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0" w:rsidRDefault="00A37162" w:rsidP="00A37162">
      <w:pPr>
        <w:pStyle w:val="a6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П</w:t>
      </w:r>
      <w:r w:rsidR="009C7340" w:rsidRPr="009C7340">
        <w:rPr>
          <w:b/>
          <w:bCs/>
          <w:sz w:val="36"/>
          <w:szCs w:val="36"/>
          <w:lang w:eastAsia="ru-RU"/>
        </w:rPr>
        <w:t>роект по английскому языку</w:t>
      </w:r>
      <w:r>
        <w:rPr>
          <w:lang w:eastAsia="ru-RU"/>
        </w:rPr>
        <w:t xml:space="preserve"> </w:t>
      </w:r>
      <w:r w:rsidR="009C7340" w:rsidRPr="009C7340">
        <w:rPr>
          <w:b/>
          <w:bCs/>
          <w:sz w:val="36"/>
          <w:szCs w:val="36"/>
          <w:lang w:eastAsia="ru-RU"/>
        </w:rPr>
        <w:t>“</w:t>
      </w:r>
      <w:proofErr w:type="spellStart"/>
      <w:r w:rsidR="009C7340" w:rsidRPr="009C7340">
        <w:rPr>
          <w:b/>
          <w:bCs/>
          <w:sz w:val="36"/>
          <w:szCs w:val="36"/>
          <w:lang w:eastAsia="ru-RU"/>
        </w:rPr>
        <w:t>Welcome</w:t>
      </w:r>
      <w:proofErr w:type="spellEnd"/>
      <w:r w:rsidR="009C7340" w:rsidRPr="009C7340">
        <w:rPr>
          <w:b/>
          <w:bCs/>
          <w:sz w:val="36"/>
          <w:szCs w:val="36"/>
          <w:lang w:eastAsia="ru-RU"/>
        </w:rPr>
        <w:t xml:space="preserve"> </w:t>
      </w:r>
      <w:proofErr w:type="spellStart"/>
      <w:r w:rsidR="009C7340" w:rsidRPr="009C7340">
        <w:rPr>
          <w:b/>
          <w:bCs/>
          <w:sz w:val="36"/>
          <w:szCs w:val="36"/>
          <w:lang w:eastAsia="ru-RU"/>
        </w:rPr>
        <w:t>to</w:t>
      </w:r>
      <w:proofErr w:type="spellEnd"/>
      <w:r w:rsidR="009C7340" w:rsidRPr="009C7340">
        <w:rPr>
          <w:b/>
          <w:bCs/>
          <w:sz w:val="36"/>
          <w:szCs w:val="36"/>
          <w:lang w:eastAsia="ru-RU"/>
        </w:rPr>
        <w:t xml:space="preserve"> </w:t>
      </w:r>
      <w:proofErr w:type="spellStart"/>
      <w:r w:rsidR="009C7340" w:rsidRPr="009C7340">
        <w:rPr>
          <w:b/>
          <w:bCs/>
          <w:sz w:val="36"/>
          <w:szCs w:val="36"/>
          <w:lang w:eastAsia="ru-RU"/>
        </w:rPr>
        <w:t>Russia</w:t>
      </w:r>
      <w:proofErr w:type="spellEnd"/>
      <w:r w:rsidR="009C7340" w:rsidRPr="009C7340">
        <w:rPr>
          <w:b/>
          <w:bCs/>
          <w:sz w:val="36"/>
          <w:szCs w:val="36"/>
          <w:lang w:eastAsia="ru-RU"/>
        </w:rPr>
        <w:t>!”</w:t>
      </w:r>
    </w:p>
    <w:p w:rsidR="00A37162" w:rsidRPr="009C7340" w:rsidRDefault="00A37162" w:rsidP="00A37162">
      <w:pPr>
        <w:pStyle w:val="a6"/>
        <w:jc w:val="center"/>
        <w:rPr>
          <w:lang w:eastAsia="ru-RU"/>
        </w:rPr>
      </w:pP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Аннотация</w:t>
      </w: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proofErr w:type="gramStart"/>
      <w:r w:rsidRPr="009C7340">
        <w:rPr>
          <w:lang w:eastAsia="ru-RU"/>
        </w:rPr>
        <w:t xml:space="preserve">Проект осуществляется </w:t>
      </w:r>
      <w:r w:rsidR="00A37162">
        <w:rPr>
          <w:lang w:eastAsia="ru-RU"/>
        </w:rPr>
        <w:t>при изучении</w:t>
      </w:r>
      <w:r w:rsidRPr="009C7340">
        <w:rPr>
          <w:lang w:eastAsia="ru-RU"/>
        </w:rPr>
        <w:t xml:space="preserve"> </w:t>
      </w:r>
      <w:r w:rsidR="00A37162">
        <w:rPr>
          <w:lang w:eastAsia="ru-RU"/>
        </w:rPr>
        <w:t>тем</w:t>
      </w:r>
      <w:r w:rsidRPr="009C7340">
        <w:rPr>
          <w:lang w:eastAsia="ru-RU"/>
        </w:rPr>
        <w:t xml:space="preserve"> «Лондон – столица Великобритании», «Достопримечательности Лондона», «Экскурсия по Лондону</w:t>
      </w:r>
      <w:r w:rsidR="006C52AD">
        <w:rPr>
          <w:lang w:eastAsia="ru-RU"/>
        </w:rPr>
        <w:t>» (</w:t>
      </w:r>
      <w:r w:rsidR="00FE46CF">
        <w:rPr>
          <w:lang w:eastAsia="ru-RU"/>
        </w:rPr>
        <w:t xml:space="preserve">УМК </w:t>
      </w:r>
      <w:proofErr w:type="spellStart"/>
      <w:r w:rsidR="00FE46CF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FE46CF">
        <w:rPr>
          <w:rFonts w:ascii="Times New Roman" w:hAnsi="Times New Roman" w:cs="Times New Roman"/>
          <w:sz w:val="24"/>
          <w:szCs w:val="24"/>
        </w:rPr>
        <w:t xml:space="preserve"> М.З., Денисенко О.А., </w:t>
      </w:r>
      <w:proofErr w:type="spellStart"/>
      <w:r w:rsidR="00FE46CF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 w:rsidR="00A37162" w:rsidRPr="009B5927">
        <w:rPr>
          <w:rFonts w:ascii="Times New Roman" w:hAnsi="Times New Roman" w:cs="Times New Roman"/>
          <w:sz w:val="24"/>
          <w:szCs w:val="24"/>
        </w:rPr>
        <w:t xml:space="preserve"> Н.Н. Английский язык:</w:t>
      </w:r>
      <w:proofErr w:type="gramEnd"/>
      <w:r w:rsidR="00A37162" w:rsidRPr="009B5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162" w:rsidRPr="009B5927">
        <w:rPr>
          <w:rFonts w:ascii="Times New Roman" w:hAnsi="Times New Roman" w:cs="Times New Roman"/>
          <w:sz w:val="24"/>
          <w:szCs w:val="24"/>
        </w:rPr>
        <w:t xml:space="preserve">Английский с удовольствием / </w:t>
      </w:r>
      <w:r w:rsidR="00A37162" w:rsidRPr="009B592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="00A37162" w:rsidRPr="009B5927">
        <w:rPr>
          <w:rFonts w:ascii="Times New Roman" w:hAnsi="Times New Roman" w:cs="Times New Roman"/>
          <w:sz w:val="24"/>
          <w:szCs w:val="24"/>
        </w:rPr>
        <w:t xml:space="preserve"> </w:t>
      </w:r>
      <w:r w:rsidR="00A37162" w:rsidRPr="009B592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6C52AD">
        <w:rPr>
          <w:lang w:eastAsia="ru-RU"/>
        </w:rPr>
        <w:t>).</w:t>
      </w:r>
      <w:proofErr w:type="gramEnd"/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lang w:eastAsia="ru-RU"/>
        </w:rPr>
        <w:t xml:space="preserve">Задача </w:t>
      </w:r>
      <w:r w:rsidR="00FE46CF">
        <w:rPr>
          <w:lang w:eastAsia="ru-RU"/>
        </w:rPr>
        <w:t>об</w:t>
      </w:r>
      <w:r w:rsidRPr="009C7340">
        <w:rPr>
          <w:lang w:eastAsia="ru-RU"/>
        </w:rPr>
        <w:t>уча</w:t>
      </w:r>
      <w:r w:rsidR="00FE46CF">
        <w:rPr>
          <w:lang w:eastAsia="ru-RU"/>
        </w:rPr>
        <w:t>ю</w:t>
      </w:r>
      <w:r w:rsidRPr="009C7340">
        <w:rPr>
          <w:lang w:eastAsia="ru-RU"/>
        </w:rPr>
        <w:t xml:space="preserve">щихся использовать материалы учебника, дополнительных источников для подготовки виртуальной экскурсии по </w:t>
      </w:r>
      <w:r w:rsidR="00FE46CF">
        <w:rPr>
          <w:lang w:eastAsia="ru-RU"/>
        </w:rPr>
        <w:t>одному из российских городов или по родному городу</w:t>
      </w:r>
      <w:r w:rsidRPr="009C7340">
        <w:rPr>
          <w:lang w:eastAsia="ru-RU"/>
        </w:rPr>
        <w:t>.</w:t>
      </w: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lang w:eastAsia="ru-RU"/>
        </w:rPr>
        <w:t xml:space="preserve">Работая над данными учебными темами, </w:t>
      </w:r>
      <w:r w:rsidR="00FE46CF">
        <w:rPr>
          <w:lang w:eastAsia="ru-RU"/>
        </w:rPr>
        <w:t>об</w:t>
      </w:r>
      <w:r w:rsidRPr="009C7340">
        <w:rPr>
          <w:lang w:eastAsia="ru-RU"/>
        </w:rPr>
        <w:t>уча</w:t>
      </w:r>
      <w:r w:rsidR="00FE46CF">
        <w:rPr>
          <w:lang w:eastAsia="ru-RU"/>
        </w:rPr>
        <w:t>ю</w:t>
      </w:r>
      <w:r w:rsidRPr="009C7340">
        <w:rPr>
          <w:lang w:eastAsia="ru-RU"/>
        </w:rPr>
        <w:t xml:space="preserve">щиеся совершенствуют навыки </w:t>
      </w:r>
      <w:proofErr w:type="spellStart"/>
      <w:r w:rsidRPr="009C7340">
        <w:rPr>
          <w:lang w:eastAsia="ru-RU"/>
        </w:rPr>
        <w:t>аудирования</w:t>
      </w:r>
      <w:proofErr w:type="spellEnd"/>
      <w:r w:rsidRPr="009C7340">
        <w:rPr>
          <w:lang w:eastAsia="ru-RU"/>
        </w:rPr>
        <w:t>, чтения, диалогической и монологической устной речи, письма. Развиваются их желание и умение самостоятельного изучения английского языка доступными им способами (через Интернет, с помощью справочников и т.п.),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технологиями.</w:t>
      </w:r>
    </w:p>
    <w:p w:rsidR="009C7340" w:rsidRDefault="00FE46CF" w:rsidP="00A37162">
      <w:pPr>
        <w:pStyle w:val="a6"/>
        <w:jc w:val="both"/>
        <w:rPr>
          <w:lang w:eastAsia="ru-RU"/>
        </w:rPr>
      </w:pPr>
      <w:r>
        <w:rPr>
          <w:lang w:eastAsia="ru-RU"/>
        </w:rPr>
        <w:t>Практические занятия помогаю</w:t>
      </w:r>
      <w:r w:rsidR="009C7340" w:rsidRPr="009C7340">
        <w:rPr>
          <w:lang w:eastAsia="ru-RU"/>
        </w:rPr>
        <w:t xml:space="preserve">т </w:t>
      </w:r>
      <w:proofErr w:type="gramStart"/>
      <w:r>
        <w:rPr>
          <w:lang w:eastAsia="ru-RU"/>
        </w:rPr>
        <w:t>об</w:t>
      </w:r>
      <w:r w:rsidR="009C7340" w:rsidRPr="009C7340">
        <w:rPr>
          <w:lang w:eastAsia="ru-RU"/>
        </w:rPr>
        <w:t>уча</w:t>
      </w:r>
      <w:r>
        <w:rPr>
          <w:lang w:eastAsia="ru-RU"/>
        </w:rPr>
        <w:t>ю</w:t>
      </w:r>
      <w:r w:rsidR="009C7340" w:rsidRPr="009C7340">
        <w:rPr>
          <w:lang w:eastAsia="ru-RU"/>
        </w:rPr>
        <w:t>щимся</w:t>
      </w:r>
      <w:proofErr w:type="gramEnd"/>
      <w:r w:rsidR="009C7340" w:rsidRPr="009C7340">
        <w:rPr>
          <w:lang w:eastAsia="ru-RU"/>
        </w:rPr>
        <w:t xml:space="preserve"> закрепить лексику по теме, систематизировать знани</w:t>
      </w:r>
      <w:r>
        <w:rPr>
          <w:lang w:eastAsia="ru-RU"/>
        </w:rPr>
        <w:t>я, расшири</w:t>
      </w:r>
      <w:r w:rsidR="009C7340" w:rsidRPr="009C7340">
        <w:rPr>
          <w:lang w:eastAsia="ru-RU"/>
        </w:rPr>
        <w:t>т</w:t>
      </w:r>
      <w:r>
        <w:rPr>
          <w:lang w:eastAsia="ru-RU"/>
        </w:rPr>
        <w:t>ь</w:t>
      </w:r>
      <w:r w:rsidR="009C7340" w:rsidRPr="009C7340">
        <w:rPr>
          <w:lang w:eastAsia="ru-RU"/>
        </w:rPr>
        <w:t xml:space="preserve"> их кругозор.</w:t>
      </w:r>
    </w:p>
    <w:p w:rsidR="00F745D5" w:rsidRPr="009C7340" w:rsidRDefault="00F745D5" w:rsidP="00A37162">
      <w:pPr>
        <w:pStyle w:val="a6"/>
        <w:jc w:val="both"/>
        <w:rPr>
          <w:lang w:eastAsia="ru-RU"/>
        </w:rPr>
      </w:pP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Участники</w:t>
      </w:r>
      <w:r w:rsidRPr="009C7340">
        <w:rPr>
          <w:b/>
          <w:bCs/>
          <w:lang w:eastAsia="ru-RU"/>
        </w:rPr>
        <w:t xml:space="preserve"> - </w:t>
      </w:r>
      <w:r w:rsidR="00FE46CF" w:rsidRPr="00FE46CF">
        <w:rPr>
          <w:bCs/>
          <w:lang w:eastAsia="ru-RU"/>
        </w:rPr>
        <w:t>об</w:t>
      </w:r>
      <w:r w:rsidRPr="00FE46CF">
        <w:rPr>
          <w:lang w:eastAsia="ru-RU"/>
        </w:rPr>
        <w:t>у</w:t>
      </w:r>
      <w:r w:rsidRPr="009C7340">
        <w:rPr>
          <w:lang w:eastAsia="ru-RU"/>
        </w:rPr>
        <w:t>ча</w:t>
      </w:r>
      <w:r w:rsidR="00FE46CF">
        <w:rPr>
          <w:lang w:eastAsia="ru-RU"/>
        </w:rPr>
        <w:t>ющиеся 5</w:t>
      </w:r>
      <w:r w:rsidRPr="009C7340">
        <w:rPr>
          <w:lang w:eastAsia="ru-RU"/>
        </w:rPr>
        <w:t xml:space="preserve"> класса</w:t>
      </w: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Предметная област</w:t>
      </w:r>
      <w:proofErr w:type="gramStart"/>
      <w:r w:rsidRPr="009C7340">
        <w:rPr>
          <w:b/>
          <w:bCs/>
          <w:u w:val="single"/>
          <w:lang w:eastAsia="ru-RU"/>
        </w:rPr>
        <w:t>ь</w:t>
      </w:r>
      <w:r w:rsidRPr="009C7340">
        <w:rPr>
          <w:b/>
          <w:bCs/>
          <w:lang w:eastAsia="ru-RU"/>
        </w:rPr>
        <w:t>-</w:t>
      </w:r>
      <w:proofErr w:type="gramEnd"/>
      <w:r w:rsidRPr="009C7340">
        <w:rPr>
          <w:b/>
          <w:bCs/>
          <w:lang w:eastAsia="ru-RU"/>
        </w:rPr>
        <w:t xml:space="preserve"> </w:t>
      </w:r>
      <w:r w:rsidRPr="009C7340">
        <w:rPr>
          <w:lang w:eastAsia="ru-RU"/>
        </w:rPr>
        <w:t>английский язык</w:t>
      </w:r>
    </w:p>
    <w:p w:rsid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Время выполнения проекта</w:t>
      </w:r>
      <w:r w:rsidRPr="009C7340">
        <w:rPr>
          <w:lang w:eastAsia="ru-RU"/>
        </w:rPr>
        <w:t xml:space="preserve">- 1 </w:t>
      </w:r>
      <w:r w:rsidR="00FE46CF">
        <w:rPr>
          <w:lang w:eastAsia="ru-RU"/>
        </w:rPr>
        <w:t xml:space="preserve">учебная </w:t>
      </w:r>
      <w:r w:rsidR="00FE5A47">
        <w:rPr>
          <w:lang w:eastAsia="ru-RU"/>
        </w:rPr>
        <w:t>четверть, проект планируется на 3 четверть 2013/2014 учебного года.</w:t>
      </w:r>
    </w:p>
    <w:p w:rsidR="00F745D5" w:rsidRPr="009C7340" w:rsidRDefault="00F745D5" w:rsidP="00FE46CF">
      <w:pPr>
        <w:pStyle w:val="a6"/>
        <w:ind w:firstLine="708"/>
        <w:jc w:val="both"/>
        <w:rPr>
          <w:lang w:eastAsia="ru-RU"/>
        </w:rPr>
      </w:pPr>
    </w:p>
    <w:p w:rsidR="009C7340" w:rsidRPr="009C7340" w:rsidRDefault="009C7340" w:rsidP="00FE46CF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Методические задачи:</w:t>
      </w:r>
    </w:p>
    <w:p w:rsidR="009C7340" w:rsidRPr="009C7340" w:rsidRDefault="00F316DD" w:rsidP="006C52AD">
      <w:pPr>
        <w:pStyle w:val="a6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у</w:t>
      </w:r>
      <w:r w:rsidR="009C7340" w:rsidRPr="009C7340">
        <w:rPr>
          <w:lang w:eastAsia="ru-RU"/>
        </w:rPr>
        <w:t>чить извлекать из различных источников информацию, необходиму</w:t>
      </w:r>
      <w:r w:rsidR="006C52AD">
        <w:rPr>
          <w:lang w:eastAsia="ru-RU"/>
        </w:rPr>
        <w:t>ю для собственного высказывания;</w:t>
      </w:r>
    </w:p>
    <w:p w:rsidR="009C7340" w:rsidRPr="009C7340" w:rsidRDefault="006C52AD" w:rsidP="006C52AD">
      <w:pPr>
        <w:pStyle w:val="a6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у</w:t>
      </w:r>
      <w:r w:rsidR="009C7340" w:rsidRPr="009C7340">
        <w:rPr>
          <w:lang w:eastAsia="ru-RU"/>
        </w:rPr>
        <w:t>чить рассказывать о достопримечательностях Лондона, городов России</w:t>
      </w:r>
      <w:r>
        <w:rPr>
          <w:lang w:eastAsia="ru-RU"/>
        </w:rPr>
        <w:t>, родного города;</w:t>
      </w:r>
    </w:p>
    <w:p w:rsidR="009C7340" w:rsidRDefault="006C52AD" w:rsidP="006C52AD">
      <w:pPr>
        <w:pStyle w:val="a6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у</w:t>
      </w:r>
      <w:r w:rsidR="009C7340" w:rsidRPr="009C7340">
        <w:rPr>
          <w:lang w:eastAsia="ru-RU"/>
        </w:rPr>
        <w:t>чить рассказывать о маршру</w:t>
      </w:r>
      <w:r>
        <w:rPr>
          <w:lang w:eastAsia="ru-RU"/>
        </w:rPr>
        <w:t>те путешествия, используя карту.</w:t>
      </w:r>
    </w:p>
    <w:p w:rsidR="006C52AD" w:rsidRPr="009C7340" w:rsidRDefault="006C52AD" w:rsidP="00A37162">
      <w:pPr>
        <w:pStyle w:val="a6"/>
        <w:jc w:val="both"/>
        <w:rPr>
          <w:lang w:eastAsia="ru-RU"/>
        </w:rPr>
      </w:pPr>
    </w:p>
    <w:p w:rsidR="009C7340" w:rsidRPr="009C7340" w:rsidRDefault="009C7340" w:rsidP="00F745D5">
      <w:pPr>
        <w:pStyle w:val="a6"/>
        <w:numPr>
          <w:ilvl w:val="0"/>
          <w:numId w:val="4"/>
        </w:numPr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Дидактические задачи:</w:t>
      </w:r>
      <w:r w:rsidRPr="009C7340">
        <w:rPr>
          <w:lang w:eastAsia="ru-RU"/>
        </w:rPr>
        <w:br/>
      </w:r>
      <w:r w:rsidR="006C52AD">
        <w:rPr>
          <w:lang w:eastAsia="ru-RU"/>
        </w:rPr>
        <w:t>развивать коммуникативную компетенцию</w:t>
      </w:r>
      <w:r w:rsidRPr="009C7340">
        <w:rPr>
          <w:lang w:eastAsia="ru-RU"/>
        </w:rPr>
        <w:t xml:space="preserve"> </w:t>
      </w:r>
      <w:proofErr w:type="gramStart"/>
      <w:r w:rsidR="006C52AD">
        <w:rPr>
          <w:lang w:eastAsia="ru-RU"/>
        </w:rPr>
        <w:t>об</w:t>
      </w:r>
      <w:r w:rsidRPr="009C7340">
        <w:rPr>
          <w:lang w:eastAsia="ru-RU"/>
        </w:rPr>
        <w:t>уча</w:t>
      </w:r>
      <w:r w:rsidR="006C52AD">
        <w:rPr>
          <w:lang w:eastAsia="ru-RU"/>
        </w:rPr>
        <w:t>ющихся</w:t>
      </w:r>
      <w:proofErr w:type="gramEnd"/>
      <w:r w:rsidR="006C52AD">
        <w:rPr>
          <w:lang w:eastAsia="ru-RU"/>
        </w:rPr>
        <w:t>;</w:t>
      </w:r>
    </w:p>
    <w:p w:rsidR="006C52AD" w:rsidRDefault="006C52AD" w:rsidP="00F745D5">
      <w:pPr>
        <w:pStyle w:val="a6"/>
        <w:numPr>
          <w:ilvl w:val="0"/>
          <w:numId w:val="4"/>
        </w:numPr>
        <w:jc w:val="both"/>
        <w:rPr>
          <w:lang w:eastAsia="ru-RU"/>
        </w:rPr>
      </w:pPr>
      <w:r>
        <w:rPr>
          <w:lang w:eastAsia="ru-RU"/>
        </w:rPr>
        <w:t>развивать навыки</w:t>
      </w:r>
      <w:r w:rsidR="009C7340" w:rsidRPr="009C7340">
        <w:rPr>
          <w:lang w:eastAsia="ru-RU"/>
        </w:rPr>
        <w:t xml:space="preserve"> самостоятельной работы, работы в команде</w:t>
      </w:r>
      <w:r>
        <w:rPr>
          <w:lang w:eastAsia="ru-RU"/>
        </w:rPr>
        <w:t>;</w:t>
      </w:r>
    </w:p>
    <w:p w:rsidR="009C7340" w:rsidRPr="009C7340" w:rsidRDefault="006C52AD" w:rsidP="00F745D5">
      <w:pPr>
        <w:pStyle w:val="a6"/>
        <w:numPr>
          <w:ilvl w:val="0"/>
          <w:numId w:val="4"/>
        </w:numPr>
        <w:jc w:val="both"/>
        <w:rPr>
          <w:lang w:eastAsia="ru-RU"/>
        </w:rPr>
      </w:pPr>
      <w:r>
        <w:rPr>
          <w:lang w:eastAsia="ru-RU"/>
        </w:rPr>
        <w:t>р</w:t>
      </w:r>
      <w:r w:rsidR="00F745D5">
        <w:rPr>
          <w:lang w:eastAsia="ru-RU"/>
        </w:rPr>
        <w:t>азвивать умение</w:t>
      </w:r>
      <w:r w:rsidR="009C7340" w:rsidRPr="009C7340">
        <w:rPr>
          <w:lang w:eastAsia="ru-RU"/>
        </w:rPr>
        <w:t xml:space="preserve"> пользоваться современными информационными технологиями.</w:t>
      </w:r>
    </w:p>
    <w:p w:rsidR="00F745D5" w:rsidRDefault="00F745D5" w:rsidP="00A37162">
      <w:pPr>
        <w:pStyle w:val="a6"/>
        <w:jc w:val="both"/>
        <w:rPr>
          <w:b/>
          <w:bCs/>
          <w:u w:val="single"/>
          <w:lang w:eastAsia="ru-RU"/>
        </w:rPr>
      </w:pPr>
    </w:p>
    <w:p w:rsidR="009C7340" w:rsidRPr="009C7340" w:rsidRDefault="009C7340" w:rsidP="00F745D5">
      <w:pPr>
        <w:pStyle w:val="a6"/>
        <w:ind w:firstLine="708"/>
        <w:jc w:val="both"/>
        <w:rPr>
          <w:lang w:val="en-US" w:eastAsia="ru-RU"/>
        </w:rPr>
      </w:pPr>
      <w:r w:rsidRPr="009C7340">
        <w:rPr>
          <w:b/>
          <w:bCs/>
          <w:u w:val="single"/>
          <w:lang w:eastAsia="ru-RU"/>
        </w:rPr>
        <w:t>Проблемные</w:t>
      </w:r>
      <w:r w:rsidRPr="009C7340">
        <w:rPr>
          <w:b/>
          <w:bCs/>
          <w:u w:val="single"/>
          <w:lang w:val="en-US" w:eastAsia="ru-RU"/>
        </w:rPr>
        <w:t xml:space="preserve"> </w:t>
      </w:r>
      <w:r w:rsidRPr="009C7340">
        <w:rPr>
          <w:b/>
          <w:bCs/>
          <w:u w:val="single"/>
          <w:lang w:eastAsia="ru-RU"/>
        </w:rPr>
        <w:t>вопросы</w:t>
      </w:r>
      <w:r w:rsidRPr="009C7340">
        <w:rPr>
          <w:b/>
          <w:bCs/>
          <w:u w:val="single"/>
          <w:lang w:val="en-US" w:eastAsia="ru-RU"/>
        </w:rPr>
        <w:t>:</w:t>
      </w:r>
    </w:p>
    <w:p w:rsidR="009C7340" w:rsidRPr="009C7340" w:rsidRDefault="009C7340" w:rsidP="00A37162">
      <w:pPr>
        <w:pStyle w:val="a6"/>
        <w:jc w:val="both"/>
        <w:rPr>
          <w:lang w:val="en-US" w:eastAsia="ru-RU"/>
        </w:rPr>
      </w:pPr>
      <w:r w:rsidRPr="009C7340">
        <w:rPr>
          <w:lang w:val="en-US" w:eastAsia="ru-RU"/>
        </w:rPr>
        <w:t>1. What Russian cities are most popular among tourists?</w:t>
      </w:r>
    </w:p>
    <w:p w:rsidR="009C7340" w:rsidRPr="009C7340" w:rsidRDefault="009C7340" w:rsidP="00A37162">
      <w:pPr>
        <w:pStyle w:val="a6"/>
        <w:jc w:val="both"/>
        <w:rPr>
          <w:lang w:val="en-US" w:eastAsia="ru-RU"/>
        </w:rPr>
      </w:pPr>
      <w:r w:rsidRPr="009C7340">
        <w:rPr>
          <w:lang w:val="en-US" w:eastAsia="ru-RU"/>
        </w:rPr>
        <w:t xml:space="preserve">2. What are the most popular </w:t>
      </w:r>
      <w:proofErr w:type="spellStart"/>
      <w:r w:rsidRPr="009C7340">
        <w:rPr>
          <w:lang w:val="en-US" w:eastAsia="ru-RU"/>
        </w:rPr>
        <w:t>sights</w:t>
      </w:r>
      <w:proofErr w:type="spellEnd"/>
      <w:r w:rsidRPr="009C7340">
        <w:rPr>
          <w:lang w:val="en-US" w:eastAsia="ru-RU"/>
        </w:rPr>
        <w:t xml:space="preserve"> in those cities?</w:t>
      </w:r>
    </w:p>
    <w:p w:rsidR="009C7340" w:rsidRPr="009C7340" w:rsidRDefault="00F745D5" w:rsidP="00A37162">
      <w:pPr>
        <w:pStyle w:val="a6"/>
        <w:jc w:val="both"/>
        <w:rPr>
          <w:lang w:val="en-US" w:eastAsia="ru-RU"/>
        </w:rPr>
      </w:pPr>
      <w:r>
        <w:rPr>
          <w:lang w:val="en-US" w:eastAsia="ru-RU"/>
        </w:rPr>
        <w:t>3. Can you tell about the places of interest of your native town</w:t>
      </w:r>
      <w:r w:rsidR="009C7340" w:rsidRPr="009C7340">
        <w:rPr>
          <w:lang w:val="en-US" w:eastAsia="ru-RU"/>
        </w:rPr>
        <w:t>?</w:t>
      </w:r>
    </w:p>
    <w:p w:rsidR="00F745D5" w:rsidRPr="00F745D5" w:rsidRDefault="00F745D5" w:rsidP="00A37162">
      <w:pPr>
        <w:pStyle w:val="a6"/>
        <w:jc w:val="both"/>
        <w:rPr>
          <w:lang w:val="en-US" w:eastAsia="ru-RU"/>
        </w:rPr>
      </w:pPr>
    </w:p>
    <w:p w:rsidR="009C7340" w:rsidRPr="009C7340" w:rsidRDefault="009C7340" w:rsidP="00F745D5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 xml:space="preserve">Деятельность </w:t>
      </w:r>
      <w:r w:rsidR="00F745D5">
        <w:rPr>
          <w:b/>
          <w:bCs/>
          <w:u w:val="single"/>
          <w:lang w:eastAsia="ru-RU"/>
        </w:rPr>
        <w:t>об</w:t>
      </w:r>
      <w:r w:rsidRPr="009C7340">
        <w:rPr>
          <w:b/>
          <w:bCs/>
          <w:u w:val="single"/>
          <w:lang w:eastAsia="ru-RU"/>
        </w:rPr>
        <w:t>уча</w:t>
      </w:r>
      <w:r w:rsidR="00F745D5">
        <w:rPr>
          <w:b/>
          <w:bCs/>
          <w:u w:val="single"/>
          <w:lang w:eastAsia="ru-RU"/>
        </w:rPr>
        <w:t>ю</w:t>
      </w:r>
      <w:r w:rsidRPr="009C7340">
        <w:rPr>
          <w:b/>
          <w:bCs/>
          <w:u w:val="single"/>
          <w:lang w:eastAsia="ru-RU"/>
        </w:rPr>
        <w:t>щихся: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1. Разработка названия и логотипа своего туристического агентства.</w:t>
      </w:r>
    </w:p>
    <w:p w:rsidR="009C7340" w:rsidRPr="009C7340" w:rsidRDefault="009C7340" w:rsidP="00A37162">
      <w:pPr>
        <w:pStyle w:val="a6"/>
        <w:jc w:val="both"/>
        <w:rPr>
          <w:lang w:val="en-US" w:eastAsia="ru-RU"/>
        </w:rPr>
      </w:pPr>
      <w:r w:rsidRPr="009C7340">
        <w:rPr>
          <w:lang w:val="en-US" w:eastAsia="ru-RU"/>
        </w:rPr>
        <w:t xml:space="preserve">2. </w:t>
      </w:r>
      <w:r w:rsidRPr="009C7340">
        <w:rPr>
          <w:lang w:eastAsia="ru-RU"/>
        </w:rPr>
        <w:t>Опрос</w:t>
      </w:r>
      <w:r w:rsidRPr="009C7340">
        <w:rPr>
          <w:lang w:val="en-US" w:eastAsia="ru-RU"/>
        </w:rPr>
        <w:t xml:space="preserve"> № 1: Which Russian city would you like to visit?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3. Сбор информации о городе, набравшем наибольшее количество голосов (</w:t>
      </w:r>
      <w:r w:rsidR="00923F0B">
        <w:rPr>
          <w:lang w:eastAsia="ru-RU"/>
        </w:rPr>
        <w:t>история</w:t>
      </w:r>
      <w:r w:rsidRPr="009C7340">
        <w:rPr>
          <w:lang w:eastAsia="ru-RU"/>
        </w:rPr>
        <w:t xml:space="preserve">, </w:t>
      </w:r>
      <w:r w:rsidR="00923F0B">
        <w:rPr>
          <w:lang w:eastAsia="ru-RU"/>
        </w:rPr>
        <w:t>достопримечательности</w:t>
      </w:r>
      <w:r w:rsidRPr="009C7340">
        <w:rPr>
          <w:lang w:eastAsia="ru-RU"/>
        </w:rPr>
        <w:t xml:space="preserve">). Перевод информации на английский язык с использованием </w:t>
      </w:r>
      <w:proofErr w:type="spellStart"/>
      <w:r w:rsidRPr="009C7340">
        <w:rPr>
          <w:lang w:eastAsia="ru-RU"/>
        </w:rPr>
        <w:t>лингво-страноведческих</w:t>
      </w:r>
      <w:proofErr w:type="spellEnd"/>
      <w:r w:rsidRPr="009C7340">
        <w:rPr>
          <w:lang w:eastAsia="ru-RU"/>
        </w:rPr>
        <w:t xml:space="preserve"> справочников, ресурсов </w:t>
      </w:r>
      <w:proofErr w:type="spellStart"/>
      <w:r w:rsidRPr="009C7340">
        <w:rPr>
          <w:lang w:eastAsia="ru-RU"/>
        </w:rPr>
        <w:t>Интернет</w:t>
      </w:r>
      <w:proofErr w:type="gramStart"/>
      <w:r w:rsidRPr="009C7340">
        <w:rPr>
          <w:lang w:eastAsia="ru-RU"/>
        </w:rPr>
        <w:t>a</w:t>
      </w:r>
      <w:proofErr w:type="spellEnd"/>
      <w:proofErr w:type="gramEnd"/>
      <w:r w:rsidRPr="009C7340">
        <w:rPr>
          <w:lang w:eastAsia="ru-RU"/>
        </w:rPr>
        <w:t xml:space="preserve"> и т.д.)</w:t>
      </w:r>
    </w:p>
    <w:p w:rsidR="009C7340" w:rsidRPr="009C7340" w:rsidRDefault="009C7340" w:rsidP="00A37162">
      <w:pPr>
        <w:pStyle w:val="a6"/>
        <w:jc w:val="both"/>
        <w:rPr>
          <w:lang w:val="en-US" w:eastAsia="ru-RU"/>
        </w:rPr>
      </w:pPr>
      <w:r w:rsidRPr="009C7340">
        <w:rPr>
          <w:lang w:val="en-US" w:eastAsia="ru-RU"/>
        </w:rPr>
        <w:t xml:space="preserve">4. </w:t>
      </w:r>
      <w:r w:rsidRPr="009C7340">
        <w:rPr>
          <w:lang w:eastAsia="ru-RU"/>
        </w:rPr>
        <w:t>Опрос</w:t>
      </w:r>
      <w:r w:rsidRPr="009C7340">
        <w:rPr>
          <w:lang w:val="en-US" w:eastAsia="ru-RU"/>
        </w:rPr>
        <w:t xml:space="preserve"> № 2: What sights would you like to visit first?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5. Сбор информации о самых популярных достопримечательностях выбранного города. Перевод информации на английский язык с использованием текстов о Лондоне</w:t>
      </w:r>
      <w:r w:rsidR="00923F0B">
        <w:rPr>
          <w:lang w:eastAsia="ru-RU"/>
        </w:rPr>
        <w:t xml:space="preserve"> в учебнике, ресурсов Интернета и т.д.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6. Составление буклета с рекламой тура по выбранному городу.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7. Подготовка виртуальной экскурсии:</w:t>
      </w:r>
    </w:p>
    <w:p w:rsidR="009C7340" w:rsidRPr="009C7340" w:rsidRDefault="00923F0B" w:rsidP="00923F0B">
      <w:pPr>
        <w:pStyle w:val="a6"/>
        <w:numPr>
          <w:ilvl w:val="0"/>
          <w:numId w:val="5"/>
        </w:numPr>
        <w:jc w:val="both"/>
        <w:rPr>
          <w:lang w:eastAsia="ru-RU"/>
        </w:rPr>
      </w:pPr>
      <w:r>
        <w:rPr>
          <w:lang w:eastAsia="ru-RU"/>
        </w:rPr>
        <w:t>разработка виртуальной экскурсии по городу</w:t>
      </w:r>
      <w:r w:rsidR="009C7340" w:rsidRPr="009C7340">
        <w:rPr>
          <w:lang w:eastAsia="ru-RU"/>
        </w:rPr>
        <w:t xml:space="preserve"> с видами его достопримечательностей (</w:t>
      </w:r>
      <w:r>
        <w:rPr>
          <w:lang w:eastAsia="ru-RU"/>
        </w:rPr>
        <w:t xml:space="preserve">презентация </w:t>
      </w:r>
      <w:proofErr w:type="spellStart"/>
      <w:r w:rsidR="009C7340" w:rsidRPr="009C7340">
        <w:rPr>
          <w:lang w:eastAsia="ru-RU"/>
        </w:rPr>
        <w:t>Power</w:t>
      </w:r>
      <w:proofErr w:type="spellEnd"/>
      <w:r w:rsidR="009C7340" w:rsidRPr="009C7340">
        <w:rPr>
          <w:lang w:eastAsia="ru-RU"/>
        </w:rPr>
        <w:t xml:space="preserve"> </w:t>
      </w:r>
      <w:proofErr w:type="spellStart"/>
      <w:r w:rsidR="009C7340" w:rsidRPr="009C7340">
        <w:rPr>
          <w:lang w:eastAsia="ru-RU"/>
        </w:rPr>
        <w:t>Point</w:t>
      </w:r>
      <w:proofErr w:type="spellEnd"/>
      <w:r w:rsidR="009C7340" w:rsidRPr="009C7340">
        <w:rPr>
          <w:lang w:eastAsia="ru-RU"/>
        </w:rPr>
        <w:t>);</w:t>
      </w:r>
    </w:p>
    <w:p w:rsidR="009C7340" w:rsidRPr="009C7340" w:rsidRDefault="009C7340" w:rsidP="00923F0B">
      <w:pPr>
        <w:pStyle w:val="a6"/>
        <w:numPr>
          <w:ilvl w:val="0"/>
          <w:numId w:val="5"/>
        </w:numPr>
        <w:jc w:val="both"/>
        <w:rPr>
          <w:lang w:eastAsia="ru-RU"/>
        </w:rPr>
      </w:pPr>
      <w:r w:rsidRPr="009C7340">
        <w:rPr>
          <w:lang w:eastAsia="ru-RU"/>
        </w:rPr>
        <w:lastRenderedPageBreak/>
        <w:t>подготовка гидов (разучивание текстов о достопримечательностях города).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План проведения проекта: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tbl>
      <w:tblPr>
        <w:tblW w:w="0" w:type="auto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804"/>
        <w:gridCol w:w="1502"/>
      </w:tblGrid>
      <w:tr w:rsidR="009C7340" w:rsidRPr="009C7340" w:rsidTr="00923F0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Что необходимо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Кто отвечает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Сроки выполнения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Составить список необходимого оборудования (фотокамера, сканер, лаборатор</w:t>
            </w:r>
            <w:r w:rsidR="00923F0B">
              <w:rPr>
                <w:lang w:eastAsia="ru-RU"/>
              </w:rPr>
              <w:t>ное оборудование, диктофон и т.д.</w:t>
            </w:r>
            <w:r w:rsidRPr="009C7340">
              <w:rPr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Посоветоваться с учениками, какое оборудование им будет необходимо для работы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1 </w:t>
            </w:r>
            <w:r w:rsidR="00923F0B">
              <w:rPr>
                <w:lang w:eastAsia="ru-RU"/>
              </w:rPr>
              <w:t>день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923F0B">
            <w:pPr>
              <w:pStyle w:val="a6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Составить план-график использования компьютерного класса (в том числе запланировать </w:t>
            </w:r>
            <w:r w:rsidR="00923F0B">
              <w:rPr>
                <w:lang w:eastAsia="ru-RU"/>
              </w:rPr>
              <w:t xml:space="preserve">время </w:t>
            </w:r>
            <w:r w:rsidRPr="009C7340">
              <w:rPr>
                <w:lang w:eastAsia="ru-RU"/>
              </w:rPr>
              <w:t xml:space="preserve">для презентации работ </w:t>
            </w:r>
            <w:r w:rsidR="00923F0B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923F0B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щихся), библиотеки/</w:t>
            </w:r>
            <w:proofErr w:type="spellStart"/>
            <w:r w:rsidRPr="009C7340">
              <w:rPr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Обсудить этот вопрос с преподавателем информатики и директором школы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неделя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Подготовить необходимые книги и электронные материалы, сформировать подборку </w:t>
            </w:r>
            <w:proofErr w:type="spellStart"/>
            <w:r w:rsidRPr="009C7340">
              <w:rPr>
                <w:lang w:eastAsia="ru-RU"/>
              </w:rPr>
              <w:t>веб-сайтов</w:t>
            </w:r>
            <w:proofErr w:type="spellEnd"/>
            <w:r w:rsidRPr="009C7340">
              <w:rPr>
                <w:lang w:eastAsia="ru-RU"/>
              </w:rPr>
              <w:t xml:space="preserve"> по теме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 xml:space="preserve">Для подборки книг и ресурсов школьной </w:t>
            </w:r>
            <w:proofErr w:type="spellStart"/>
            <w:r w:rsidRPr="009C7340">
              <w:rPr>
                <w:sz w:val="20"/>
                <w:szCs w:val="20"/>
                <w:lang w:eastAsia="ru-RU"/>
              </w:rPr>
              <w:t>медиатеки</w:t>
            </w:r>
            <w:proofErr w:type="spellEnd"/>
            <w:r w:rsidRPr="009C7340">
              <w:rPr>
                <w:sz w:val="20"/>
                <w:szCs w:val="20"/>
                <w:lang w:eastAsia="ru-RU"/>
              </w:rPr>
              <w:t xml:space="preserve"> обратиться за помощью к библиотекарю, для формирования подборки </w:t>
            </w:r>
            <w:proofErr w:type="spellStart"/>
            <w:r w:rsidRPr="009C7340">
              <w:rPr>
                <w:sz w:val="20"/>
                <w:szCs w:val="20"/>
                <w:lang w:eastAsia="ru-RU"/>
              </w:rPr>
              <w:t>веб-сайтов</w:t>
            </w:r>
            <w:proofErr w:type="spellEnd"/>
            <w:r w:rsidRPr="009C7340">
              <w:rPr>
                <w:sz w:val="20"/>
                <w:szCs w:val="20"/>
                <w:lang w:eastAsia="ru-RU"/>
              </w:rPr>
              <w:t xml:space="preserve"> воспользоваться помощью преподавателя информатики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неделя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При необходимости провести подготовительные занятия со школьниками - участниками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Подготовить описание работы, разъяснить ученикам цели и задачи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урок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Найти спонсоров для приобретения поощрительных призов участникам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Поговорить с председателем Совета школы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день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923F0B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Пригласить на презентацию проекта представителей школьной редколлегии</w:t>
            </w:r>
            <w:r w:rsidR="00923F0B">
              <w:rPr>
                <w:lang w:eastAsia="ru-RU"/>
              </w:rPr>
              <w:t xml:space="preserve"> и школьного сайта</w:t>
            </w:r>
            <w:r w:rsidRPr="009C7340">
              <w:rPr>
                <w:lang w:eastAsia="ru-RU"/>
              </w:rPr>
              <w:t>, поместить статью об учебном проекте в школьной газете</w:t>
            </w:r>
            <w:r w:rsidR="00923F0B">
              <w:rPr>
                <w:lang w:eastAsia="ru-RU"/>
              </w:rPr>
              <w:t xml:space="preserve"> и на сайте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 xml:space="preserve">Договориться с редакцией школьной газеты </w:t>
            </w:r>
            <w:r w:rsidR="00923F0B">
              <w:rPr>
                <w:sz w:val="20"/>
                <w:szCs w:val="20"/>
                <w:lang w:eastAsia="ru-RU"/>
              </w:rPr>
              <w:t xml:space="preserve">и администратором школьного сайта </w:t>
            </w:r>
            <w:r w:rsidRPr="009C7340">
              <w:rPr>
                <w:sz w:val="20"/>
                <w:szCs w:val="20"/>
                <w:lang w:eastAsia="ru-RU"/>
              </w:rPr>
              <w:t>о размещении статьи в новом выпуске</w:t>
            </w:r>
            <w:r w:rsidR="00923F0B">
              <w:rPr>
                <w:sz w:val="20"/>
                <w:szCs w:val="20"/>
                <w:lang w:eastAsia="ru-RU"/>
              </w:rPr>
              <w:t xml:space="preserve"> газеты и новостях сайта</w:t>
            </w:r>
          </w:p>
          <w:p w:rsidR="009C7340" w:rsidRPr="009C7340" w:rsidRDefault="00923F0B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день</w:t>
            </w:r>
          </w:p>
        </w:tc>
      </w:tr>
      <w:tr w:rsidR="009C7340" w:rsidRPr="009C7340" w:rsidTr="00923F0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Определить порядок хранения файлов </w:t>
            </w:r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щихся на школьном компьютере и доступа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Обсудить этот вопрос с преподавателем информатики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день</w:t>
            </w:r>
          </w:p>
        </w:tc>
      </w:tr>
    </w:tbl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tbl>
      <w:tblPr>
        <w:tblW w:w="0" w:type="auto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9"/>
        <w:gridCol w:w="2394"/>
        <w:gridCol w:w="1650"/>
      </w:tblGrid>
      <w:tr w:rsidR="009C7340" w:rsidRPr="009C7340" w:rsidTr="009C7340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Процесс обучения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Что необходимо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Кто отвечает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 xml:space="preserve">Сроки </w:t>
            </w:r>
            <w:r w:rsidRPr="009C7340">
              <w:rPr>
                <w:b/>
                <w:bCs/>
                <w:lang w:eastAsia="ru-RU"/>
              </w:rPr>
              <w:t>выполнения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Обсудить с </w:t>
            </w:r>
            <w:proofErr w:type="gramStart"/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щимися</w:t>
            </w:r>
            <w:proofErr w:type="gramEnd"/>
            <w:r w:rsidRPr="009C7340">
              <w:rPr>
                <w:lang w:eastAsia="ru-RU"/>
              </w:rPr>
              <w:t xml:space="preserve"> формы представления результатов учебной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 xml:space="preserve">Ознакомить </w:t>
            </w:r>
            <w:r w:rsidR="008771AE">
              <w:rPr>
                <w:sz w:val="20"/>
                <w:szCs w:val="20"/>
                <w:lang w:eastAsia="ru-RU"/>
              </w:rPr>
              <w:t>об</w:t>
            </w:r>
            <w:r w:rsidRPr="009C7340">
              <w:rPr>
                <w:sz w:val="20"/>
                <w:szCs w:val="20"/>
                <w:lang w:eastAsia="ru-RU"/>
              </w:rPr>
              <w:t>уча</w:t>
            </w:r>
            <w:r w:rsidR="008771AE">
              <w:rPr>
                <w:sz w:val="20"/>
                <w:szCs w:val="20"/>
                <w:lang w:eastAsia="ru-RU"/>
              </w:rPr>
              <w:t>ю</w:t>
            </w:r>
            <w:r w:rsidRPr="009C7340">
              <w:rPr>
                <w:sz w:val="20"/>
                <w:szCs w:val="20"/>
                <w:lang w:eastAsia="ru-RU"/>
              </w:rPr>
              <w:t>щихся с возможными формами представления результатов, показать им примеры уже готовых работ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урок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Ознакомить </w:t>
            </w:r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щихся с критериями оценивания итоговых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 xml:space="preserve">Продумать критерии оценивания работ и на уроке ознакомить с ними </w:t>
            </w:r>
            <w:r w:rsidR="008771AE">
              <w:rPr>
                <w:sz w:val="20"/>
                <w:szCs w:val="20"/>
                <w:lang w:eastAsia="ru-RU"/>
              </w:rPr>
              <w:t>об</w:t>
            </w:r>
            <w:r w:rsidRPr="009C7340">
              <w:rPr>
                <w:sz w:val="20"/>
                <w:szCs w:val="20"/>
                <w:lang w:eastAsia="ru-RU"/>
              </w:rPr>
              <w:t>уча</w:t>
            </w:r>
            <w:r w:rsidR="008771AE">
              <w:rPr>
                <w:sz w:val="20"/>
                <w:szCs w:val="20"/>
                <w:lang w:eastAsia="ru-RU"/>
              </w:rPr>
              <w:t>ю</w:t>
            </w:r>
            <w:r w:rsidRPr="009C7340">
              <w:rPr>
                <w:sz w:val="20"/>
                <w:szCs w:val="20"/>
                <w:lang w:eastAsia="ru-RU"/>
              </w:rPr>
              <w:t>щихся.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урок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Организовать выполнение </w:t>
            </w:r>
            <w:proofErr w:type="gramStart"/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щимися</w:t>
            </w:r>
            <w:proofErr w:type="gramEnd"/>
            <w:r w:rsidRPr="009C7340">
              <w:rPr>
                <w:lang w:eastAsia="ru-RU"/>
              </w:rPr>
              <w:t xml:space="preserve"> самостоятельных исследований и заданий учителя по теме проекта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 xml:space="preserve">Назначить время (2 раза в неделю) для оказания консультативной помощи </w:t>
            </w:r>
            <w:proofErr w:type="gramStart"/>
            <w:r w:rsidR="008771AE">
              <w:rPr>
                <w:sz w:val="20"/>
                <w:szCs w:val="20"/>
                <w:lang w:eastAsia="ru-RU"/>
              </w:rPr>
              <w:t>об</w:t>
            </w:r>
            <w:r w:rsidRPr="009C7340">
              <w:rPr>
                <w:sz w:val="20"/>
                <w:szCs w:val="20"/>
                <w:lang w:eastAsia="ru-RU"/>
              </w:rPr>
              <w:t>уча</w:t>
            </w:r>
            <w:r w:rsidR="008771AE">
              <w:rPr>
                <w:sz w:val="20"/>
                <w:szCs w:val="20"/>
                <w:lang w:eastAsia="ru-RU"/>
              </w:rPr>
              <w:t>ю</w:t>
            </w:r>
            <w:r w:rsidRPr="009C7340">
              <w:rPr>
                <w:sz w:val="20"/>
                <w:szCs w:val="20"/>
                <w:lang w:eastAsia="ru-RU"/>
              </w:rPr>
              <w:t>щимся</w:t>
            </w:r>
            <w:proofErr w:type="gramEnd"/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В течение четверти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8771AE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lastRenderedPageBreak/>
              <w:t xml:space="preserve">Сфотографировать </w:t>
            </w:r>
            <w:proofErr w:type="gramStart"/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ющихся</w:t>
            </w:r>
            <w:proofErr w:type="gramEnd"/>
            <w:r w:rsidR="008771AE">
              <w:rPr>
                <w:lang w:eastAsia="ru-RU"/>
              </w:rPr>
              <w:t xml:space="preserve"> во время работы над</w:t>
            </w:r>
            <w:r w:rsidRPr="009C7340">
              <w:rPr>
                <w:lang w:eastAsia="ru-RU"/>
              </w:rPr>
              <w:t xml:space="preserve"> </w:t>
            </w:r>
            <w:r w:rsidR="008771AE">
              <w:rPr>
                <w:lang w:eastAsia="ru-RU"/>
              </w:rPr>
              <w:t>проектом</w:t>
            </w:r>
            <w:r w:rsidRPr="009C7340">
              <w:rPr>
                <w:lang w:eastAsia="ru-RU"/>
              </w:rPr>
              <w:t xml:space="preserve">, пригласить школьную прессу для освещения </w:t>
            </w:r>
            <w:r w:rsidR="008771AE">
              <w:rPr>
                <w:lang w:eastAsia="ru-RU"/>
              </w:rPr>
              <w:t xml:space="preserve">проектной </w:t>
            </w:r>
            <w:r w:rsidRPr="009C7340">
              <w:rPr>
                <w:lang w:eastAsia="ru-RU"/>
              </w:rPr>
              <w:t xml:space="preserve">работы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Договориться с редакцией школьной газеты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Редактор школьной газеты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В течение четверти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Предварительно просмотреть собранный </w:t>
            </w:r>
            <w:proofErr w:type="gramStart"/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щимися</w:t>
            </w:r>
            <w:proofErr w:type="gramEnd"/>
            <w:r w:rsidRPr="009C7340">
              <w:rPr>
                <w:lang w:eastAsia="ru-RU"/>
              </w:rPr>
              <w:t xml:space="preserve"> материал, дать рекомендации по дальнейшей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Выделить отдельный урок для просмотра и обсуждения уже собранных материалов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За месяц до окончания проекта</w:t>
            </w:r>
          </w:p>
        </w:tc>
      </w:tr>
      <w:tr w:rsidR="009C7340" w:rsidRPr="009C7340" w:rsidTr="009C7340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8771AE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Оценить проведенную работу (оценка учителя, отзывы </w:t>
            </w:r>
            <w:r w:rsidR="008771AE">
              <w:rPr>
                <w:lang w:eastAsia="ru-RU"/>
              </w:rPr>
              <w:t>об</w:t>
            </w:r>
            <w:r w:rsidRPr="009C7340">
              <w:rPr>
                <w:lang w:eastAsia="ru-RU"/>
              </w:rPr>
              <w:t>уча</w:t>
            </w:r>
            <w:r w:rsidR="008771AE">
              <w:rPr>
                <w:lang w:eastAsia="ru-RU"/>
              </w:rPr>
              <w:t>ю</w:t>
            </w:r>
            <w:r w:rsidRPr="009C7340">
              <w:rPr>
                <w:lang w:eastAsia="ru-RU"/>
              </w:rPr>
              <w:t>щихся, приглашенных учителей)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Просмотреть все работы учащихся и оценить их согласно критериям оценивания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проекта, приглашенные учителя и уч</w:t>
            </w:r>
            <w:r w:rsidR="008771AE">
              <w:rPr>
                <w:b/>
                <w:bCs/>
                <w:sz w:val="20"/>
                <w:lang w:eastAsia="ru-RU"/>
              </w:rPr>
              <w:t>еники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урок</w:t>
            </w:r>
          </w:p>
        </w:tc>
      </w:tr>
    </w:tbl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tbl>
      <w:tblPr>
        <w:tblW w:w="0" w:type="auto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1"/>
        <w:gridCol w:w="3280"/>
        <w:gridCol w:w="1662"/>
      </w:tblGrid>
      <w:tr w:rsidR="009C7340" w:rsidRPr="009C7340" w:rsidTr="008771A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Заключительный этап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Что необходимо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Кто отвечает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 xml:space="preserve">Сроки </w:t>
            </w:r>
            <w:r w:rsidRPr="009C7340">
              <w:rPr>
                <w:b/>
                <w:bCs/>
                <w:lang w:eastAsia="ru-RU"/>
              </w:rPr>
              <w:t>выполнения</w:t>
            </w:r>
          </w:p>
        </w:tc>
      </w:tr>
      <w:tr w:rsidR="009C7340" w:rsidRPr="009C7340" w:rsidTr="008771A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8771AE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Наградить отличившихся </w:t>
            </w:r>
            <w:r w:rsidR="008771AE">
              <w:rPr>
                <w:lang w:eastAsia="ru-RU"/>
              </w:rPr>
              <w:t>участников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Организовать награждение учащихся на заключительной линейке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проекта, директор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1 </w:t>
            </w:r>
            <w:r w:rsidR="008771AE">
              <w:rPr>
                <w:lang w:eastAsia="ru-RU"/>
              </w:rPr>
              <w:t>день</w:t>
            </w:r>
          </w:p>
        </w:tc>
      </w:tr>
      <w:tr w:rsidR="009C7340" w:rsidRPr="009C7340" w:rsidTr="008771A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Разослать благодарности всем, кто помогал в проведении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неделя</w:t>
            </w:r>
          </w:p>
        </w:tc>
      </w:tr>
      <w:tr w:rsidR="009C7340" w:rsidRPr="009C7340" w:rsidTr="008771A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Продумать план следующих работ на основе проведенного анализа, учесть накопленный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sz w:val="20"/>
                <w:szCs w:val="20"/>
                <w:lang w:eastAsia="ru-RU"/>
              </w:rPr>
              <w:t>Организовать заседание школьного МО по данному вопросу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sz w:val="20"/>
                <w:lang w:eastAsia="ru-RU"/>
              </w:rPr>
              <w:t>Руководитель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 день</w:t>
            </w:r>
          </w:p>
        </w:tc>
      </w:tr>
    </w:tbl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p w:rsidR="009C7340" w:rsidRPr="009C7340" w:rsidRDefault="009C7340" w:rsidP="00FE5A47">
      <w:pPr>
        <w:pStyle w:val="a6"/>
        <w:ind w:firstLine="708"/>
        <w:jc w:val="both"/>
        <w:rPr>
          <w:lang w:eastAsia="ru-RU"/>
        </w:rPr>
      </w:pPr>
      <w:r w:rsidRPr="009C7340">
        <w:rPr>
          <w:b/>
          <w:bCs/>
          <w:u w:val="single"/>
          <w:lang w:eastAsia="ru-RU"/>
        </w:rPr>
        <w:t>Оценка деятельности учащихся</w:t>
      </w:r>
      <w:r w:rsidR="00FE5A47">
        <w:rPr>
          <w:b/>
          <w:bCs/>
          <w:u w:val="single"/>
          <w:lang w:eastAsia="ru-RU"/>
        </w:rPr>
        <w:t>:</w:t>
      </w:r>
    </w:p>
    <w:p w:rsidR="009C7340" w:rsidRPr="009C7340" w:rsidRDefault="009C7340" w:rsidP="00FE5A47">
      <w:pPr>
        <w:pStyle w:val="a6"/>
        <w:ind w:firstLine="708"/>
        <w:jc w:val="both"/>
        <w:rPr>
          <w:lang w:eastAsia="ru-RU"/>
        </w:rPr>
      </w:pPr>
      <w:r w:rsidRPr="009C7340">
        <w:rPr>
          <w:lang w:eastAsia="ru-RU"/>
        </w:rPr>
        <w:t>Контроль проводится посредством: наблюдения, анализа итоговых творческих задани</w:t>
      </w:r>
      <w:r w:rsidR="00FE5A47">
        <w:rPr>
          <w:lang w:eastAsia="ru-RU"/>
        </w:rPr>
        <w:t>й. Оценка проводится учителем, жюри конкурса</w:t>
      </w:r>
      <w:r w:rsidRPr="009C7340">
        <w:rPr>
          <w:lang w:eastAsia="ru-RU"/>
        </w:rPr>
        <w:t xml:space="preserve"> (</w:t>
      </w:r>
      <w:r w:rsidR="00FE5A47">
        <w:rPr>
          <w:lang w:eastAsia="ru-RU"/>
        </w:rPr>
        <w:t>об</w:t>
      </w:r>
      <w:r w:rsidRPr="009C7340">
        <w:rPr>
          <w:lang w:eastAsia="ru-RU"/>
        </w:rPr>
        <w:t>уча</w:t>
      </w:r>
      <w:r w:rsidR="00FE5A47">
        <w:rPr>
          <w:lang w:eastAsia="ru-RU"/>
        </w:rPr>
        <w:t>ющимися параллельных групп</w:t>
      </w:r>
      <w:r w:rsidRPr="009C7340">
        <w:rPr>
          <w:lang w:eastAsia="ru-RU"/>
        </w:rPr>
        <w:t>, приглашенными учителями, администрацией) и/или самим учеником.</w:t>
      </w:r>
    </w:p>
    <w:p w:rsidR="009C7340" w:rsidRDefault="009C7340" w:rsidP="00FE5A47">
      <w:pPr>
        <w:pStyle w:val="a6"/>
        <w:ind w:firstLine="708"/>
        <w:jc w:val="both"/>
        <w:rPr>
          <w:lang w:eastAsia="ru-RU"/>
        </w:rPr>
      </w:pPr>
      <w:r w:rsidRPr="009C7340">
        <w:rPr>
          <w:lang w:eastAsia="ru-RU"/>
        </w:rPr>
        <w:t xml:space="preserve">Оценка презентации и буклета </w:t>
      </w:r>
      <w:proofErr w:type="gramStart"/>
      <w:r w:rsidR="00FE5A47">
        <w:rPr>
          <w:lang w:eastAsia="ru-RU"/>
        </w:rPr>
        <w:t>об</w:t>
      </w:r>
      <w:r w:rsidRPr="009C7340">
        <w:rPr>
          <w:lang w:eastAsia="ru-RU"/>
        </w:rPr>
        <w:t>уча</w:t>
      </w:r>
      <w:r w:rsidR="00FE5A47">
        <w:rPr>
          <w:lang w:eastAsia="ru-RU"/>
        </w:rPr>
        <w:t>ю</w:t>
      </w:r>
      <w:r w:rsidRPr="009C7340">
        <w:rPr>
          <w:lang w:eastAsia="ru-RU"/>
        </w:rPr>
        <w:t>щихся</w:t>
      </w:r>
      <w:proofErr w:type="gramEnd"/>
      <w:r w:rsidRPr="009C7340">
        <w:rPr>
          <w:lang w:eastAsia="ru-RU"/>
        </w:rPr>
        <w:t xml:space="preserve"> производится по отдельным критериям.</w:t>
      </w:r>
    </w:p>
    <w:p w:rsidR="00FE5A47" w:rsidRPr="009C7340" w:rsidRDefault="00FE5A47" w:rsidP="00FE5A47">
      <w:pPr>
        <w:pStyle w:val="a6"/>
        <w:ind w:firstLine="708"/>
        <w:jc w:val="both"/>
        <w:rPr>
          <w:lang w:eastAsia="ru-RU"/>
        </w:rPr>
      </w:pPr>
    </w:p>
    <w:p w:rsidR="009C7340" w:rsidRPr="00FE5A47" w:rsidRDefault="009C7340" w:rsidP="00FE5A47">
      <w:pPr>
        <w:pStyle w:val="a6"/>
        <w:ind w:firstLine="708"/>
        <w:jc w:val="both"/>
        <w:rPr>
          <w:u w:val="single"/>
          <w:lang w:eastAsia="ru-RU"/>
        </w:rPr>
      </w:pPr>
      <w:r w:rsidRPr="00FE5A47">
        <w:rPr>
          <w:b/>
          <w:bCs/>
          <w:u w:val="single"/>
          <w:lang w:eastAsia="ru-RU"/>
        </w:rPr>
        <w:t xml:space="preserve">Критерии оценки </w:t>
      </w:r>
      <w:proofErr w:type="spellStart"/>
      <w:r w:rsidRPr="00FE5A47">
        <w:rPr>
          <w:b/>
          <w:bCs/>
          <w:u w:val="single"/>
          <w:lang w:eastAsia="ru-RU"/>
        </w:rPr>
        <w:t>мультимедийной</w:t>
      </w:r>
      <w:proofErr w:type="spellEnd"/>
      <w:r w:rsidRPr="00FE5A47">
        <w:rPr>
          <w:b/>
          <w:bCs/>
          <w:u w:val="single"/>
          <w:lang w:eastAsia="ru-RU"/>
        </w:rPr>
        <w:t xml:space="preserve"> презентации</w:t>
      </w:r>
      <w:r w:rsidR="00FE5A47">
        <w:rPr>
          <w:b/>
          <w:bCs/>
          <w:u w:val="single"/>
          <w:lang w:eastAsia="ru-RU"/>
        </w:rPr>
        <w:t>: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3"/>
        <w:gridCol w:w="1901"/>
        <w:gridCol w:w="1175"/>
        <w:gridCol w:w="1184"/>
      </w:tblGrid>
      <w:tr w:rsidR="009C7340" w:rsidRPr="009C7340" w:rsidTr="009C7340">
        <w:trPr>
          <w:trHeight w:val="639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divId w:val="1080978735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СОЗДАНИЕ СЛАЙДОВ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Максимальное количество баллов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Оценка группы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Оценка учителя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Титульный слайд с заголовком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Минимальное количество – 15 слайдов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9C7340">
              <w:rPr>
                <w:lang w:eastAsia="ru-RU"/>
              </w:rPr>
              <w:t>PowerPoint</w:t>
            </w:r>
            <w:proofErr w:type="spellEnd"/>
            <w:r w:rsidRPr="009C7340">
              <w:rPr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Библиография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rPr>
          <w:cantSplit/>
          <w:trHeight w:val="247"/>
        </w:trPr>
        <w:tc>
          <w:tcPr>
            <w:tcW w:w="108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СОДЕРЖАНИЕ</w:t>
            </w:r>
          </w:p>
        </w:tc>
      </w:tr>
      <w:tr w:rsidR="009C7340" w:rsidRPr="009C7340" w:rsidTr="009C7340">
        <w:trPr>
          <w:trHeight w:val="265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Отсутствие ошибок правописания и опечаток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rPr>
          <w:trHeight w:val="265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Использование эффектов анимации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rPr>
          <w:cantSplit/>
          <w:trHeight w:val="196"/>
        </w:trPr>
        <w:tc>
          <w:tcPr>
            <w:tcW w:w="108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ОРГАНИЗАЦИЯ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 xml:space="preserve">Слайды представлены в логической </w:t>
            </w:r>
            <w:r w:rsidRPr="009C7340">
              <w:rPr>
                <w:lang w:eastAsia="ru-RU"/>
              </w:rPr>
              <w:lastRenderedPageBreak/>
              <w:t>последовательности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lastRenderedPageBreak/>
              <w:t>·</w:t>
            </w:r>
            <w:r w:rsidRPr="009C7340">
              <w:rPr>
                <w:sz w:val="14"/>
                <w:szCs w:val="14"/>
                <w:lang w:eastAsia="ru-RU"/>
              </w:rPr>
              <w:t xml:space="preserve">        </w:t>
            </w:r>
            <w:r w:rsidRPr="009C7340">
              <w:rPr>
                <w:lang w:eastAsia="ru-RU"/>
              </w:rPr>
              <w:t>Оригинальное оформление презентации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rPr>
          <w:trHeight w:val="615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ОБЩИЕ БАЛЛЫ</w:t>
            </w:r>
          </w:p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Окончательная оценка: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</w:tbl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b/>
          <w:bCs/>
          <w:lang w:eastAsia="ru-RU"/>
        </w:rPr>
        <w:t>Критерии оценивания буклета</w:t>
      </w:r>
      <w:r w:rsidR="00FE5A47">
        <w:rPr>
          <w:b/>
          <w:bCs/>
          <w:lang w:eastAsia="ru-RU"/>
        </w:rPr>
        <w:t>:</w:t>
      </w:r>
    </w:p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2"/>
        <w:gridCol w:w="1719"/>
      </w:tblGrid>
      <w:tr w:rsidR="009C7340" w:rsidRPr="009C7340" w:rsidTr="009C7340">
        <w:tc>
          <w:tcPr>
            <w:tcW w:w="10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divId w:val="879322806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Основной дизайн (максимум – 15 баллов)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Легко ли читать вашу публикацию?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Насколько эффективно используется пространство в вашей публикации?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Эффективно ли вы использовали возможности иллюстративного материала?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Общая оценка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 </w:t>
            </w:r>
          </w:p>
        </w:tc>
      </w:tr>
    </w:tbl>
    <w:p w:rsidR="009C7340" w:rsidRPr="009C7340" w:rsidRDefault="009C7340" w:rsidP="00A37162">
      <w:pPr>
        <w:pStyle w:val="a6"/>
        <w:jc w:val="both"/>
        <w:rPr>
          <w:lang w:eastAsia="ru-RU"/>
        </w:rPr>
      </w:pPr>
      <w:r w:rsidRPr="009C7340">
        <w:rPr>
          <w:lang w:eastAsia="ru-RU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2"/>
        <w:gridCol w:w="1729"/>
      </w:tblGrid>
      <w:tr w:rsidR="009C7340" w:rsidRPr="009C7340" w:rsidTr="009C7340">
        <w:tc>
          <w:tcPr>
            <w:tcW w:w="10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divId w:val="20979353"/>
              <w:rPr>
                <w:lang w:eastAsia="ru-RU"/>
              </w:rPr>
            </w:pPr>
            <w:r w:rsidRPr="009C7340">
              <w:rPr>
                <w:b/>
                <w:bCs/>
                <w:color w:val="FFFFFF"/>
                <w:lang w:eastAsia="ru-RU"/>
              </w:rPr>
              <w:t>Содержание (максимум 20 баллов)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Насколько эффективно обобщается информация?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 xml:space="preserve">Грамматика и синтаксис? </w:t>
            </w:r>
            <w:r w:rsidRPr="009C7340">
              <w:rPr>
                <w:lang w:eastAsia="ru-RU"/>
              </w:rPr>
              <w:softHyphen/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Есть ли перспективы развития данной тематики?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Насколько творчески и увлекательно подобраны материалы?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lang w:eastAsia="ru-RU"/>
              </w:rPr>
              <w:t> </w:t>
            </w:r>
          </w:p>
        </w:tc>
      </w:tr>
      <w:tr w:rsidR="009C7340" w:rsidRPr="009C7340" w:rsidTr="009C7340">
        <w:tc>
          <w:tcPr>
            <w:tcW w:w="8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Общая оценка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340" w:rsidRPr="009C7340" w:rsidRDefault="009C7340" w:rsidP="00A37162">
            <w:pPr>
              <w:pStyle w:val="a6"/>
              <w:jc w:val="both"/>
              <w:rPr>
                <w:lang w:eastAsia="ru-RU"/>
              </w:rPr>
            </w:pPr>
            <w:r w:rsidRPr="009C7340">
              <w:rPr>
                <w:b/>
                <w:bCs/>
                <w:lang w:eastAsia="ru-RU"/>
              </w:rPr>
              <w:t> </w:t>
            </w:r>
          </w:p>
        </w:tc>
      </w:tr>
    </w:tbl>
    <w:p w:rsidR="008B1A62" w:rsidRDefault="008B1A62" w:rsidP="00FE5A47">
      <w:pPr>
        <w:pStyle w:val="a6"/>
        <w:jc w:val="both"/>
      </w:pPr>
    </w:p>
    <w:sectPr w:rsidR="008B1A62" w:rsidSect="008B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A78"/>
    <w:multiLevelType w:val="hybridMultilevel"/>
    <w:tmpl w:val="B016E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2CDD"/>
    <w:multiLevelType w:val="hybridMultilevel"/>
    <w:tmpl w:val="9FA28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783B"/>
    <w:multiLevelType w:val="hybridMultilevel"/>
    <w:tmpl w:val="70980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B0F95"/>
    <w:multiLevelType w:val="multilevel"/>
    <w:tmpl w:val="851E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50573"/>
    <w:multiLevelType w:val="multilevel"/>
    <w:tmpl w:val="866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40"/>
    <w:rsid w:val="005171FB"/>
    <w:rsid w:val="006C52AD"/>
    <w:rsid w:val="008771AE"/>
    <w:rsid w:val="008B1A62"/>
    <w:rsid w:val="008D06C1"/>
    <w:rsid w:val="00923F0B"/>
    <w:rsid w:val="009C7340"/>
    <w:rsid w:val="00A37162"/>
    <w:rsid w:val="00D77CB4"/>
    <w:rsid w:val="00DF28F4"/>
    <w:rsid w:val="00F316DD"/>
    <w:rsid w:val="00F745D5"/>
    <w:rsid w:val="00FE46CF"/>
    <w:rsid w:val="00F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340"/>
    <w:rPr>
      <w:b/>
      <w:bCs/>
    </w:rPr>
  </w:style>
  <w:style w:type="character" w:styleId="a5">
    <w:name w:val="Hyperlink"/>
    <w:basedOn w:val="a0"/>
    <w:uiPriority w:val="99"/>
    <w:semiHidden/>
    <w:unhideWhenUsed/>
    <w:rsid w:val="009C7340"/>
    <w:rPr>
      <w:color w:val="0000FF"/>
      <w:u w:val="single"/>
    </w:rPr>
  </w:style>
  <w:style w:type="paragraph" w:styleId="a6">
    <w:name w:val="No Spacing"/>
    <w:uiPriority w:val="1"/>
    <w:qFormat/>
    <w:rsid w:val="00A37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2013-10-19T18:55:00Z</dcterms:created>
  <dcterms:modified xsi:type="dcterms:W3CDTF">2013-10-23T13:23:00Z</dcterms:modified>
</cp:coreProperties>
</file>