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8B" w:rsidRDefault="00867FA3">
      <w:pPr>
        <w:rPr>
          <w:rFonts w:ascii="Times New Roman" w:hAnsi="Times New Roman"/>
          <w:b/>
          <w:sz w:val="28"/>
          <w:szCs w:val="28"/>
        </w:rPr>
      </w:pPr>
      <w:r w:rsidRPr="009B586D">
        <w:rPr>
          <w:rFonts w:ascii="Times New Roman" w:hAnsi="Times New Roman"/>
          <w:b/>
          <w:sz w:val="28"/>
          <w:szCs w:val="28"/>
        </w:rPr>
        <w:t xml:space="preserve">Заявка на </w:t>
      </w:r>
      <w:r>
        <w:rPr>
          <w:rFonts w:ascii="Times New Roman" w:hAnsi="Times New Roman"/>
          <w:b/>
          <w:sz w:val="28"/>
          <w:szCs w:val="28"/>
        </w:rPr>
        <w:t xml:space="preserve">участие в бонусной программе </w:t>
      </w:r>
      <w:r>
        <w:rPr>
          <w:rFonts w:ascii="Times New Roman" w:hAnsi="Times New Roman"/>
          <w:b/>
          <w:sz w:val="28"/>
          <w:szCs w:val="28"/>
          <w:lang w:val="en-US"/>
        </w:rPr>
        <w:t>Panasonic</w:t>
      </w:r>
    </w:p>
    <w:p w:rsidR="00867FA3" w:rsidRPr="00867FA3" w:rsidRDefault="00867FA3">
      <w:pPr>
        <w:rPr>
          <w:rFonts w:ascii="Times New Roman" w:hAnsi="Times New Roman"/>
          <w:b/>
          <w:sz w:val="28"/>
          <w:szCs w:val="28"/>
        </w:rPr>
      </w:pPr>
    </w:p>
    <w:tbl>
      <w:tblPr>
        <w:tblW w:w="11130" w:type="dxa"/>
        <w:tblLook w:val="0000" w:firstRow="0" w:lastRow="0" w:firstColumn="0" w:lastColumn="0" w:noHBand="0" w:noVBand="0"/>
      </w:tblPr>
      <w:tblGrid>
        <w:gridCol w:w="4044"/>
        <w:gridCol w:w="11570"/>
      </w:tblGrid>
      <w:tr w:rsidR="00867FA3" w:rsidRPr="009B586D" w:rsidTr="000E716C">
        <w:trPr>
          <w:trHeight w:val="305"/>
        </w:trPr>
        <w:tc>
          <w:tcPr>
            <w:tcW w:w="1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867FA3" w:rsidRPr="00E31EFF" w:rsidRDefault="00867FA3" w:rsidP="00C07190">
            <w:pPr>
              <w:spacing w:line="240" w:lineRule="auto"/>
              <w:rPr>
                <w:rFonts w:ascii="Times New Roman" w:eastAsia="MS Mincho" w:hAnsi="Times New Roman"/>
                <w:b/>
                <w:bCs/>
                <w:sz w:val="28"/>
                <w:szCs w:val="28"/>
                <w:lang w:eastAsia="ja-JP"/>
              </w:rPr>
            </w:pPr>
            <w:r w:rsidRPr="009B586D">
              <w:rPr>
                <w:rFonts w:ascii="Times New Roman" w:eastAsia="MS Mincho" w:hAnsi="Times New Roman"/>
                <w:b/>
                <w:bCs/>
                <w:sz w:val="28"/>
                <w:szCs w:val="28"/>
                <w:lang w:eastAsia="ja-JP"/>
              </w:rPr>
              <w:t xml:space="preserve">Информация об участнике </w:t>
            </w:r>
            <w:r>
              <w:rPr>
                <w:rFonts w:ascii="Times New Roman" w:eastAsia="MS Mincho" w:hAnsi="Times New Roman"/>
                <w:b/>
                <w:bCs/>
                <w:sz w:val="28"/>
                <w:szCs w:val="28"/>
                <w:lang w:eastAsia="ja-JP"/>
              </w:rPr>
              <w:t>бонусной программы</w:t>
            </w:r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7FA3" w:rsidRPr="00ED32C6" w:rsidRDefault="00867FA3" w:rsidP="00C07190">
            <w:pPr>
              <w:spacing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Фамилия, имя, отчество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7FA3" w:rsidRPr="00ED32C6" w:rsidRDefault="00867FA3" w:rsidP="00C07190">
            <w:pPr>
              <w:spacing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proofErr w:type="spellStart"/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Пиражкова</w:t>
            </w:r>
            <w:proofErr w:type="spellEnd"/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Татьяна Александровна</w:t>
            </w:r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Место работы, кем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МБОУ «Гимназия №1 г. Владивостока», учитель математики</w:t>
            </w:r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Названия и ссылки опубликованных работ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Тезисы к конференции г. Владивостока «Обновление содержания образования и образовательных технологий»</w:t>
            </w:r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7FA3" w:rsidRPr="00ED32C6" w:rsidRDefault="00501ABE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Выступления </w:t>
            </w:r>
            <w:proofErr w:type="gram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на</w:t>
            </w:r>
            <w:proofErr w:type="gram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</w:t>
            </w:r>
            <w:proofErr w:type="gram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мастер</w:t>
            </w:r>
            <w:proofErr w:type="gram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-</w:t>
            </w:r>
            <w:r w:rsidR="00867FA3"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</w:t>
            </w: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классе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ABE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 </w:t>
            </w:r>
            <w:r w:rsidR="00501ABE"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нет</w:t>
            </w:r>
          </w:p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Опубликованные </w:t>
            </w:r>
            <w:proofErr w:type="spell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видеоуроки</w:t>
            </w:r>
            <w:proofErr w:type="spell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Урок «Многогранники» </w:t>
            </w:r>
          </w:p>
          <w:p w:rsidR="00D83729" w:rsidRPr="00ED32C6" w:rsidRDefault="000E716C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hyperlink r:id="rId6" w:history="1">
              <w:r w:rsidR="00D83729"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http://metodisty.ru/m/files/</w:t>
              </w:r>
              <w:r w:rsidR="00D83729"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v</w:t>
              </w:r>
              <w:r w:rsidR="00D83729"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iew/Tasja_1363440253</w:t>
              </w:r>
            </w:hyperlink>
          </w:p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Урок «Квадратичная функция»</w:t>
            </w:r>
          </w:p>
          <w:p w:rsidR="00D83729" w:rsidRPr="00ED32C6" w:rsidRDefault="00D83729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hyperlink r:id="rId7" w:history="1">
              <w:r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http://metodisty.ru/m/files/view/pirazhkova_t-a-_kvadratichnaya_funkciya</w:t>
              </w:r>
            </w:hyperlink>
          </w:p>
          <w:p w:rsidR="00EB5CAF" w:rsidRPr="00ED32C6" w:rsidRDefault="00EB5CAF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Урок «Повторяем геометрию»</w:t>
            </w:r>
          </w:p>
          <w:p w:rsidR="00867FA3" w:rsidRPr="00ED32C6" w:rsidRDefault="00D83729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hyperlink r:id="rId8" w:history="1">
              <w:r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http://m</w:t>
              </w:r>
              <w:r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e</w:t>
              </w:r>
              <w:r w:rsidRPr="00ED32C6">
                <w:rPr>
                  <w:rStyle w:val="a4"/>
                  <w:rFonts w:ascii="Times New Roman" w:eastAsia="MS Mincho" w:hAnsi="Times New Roman"/>
                  <w:sz w:val="24"/>
                  <w:szCs w:val="24"/>
                  <w:lang w:eastAsia="ja-JP"/>
                </w:rPr>
                <w:t>todisty.ru/m/files/view/pirazhkova_t-a-_povtoryaem_geometriju_2013_08_30</w:t>
              </w:r>
            </w:hyperlink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hAnsi="Times New Roman"/>
                <w:sz w:val="24"/>
                <w:szCs w:val="24"/>
              </w:rPr>
              <w:t>Публикация статьи об опыте работе с ИД</w:t>
            </w:r>
            <w:r w:rsidRPr="00ED32C6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ED32C6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>, об опыте эффективного внедрения работы на</w:t>
            </w:r>
            <w:r w:rsidRPr="00ED32C6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ED32C6">
              <w:rPr>
                <w:rFonts w:ascii="Times New Roman" w:hAnsi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ED32C6"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ED32C6">
              <w:rPr>
                <w:rFonts w:ascii="Times New Roman" w:hAnsi="Times New Roman"/>
                <w:sz w:val="24"/>
                <w:szCs w:val="24"/>
              </w:rPr>
              <w:t>в рамках образовательного учреждения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 </w:t>
            </w:r>
          </w:p>
        </w:tc>
      </w:tr>
      <w:tr w:rsidR="00867FA3" w:rsidRPr="000E716C" w:rsidTr="000E716C">
        <w:trPr>
          <w:trHeight w:val="38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hAnsi="Times New Roman"/>
                <w:sz w:val="24"/>
                <w:szCs w:val="24"/>
              </w:rPr>
              <w:t xml:space="preserve">Ведение одной из веток форума с размещением рекомендаций или описанием технологического приема или др. информации  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 </w:t>
            </w:r>
          </w:p>
        </w:tc>
      </w:tr>
      <w:tr w:rsidR="00867FA3" w:rsidRPr="000E716C" w:rsidTr="000E716C">
        <w:trPr>
          <w:trHeight w:val="30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hAnsi="Times New Roman"/>
                <w:sz w:val="24"/>
                <w:szCs w:val="24"/>
              </w:rPr>
              <w:t>Комментарии к урокам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</w:p>
        </w:tc>
      </w:tr>
      <w:tr w:rsidR="00867FA3" w:rsidRPr="000E716C" w:rsidTr="000E716C">
        <w:trPr>
          <w:trHeight w:val="305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7FA3" w:rsidRPr="00ED32C6" w:rsidRDefault="00867FA3" w:rsidP="000E716C">
            <w:pPr>
              <w:spacing w:line="240" w:lineRule="auto"/>
              <w:jc w:val="left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hAnsi="Times New Roman"/>
                <w:b/>
                <w:sz w:val="24"/>
                <w:szCs w:val="24"/>
              </w:rPr>
              <w:t>Участие в обсуждениях на форуме</w:t>
            </w:r>
            <w:r w:rsidRPr="00ED32C6">
              <w:rPr>
                <w:rFonts w:ascii="Times New Roman" w:hAnsi="Times New Roman"/>
                <w:sz w:val="24"/>
                <w:szCs w:val="24"/>
              </w:rPr>
              <w:t xml:space="preserve"> и помощь в решении вопросов участников ТГ</w:t>
            </w:r>
          </w:p>
        </w:tc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67FA3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proofErr w:type="spell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Яруткина</w:t>
            </w:r>
            <w:proofErr w:type="spell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Ольга Александровна. Наглядная геометрия 5-6 класс.</w:t>
            </w:r>
          </w:p>
          <w:p w:rsidR="001279FD" w:rsidRPr="00ED32C6" w:rsidRDefault="001279FD" w:rsidP="001279FD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9" w:history="1">
              <w:r w:rsidRPr="001279FD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http://metodisty.ru/m/files/view/master_klass</w:t>
              </w:r>
            </w:hyperlink>
          </w:p>
          <w:p w:rsidR="00867FA3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Ковалева Галина </w:t>
            </w:r>
            <w:proofErr w:type="spell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Евгенньевна</w:t>
            </w:r>
            <w:proofErr w:type="spell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. Путешествие в Страну знаний.</w:t>
            </w:r>
          </w:p>
          <w:p w:rsidR="00ED32C6" w:rsidRPr="00ED32C6" w:rsidRDefault="00ED32C6" w:rsidP="00ED32C6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0" w:history="1">
              <w:r w:rsidRPr="00ED32C6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http://metodisty.ru/m/files/view/-puteshestvie_v_stranu_znanii</w:t>
              </w:r>
            </w:hyperlink>
          </w:p>
          <w:p w:rsidR="00867FA3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Тарасова Вера Анатольевна. Мои «За» интерактивной доске </w:t>
            </w: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val="en-US" w:eastAsia="ja-JP"/>
              </w:rPr>
              <w:t>Panasonic</w:t>
            </w: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.</w:t>
            </w:r>
          </w:p>
          <w:p w:rsidR="00ED32C6" w:rsidRPr="00ED32C6" w:rsidRDefault="001279FD" w:rsidP="00ED32C6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1" w:history="1">
              <w:r w:rsidRPr="001279FD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http://metodisty.ru/m/files/view/moi_-za-_interaktivnoi_doske_Panasonic_elite_Panaboard</w:t>
              </w:r>
            </w:hyperlink>
          </w:p>
          <w:p w:rsidR="00867FA3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proofErr w:type="spell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Камянская</w:t>
            </w:r>
            <w:proofErr w:type="spell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Татьяна Анатольевна. Приемы работы с </w:t>
            </w:r>
            <w:proofErr w:type="spellStart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виджетом</w:t>
            </w:r>
            <w:proofErr w:type="spellEnd"/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 «Голосование».</w:t>
            </w:r>
          </w:p>
          <w:p w:rsidR="001279FD" w:rsidRPr="00ED32C6" w:rsidRDefault="001279FD" w:rsidP="001279FD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2" w:history="1">
              <w:r w:rsidRPr="001279FD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http://metodisty.ru/m/files/view/master-klass_dlya_id_Panaboard_-priemy_raboty_s_vidzhetom</w:t>
              </w:r>
            </w:hyperlink>
          </w:p>
          <w:p w:rsidR="00867FA3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Марк Елена Вениаминовна.  Теория вероятностей в ЕГЭ.</w:t>
            </w:r>
          </w:p>
          <w:p w:rsidR="00ED32C6" w:rsidRPr="00ED32C6" w:rsidRDefault="00ED32C6" w:rsidP="00ED32C6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3" w:history="1">
              <w:r w:rsidRPr="00ED32C6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http://metodisty.ru/m/files/view/teoriya_veroyatnosti_v_ege_mark_e-v</w:t>
              </w:r>
            </w:hyperlink>
          </w:p>
          <w:p w:rsidR="00867FA3" w:rsidRPr="00ED32C6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proofErr w:type="spellStart"/>
            <w:r w:rsidRPr="00ED32C6">
              <w:rPr>
                <w:rFonts w:ascii="Times New Roman" w:hAnsi="Times New Roman"/>
                <w:sz w:val="24"/>
                <w:szCs w:val="24"/>
              </w:rPr>
              <w:lastRenderedPageBreak/>
              <w:t>Танкова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 xml:space="preserve"> Елена Владиславовна. Знакомство с </w:t>
            </w:r>
            <w:proofErr w:type="spellStart"/>
            <w:r w:rsidRPr="00ED32C6">
              <w:rPr>
                <w:rFonts w:ascii="Times New Roman" w:hAnsi="Times New Roman"/>
                <w:sz w:val="24"/>
                <w:szCs w:val="24"/>
              </w:rPr>
              <w:t>виджетом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D32C6">
              <w:rPr>
                <w:rFonts w:ascii="Times New Roman" w:hAnsi="Times New Roman"/>
                <w:sz w:val="24"/>
                <w:szCs w:val="24"/>
              </w:rPr>
              <w:t>Пиктобатика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D32C6" w:rsidRPr="00ED32C6" w:rsidRDefault="00ED32C6" w:rsidP="00ED32C6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4" w:history="1">
              <w:r w:rsidRPr="00ED32C6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http://metodisty.ru/m/files/view/tankova_e-v-_vidzhet_-piktobatika</w:t>
              </w:r>
            </w:hyperlink>
          </w:p>
          <w:p w:rsidR="00867FA3" w:rsidRPr="00ED32C6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hAnsi="Times New Roman"/>
                <w:sz w:val="24"/>
                <w:szCs w:val="24"/>
              </w:rPr>
              <w:t>Новосельцева Наталья Леонидовна Время школьного звонка!</w:t>
            </w:r>
          </w:p>
          <w:p w:rsidR="00ED32C6" w:rsidRPr="00ED32C6" w:rsidRDefault="00ED32C6" w:rsidP="00ED32C6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5" w:history="1">
              <w:r w:rsidRPr="00ED32C6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http://metodisty.ru/m/files/view/vremya_shkolnogo_zvonka__klassnyi_chas_1_sentyabrya_</w:t>
              </w:r>
            </w:hyperlink>
          </w:p>
          <w:p w:rsidR="000E716C" w:rsidRPr="00ED32C6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proofErr w:type="spellStart"/>
            <w:r w:rsidRPr="00ED32C6">
              <w:rPr>
                <w:rFonts w:ascii="Times New Roman" w:hAnsi="Times New Roman"/>
                <w:sz w:val="24"/>
                <w:szCs w:val="24"/>
              </w:rPr>
              <w:t>Купцова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 xml:space="preserve"> Евгения Николаевна. Экспериментальные задания для подготовки к ГИА по физике.</w:t>
            </w:r>
          </w:p>
          <w:p w:rsidR="00867FA3" w:rsidRPr="00ED32C6" w:rsidRDefault="000E716C" w:rsidP="000E716C">
            <w:pPr>
              <w:spacing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6" w:history="1">
              <w:r w:rsidRPr="00ED32C6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http://metodisty.ru/m/files/view/sbornik_eksperimentalnyh</w:t>
              </w:r>
              <w:r w:rsidRPr="00ED32C6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_zadanii_dlya_podgotovki_k_gia_po_fizike</w:t>
              </w:r>
            </w:hyperlink>
          </w:p>
          <w:p w:rsidR="000E716C" w:rsidRPr="00ED32C6" w:rsidRDefault="000E716C" w:rsidP="000E716C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</w:p>
          <w:p w:rsidR="00867FA3" w:rsidRPr="001279FD" w:rsidRDefault="00867FA3" w:rsidP="000E716C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ED32C6">
              <w:rPr>
                <w:rFonts w:ascii="Times New Roman" w:hAnsi="Times New Roman"/>
                <w:sz w:val="24"/>
                <w:szCs w:val="24"/>
              </w:rPr>
              <w:t xml:space="preserve">Алиева </w:t>
            </w:r>
            <w:proofErr w:type="spellStart"/>
            <w:r w:rsidRPr="00ED32C6">
              <w:rPr>
                <w:rFonts w:ascii="Times New Roman" w:hAnsi="Times New Roman"/>
                <w:sz w:val="24"/>
                <w:szCs w:val="24"/>
              </w:rPr>
              <w:t>Гульназ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D32C6">
              <w:rPr>
                <w:rFonts w:ascii="Times New Roman" w:hAnsi="Times New Roman"/>
                <w:sz w:val="24"/>
                <w:szCs w:val="24"/>
              </w:rPr>
              <w:t>Халимовна</w:t>
            </w:r>
            <w:proofErr w:type="spellEnd"/>
            <w:r w:rsidRPr="00ED32C6">
              <w:rPr>
                <w:rFonts w:ascii="Times New Roman" w:hAnsi="Times New Roman"/>
                <w:sz w:val="24"/>
                <w:szCs w:val="24"/>
              </w:rPr>
              <w:t xml:space="preserve"> «Интерактивная  доска – это возможность использовать  новые формы обучения»</w:t>
            </w:r>
          </w:p>
          <w:p w:rsidR="001279FD" w:rsidRDefault="001279FD" w:rsidP="001279FD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7" w:history="1">
              <w:r w:rsidRPr="001279FD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http://metodisty.ru/m/files/view/interaktivnaya_doska-eto_vozmozhnost_ispolzovat_novye_for</w:t>
              </w:r>
            </w:hyperlink>
          </w:p>
          <w:p w:rsidR="00414F0F" w:rsidRDefault="00414F0F" w:rsidP="00414F0F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 w:rsidRPr="00414F0F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>Лосева И.С. "Живые странички учебника"</w:t>
            </w:r>
          </w:p>
          <w:p w:rsidR="00414F0F" w:rsidRPr="00414F0F" w:rsidRDefault="00414F0F" w:rsidP="00414F0F">
            <w:pPr>
              <w:pStyle w:val="a3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8" w:history="1">
              <w:r w:rsidRPr="00414F0F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http://metodisty.ru/m/files/view/loseva_i-s-_-zhivye_stranichki_uchebnika-_-chast_3</w:t>
              </w:r>
            </w:hyperlink>
          </w:p>
          <w:p w:rsidR="00414F0F" w:rsidRPr="00414F0F" w:rsidRDefault="00414F0F" w:rsidP="00414F0F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Пьянкова Ольга Сергеевна. </w:t>
            </w:r>
            <w:r w:rsidRPr="00414F0F"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  <w:t xml:space="preserve">Мастер-класс «Овладение математическими знаниями и умениями с использованием интерактивного инструмента в образовательном процессе» </w:t>
            </w:r>
          </w:p>
          <w:p w:rsidR="00867FA3" w:rsidRPr="00ED32C6" w:rsidRDefault="003667F3" w:rsidP="003667F3">
            <w:pPr>
              <w:pStyle w:val="a3"/>
              <w:spacing w:line="240" w:lineRule="auto"/>
              <w:jc w:val="both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  <w:hyperlink r:id="rId19" w:history="1">
              <w:r w:rsidRPr="003667F3">
                <w:rPr>
                  <w:rStyle w:val="a4"/>
                  <w:rFonts w:ascii="Times New Roman" w:eastAsia="MS Mincho" w:hAnsi="Times New Roman"/>
                  <w:bCs/>
                  <w:sz w:val="24"/>
                  <w:szCs w:val="24"/>
                  <w:lang w:eastAsia="ja-JP"/>
                </w:rPr>
                <w:t>http://metodisty.ru/m/files/view/master-klass_-ovladenie_matematicheskimi_znaniyami_i_umeniyami_s_ispolzovaniem__interaktivnogo_instrumenta_v_obrazovatelnom_processe</w:t>
              </w:r>
            </w:hyperlink>
          </w:p>
          <w:p w:rsidR="00867FA3" w:rsidRPr="00ED32C6" w:rsidRDefault="00867FA3" w:rsidP="000E716C">
            <w:pPr>
              <w:pStyle w:val="a3"/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</w:p>
        </w:tc>
      </w:tr>
    </w:tbl>
    <w:p w:rsidR="00867FA3" w:rsidRPr="000E716C" w:rsidRDefault="00867FA3" w:rsidP="000E716C">
      <w:pPr>
        <w:jc w:val="left"/>
        <w:rPr>
          <w:sz w:val="24"/>
          <w:szCs w:val="24"/>
        </w:rPr>
      </w:pPr>
    </w:p>
    <w:p w:rsidR="00867FA3" w:rsidRPr="00BF2ED2" w:rsidRDefault="00867FA3" w:rsidP="00867FA3">
      <w:pPr>
        <w:autoSpaceDE w:val="0"/>
        <w:autoSpaceDN w:val="0"/>
        <w:adjustRightInd w:val="0"/>
        <w:spacing w:line="240" w:lineRule="auto"/>
        <w:ind w:left="-540"/>
        <w:jc w:val="left"/>
        <w:rPr>
          <w:rFonts w:ascii="Times New Roman" w:eastAsia="MS Mincho" w:hAnsi="Times New Roman"/>
          <w:lang w:eastAsia="ja-JP"/>
        </w:rPr>
      </w:pPr>
      <w:r w:rsidRPr="00BF2ED2">
        <w:rPr>
          <w:rFonts w:ascii="Times New Roman" w:eastAsia="MS Mincho" w:hAnsi="Times New Roman"/>
          <w:lang w:eastAsia="ja-JP"/>
        </w:rPr>
        <w:t>Я согласна на обработку персональных данных и размещение матери</w:t>
      </w:r>
      <w:r>
        <w:rPr>
          <w:rFonts w:ascii="Times New Roman" w:eastAsia="MS Mincho" w:hAnsi="Times New Roman"/>
          <w:lang w:eastAsia="ja-JP"/>
        </w:rPr>
        <w:t xml:space="preserve">алов, выставленных мною в ТГ </w:t>
      </w:r>
      <w:r w:rsidRPr="003C5A4F">
        <w:rPr>
          <w:rFonts w:ascii="Times New Roman" w:eastAsia="MS Mincho" w:hAnsi="Times New Roman"/>
          <w:lang w:eastAsia="ja-JP"/>
        </w:rPr>
        <w:t>“</w:t>
      </w:r>
      <w:proofErr w:type="spellStart"/>
      <w:r>
        <w:rPr>
          <w:rFonts w:ascii="Times New Roman" w:eastAsia="MS Mincho" w:hAnsi="Times New Roman"/>
          <w:lang w:val="en-US" w:eastAsia="ja-JP"/>
        </w:rPr>
        <w:t>Panaboard</w:t>
      </w:r>
      <w:proofErr w:type="spellEnd"/>
      <w:r w:rsidRPr="00E31EFF">
        <w:rPr>
          <w:rFonts w:ascii="Times New Roman" w:eastAsia="MS Mincho" w:hAnsi="Times New Roman"/>
          <w:lang w:eastAsia="ja-JP"/>
        </w:rPr>
        <w:t>&amp;</w:t>
      </w:r>
      <w:proofErr w:type="spellStart"/>
      <w:r>
        <w:rPr>
          <w:rFonts w:ascii="Times New Roman" w:eastAsia="MS Mincho" w:hAnsi="Times New Roman"/>
          <w:lang w:val="en-US" w:eastAsia="ja-JP"/>
        </w:rPr>
        <w:t>EasiTeach</w:t>
      </w:r>
      <w:proofErr w:type="spellEnd"/>
      <w:r w:rsidRPr="003C5A4F">
        <w:rPr>
          <w:rFonts w:ascii="Times New Roman" w:eastAsia="MS Mincho" w:hAnsi="Times New Roman"/>
          <w:lang w:eastAsia="ja-JP"/>
        </w:rPr>
        <w:t>”</w:t>
      </w:r>
      <w:r w:rsidRPr="00E31EFF">
        <w:rPr>
          <w:rFonts w:ascii="Times New Roman" w:eastAsia="MS Mincho" w:hAnsi="Times New Roman"/>
          <w:lang w:eastAsia="ja-JP"/>
        </w:rPr>
        <w:t xml:space="preserve"> </w:t>
      </w:r>
      <w:r w:rsidRPr="00BF2ED2">
        <w:rPr>
          <w:rFonts w:ascii="Times New Roman" w:eastAsia="MS Mincho" w:hAnsi="Times New Roman"/>
          <w:lang w:eastAsia="ja-JP"/>
        </w:rPr>
        <w:t>на сайте</w:t>
      </w:r>
      <w:r>
        <w:rPr>
          <w:rFonts w:ascii="Times New Roman" w:eastAsia="MS Mincho" w:hAnsi="Times New Roman"/>
          <w:lang w:eastAsia="ja-JP"/>
        </w:rPr>
        <w:t xml:space="preserve"> </w:t>
      </w:r>
      <w:proofErr w:type="spellStart"/>
      <w:r>
        <w:rPr>
          <w:rFonts w:ascii="Times New Roman" w:eastAsia="MS Mincho" w:hAnsi="Times New Roman"/>
          <w:lang w:eastAsia="ja-JP"/>
        </w:rPr>
        <w:t>Методисты</w:t>
      </w:r>
      <w:proofErr w:type="gramStart"/>
      <w:r>
        <w:rPr>
          <w:rFonts w:ascii="Times New Roman" w:eastAsia="MS Mincho" w:hAnsi="Times New Roman"/>
          <w:lang w:eastAsia="ja-JP"/>
        </w:rPr>
        <w:t>.р</w:t>
      </w:r>
      <w:proofErr w:type="gramEnd"/>
      <w:r>
        <w:rPr>
          <w:rFonts w:ascii="Times New Roman" w:eastAsia="MS Mincho" w:hAnsi="Times New Roman"/>
          <w:lang w:eastAsia="ja-JP"/>
        </w:rPr>
        <w:t>у</w:t>
      </w:r>
      <w:proofErr w:type="spellEnd"/>
      <w:r>
        <w:rPr>
          <w:rFonts w:ascii="Times New Roman" w:eastAsia="MS Mincho" w:hAnsi="Times New Roman"/>
          <w:lang w:eastAsia="ja-JP"/>
        </w:rPr>
        <w:t xml:space="preserve"> </w:t>
      </w:r>
      <w:r w:rsidRPr="00BF2ED2">
        <w:rPr>
          <w:rFonts w:ascii="Times New Roman" w:eastAsia="MS Mincho" w:hAnsi="Times New Roman"/>
          <w:lang w:eastAsia="ja-JP"/>
        </w:rPr>
        <w:t xml:space="preserve">, </w:t>
      </w:r>
      <w:r w:rsidRPr="003C5A4F">
        <w:rPr>
          <w:rFonts w:ascii="Times New Roman" w:eastAsia="MS Mincho" w:hAnsi="Times New Roman"/>
          <w:lang w:eastAsia="ja-JP"/>
        </w:rPr>
        <w:t xml:space="preserve"> </w:t>
      </w:r>
      <w:r>
        <w:rPr>
          <w:rFonts w:ascii="Times New Roman" w:eastAsia="MS Mincho" w:hAnsi="Times New Roman"/>
          <w:lang w:eastAsia="ja-JP"/>
        </w:rPr>
        <w:t xml:space="preserve">на сайте </w:t>
      </w:r>
      <w:r>
        <w:rPr>
          <w:rFonts w:ascii="Times New Roman" w:eastAsia="MS Mincho" w:hAnsi="Times New Roman"/>
          <w:lang w:val="en-US" w:eastAsia="ja-JP"/>
        </w:rPr>
        <w:t>e</w:t>
      </w:r>
      <w:r w:rsidRPr="003C5A4F">
        <w:rPr>
          <w:rFonts w:ascii="Times New Roman" w:eastAsia="MS Mincho" w:hAnsi="Times New Roman"/>
          <w:lang w:eastAsia="ja-JP"/>
        </w:rPr>
        <w:t>-</w:t>
      </w:r>
      <w:r>
        <w:rPr>
          <w:rFonts w:ascii="Times New Roman" w:eastAsia="MS Mincho" w:hAnsi="Times New Roman"/>
          <w:lang w:val="en-US" w:eastAsia="ja-JP"/>
        </w:rPr>
        <w:t>learning</w:t>
      </w:r>
      <w:r w:rsidRPr="003C5A4F">
        <w:rPr>
          <w:rFonts w:ascii="Times New Roman" w:eastAsia="MS Mincho" w:hAnsi="Times New Roman"/>
          <w:lang w:eastAsia="ja-JP"/>
        </w:rPr>
        <w:t>.</w:t>
      </w:r>
      <w:proofErr w:type="spellStart"/>
      <w:r>
        <w:rPr>
          <w:rFonts w:ascii="Times New Roman" w:eastAsia="MS Mincho" w:hAnsi="Times New Roman"/>
          <w:lang w:val="en-US" w:eastAsia="ja-JP"/>
        </w:rPr>
        <w:t>panasonic</w:t>
      </w:r>
      <w:proofErr w:type="spellEnd"/>
      <w:r w:rsidRPr="003C5A4F">
        <w:rPr>
          <w:rFonts w:ascii="Times New Roman" w:eastAsia="MS Mincho" w:hAnsi="Times New Roman"/>
          <w:lang w:eastAsia="ja-JP"/>
        </w:rPr>
        <w:t>.</w:t>
      </w:r>
      <w:proofErr w:type="spellStart"/>
      <w:r>
        <w:rPr>
          <w:rFonts w:ascii="Times New Roman" w:eastAsia="MS Mincho" w:hAnsi="Times New Roman"/>
          <w:lang w:val="en-US" w:eastAsia="ja-JP"/>
        </w:rPr>
        <w:t>ru</w:t>
      </w:r>
      <w:proofErr w:type="spellEnd"/>
      <w:r w:rsidRPr="003C5A4F">
        <w:rPr>
          <w:rFonts w:ascii="Times New Roman" w:eastAsia="MS Mincho" w:hAnsi="Times New Roman"/>
          <w:lang w:eastAsia="ja-JP"/>
        </w:rPr>
        <w:t xml:space="preserve">, </w:t>
      </w:r>
      <w:r w:rsidRPr="00BF2ED2">
        <w:rPr>
          <w:rFonts w:ascii="Times New Roman" w:eastAsia="MS Mincho" w:hAnsi="Times New Roman"/>
          <w:lang w:eastAsia="ja-JP"/>
        </w:rPr>
        <w:t xml:space="preserve">а также на включение в пакет методического оснащения интерактивных досок </w:t>
      </w:r>
      <w:proofErr w:type="spellStart"/>
      <w:r w:rsidRPr="00BF2ED2">
        <w:rPr>
          <w:rFonts w:ascii="Times New Roman" w:eastAsia="MS Mincho" w:hAnsi="Times New Roman"/>
          <w:lang w:eastAsia="ja-JP"/>
        </w:rPr>
        <w:t>Panaboard</w:t>
      </w:r>
      <w:proofErr w:type="spellEnd"/>
      <w:r w:rsidRPr="00BF2ED2">
        <w:rPr>
          <w:rFonts w:ascii="Times New Roman" w:eastAsia="MS Mincho" w:hAnsi="Times New Roman"/>
          <w:lang w:eastAsia="ja-JP"/>
        </w:rPr>
        <w:t>.</w:t>
      </w:r>
    </w:p>
    <w:p w:rsidR="00867FA3" w:rsidRDefault="00867FA3"/>
    <w:p w:rsidR="00867FA3" w:rsidRPr="009B586D" w:rsidRDefault="00867FA3" w:rsidP="00867FA3">
      <w:pPr>
        <w:autoSpaceDE w:val="0"/>
        <w:autoSpaceDN w:val="0"/>
        <w:adjustRightInd w:val="0"/>
        <w:spacing w:line="240" w:lineRule="auto"/>
        <w:ind w:left="-540"/>
        <w:rPr>
          <w:rFonts w:ascii="Times New Roman" w:eastAsia="MS Mincho" w:hAnsi="Times New Roman"/>
          <w:sz w:val="28"/>
          <w:szCs w:val="28"/>
          <w:lang w:eastAsia="ja-JP"/>
        </w:rPr>
      </w:pPr>
      <w:r w:rsidRPr="009B586D">
        <w:rPr>
          <w:rFonts w:ascii="Times New Roman" w:eastAsia="MS Mincho" w:hAnsi="Times New Roman"/>
          <w:sz w:val="28"/>
          <w:szCs w:val="28"/>
          <w:lang w:eastAsia="ja-JP"/>
        </w:rPr>
        <w:t xml:space="preserve">Дата </w:t>
      </w:r>
      <w:r>
        <w:rPr>
          <w:rFonts w:ascii="Times New Roman" w:eastAsia="MS Mincho" w:hAnsi="Times New Roman"/>
          <w:sz w:val="28"/>
          <w:szCs w:val="28"/>
          <w:lang w:eastAsia="ja-JP"/>
        </w:rPr>
        <w:t xml:space="preserve"> 30</w:t>
      </w:r>
      <w:r>
        <w:rPr>
          <w:rFonts w:ascii="Times New Roman" w:eastAsia="MS Mincho" w:hAnsi="Times New Roman"/>
          <w:sz w:val="28"/>
          <w:szCs w:val="28"/>
          <w:u w:val="single"/>
          <w:lang w:eastAsia="ja-JP"/>
        </w:rPr>
        <w:t>.08</w:t>
      </w:r>
      <w:r w:rsidRPr="00216A03">
        <w:rPr>
          <w:rFonts w:ascii="Times New Roman" w:eastAsia="MS Mincho" w:hAnsi="Times New Roman"/>
          <w:sz w:val="28"/>
          <w:szCs w:val="28"/>
          <w:u w:val="single"/>
          <w:lang w:eastAsia="ja-JP"/>
        </w:rPr>
        <w:t>.201</w:t>
      </w:r>
      <w:r>
        <w:rPr>
          <w:rFonts w:ascii="Times New Roman" w:eastAsia="MS Mincho" w:hAnsi="Times New Roman"/>
          <w:sz w:val="28"/>
          <w:szCs w:val="28"/>
          <w:u w:val="single"/>
          <w:lang w:eastAsia="ja-JP"/>
        </w:rPr>
        <w:t>3</w:t>
      </w:r>
      <w:r>
        <w:rPr>
          <w:rFonts w:ascii="Times New Roman" w:eastAsia="MS Mincho" w:hAnsi="Times New Roman"/>
          <w:sz w:val="28"/>
          <w:szCs w:val="28"/>
          <w:lang w:eastAsia="ja-JP"/>
        </w:rPr>
        <w:t xml:space="preserve">               </w:t>
      </w:r>
      <w:r w:rsidRPr="009B586D">
        <w:rPr>
          <w:rFonts w:ascii="Times New Roman" w:eastAsia="MS Mincho" w:hAnsi="Times New Roman"/>
          <w:sz w:val="28"/>
          <w:szCs w:val="28"/>
          <w:lang w:eastAsia="ja-JP"/>
        </w:rPr>
        <w:t xml:space="preserve">Подпись </w:t>
      </w:r>
      <w:r>
        <w:rPr>
          <w:rFonts w:ascii="Times New Roman" w:eastAsia="MS Mincho" w:hAnsi="Times New Roman"/>
          <w:sz w:val="28"/>
          <w:szCs w:val="28"/>
          <w:lang w:eastAsia="ja-JP"/>
        </w:rPr>
        <w:t xml:space="preserve">    </w:t>
      </w:r>
      <w:r w:rsidR="003D6063"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 wp14:anchorId="791500C5" wp14:editId="35CB7D61">
            <wp:extent cx="1143000" cy="3429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1000"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sz w:val="28"/>
          <w:szCs w:val="28"/>
          <w:lang w:eastAsia="ja-JP"/>
        </w:rPr>
        <w:t xml:space="preserve">          </w:t>
      </w:r>
      <w:proofErr w:type="spellStart"/>
      <w:r>
        <w:rPr>
          <w:rFonts w:ascii="Times New Roman" w:eastAsia="MS Mincho" w:hAnsi="Times New Roman"/>
          <w:sz w:val="28"/>
          <w:szCs w:val="28"/>
          <w:lang w:eastAsia="ja-JP"/>
        </w:rPr>
        <w:t>Т.А.Пиражкова</w:t>
      </w:r>
      <w:proofErr w:type="spellEnd"/>
    </w:p>
    <w:p w:rsidR="00867FA3" w:rsidRDefault="00867FA3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/>
    <w:p w:rsidR="00501ABE" w:rsidRDefault="00501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C05BF9" w:rsidRDefault="00C05BF9" w:rsidP="00C05BF9">
      <w:pPr>
        <w:rPr>
          <w:rFonts w:ascii="Times New Roman" w:hAnsi="Times New Roman" w:cs="Times New Roman"/>
          <w:b/>
          <w:sz w:val="32"/>
          <w:szCs w:val="32"/>
        </w:rPr>
      </w:pPr>
      <w:r w:rsidRPr="0078033C">
        <w:rPr>
          <w:rFonts w:ascii="Times New Roman" w:hAnsi="Times New Roman" w:cs="Times New Roman"/>
          <w:b/>
          <w:sz w:val="32"/>
          <w:szCs w:val="32"/>
        </w:rPr>
        <w:t>Интерактивные средства в работе учителя</w:t>
      </w:r>
    </w:p>
    <w:p w:rsidR="00C05BF9" w:rsidRPr="001B27E1" w:rsidRDefault="00C05BF9" w:rsidP="00C05BF9">
      <w:pPr>
        <w:rPr>
          <w:rFonts w:ascii="Times New Roman" w:hAnsi="Times New Roman" w:cs="Times New Roman"/>
          <w:sz w:val="32"/>
          <w:szCs w:val="32"/>
        </w:rPr>
      </w:pPr>
      <w:r w:rsidRPr="001B27E1">
        <w:rPr>
          <w:rFonts w:ascii="Times New Roman" w:hAnsi="Times New Roman" w:cs="Times New Roman"/>
          <w:sz w:val="32"/>
          <w:szCs w:val="32"/>
        </w:rPr>
        <w:t>тезисы</w:t>
      </w:r>
    </w:p>
    <w:p w:rsidR="00C05BF9" w:rsidRPr="0078033C" w:rsidRDefault="00C05BF9" w:rsidP="00C05BF9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8033C">
        <w:rPr>
          <w:rFonts w:ascii="Times New Roman" w:hAnsi="Times New Roman" w:cs="Times New Roman"/>
          <w:i/>
          <w:sz w:val="28"/>
          <w:szCs w:val="28"/>
        </w:rPr>
        <w:t>Пира</w:t>
      </w:r>
      <w:r>
        <w:rPr>
          <w:rFonts w:ascii="Times New Roman" w:hAnsi="Times New Roman" w:cs="Times New Roman"/>
          <w:i/>
          <w:sz w:val="28"/>
          <w:szCs w:val="28"/>
        </w:rPr>
        <w:t>жкова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Т.А., учитель математики, МБОУ «Гимназия №1 г. Владивостока»</w:t>
      </w:r>
    </w:p>
    <w:p w:rsidR="00C05BF9" w:rsidRDefault="00C05BF9" w:rsidP="00C05BF9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C05BF9" w:rsidRDefault="00C05BF9" w:rsidP="00C05BF9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097048">
        <w:rPr>
          <w:rFonts w:ascii="Times New Roman" w:hAnsi="Times New Roman" w:cs="Times New Roman"/>
          <w:sz w:val="28"/>
          <w:szCs w:val="28"/>
        </w:rPr>
        <w:t>Современный учитель уже не представляет свою работу б</w:t>
      </w:r>
      <w:r>
        <w:rPr>
          <w:rFonts w:ascii="Times New Roman" w:hAnsi="Times New Roman" w:cs="Times New Roman"/>
          <w:sz w:val="28"/>
          <w:szCs w:val="28"/>
        </w:rPr>
        <w:t xml:space="preserve">ез интерактивных средств обучения. И с каждым днем мы все больше и больше осваиваем различные интерактивные ресурсы. Образование стало открытым и доступным для всех и на всех уровнях. Все участники образовательного процесса всегда могут посмотреть учебные программы, учебно-методические комплексы, своевременно узнать мониторинг успеваемости, обсудить образовательные проблемы, узнать расписание, домашние задания, принять участия в творческих мероприятиях и просто пообщаться. Эффективно помогает в этом сайт  </w:t>
      </w:r>
      <w:r w:rsidRPr="0059014B">
        <w:rPr>
          <w:rStyle w:val="HTML"/>
          <w:rFonts w:ascii="Times New Roman" w:hAnsi="Times New Roman" w:cs="Times New Roman"/>
          <w:b/>
          <w:color w:val="003300"/>
          <w:sz w:val="28"/>
          <w:szCs w:val="28"/>
        </w:rPr>
        <w:t>dnevnik.</w:t>
      </w:r>
      <w:r w:rsidRPr="0059014B">
        <w:rPr>
          <w:rStyle w:val="HTML"/>
          <w:rFonts w:ascii="Times New Roman" w:hAnsi="Times New Roman" w:cs="Times New Roman"/>
          <w:b/>
          <w:bCs/>
          <w:color w:val="003300"/>
          <w:sz w:val="28"/>
          <w:szCs w:val="28"/>
        </w:rPr>
        <w:t>ru</w:t>
      </w:r>
      <w:r w:rsidRPr="0059014B"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который прочно вошел в деятельность большинства учебных заведений. </w:t>
      </w:r>
    </w:p>
    <w:p w:rsidR="00C05BF9" w:rsidRDefault="00C05BF9" w:rsidP="00C05BF9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Стремительно вошли в образовательный процесс </w:t>
      </w:r>
      <w:r w:rsidRPr="00936AAE">
        <w:rPr>
          <w:rFonts w:ascii="Times New Roman" w:hAnsi="Times New Roman" w:cs="Times New Roman"/>
          <w:b/>
          <w:i/>
          <w:color w:val="003300"/>
          <w:sz w:val="28"/>
          <w:szCs w:val="28"/>
        </w:rPr>
        <w:t>интерактивные доски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 освоению программ,  стали доступны в режиме реального времени ссылки на различные Интернет ресурсы, аудио и видеоматериалы, учебные программы, презентации, сайты, интерактивные приемы.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Уроки и мероприятия стали  более динамичными, насыщенными, разнообразнее по содержанию, формам,  приемам и методам. </w:t>
      </w:r>
    </w:p>
    <w:p w:rsidR="00C05BF9" w:rsidRPr="0059014B" w:rsidRDefault="00C05BF9" w:rsidP="00C05BF9">
      <w:pPr>
        <w:ind w:firstLine="708"/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учителя активно сотрудничают с сообществом педагогов на  сайте </w:t>
      </w:r>
      <w:hyperlink r:id="rId22" w:tgtFrame="_blank" w:history="1">
        <w:r w:rsidRPr="0059014B">
          <w:rPr>
            <w:rFonts w:ascii="Times New Roman" w:eastAsia="Times New Roman" w:hAnsi="Times New Roman" w:cs="Times New Roman"/>
            <w:b/>
            <w:bCs/>
            <w:i/>
            <w:color w:val="003300"/>
            <w:sz w:val="28"/>
            <w:szCs w:val="28"/>
            <w:lang w:eastAsia="ru-RU"/>
          </w:rPr>
          <w:t>metodisty</w:t>
        </w:r>
        <w:r w:rsidRPr="0059014B">
          <w:rPr>
            <w:rFonts w:ascii="Times New Roman" w:eastAsia="Times New Roman" w:hAnsi="Times New Roman" w:cs="Times New Roman"/>
            <w:b/>
            <w:i/>
            <w:color w:val="003300"/>
            <w:sz w:val="28"/>
            <w:szCs w:val="28"/>
            <w:lang w:eastAsia="ru-RU"/>
          </w:rPr>
          <w:t>.</w:t>
        </w:r>
        <w:r w:rsidRPr="0059014B">
          <w:rPr>
            <w:rFonts w:ascii="Times New Roman" w:eastAsia="Times New Roman" w:hAnsi="Times New Roman" w:cs="Times New Roman"/>
            <w:b/>
            <w:bCs/>
            <w:i/>
            <w:color w:val="003300"/>
            <w:sz w:val="28"/>
            <w:szCs w:val="28"/>
            <w:lang w:eastAsia="ru-RU"/>
          </w:rPr>
          <w:t>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</w:t>
      </w:r>
      <w:r w:rsidRPr="00590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сеть для обмена опытом в применении современных педагогических технологий. Методическая библиотека авторских работ учителей. Новости в сфере образования. Аудио и видеоматериалы. Форум, чат</w:t>
      </w:r>
      <w:r w:rsidRPr="0059014B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.</w:t>
      </w:r>
    </w:p>
    <w:p w:rsidR="00C05BF9" w:rsidRDefault="00C05BF9" w:rsidP="00C05BF9">
      <w:pPr>
        <w:ind w:firstLine="708"/>
        <w:jc w:val="left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сайте можно пройти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различным программам, в частности в настоящий момент многие учителя нашей гимназии принимают участие в программе  </w:t>
      </w:r>
      <w:r w:rsidRPr="00C35FD6">
        <w:rPr>
          <w:rFonts w:ascii="Times New Roman" w:hAnsi="Times New Roman" w:cs="Times New Roman"/>
          <w:b/>
          <w:i/>
          <w:color w:val="003300"/>
          <w:sz w:val="28"/>
          <w:szCs w:val="28"/>
        </w:rPr>
        <w:t xml:space="preserve">«Мастер-класс "Урок с </w:t>
      </w:r>
      <w:proofErr w:type="spellStart"/>
      <w:r w:rsidRPr="00C35FD6">
        <w:rPr>
          <w:rFonts w:ascii="Times New Roman" w:hAnsi="Times New Roman" w:cs="Times New Roman"/>
          <w:b/>
          <w:i/>
          <w:color w:val="003300"/>
          <w:sz w:val="28"/>
          <w:szCs w:val="28"/>
        </w:rPr>
        <w:t>Panaboard</w:t>
      </w:r>
      <w:proofErr w:type="spellEnd"/>
      <w:r w:rsidRPr="00C35FD6">
        <w:rPr>
          <w:rFonts w:ascii="Times New Roman" w:hAnsi="Times New Roman" w:cs="Times New Roman"/>
          <w:b/>
          <w:i/>
          <w:color w:val="003300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color w:val="003300"/>
          <w:sz w:val="28"/>
          <w:szCs w:val="28"/>
        </w:rPr>
        <w:t>.</w:t>
      </w:r>
      <w:r>
        <w:rPr>
          <w:rFonts w:ascii="Times New Roman" w:hAnsi="Times New Roman" w:cs="Times New Roman"/>
          <w:color w:val="003300"/>
          <w:sz w:val="28"/>
          <w:szCs w:val="28"/>
        </w:rPr>
        <w:t xml:space="preserve"> </w:t>
      </w:r>
    </w:p>
    <w:p w:rsidR="00C05BF9" w:rsidRDefault="00C05BF9" w:rsidP="00C05BF9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35FD6">
        <w:rPr>
          <w:rFonts w:ascii="Times New Roman" w:hAnsi="Times New Roman" w:cs="Times New Roman"/>
          <w:sz w:val="28"/>
          <w:szCs w:val="28"/>
        </w:rPr>
        <w:t xml:space="preserve">На помощь учителю приходят </w:t>
      </w:r>
      <w:r>
        <w:rPr>
          <w:rFonts w:ascii="Times New Roman" w:hAnsi="Times New Roman" w:cs="Times New Roman"/>
          <w:sz w:val="28"/>
          <w:szCs w:val="28"/>
        </w:rPr>
        <w:t xml:space="preserve">все более современные программы. Многие учителя математики уже не мыслят свои уроки  без применения программ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GeoGebra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редактора формул,  программы модуля представления графиков и чертежей, динамических рисунков.</w:t>
      </w:r>
    </w:p>
    <w:p w:rsidR="00C05BF9" w:rsidRPr="003D719A" w:rsidRDefault="00C05BF9" w:rsidP="00C05BF9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Учитель, который систематически занимается повышением своей квалификации, использует современные технологии, приемы и методы,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соответствует требованиям программы развития образования интересен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ученикам, родителям и коллегам.</w:t>
      </w:r>
    </w:p>
    <w:p w:rsidR="00C05BF9" w:rsidRDefault="00C05BF9">
      <w:pPr>
        <w:rPr>
          <w:rFonts w:ascii="Times New Roman" w:hAnsi="Times New Roman" w:cs="Times New Roman"/>
          <w:sz w:val="28"/>
          <w:szCs w:val="28"/>
        </w:rPr>
      </w:pPr>
    </w:p>
    <w:p w:rsidR="00501ABE" w:rsidRPr="00501ABE" w:rsidRDefault="00501A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01ABE" w:rsidRDefault="003D6063">
      <w:r>
        <w:rPr>
          <w:noProof/>
          <w:lang w:eastAsia="ru-RU"/>
        </w:rPr>
        <w:lastRenderedPageBreak/>
        <w:drawing>
          <wp:inline distT="0" distB="0" distL="0" distR="0" wp14:anchorId="5A95B6CC" wp14:editId="3C9291AB">
            <wp:extent cx="6645910" cy="9146271"/>
            <wp:effectExtent l="19050" t="0" r="2540" b="0"/>
            <wp:docPr id="6" name="Рисунок 4" descr="C:\Users\1\Desktop\скан лого фита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лого фита\img1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63" w:rsidRPr="00867FA3" w:rsidRDefault="003D6063">
      <w:r>
        <w:rPr>
          <w:noProof/>
          <w:lang w:eastAsia="ru-RU"/>
        </w:rPr>
        <w:lastRenderedPageBreak/>
        <w:drawing>
          <wp:inline distT="0" distB="0" distL="0" distR="0" wp14:anchorId="5DEB13A1" wp14:editId="1E5CDE68">
            <wp:extent cx="6645910" cy="9146271"/>
            <wp:effectExtent l="19050" t="0" r="2540" b="0"/>
            <wp:docPr id="7" name="Рисунок 5" descr="C:\Users\1\Desktop\скан лого фита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лого фита\img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063" w:rsidRPr="00867FA3" w:rsidSect="00ED32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4D0B"/>
    <w:multiLevelType w:val="hybridMultilevel"/>
    <w:tmpl w:val="9E465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7FA3"/>
    <w:rsid w:val="00006975"/>
    <w:rsid w:val="00014B1E"/>
    <w:rsid w:val="00020EFE"/>
    <w:rsid w:val="00026660"/>
    <w:rsid w:val="00033100"/>
    <w:rsid w:val="00056E83"/>
    <w:rsid w:val="000677F0"/>
    <w:rsid w:val="00067FB0"/>
    <w:rsid w:val="000808EC"/>
    <w:rsid w:val="0008174A"/>
    <w:rsid w:val="000A7305"/>
    <w:rsid w:val="000B0273"/>
    <w:rsid w:val="000B222D"/>
    <w:rsid w:val="000B79BD"/>
    <w:rsid w:val="000C0B31"/>
    <w:rsid w:val="000C1393"/>
    <w:rsid w:val="000C4E27"/>
    <w:rsid w:val="000E716C"/>
    <w:rsid w:val="001279FD"/>
    <w:rsid w:val="001E2A3E"/>
    <w:rsid w:val="001F0233"/>
    <w:rsid w:val="0020718F"/>
    <w:rsid w:val="002104A6"/>
    <w:rsid w:val="002310F5"/>
    <w:rsid w:val="00231E53"/>
    <w:rsid w:val="00247CC7"/>
    <w:rsid w:val="0025397F"/>
    <w:rsid w:val="0026786A"/>
    <w:rsid w:val="00292539"/>
    <w:rsid w:val="002E7427"/>
    <w:rsid w:val="002F6570"/>
    <w:rsid w:val="0031545F"/>
    <w:rsid w:val="003234EB"/>
    <w:rsid w:val="003667F3"/>
    <w:rsid w:val="00377F8A"/>
    <w:rsid w:val="00394BAD"/>
    <w:rsid w:val="003B24AC"/>
    <w:rsid w:val="003C4C14"/>
    <w:rsid w:val="003D6063"/>
    <w:rsid w:val="00414F0F"/>
    <w:rsid w:val="00431F33"/>
    <w:rsid w:val="00465A30"/>
    <w:rsid w:val="004747E1"/>
    <w:rsid w:val="00487645"/>
    <w:rsid w:val="00497D81"/>
    <w:rsid w:val="004C5D6A"/>
    <w:rsid w:val="004D2D1C"/>
    <w:rsid w:val="004F5259"/>
    <w:rsid w:val="00501ABE"/>
    <w:rsid w:val="00512956"/>
    <w:rsid w:val="0052343C"/>
    <w:rsid w:val="005234FF"/>
    <w:rsid w:val="00544A4A"/>
    <w:rsid w:val="0056412B"/>
    <w:rsid w:val="00564937"/>
    <w:rsid w:val="005727EF"/>
    <w:rsid w:val="005B2C70"/>
    <w:rsid w:val="005B3322"/>
    <w:rsid w:val="005B498F"/>
    <w:rsid w:val="005E0154"/>
    <w:rsid w:val="006010C0"/>
    <w:rsid w:val="00614F17"/>
    <w:rsid w:val="0069038B"/>
    <w:rsid w:val="006D5158"/>
    <w:rsid w:val="006E083F"/>
    <w:rsid w:val="006E3E41"/>
    <w:rsid w:val="007228F4"/>
    <w:rsid w:val="0075166B"/>
    <w:rsid w:val="00755273"/>
    <w:rsid w:val="007A2302"/>
    <w:rsid w:val="007E1A42"/>
    <w:rsid w:val="007E2CFA"/>
    <w:rsid w:val="00806540"/>
    <w:rsid w:val="00807799"/>
    <w:rsid w:val="008269F4"/>
    <w:rsid w:val="00867FA3"/>
    <w:rsid w:val="008A3FB8"/>
    <w:rsid w:val="008D28CE"/>
    <w:rsid w:val="008D742A"/>
    <w:rsid w:val="008E40BE"/>
    <w:rsid w:val="009062A6"/>
    <w:rsid w:val="009343CA"/>
    <w:rsid w:val="00942686"/>
    <w:rsid w:val="009509AE"/>
    <w:rsid w:val="00955D93"/>
    <w:rsid w:val="009718CC"/>
    <w:rsid w:val="009727FF"/>
    <w:rsid w:val="0099598A"/>
    <w:rsid w:val="009B2F70"/>
    <w:rsid w:val="009B5429"/>
    <w:rsid w:val="009C1FD9"/>
    <w:rsid w:val="009C6930"/>
    <w:rsid w:val="009F1FBB"/>
    <w:rsid w:val="00A1407D"/>
    <w:rsid w:val="00A34C92"/>
    <w:rsid w:val="00A40B42"/>
    <w:rsid w:val="00A622EA"/>
    <w:rsid w:val="00A63157"/>
    <w:rsid w:val="00A9535E"/>
    <w:rsid w:val="00AA7341"/>
    <w:rsid w:val="00AE0533"/>
    <w:rsid w:val="00AE433E"/>
    <w:rsid w:val="00B03E45"/>
    <w:rsid w:val="00B1073B"/>
    <w:rsid w:val="00B168EE"/>
    <w:rsid w:val="00B8695B"/>
    <w:rsid w:val="00B9159F"/>
    <w:rsid w:val="00B94B0C"/>
    <w:rsid w:val="00BA188C"/>
    <w:rsid w:val="00C05BF9"/>
    <w:rsid w:val="00C11EB7"/>
    <w:rsid w:val="00C25C1B"/>
    <w:rsid w:val="00C452A2"/>
    <w:rsid w:val="00C542BC"/>
    <w:rsid w:val="00C656D1"/>
    <w:rsid w:val="00C66F81"/>
    <w:rsid w:val="00C7370F"/>
    <w:rsid w:val="00C7496D"/>
    <w:rsid w:val="00C81442"/>
    <w:rsid w:val="00CA4843"/>
    <w:rsid w:val="00CA6313"/>
    <w:rsid w:val="00CD3D13"/>
    <w:rsid w:val="00CF359E"/>
    <w:rsid w:val="00D21B4E"/>
    <w:rsid w:val="00D25932"/>
    <w:rsid w:val="00D42189"/>
    <w:rsid w:val="00D53D9E"/>
    <w:rsid w:val="00D83729"/>
    <w:rsid w:val="00DA4966"/>
    <w:rsid w:val="00DF651E"/>
    <w:rsid w:val="00E132B8"/>
    <w:rsid w:val="00E71AFC"/>
    <w:rsid w:val="00E756FF"/>
    <w:rsid w:val="00E911FE"/>
    <w:rsid w:val="00E95A05"/>
    <w:rsid w:val="00EB5CAF"/>
    <w:rsid w:val="00EB6928"/>
    <w:rsid w:val="00ED32C6"/>
    <w:rsid w:val="00EF09E2"/>
    <w:rsid w:val="00F03E91"/>
    <w:rsid w:val="00F224DE"/>
    <w:rsid w:val="00F23BD2"/>
    <w:rsid w:val="00F2581E"/>
    <w:rsid w:val="00F33C5D"/>
    <w:rsid w:val="00F46A72"/>
    <w:rsid w:val="00F571DE"/>
    <w:rsid w:val="00F80D40"/>
    <w:rsid w:val="00FB4765"/>
    <w:rsid w:val="00FB79AB"/>
    <w:rsid w:val="00FC20C7"/>
    <w:rsid w:val="00FC4249"/>
    <w:rsid w:val="00FC483E"/>
    <w:rsid w:val="00FC7921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D2"/>
  </w:style>
  <w:style w:type="paragraph" w:styleId="1">
    <w:name w:val="heading 1"/>
    <w:basedOn w:val="a"/>
    <w:next w:val="a"/>
    <w:link w:val="10"/>
    <w:uiPriority w:val="9"/>
    <w:qFormat/>
    <w:rsid w:val="00414F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7FA3"/>
  </w:style>
  <w:style w:type="paragraph" w:styleId="a3">
    <w:name w:val="List Paragraph"/>
    <w:basedOn w:val="a"/>
    <w:uiPriority w:val="34"/>
    <w:qFormat/>
    <w:rsid w:val="00867FA3"/>
    <w:pPr>
      <w:spacing w:after="200"/>
      <w:ind w:left="720"/>
      <w:contextualSpacing/>
      <w:jc w:val="left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867FA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60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063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8372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4F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TML">
    <w:name w:val="HTML Cite"/>
    <w:basedOn w:val="a0"/>
    <w:uiPriority w:val="99"/>
    <w:semiHidden/>
    <w:unhideWhenUsed/>
    <w:rsid w:val="00C05BF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7FA3"/>
  </w:style>
  <w:style w:type="paragraph" w:styleId="a3">
    <w:name w:val="List Paragraph"/>
    <w:basedOn w:val="a"/>
    <w:uiPriority w:val="34"/>
    <w:qFormat/>
    <w:rsid w:val="00867FA3"/>
    <w:pPr>
      <w:spacing w:after="200"/>
      <w:ind w:left="720"/>
      <w:contextualSpacing/>
      <w:jc w:val="left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867F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y.ru/m/files/view/pirazhkova_t-a-_povtoryaem_geometriju_2013_08_30" TargetMode="External"/><Relationship Id="rId13" Type="http://schemas.openxmlformats.org/officeDocument/2006/relationships/hyperlink" Target="http://metodisty.ru/m/files/view/teoriya_veroyatnosti_v_ege_mark_e-v" TargetMode="External"/><Relationship Id="rId18" Type="http://schemas.openxmlformats.org/officeDocument/2006/relationships/hyperlink" Target="http://metodisty.ru/m/files/view/loseva_i-s-_-zhivye_stranichki_uchebnika-_-chast_3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hyperlink" Target="http://metodisty.ru/m/files/view/pirazhkova_t-a-_kvadratichnaya_funkciya" TargetMode="External"/><Relationship Id="rId12" Type="http://schemas.openxmlformats.org/officeDocument/2006/relationships/hyperlink" Target="http://metodisty.ru/m/files/view/master-klass_dlya_id_Panaboard_-priemy_raboty_s_vidzhetom" TargetMode="External"/><Relationship Id="rId17" Type="http://schemas.openxmlformats.org/officeDocument/2006/relationships/hyperlink" Target="http://metodisty.ru/m/files/view/interaktivnaya_doska-eto_vozmozhnost_ispolzovat_novye_fo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etodisty.ru/m/files/view/sbornik_eksperimentalnyh_zadanii_dlya_podgotovki_k_gia_po_fizike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://metodisty.ru/m/files/view/Tasja_1363440253" TargetMode="External"/><Relationship Id="rId11" Type="http://schemas.openxmlformats.org/officeDocument/2006/relationships/hyperlink" Target="http://metodisty.ru/m/files/view/moi_-za-_interaktivnoi_doske_Panasonic_elite_Panaboard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metodisty.ru/m/files/view/vremya_shkolnogo_zvonka__klassnyi_chas_1_sentyabrya_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metodisty.ru/m/files/view/-puteshestvie_v_stranu_znanii" TargetMode="External"/><Relationship Id="rId19" Type="http://schemas.openxmlformats.org/officeDocument/2006/relationships/hyperlink" Target="http://metodisty.ru/m/files/view/master-klass_-ovladenie_matematicheskimi_znaniyami_i_umeniyami_s_ispolzovaniem__interaktivnogo_instrumenta_v_obrazovatelnom_proces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isty.ru/m/files/view/master_klass" TargetMode="External"/><Relationship Id="rId14" Type="http://schemas.openxmlformats.org/officeDocument/2006/relationships/hyperlink" Target="http://metodisty.ru/m/files/view/tankova_e-v-_vidzhet_-piktobatika" TargetMode="External"/><Relationship Id="rId22" Type="http://schemas.openxmlformats.org/officeDocument/2006/relationships/hyperlink" Target="http://metodist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2013-08-30T05:30:00Z</cp:lastPrinted>
  <dcterms:created xsi:type="dcterms:W3CDTF">2013-08-29T13:47:00Z</dcterms:created>
  <dcterms:modified xsi:type="dcterms:W3CDTF">2013-08-31T00:19:00Z</dcterms:modified>
</cp:coreProperties>
</file>