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7D" w:rsidRDefault="000C247D" w:rsidP="00981021">
      <w:pPr>
        <w:jc w:val="center"/>
        <w:rPr>
          <w:sz w:val="28"/>
          <w:szCs w:val="28"/>
          <w:lang w:val="ru-RU"/>
        </w:rPr>
      </w:pPr>
    </w:p>
    <w:p w:rsidR="00981021" w:rsidRPr="00F61EAC" w:rsidRDefault="00F61EAC" w:rsidP="0098102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Технологическая карта </w:t>
      </w:r>
      <w:proofErr w:type="spellStart"/>
      <w:r>
        <w:rPr>
          <w:b/>
          <w:sz w:val="28"/>
          <w:szCs w:val="28"/>
          <w:lang w:val="ru-RU"/>
        </w:rPr>
        <w:t>глога</w:t>
      </w:r>
      <w:proofErr w:type="spellEnd"/>
    </w:p>
    <w:p w:rsidR="000C247D" w:rsidRDefault="000C247D" w:rsidP="00981021">
      <w:pPr>
        <w:jc w:val="center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2943"/>
        <w:gridCol w:w="6804"/>
      </w:tblGrid>
      <w:tr w:rsidR="00981021" w:rsidRPr="0006717E" w:rsidTr="00F51883"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Предмет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81021" w:rsidRPr="00F361CD" w:rsidRDefault="00AD66A2" w:rsidP="001922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  <w:r w:rsidR="00981021" w:rsidRPr="00F361CD">
              <w:rPr>
                <w:bCs/>
                <w:lang w:val="ru-RU"/>
              </w:rPr>
              <w:t>нглийский</w:t>
            </w:r>
            <w:r w:rsidR="00F61EAC">
              <w:rPr>
                <w:bCs/>
                <w:lang w:val="ru-RU"/>
              </w:rPr>
              <w:t xml:space="preserve"> язык</w:t>
            </w:r>
          </w:p>
        </w:tc>
      </w:tr>
      <w:tr w:rsidR="00981021" w:rsidRPr="0006717E" w:rsidTr="00F51883"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Класс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F61EAC" w:rsidRDefault="00F61EAC" w:rsidP="0019226C">
            <w:pPr>
              <w:rPr>
                <w:lang w:val="ru-RU"/>
              </w:rPr>
            </w:pPr>
            <w:r>
              <w:rPr>
                <w:lang w:val="ru-RU"/>
              </w:rPr>
              <w:t>10-11 класс, любой УМК</w:t>
            </w:r>
          </w:p>
        </w:tc>
      </w:tr>
      <w:tr w:rsidR="00981021" w:rsidRPr="0006717E" w:rsidTr="00F51883"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Ссылка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на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глог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0C247D" w:rsidRPr="00F61EAC" w:rsidRDefault="00F61EAC" w:rsidP="000C247D">
            <w:pPr>
              <w:rPr>
                <w:b/>
                <w:color w:val="0070C0"/>
              </w:rPr>
            </w:pPr>
            <w:hyperlink r:id="rId8" w:history="1">
              <w:r w:rsidRPr="00F61EAC">
                <w:rPr>
                  <w:rStyle w:val="a3"/>
                  <w:b/>
                </w:rPr>
                <w:t>http://ksyusha.edu.glogster.com/g</w:t>
              </w:r>
              <w:r w:rsidRPr="00F61EAC">
                <w:rPr>
                  <w:rStyle w:val="a3"/>
                  <w:b/>
                </w:rPr>
                <w:t>l</w:t>
              </w:r>
              <w:r w:rsidRPr="00F61EAC">
                <w:rPr>
                  <w:rStyle w:val="a3"/>
                  <w:b/>
                </w:rPr>
                <w:t>og/</w:t>
              </w:r>
            </w:hyperlink>
          </w:p>
        </w:tc>
      </w:tr>
      <w:tr w:rsidR="00981021" w:rsidRPr="0006717E" w:rsidTr="00F51883"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Название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глога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2F28C0" w:rsidRDefault="00F61EAC" w:rsidP="0019226C">
            <w:pPr>
              <w:rPr>
                <w:lang w:val="en-US"/>
              </w:rPr>
            </w:pPr>
            <w:r>
              <w:rPr>
                <w:lang w:val="en-US"/>
              </w:rPr>
              <w:t>How to save money living in London</w:t>
            </w:r>
            <w:r w:rsidR="002F28C0" w:rsidRPr="002F28C0">
              <w:rPr>
                <w:lang w:val="en-US"/>
              </w:rPr>
              <w:t>?</w:t>
            </w:r>
          </w:p>
        </w:tc>
      </w:tr>
      <w:tr w:rsidR="00981021" w:rsidRPr="00F61EAC" w:rsidTr="00F51883"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Цель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глога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81021" w:rsidRPr="00F61EAC" w:rsidRDefault="00F61EAC" w:rsidP="00F61EAC">
            <w:pPr>
              <w:rPr>
                <w:lang w:val="ru-RU"/>
              </w:rPr>
            </w:pPr>
            <w:r>
              <w:rPr>
                <w:lang w:val="ru-RU"/>
              </w:rPr>
              <w:t>Познакомить учащихся с тем, как можно экономить деньги, живя в Лондоне</w:t>
            </w:r>
          </w:p>
        </w:tc>
      </w:tr>
      <w:tr w:rsidR="00981021" w:rsidRPr="00F61EAC" w:rsidTr="00F51883"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Необходимое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оборудование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F361CD" w:rsidRDefault="00981021" w:rsidP="00F61EAC">
            <w:pPr>
              <w:rPr>
                <w:lang w:val="ru-RU"/>
              </w:rPr>
            </w:pPr>
            <w:r w:rsidRPr="00F361CD">
              <w:rPr>
                <w:lang w:val="ru-RU"/>
              </w:rPr>
              <w:t xml:space="preserve">Компьютер, </w:t>
            </w:r>
            <w:proofErr w:type="spellStart"/>
            <w:r w:rsidRPr="00F361CD">
              <w:rPr>
                <w:lang w:val="ru-RU"/>
              </w:rPr>
              <w:t>глог</w:t>
            </w:r>
            <w:proofErr w:type="spellEnd"/>
          </w:p>
        </w:tc>
      </w:tr>
      <w:tr w:rsidR="00981021" w:rsidRPr="002F28C0" w:rsidTr="00F51883">
        <w:trPr>
          <w:trHeight w:val="1820"/>
        </w:trPr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</w:pPr>
            <w:r w:rsidRPr="00AD66A2"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  <w:t xml:space="preserve">Технические данные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  <w:t>глога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  <w:t>:</w:t>
            </w:r>
          </w:p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</w:pPr>
            <w:r w:rsidRPr="00AD66A2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 xml:space="preserve">наличие картинок,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>видеофайлов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>аудиофайлов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>, текст.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F61EAC" w:rsidRDefault="00F61EAC" w:rsidP="00495520">
            <w:pPr>
              <w:rPr>
                <w:lang w:val="ru-RU"/>
              </w:rPr>
            </w:pPr>
            <w:r>
              <w:rPr>
                <w:lang w:val="ru-RU"/>
              </w:rPr>
              <w:t xml:space="preserve">1 картинка, 3 </w:t>
            </w:r>
            <w:proofErr w:type="spellStart"/>
            <w:r>
              <w:rPr>
                <w:lang w:val="ru-RU"/>
              </w:rPr>
              <w:t>видеофайла</w:t>
            </w:r>
            <w:proofErr w:type="spellEnd"/>
            <w:r>
              <w:rPr>
                <w:lang w:val="ru-RU"/>
              </w:rPr>
              <w:t>, 1 ссылка на упражнение, 1 ссылка на тест</w:t>
            </w:r>
          </w:p>
          <w:p w:rsidR="00495520" w:rsidRPr="00F361CD" w:rsidRDefault="002F28C0" w:rsidP="00495520">
            <w:pPr>
              <w:rPr>
                <w:lang w:val="ru-RU"/>
              </w:rPr>
            </w:pPr>
            <w:r>
              <w:rPr>
                <w:lang w:val="ru-RU"/>
              </w:rPr>
              <w:t>3 б</w:t>
            </w:r>
            <w:r w:rsidR="00887E96">
              <w:rPr>
                <w:lang w:val="ru-RU"/>
              </w:rPr>
              <w:t>лока с текстом (содержат задания</w:t>
            </w:r>
            <w:r>
              <w:rPr>
                <w:lang w:val="ru-RU"/>
              </w:rPr>
              <w:t xml:space="preserve"> к видео)</w:t>
            </w:r>
          </w:p>
        </w:tc>
      </w:tr>
      <w:tr w:rsidR="00981021" w:rsidRPr="00F61EAC" w:rsidTr="00F51883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</w:pPr>
            <w:r w:rsidRPr="00AD66A2"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  <w:t xml:space="preserve">Внешний вид </w:t>
            </w:r>
            <w:proofErr w:type="spellStart"/>
            <w:r w:rsidRPr="00AD66A2"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  <w:t>глога</w:t>
            </w:r>
            <w:proofErr w:type="spellEnd"/>
            <w:r w:rsidRPr="00AD66A2">
              <w:rPr>
                <w:rFonts w:ascii="Bookman Old Style" w:hAnsi="Bookman Old Style"/>
                <w:bCs/>
                <w:sz w:val="22"/>
                <w:szCs w:val="22"/>
                <w:u w:val="single"/>
                <w:lang w:val="ru-RU"/>
              </w:rPr>
              <w:t>:</w:t>
            </w:r>
          </w:p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</w:pPr>
            <w:r w:rsidRPr="00AD66A2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>цвет фона, шрифтов и ссылок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95520" w:rsidRDefault="00AB7B36" w:rsidP="0019226C">
            <w:pPr>
              <w:rPr>
                <w:lang w:val="ru-RU"/>
              </w:rPr>
            </w:pPr>
            <w:r w:rsidRPr="00F361CD">
              <w:rPr>
                <w:lang w:val="ru-RU"/>
              </w:rPr>
              <w:t xml:space="preserve">В </w:t>
            </w:r>
            <w:r w:rsidR="002F28C0">
              <w:rPr>
                <w:lang w:val="ru-RU"/>
              </w:rPr>
              <w:t>качестве фона выбран желтый</w:t>
            </w:r>
            <w:r w:rsidRPr="00F361CD">
              <w:rPr>
                <w:lang w:val="ru-RU"/>
              </w:rPr>
              <w:t xml:space="preserve"> цвет</w:t>
            </w:r>
            <w:r w:rsidR="00981021" w:rsidRPr="00F361CD">
              <w:rPr>
                <w:lang w:val="ru-RU"/>
              </w:rPr>
              <w:t xml:space="preserve">, </w:t>
            </w:r>
          </w:p>
          <w:p w:rsidR="00495520" w:rsidRDefault="00981021" w:rsidP="0019226C">
            <w:pPr>
              <w:rPr>
                <w:lang w:val="ru-RU"/>
              </w:rPr>
            </w:pPr>
            <w:r w:rsidRPr="00F361CD">
              <w:rPr>
                <w:lang w:val="ru-RU"/>
              </w:rPr>
              <w:t>шрифт черный,</w:t>
            </w:r>
            <w:r w:rsidR="002F28C0">
              <w:rPr>
                <w:lang w:val="ru-RU"/>
              </w:rPr>
              <w:t xml:space="preserve"> </w:t>
            </w:r>
            <w:proofErr w:type="spellStart"/>
            <w:r w:rsidR="002F28C0">
              <w:rPr>
                <w:lang w:val="ru-RU"/>
              </w:rPr>
              <w:t>тескт</w:t>
            </w:r>
            <w:proofErr w:type="spellEnd"/>
            <w:r w:rsidR="002F28C0">
              <w:rPr>
                <w:lang w:val="ru-RU"/>
              </w:rPr>
              <w:t xml:space="preserve"> </w:t>
            </w:r>
            <w:r w:rsidR="00054A08">
              <w:rPr>
                <w:lang w:val="ru-RU"/>
              </w:rPr>
              <w:t xml:space="preserve">на зеленом фоне с рамками черного цвета, </w:t>
            </w:r>
            <w:r w:rsidR="002F28C0">
              <w:rPr>
                <w:lang w:val="ru-RU"/>
              </w:rPr>
              <w:t xml:space="preserve">видео с рамками зеленого цвета, </w:t>
            </w:r>
          </w:p>
          <w:p w:rsidR="00F361CD" w:rsidRPr="00F361CD" w:rsidRDefault="00F17BDD" w:rsidP="002F28C0">
            <w:pPr>
              <w:rPr>
                <w:lang w:val="ru-RU"/>
              </w:rPr>
            </w:pPr>
            <w:proofErr w:type="spellStart"/>
            <w:r w:rsidRPr="002F28C0">
              <w:rPr>
                <w:lang w:val="ru-RU"/>
              </w:rPr>
              <w:t>видеофайлы</w:t>
            </w:r>
            <w:proofErr w:type="spellEnd"/>
            <w:r w:rsidR="002F28C0">
              <w:rPr>
                <w:lang w:val="ru-RU"/>
              </w:rPr>
              <w:t xml:space="preserve"> </w:t>
            </w:r>
            <w:proofErr w:type="gramStart"/>
            <w:r w:rsidR="002F28C0">
              <w:rPr>
                <w:lang w:val="ru-RU"/>
              </w:rPr>
              <w:t>вставлены</w:t>
            </w:r>
            <w:proofErr w:type="gramEnd"/>
            <w:r w:rsidR="002F28C0">
              <w:rPr>
                <w:lang w:val="ru-RU"/>
              </w:rPr>
              <w:t xml:space="preserve"> в видеоплеер.</w:t>
            </w:r>
            <w:r w:rsidRPr="002F28C0">
              <w:rPr>
                <w:lang w:val="ru-RU"/>
              </w:rPr>
              <w:t xml:space="preserve"> </w:t>
            </w:r>
            <w:r w:rsidR="00F361CD" w:rsidRPr="002F28C0">
              <w:rPr>
                <w:lang w:val="ru-RU"/>
              </w:rPr>
              <w:t xml:space="preserve">Шрифт </w:t>
            </w:r>
            <w:r w:rsidR="00495520" w:rsidRPr="002F28C0">
              <w:rPr>
                <w:lang w:val="en-US"/>
              </w:rPr>
              <w:t>Times</w:t>
            </w:r>
            <w:r w:rsidR="00495520" w:rsidRPr="002F28C0">
              <w:rPr>
                <w:lang w:val="ru-RU"/>
              </w:rPr>
              <w:t xml:space="preserve"> </w:t>
            </w:r>
            <w:r w:rsidR="00495520" w:rsidRPr="002F28C0">
              <w:rPr>
                <w:lang w:val="en-US"/>
              </w:rPr>
              <w:t>New</w:t>
            </w:r>
            <w:r w:rsidR="00495520" w:rsidRPr="002F28C0">
              <w:rPr>
                <w:lang w:val="ru-RU"/>
              </w:rPr>
              <w:t xml:space="preserve"> </w:t>
            </w:r>
            <w:r w:rsidR="00495520" w:rsidRPr="002F28C0">
              <w:rPr>
                <w:lang w:val="en-US"/>
              </w:rPr>
              <w:t>Roman</w:t>
            </w:r>
            <w:r w:rsidR="00F361CD" w:rsidRPr="00F361CD">
              <w:rPr>
                <w:lang w:val="ru-RU"/>
              </w:rPr>
              <w:t>, использованы декоративные элементы</w:t>
            </w:r>
            <w:r w:rsidR="00054A08">
              <w:rPr>
                <w:lang w:val="ru-RU"/>
              </w:rPr>
              <w:t>. Все цвета, использованные при оформлении спокойные, сочетаются друг с другом.</w:t>
            </w:r>
          </w:p>
        </w:tc>
      </w:tr>
      <w:tr w:rsidR="00981021" w:rsidRPr="002F28C0" w:rsidTr="00F51883">
        <w:trPr>
          <w:trHeight w:val="450"/>
        </w:trPr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981021" w:rsidRPr="002F28C0" w:rsidRDefault="00981021" w:rsidP="00AD66A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ru-RU"/>
              </w:rPr>
            </w:pPr>
            <w:r w:rsidRPr="002F28C0">
              <w:rPr>
                <w:rFonts w:ascii="Bookman Old Style" w:hAnsi="Bookman Old Style"/>
                <w:bCs/>
                <w:color w:val="000000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981021" w:rsidRPr="002F28C0" w:rsidRDefault="002F28C0" w:rsidP="0019226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How to save money living in London?</w:t>
            </w:r>
          </w:p>
        </w:tc>
      </w:tr>
      <w:tr w:rsidR="00981021" w:rsidRPr="00F61EAC" w:rsidTr="00F51883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981021" w:rsidRPr="00AD66A2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</w:pPr>
            <w:r w:rsidRPr="002F28C0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>Цель: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981021" w:rsidRPr="002F28C0" w:rsidRDefault="00275A5E" w:rsidP="0049552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361CD">
              <w:rPr>
                <w:color w:val="000000"/>
                <w:lang w:val="ru-RU"/>
              </w:rPr>
              <w:t>Ознакомление с</w:t>
            </w:r>
            <w:r w:rsidR="00495520" w:rsidRPr="00495520">
              <w:rPr>
                <w:color w:val="000000"/>
                <w:lang w:val="ru-RU"/>
              </w:rPr>
              <w:t>о страной изучаемого языка</w:t>
            </w:r>
          </w:p>
        </w:tc>
      </w:tr>
      <w:tr w:rsidR="00981021" w:rsidRPr="00F61EAC" w:rsidTr="00F51883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81021" w:rsidRPr="002F28C0" w:rsidRDefault="00981021" w:rsidP="00AD6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</w:pPr>
            <w:r w:rsidRPr="002F28C0">
              <w:rPr>
                <w:rFonts w:ascii="Bookman Old Style" w:hAnsi="Bookman Old Style"/>
                <w:bCs/>
                <w:sz w:val="22"/>
                <w:szCs w:val="22"/>
                <w:lang w:val="ru-RU"/>
              </w:rPr>
              <w:t>Задачи: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F17BDD" w:rsidRDefault="002F28C0" w:rsidP="00F17BD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расшири</w:t>
            </w:r>
            <w:r w:rsidR="00F17BDD" w:rsidRPr="00F361CD">
              <w:rPr>
                <w:color w:val="000000"/>
                <w:lang w:val="ru-RU"/>
              </w:rPr>
              <w:t>ть  знания о стране изучаемого языка;</w:t>
            </w:r>
          </w:p>
          <w:p w:rsidR="00981021" w:rsidRPr="00F361CD" w:rsidRDefault="002F28C0" w:rsidP="0098102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развивать критическое мышление, логику, память, умение аргументировать свою точку зрения</w:t>
            </w:r>
            <w:r w:rsidR="00981021" w:rsidRPr="00F361CD">
              <w:rPr>
                <w:color w:val="000000"/>
                <w:lang w:val="ru-RU"/>
              </w:rPr>
              <w:t>;</w:t>
            </w:r>
          </w:p>
          <w:p w:rsidR="00981021" w:rsidRPr="00F361CD" w:rsidRDefault="00981021" w:rsidP="0098102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361CD">
              <w:rPr>
                <w:color w:val="000000"/>
                <w:lang w:val="ru-RU"/>
              </w:rPr>
              <w:t>совершенствов</w:t>
            </w:r>
            <w:r w:rsidR="002F28C0">
              <w:rPr>
                <w:color w:val="000000"/>
                <w:lang w:val="ru-RU"/>
              </w:rPr>
              <w:t xml:space="preserve">ать навыки </w:t>
            </w:r>
            <w:r w:rsidRPr="00F361CD">
              <w:rPr>
                <w:color w:val="000000"/>
                <w:lang w:val="ru-RU"/>
              </w:rPr>
              <w:t>устной речи;</w:t>
            </w:r>
          </w:p>
          <w:p w:rsidR="00F361CD" w:rsidRPr="0019226C" w:rsidRDefault="00981021" w:rsidP="0098102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495520">
              <w:rPr>
                <w:color w:val="000000"/>
                <w:lang w:val="ru-RU"/>
              </w:rPr>
              <w:t>развивать коммуникативную компетенцию</w:t>
            </w:r>
            <w:r w:rsidR="0019226C">
              <w:rPr>
                <w:color w:val="000000"/>
                <w:lang w:val="ru-RU"/>
              </w:rPr>
              <w:t>;</w:t>
            </w:r>
          </w:p>
          <w:p w:rsidR="00981021" w:rsidRPr="00F361CD" w:rsidRDefault="00F361CD" w:rsidP="0098102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361CD">
              <w:rPr>
                <w:color w:val="000000"/>
                <w:lang w:val="ru-RU"/>
              </w:rPr>
              <w:t>ф</w:t>
            </w:r>
            <w:r w:rsidR="002F28C0">
              <w:rPr>
                <w:color w:val="000000"/>
                <w:lang w:val="ru-RU"/>
              </w:rPr>
              <w:t>ормировать</w:t>
            </w:r>
            <w:r w:rsidRPr="00F361CD">
              <w:rPr>
                <w:color w:val="000000"/>
                <w:lang w:val="ru-RU"/>
              </w:rPr>
              <w:t xml:space="preserve"> интереса к стране изучаемого языка</w:t>
            </w:r>
          </w:p>
        </w:tc>
      </w:tr>
      <w:tr w:rsidR="00981021" w:rsidRPr="00F61EAC" w:rsidTr="00F51883">
        <w:trPr>
          <w:trHeight w:val="930"/>
        </w:trPr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AD66A2" w:rsidRDefault="00981021" w:rsidP="00AD66A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Деятельность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учащихся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F28C0" w:rsidRDefault="00F361CD" w:rsidP="00F361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1CD">
              <w:rPr>
                <w:rFonts w:ascii="Times New Roman" w:hAnsi="Times New Roman"/>
                <w:sz w:val="24"/>
                <w:szCs w:val="24"/>
              </w:rPr>
              <w:t xml:space="preserve">-работа с </w:t>
            </w:r>
            <w:r w:rsidR="00495520">
              <w:rPr>
                <w:rFonts w:ascii="Times New Roman" w:hAnsi="Times New Roman"/>
                <w:sz w:val="24"/>
                <w:szCs w:val="24"/>
              </w:rPr>
              <w:t>видео (</w:t>
            </w:r>
            <w:r w:rsidR="002F28C0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="002F28C0">
              <w:rPr>
                <w:rFonts w:ascii="Times New Roman" w:hAnsi="Times New Roman"/>
                <w:sz w:val="24"/>
                <w:szCs w:val="24"/>
              </w:rPr>
              <w:t>промо-ролика</w:t>
            </w:r>
            <w:proofErr w:type="spellEnd"/>
            <w:r w:rsidR="002F28C0">
              <w:rPr>
                <w:rFonts w:ascii="Times New Roman" w:hAnsi="Times New Roman"/>
                <w:sz w:val="24"/>
                <w:szCs w:val="24"/>
              </w:rPr>
              <w:t xml:space="preserve"> о Лондоне), </w:t>
            </w:r>
          </w:p>
          <w:p w:rsidR="00F361CD" w:rsidRPr="00F361CD" w:rsidRDefault="002F28C0" w:rsidP="00F361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-заполнение кластера –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mind</w:t>
            </w:r>
            <w:r w:rsidRPr="002F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map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28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c</w:t>
            </w:r>
            <w:r w:rsidRPr="002F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аргументацией своей точки зрения,</w:t>
            </w:r>
          </w:p>
          <w:p w:rsidR="002F7082" w:rsidRPr="00F361CD" w:rsidRDefault="00F361CD" w:rsidP="00F361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1CD">
              <w:rPr>
                <w:rFonts w:ascii="Times New Roman" w:hAnsi="Times New Roman"/>
                <w:sz w:val="24"/>
                <w:szCs w:val="24"/>
              </w:rPr>
              <w:t>-</w:t>
            </w:r>
            <w:r w:rsidR="002F7082">
              <w:rPr>
                <w:rFonts w:ascii="Times New Roman" w:hAnsi="Times New Roman"/>
                <w:sz w:val="24"/>
                <w:szCs w:val="24"/>
              </w:rPr>
              <w:t>знакомство с некоторыми способами экономии денег в Лондоне (видео),</w:t>
            </w:r>
          </w:p>
          <w:p w:rsidR="00275A5E" w:rsidRPr="00F361CD" w:rsidRDefault="00F361CD" w:rsidP="00F361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1C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7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тестовых заданий,</w:t>
            </w:r>
            <w:r w:rsidR="004955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361CD" w:rsidRDefault="00F361CD" w:rsidP="00F361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7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видео с рассказом о </w:t>
            </w:r>
            <w:proofErr w:type="spellStart"/>
            <w:r w:rsidR="002F7082">
              <w:rPr>
                <w:rFonts w:ascii="Times New Roman" w:hAnsi="Times New Roman"/>
                <w:sz w:val="24"/>
                <w:szCs w:val="24"/>
                <w:lang w:eastAsia="ru-RU"/>
              </w:rPr>
              <w:t>хостелах</w:t>
            </w:r>
            <w:proofErr w:type="spellEnd"/>
            <w:r w:rsidR="002F70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81021" w:rsidRDefault="00F51883" w:rsidP="00F51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</w:t>
            </w:r>
            <w:r w:rsidR="002F7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акомство с условиями проживания в одном из </w:t>
            </w:r>
            <w:proofErr w:type="spellStart"/>
            <w:r w:rsidR="002F7082">
              <w:rPr>
                <w:rFonts w:ascii="Times New Roman" w:hAnsi="Times New Roman"/>
                <w:sz w:val="24"/>
                <w:szCs w:val="24"/>
                <w:lang w:eastAsia="ru-RU"/>
              </w:rPr>
              <w:t>хостелов</w:t>
            </w:r>
            <w:proofErr w:type="spellEnd"/>
            <w:r w:rsidR="002F7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Лондоне (с использованием информации со специального сайта),</w:t>
            </w:r>
          </w:p>
          <w:p w:rsidR="002F7082" w:rsidRDefault="002F7082" w:rsidP="00F51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-обсуждение преимуществ и недостатков проживания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хостеле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(предварительное обсуждение в группах, затем представление мнения группы, дискуссия),</w:t>
            </w:r>
          </w:p>
          <w:p w:rsidR="002F7082" w:rsidRPr="00F51883" w:rsidRDefault="002F7082" w:rsidP="00F51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021" w:rsidRPr="00F61EAC" w:rsidTr="00F51883">
        <w:trPr>
          <w:trHeight w:val="189"/>
        </w:trPr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81021" w:rsidRPr="00AD66A2" w:rsidRDefault="00981021" w:rsidP="00AD66A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Деятельность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учителя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C5BF1" w:rsidRDefault="00F361CD" w:rsidP="008C5BF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1CD">
              <w:rPr>
                <w:rFonts w:ascii="Times New Roman" w:hAnsi="Times New Roman"/>
                <w:sz w:val="24"/>
                <w:szCs w:val="24"/>
              </w:rPr>
              <w:t>-з</w:t>
            </w:r>
            <w:r w:rsidR="00275A5E" w:rsidRPr="00F361CD">
              <w:rPr>
                <w:rFonts w:ascii="Times New Roman" w:hAnsi="Times New Roman"/>
                <w:sz w:val="24"/>
                <w:szCs w:val="24"/>
              </w:rPr>
              <w:t>аинтересовывает темой урока</w:t>
            </w:r>
            <w:r w:rsidR="002F70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1883" w:rsidRDefault="002F7082" w:rsidP="008C5BF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организовывает работу учащихся на уроке,</w:t>
            </w:r>
          </w:p>
          <w:p w:rsidR="00981021" w:rsidRDefault="00F361CD" w:rsidP="00F51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BF1">
              <w:rPr>
                <w:rFonts w:ascii="Times New Roman" w:hAnsi="Times New Roman"/>
                <w:sz w:val="24"/>
                <w:szCs w:val="24"/>
              </w:rPr>
              <w:t>-о</w:t>
            </w:r>
            <w:r w:rsidR="00F51883">
              <w:rPr>
                <w:rFonts w:ascii="Times New Roman" w:hAnsi="Times New Roman"/>
                <w:sz w:val="24"/>
                <w:szCs w:val="24"/>
              </w:rPr>
              <w:t>рганизовыва</w:t>
            </w:r>
            <w:r w:rsidR="002F7082">
              <w:rPr>
                <w:rFonts w:ascii="Times New Roman" w:hAnsi="Times New Roman"/>
                <w:sz w:val="24"/>
                <w:szCs w:val="24"/>
              </w:rPr>
              <w:t>ет</w:t>
            </w:r>
            <w:r w:rsidR="00275A5E" w:rsidRPr="008C5BF1">
              <w:rPr>
                <w:rFonts w:ascii="Times New Roman" w:hAnsi="Times New Roman"/>
                <w:sz w:val="24"/>
                <w:szCs w:val="24"/>
              </w:rPr>
              <w:t xml:space="preserve"> рабо</w:t>
            </w:r>
            <w:r w:rsidR="002F7082">
              <w:rPr>
                <w:rFonts w:ascii="Times New Roman" w:hAnsi="Times New Roman"/>
                <w:sz w:val="24"/>
                <w:szCs w:val="24"/>
              </w:rPr>
              <w:t xml:space="preserve">ту учащихся с </w:t>
            </w:r>
            <w:proofErr w:type="spellStart"/>
            <w:r w:rsidR="002F7082">
              <w:rPr>
                <w:rFonts w:ascii="Times New Roman" w:hAnsi="Times New Roman"/>
                <w:sz w:val="24"/>
                <w:szCs w:val="24"/>
              </w:rPr>
              <w:t>интернет-ресурсами</w:t>
            </w:r>
            <w:proofErr w:type="spellEnd"/>
            <w:r w:rsidR="002F70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1883" w:rsidRPr="00F51883" w:rsidRDefault="002F7082" w:rsidP="00F51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возникновении вопросов или затруднений помогает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учащимся в выполнении заданий.</w:t>
            </w:r>
          </w:p>
        </w:tc>
      </w:tr>
      <w:tr w:rsidR="00981021" w:rsidRPr="002F7082" w:rsidTr="00F51883">
        <w:trPr>
          <w:trHeight w:val="210"/>
        </w:trPr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81021" w:rsidRPr="00AD66A2" w:rsidRDefault="00981021" w:rsidP="00AD66A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lastRenderedPageBreak/>
              <w:t>Ссылки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используемый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материал</w:t>
            </w:r>
            <w:proofErr w:type="spellEnd"/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51883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  <w:hyperlink r:id="rId9" w:history="1">
              <w:r w:rsidRPr="002F7082">
                <w:rPr>
                  <w:rStyle w:val="a3"/>
                </w:rPr>
                <w:t>http://www.youtube.com/watch?v=iIkCpOty5B4</w:t>
              </w:r>
            </w:hyperlink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  <w:hyperlink r:id="rId10" w:history="1">
              <w:r w:rsidRPr="002F7082">
                <w:rPr>
                  <w:rStyle w:val="a3"/>
                  <w:lang w:val="ru-RU"/>
                </w:rPr>
                <w:t>http://www.youtube.com/watch?v=K6AtTODGt6A</w:t>
              </w:r>
            </w:hyperlink>
            <w:r>
              <w:rPr>
                <w:color w:val="800080"/>
                <w:lang w:val="ru-RU"/>
              </w:rPr>
              <w:t xml:space="preserve"> 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  <w:hyperlink r:id="rId11" w:history="1">
              <w:r w:rsidRPr="002F7082">
                <w:rPr>
                  <w:rStyle w:val="a3"/>
                  <w:lang w:val="ru-RU"/>
                </w:rPr>
                <w:t>http://www.youtube.com/watch?v=5IM2KV8h1sU&amp;NR=1&amp;feature=endscreen</w:t>
              </w:r>
            </w:hyperlink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  <w:hyperlink r:id="rId12" w:history="1">
              <w:r w:rsidRPr="002F7082">
                <w:rPr>
                  <w:rStyle w:val="a3"/>
                  <w:lang w:val="ru-RU"/>
                </w:rPr>
                <w:t>http://www.hostelworld.com/hosteldetails.php/Smart-Russell-Square/London/29412</w:t>
              </w:r>
            </w:hyperlink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  <w:hyperlink r:id="rId13" w:history="1">
              <w:r w:rsidRPr="002F7082">
                <w:rPr>
                  <w:rStyle w:val="a3"/>
                  <w:lang w:val="ru-RU"/>
                </w:rPr>
                <w:t>http://LearningApps.org/display?v=an2b18sk</w:t>
              </w:r>
            </w:hyperlink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  <w:hyperlink r:id="rId14" w:history="1">
              <w:r w:rsidRPr="002F7082">
                <w:rPr>
                  <w:rStyle w:val="a3"/>
                  <w:lang w:val="ru-RU"/>
                </w:rPr>
                <w:t>http://LearningApps.org/display?v=w8mza5d2</w:t>
              </w:r>
            </w:hyperlink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  <w:hyperlink r:id="rId15" w:history="1">
              <w:r w:rsidRPr="002F7082">
                <w:rPr>
                  <w:rStyle w:val="a3"/>
                  <w:lang w:val="ru-RU"/>
                </w:rPr>
                <w:t>http://ksyusha.edu.glogster.com/glog/</w:t>
              </w:r>
            </w:hyperlink>
          </w:p>
          <w:p w:rsidR="002F7082" w:rsidRPr="002F7082" w:rsidRDefault="002F7082" w:rsidP="002F7082">
            <w:pPr>
              <w:autoSpaceDE w:val="0"/>
              <w:autoSpaceDN w:val="0"/>
              <w:adjustRightInd w:val="0"/>
              <w:rPr>
                <w:color w:val="800080"/>
                <w:lang w:val="ru-RU"/>
              </w:rPr>
            </w:pPr>
          </w:p>
        </w:tc>
      </w:tr>
      <w:tr w:rsidR="00981021" w:rsidRPr="00F61EAC" w:rsidTr="00F51883">
        <w:trPr>
          <w:trHeight w:val="162"/>
        </w:trPr>
        <w:tc>
          <w:tcPr>
            <w:tcW w:w="29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81021" w:rsidRPr="00AD66A2" w:rsidRDefault="00A41D75" w:rsidP="00AD66A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ru-RU"/>
              </w:rPr>
            </w:pPr>
            <w:r w:rsidRPr="00AD66A2">
              <w:rPr>
                <w:rFonts w:ascii="Bookman Old Style" w:hAnsi="Bookman Old Style"/>
                <w:bCs/>
                <w:color w:val="000000"/>
                <w:sz w:val="22"/>
                <w:szCs w:val="22"/>
                <w:lang w:val="ru-RU"/>
              </w:rPr>
              <w:t>Выполнила</w:t>
            </w:r>
          </w:p>
        </w:tc>
        <w:tc>
          <w:tcPr>
            <w:tcW w:w="68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D66A2" w:rsidRPr="00AD66A2" w:rsidRDefault="002F7082" w:rsidP="0019226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Андреева Ксения Михайловна, учитель английского языка ГБОУ СОШ № 547, г. Москва</w:t>
            </w:r>
          </w:p>
        </w:tc>
      </w:tr>
    </w:tbl>
    <w:p w:rsidR="00767850" w:rsidRPr="00A41D75" w:rsidRDefault="00767850" w:rsidP="00981021">
      <w:pPr>
        <w:jc w:val="center"/>
        <w:rPr>
          <w:sz w:val="28"/>
          <w:szCs w:val="28"/>
          <w:lang w:val="ru-RU"/>
        </w:rPr>
      </w:pPr>
    </w:p>
    <w:p w:rsidR="00767850" w:rsidRPr="00A41D75" w:rsidRDefault="00767850" w:rsidP="00767850">
      <w:pPr>
        <w:rPr>
          <w:sz w:val="28"/>
          <w:szCs w:val="28"/>
          <w:lang w:val="ru-RU"/>
        </w:rPr>
      </w:pPr>
    </w:p>
    <w:p w:rsidR="00767850" w:rsidRPr="00A41D75" w:rsidRDefault="00767850" w:rsidP="00767850">
      <w:pPr>
        <w:rPr>
          <w:sz w:val="28"/>
          <w:szCs w:val="28"/>
          <w:lang w:val="ru-RU"/>
        </w:rPr>
      </w:pPr>
    </w:p>
    <w:p w:rsidR="00767850" w:rsidRPr="00A41D75" w:rsidRDefault="00767850" w:rsidP="00767850">
      <w:pPr>
        <w:rPr>
          <w:lang w:val="ru-RU"/>
        </w:rPr>
      </w:pPr>
    </w:p>
    <w:p w:rsidR="00767850" w:rsidRPr="00A41D75" w:rsidRDefault="00767850" w:rsidP="00767850">
      <w:pPr>
        <w:rPr>
          <w:sz w:val="28"/>
          <w:szCs w:val="28"/>
          <w:lang w:val="ru-RU"/>
        </w:rPr>
      </w:pPr>
    </w:p>
    <w:sectPr w:rsidR="00767850" w:rsidRPr="00A41D75" w:rsidSect="006840D4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6E" w:rsidRDefault="00301B6E" w:rsidP="000C247D">
      <w:r>
        <w:separator/>
      </w:r>
    </w:p>
  </w:endnote>
  <w:endnote w:type="continuationSeparator" w:id="0">
    <w:p w:rsidR="00301B6E" w:rsidRDefault="00301B6E" w:rsidP="000C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6E" w:rsidRDefault="00301B6E" w:rsidP="000C247D">
      <w:r>
        <w:separator/>
      </w:r>
    </w:p>
  </w:footnote>
  <w:footnote w:type="continuationSeparator" w:id="0">
    <w:p w:rsidR="00301B6E" w:rsidRDefault="00301B6E" w:rsidP="000C2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7D" w:rsidRDefault="000C247D" w:rsidP="000C247D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B25D52">
      <w:rPr>
        <w:rFonts w:ascii="Cambria" w:hAnsi="Cambria"/>
      </w:rPr>
      <w:t>http://metodisty.ru/m/groups/view/prepodavanie_angliiskogo_yazyka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3835"/>
    <w:multiLevelType w:val="hybridMultilevel"/>
    <w:tmpl w:val="FEDE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4D8C"/>
    <w:multiLevelType w:val="hybridMultilevel"/>
    <w:tmpl w:val="D5DA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021"/>
    <w:rsid w:val="00033C60"/>
    <w:rsid w:val="00054A08"/>
    <w:rsid w:val="000C247D"/>
    <w:rsid w:val="0019226C"/>
    <w:rsid w:val="00275A5E"/>
    <w:rsid w:val="002C3F83"/>
    <w:rsid w:val="002F28C0"/>
    <w:rsid w:val="002F7082"/>
    <w:rsid w:val="00301B6E"/>
    <w:rsid w:val="00495520"/>
    <w:rsid w:val="006840D4"/>
    <w:rsid w:val="00767850"/>
    <w:rsid w:val="00887E96"/>
    <w:rsid w:val="008C5BF1"/>
    <w:rsid w:val="00957E60"/>
    <w:rsid w:val="00981021"/>
    <w:rsid w:val="00A41D75"/>
    <w:rsid w:val="00AB7B36"/>
    <w:rsid w:val="00AD66A2"/>
    <w:rsid w:val="00BD3384"/>
    <w:rsid w:val="00F17BDD"/>
    <w:rsid w:val="00F361CD"/>
    <w:rsid w:val="00F51883"/>
    <w:rsid w:val="00F6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0D4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021"/>
    <w:rPr>
      <w:color w:val="0000FF"/>
      <w:u w:val="single"/>
    </w:rPr>
  </w:style>
  <w:style w:type="paragraph" w:customStyle="1" w:styleId="1">
    <w:name w:val="Абзац списка1"/>
    <w:basedOn w:val="a"/>
    <w:rsid w:val="00275A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4">
    <w:name w:val="FollowedHyperlink"/>
    <w:basedOn w:val="a0"/>
    <w:rsid w:val="00767850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0C2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247D"/>
    <w:rPr>
      <w:sz w:val="24"/>
      <w:szCs w:val="24"/>
      <w:lang w:val="en-GB"/>
    </w:rPr>
  </w:style>
  <w:style w:type="paragraph" w:styleId="a7">
    <w:name w:val="footer"/>
    <w:basedOn w:val="a"/>
    <w:link w:val="a8"/>
    <w:rsid w:val="000C2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247D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yusha.edu.glogster.com/glog/" TargetMode="External"/><Relationship Id="rId13" Type="http://schemas.openxmlformats.org/officeDocument/2006/relationships/hyperlink" Target="http://LearningApps.org/display?v=an2b18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stelworld.com/hosteldetails.php/Smart-Russell-Square/London/294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5IM2KV8h1sU&amp;NR=1&amp;feature=endscr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yusha.edu.glogster.com/glog/" TargetMode="External"/><Relationship Id="rId10" Type="http://schemas.openxmlformats.org/officeDocument/2006/relationships/hyperlink" Target="http://www.youtube.com/watch?v=K6AtTODGt6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iIkCpOty5B4" TargetMode="External"/><Relationship Id="rId14" Type="http://schemas.openxmlformats.org/officeDocument/2006/relationships/hyperlink" Target="http://LearningApps.org/display?v=w8mza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F2E41-539E-468C-941F-101A31D9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глога</vt:lpstr>
    </vt:vector>
  </TitlesOfParts>
  <Company>MoBIL GROUP</Company>
  <LinksUpToDate>false</LinksUpToDate>
  <CharactersWithSpaces>3033</CharactersWithSpaces>
  <SharedDoc>false</SharedDoc>
  <HLinks>
    <vt:vector size="42" baseType="variant">
      <vt:variant>
        <vt:i4>4063346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http://www.youtube.com/watch?v=Fhl1jUtCEZk</vt:lpwstr>
      </vt:variant>
      <vt:variant>
        <vt:lpwstr/>
      </vt:variant>
      <vt:variant>
        <vt:i4>1048612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http://www.youtube.com/watch?feature=player_embedded&amp;v=xjr-p9Fpktw</vt:lpwstr>
      </vt:variant>
      <vt:variant>
        <vt:lpwstr/>
      </vt:variant>
      <vt:variant>
        <vt:i4>5963840</vt:i4>
      </vt:variant>
      <vt:variant>
        <vt:i4>12</vt:i4>
      </vt:variant>
      <vt:variant>
        <vt:i4>0</vt:i4>
      </vt:variant>
      <vt:variant>
        <vt:i4>5</vt:i4>
      </vt:variant>
      <vt:variant>
        <vt:lpwstr>http://video.mail.ru/mail/znatok.yui/4213/14201.html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http://www.theinfodose.com/wp-content/uploads/2012/09/buckingham-palace-london01.jpg</vt:lpwstr>
      </vt:variant>
      <vt:variant>
        <vt:lpwstr/>
      </vt:variant>
      <vt:variant>
        <vt:i4>2949168</vt:i4>
      </vt:variant>
      <vt:variant>
        <vt:i4>6</vt:i4>
      </vt:variant>
      <vt:variant>
        <vt:i4>0</vt:i4>
      </vt:variant>
      <vt:variant>
        <vt:i4>5</vt:i4>
      </vt:variant>
      <vt:variant>
        <vt:lpwstr>http://photos.streamphoto.ru/d/3/3/8409613abf8d16053a84f7104205d33d.jpg</vt:lpwstr>
      </vt:variant>
      <vt:variant>
        <vt:lpwstr/>
      </vt:variant>
      <vt:variant>
        <vt:i4>1966118</vt:i4>
      </vt:variant>
      <vt:variant>
        <vt:i4>3</vt:i4>
      </vt:variant>
      <vt:variant>
        <vt:i4>0</vt:i4>
      </vt:variant>
      <vt:variant>
        <vt:i4>5</vt:i4>
      </vt:variant>
      <vt:variant>
        <vt:lpwstr>http://cs4793.userapi.com/u67356833/-5/x_2bbc4f2b.jpg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http://britishstreet.com.tr/content/uploads/102/Image/United_Kingdom.png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глога</dc:title>
  <dc:creator>Ксю</dc:creator>
  <cp:lastModifiedBy>Ксю</cp:lastModifiedBy>
  <cp:revision>3</cp:revision>
  <dcterms:created xsi:type="dcterms:W3CDTF">2013-03-24T19:10:00Z</dcterms:created>
  <dcterms:modified xsi:type="dcterms:W3CDTF">2013-03-24T19:12:00Z</dcterms:modified>
</cp:coreProperties>
</file>