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EFA" w:rsidRDefault="00E23965" w:rsidP="00D5789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3866AF">
        <w:rPr>
          <w:rFonts w:cstheme="minorHAnsi"/>
          <w:sz w:val="24"/>
          <w:szCs w:val="24"/>
        </w:rPr>
        <w:t>Отчёт участника рождественских чтений</w:t>
      </w:r>
      <w:r w:rsidR="003866AF">
        <w:rPr>
          <w:rFonts w:cstheme="minorHAnsi"/>
          <w:b/>
          <w:sz w:val="24"/>
          <w:szCs w:val="24"/>
        </w:rPr>
        <w:t xml:space="preserve"> </w:t>
      </w:r>
      <w:r w:rsidR="00E67D81" w:rsidRPr="003866AF">
        <w:rPr>
          <w:rFonts w:cstheme="minorHAnsi"/>
          <w:b/>
          <w:sz w:val="24"/>
          <w:szCs w:val="24"/>
        </w:rPr>
        <w:t>Быковой Та</w:t>
      </w:r>
      <w:r w:rsidR="003866AF">
        <w:rPr>
          <w:rFonts w:cstheme="minorHAnsi"/>
          <w:b/>
          <w:sz w:val="24"/>
          <w:szCs w:val="24"/>
        </w:rPr>
        <w:t>т</w:t>
      </w:r>
      <w:r w:rsidR="00E67D81" w:rsidRPr="003866AF">
        <w:rPr>
          <w:rFonts w:cstheme="minorHAnsi"/>
          <w:b/>
          <w:sz w:val="24"/>
          <w:szCs w:val="24"/>
        </w:rPr>
        <w:t>ьяны Леонидовны</w:t>
      </w:r>
      <w:r w:rsidRPr="003866AF">
        <w:rPr>
          <w:rFonts w:cstheme="minorHAnsi"/>
          <w:b/>
          <w:sz w:val="24"/>
          <w:szCs w:val="24"/>
        </w:rPr>
        <w:t xml:space="preserve"> </w:t>
      </w:r>
      <w:r w:rsidRPr="003866AF">
        <w:rPr>
          <w:rFonts w:cstheme="minorHAnsi"/>
          <w:sz w:val="24"/>
          <w:szCs w:val="24"/>
        </w:rPr>
        <w:t>(2 этап)</w:t>
      </w:r>
      <w:r w:rsidRPr="003866AF">
        <w:rPr>
          <w:rFonts w:cstheme="minorHAnsi"/>
          <w:b/>
          <w:sz w:val="24"/>
          <w:szCs w:val="24"/>
        </w:rPr>
        <w:t xml:space="preserve"> </w:t>
      </w:r>
    </w:p>
    <w:p w:rsidR="00D57894" w:rsidRDefault="00D57894" w:rsidP="00D5789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E23965" w:rsidRPr="003866AF" w:rsidRDefault="00E813BA" w:rsidP="00D5789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:rsidR="00E23965" w:rsidRPr="00763518" w:rsidRDefault="00E23965" w:rsidP="00D57894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763518">
        <w:rPr>
          <w:rFonts w:cstheme="minorHAnsi"/>
          <w:sz w:val="24"/>
          <w:szCs w:val="24"/>
        </w:rPr>
        <w:t>Оценка визитной карточки</w:t>
      </w:r>
      <w:r w:rsidRPr="003866AF">
        <w:rPr>
          <w:rFonts w:cstheme="minorHAnsi"/>
          <w:b/>
          <w:sz w:val="24"/>
          <w:szCs w:val="24"/>
        </w:rPr>
        <w:t xml:space="preserve"> Ильичёвой </w:t>
      </w:r>
      <w:r w:rsidRPr="00763518">
        <w:rPr>
          <w:rFonts w:cstheme="minorHAnsi"/>
          <w:sz w:val="24"/>
          <w:szCs w:val="24"/>
        </w:rPr>
        <w:t>Веры Александровны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4"/>
        <w:gridCol w:w="5314"/>
        <w:gridCol w:w="2879"/>
        <w:gridCol w:w="858"/>
      </w:tblGrid>
      <w:tr w:rsidR="00F62CE6" w:rsidRPr="003866AF" w:rsidTr="00C406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Pr="003866AF" w:rsidRDefault="00E23965" w:rsidP="00D578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3866A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Pr="003866AF" w:rsidRDefault="00E23965" w:rsidP="00D578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3866A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Pr="003866AF" w:rsidRDefault="00E23965" w:rsidP="00D578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3866A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аргумент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Pr="003866AF" w:rsidRDefault="00E23965" w:rsidP="00D578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3866A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F62CE6" w:rsidRPr="003866AF" w:rsidTr="00C40679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Pr="003866AF" w:rsidRDefault="00E23965" w:rsidP="00D578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3866A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Pr="003866AF" w:rsidRDefault="00E23965" w:rsidP="00D578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3866AF">
              <w:rPr>
                <w:rFonts w:eastAsia="Times New Roman" w:cstheme="minorHAnsi"/>
                <w:color w:val="000000"/>
                <w:sz w:val="24"/>
                <w:szCs w:val="24"/>
                <w:shd w:val="clear" w:color="auto" w:fill="FAFAFA"/>
                <w:lang w:eastAsia="ru-RU"/>
              </w:rPr>
              <w:t>актуальность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Pr="003866AF" w:rsidRDefault="00B86C95" w:rsidP="00D57894">
            <w:pPr>
              <w:spacing w:after="0" w:line="240" w:lineRule="auto"/>
              <w:rPr>
                <w:rFonts w:eastAsiaTheme="minorEastAsia" w:cstheme="minorHAnsi"/>
                <w:sz w:val="24"/>
                <w:szCs w:val="24"/>
                <w:lang w:eastAsia="ru-RU"/>
              </w:rPr>
            </w:pPr>
            <w:r>
              <w:rPr>
                <w:rFonts w:eastAsiaTheme="minorEastAsia" w:cstheme="minorHAnsi"/>
                <w:sz w:val="24"/>
                <w:szCs w:val="24"/>
                <w:lang w:eastAsia="ru-RU"/>
              </w:rPr>
              <w:t>присутствует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Pr="003866AF" w:rsidRDefault="00E23965" w:rsidP="00D57894">
            <w:pPr>
              <w:spacing w:after="0" w:line="240" w:lineRule="auto"/>
              <w:jc w:val="center"/>
              <w:rPr>
                <w:rFonts w:eastAsiaTheme="minorEastAsia" w:cstheme="minorHAnsi"/>
                <w:sz w:val="24"/>
                <w:szCs w:val="24"/>
                <w:lang w:eastAsia="ru-RU"/>
              </w:rPr>
            </w:pPr>
            <w:r w:rsidRPr="003866AF">
              <w:rPr>
                <w:rFonts w:eastAsiaTheme="minorEastAsia" w:cstheme="minorHAnsi"/>
                <w:sz w:val="24"/>
                <w:szCs w:val="24"/>
                <w:lang w:eastAsia="ru-RU"/>
              </w:rPr>
              <w:t>3</w:t>
            </w:r>
          </w:p>
        </w:tc>
      </w:tr>
      <w:tr w:rsidR="00F62CE6" w:rsidRPr="003866AF" w:rsidTr="00C40679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Pr="003866AF" w:rsidRDefault="00E23965" w:rsidP="00D578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3866A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Pr="003866AF" w:rsidRDefault="00E23965" w:rsidP="00D578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3866AF">
              <w:rPr>
                <w:rFonts w:eastAsia="Times New Roman" w:cstheme="minorHAnsi"/>
                <w:color w:val="000000"/>
                <w:sz w:val="24"/>
                <w:szCs w:val="24"/>
                <w:shd w:val="clear" w:color="auto" w:fill="FAFAFA"/>
                <w:lang w:eastAsia="ru-RU"/>
              </w:rPr>
              <w:t>содержательность и корректность 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Pr="003866AF" w:rsidRDefault="009B5EFF" w:rsidP="00D57894">
            <w:pPr>
              <w:spacing w:after="0" w:line="240" w:lineRule="auto"/>
              <w:rPr>
                <w:rFonts w:eastAsiaTheme="minorEastAsia" w:cstheme="minorHAnsi"/>
                <w:sz w:val="24"/>
                <w:szCs w:val="24"/>
                <w:lang w:eastAsia="ru-RU"/>
              </w:rPr>
            </w:pPr>
            <w:r>
              <w:rPr>
                <w:rFonts w:eastAsiaTheme="minorEastAsia" w:cstheme="minorHAnsi"/>
                <w:sz w:val="24"/>
                <w:szCs w:val="24"/>
                <w:lang w:eastAsia="ru-RU"/>
              </w:rPr>
              <w:t>присутствует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Pr="003866AF" w:rsidRDefault="00E23965" w:rsidP="00D57894">
            <w:pPr>
              <w:spacing w:after="0" w:line="240" w:lineRule="auto"/>
              <w:jc w:val="center"/>
              <w:rPr>
                <w:rFonts w:eastAsiaTheme="minorEastAsia" w:cstheme="minorHAnsi"/>
                <w:sz w:val="24"/>
                <w:szCs w:val="24"/>
                <w:lang w:eastAsia="ru-RU"/>
              </w:rPr>
            </w:pPr>
            <w:r w:rsidRPr="003866AF">
              <w:rPr>
                <w:rFonts w:eastAsiaTheme="minorEastAsia" w:cstheme="minorHAnsi"/>
                <w:sz w:val="24"/>
                <w:szCs w:val="24"/>
                <w:lang w:eastAsia="ru-RU"/>
              </w:rPr>
              <w:t>3</w:t>
            </w:r>
          </w:p>
        </w:tc>
      </w:tr>
      <w:tr w:rsidR="00F62CE6" w:rsidRPr="003866AF" w:rsidTr="00C40679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Pr="003866AF" w:rsidRDefault="00E23965" w:rsidP="00D578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3866A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Pr="003866AF" w:rsidRDefault="00E23965" w:rsidP="00D578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3866AF">
              <w:rPr>
                <w:rFonts w:eastAsia="Times New Roman" w:cstheme="minorHAnsi"/>
                <w:color w:val="000000"/>
                <w:sz w:val="24"/>
                <w:szCs w:val="24"/>
                <w:shd w:val="clear" w:color="auto" w:fill="FAFAFA"/>
                <w:lang w:eastAsia="ru-RU"/>
              </w:rPr>
              <w:t>соответствие теме и заданию конкурса (отражение видения использования социальных сетей и сервисов для педагогической деятельности, педагогического кредо, перспектив российской школы и учителя в XXI веке)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Pr="003866AF" w:rsidRDefault="00F62CE6" w:rsidP="00D57894">
            <w:pPr>
              <w:spacing w:after="0" w:line="240" w:lineRule="auto"/>
              <w:rPr>
                <w:rFonts w:eastAsiaTheme="minorEastAsia" w:cstheme="minorHAnsi"/>
                <w:sz w:val="24"/>
                <w:szCs w:val="24"/>
                <w:lang w:eastAsia="ru-RU"/>
              </w:rPr>
            </w:pPr>
            <w:r>
              <w:rPr>
                <w:rFonts w:eastAsiaTheme="minorEastAsia" w:cstheme="minorHAnsi"/>
                <w:sz w:val="24"/>
                <w:szCs w:val="24"/>
                <w:lang w:eastAsia="ru-RU"/>
              </w:rPr>
              <w:t>нет</w:t>
            </w:r>
            <w:r w:rsidR="00E23965" w:rsidRPr="003866AF">
              <w:rPr>
                <w:rFonts w:eastAsia="Times New Roman" w:cstheme="minorHAnsi"/>
                <w:color w:val="000000"/>
                <w:sz w:val="24"/>
                <w:szCs w:val="24"/>
                <w:shd w:val="clear" w:color="auto" w:fill="FAFAFA"/>
                <w:lang w:eastAsia="ru-RU"/>
              </w:rPr>
              <w:t xml:space="preserve"> использования социальных сетей и сервисов для педагогической деятельности</w:t>
            </w:r>
            <w:r>
              <w:rPr>
                <w:rFonts w:eastAsia="Times New Roman" w:cstheme="minorHAnsi"/>
                <w:color w:val="000000"/>
                <w:sz w:val="24"/>
                <w:szCs w:val="24"/>
                <w:shd w:val="clear" w:color="auto" w:fill="FAFAFA"/>
                <w:lang w:eastAsia="ru-RU"/>
              </w:rPr>
              <w:t xml:space="preserve"> </w:t>
            </w:r>
            <w:r w:rsidR="00E23965" w:rsidRPr="003866AF">
              <w:rPr>
                <w:rFonts w:eastAsia="Times New Roman" w:cstheme="minorHAnsi"/>
                <w:color w:val="000000"/>
                <w:sz w:val="24"/>
                <w:szCs w:val="24"/>
                <w:shd w:val="clear" w:color="auto" w:fill="FAFAFA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Pr="003866AF" w:rsidRDefault="00E23965" w:rsidP="00D57894">
            <w:pPr>
              <w:spacing w:after="0" w:line="240" w:lineRule="auto"/>
              <w:jc w:val="center"/>
              <w:rPr>
                <w:rFonts w:eastAsiaTheme="minorEastAsia" w:cstheme="minorHAnsi"/>
                <w:sz w:val="24"/>
                <w:szCs w:val="24"/>
                <w:lang w:eastAsia="ru-RU"/>
              </w:rPr>
            </w:pPr>
            <w:r w:rsidRPr="003866AF">
              <w:rPr>
                <w:rFonts w:eastAsiaTheme="minorEastAsia" w:cstheme="minorHAnsi"/>
                <w:sz w:val="24"/>
                <w:szCs w:val="24"/>
                <w:lang w:eastAsia="ru-RU"/>
              </w:rPr>
              <w:t>2</w:t>
            </w:r>
          </w:p>
        </w:tc>
      </w:tr>
      <w:tr w:rsidR="00F62CE6" w:rsidRPr="003866AF" w:rsidTr="00C40679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Pr="003866AF" w:rsidRDefault="00E23965" w:rsidP="00D578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3866A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Pr="003866AF" w:rsidRDefault="00E23965" w:rsidP="00D578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3866AF">
              <w:rPr>
                <w:rFonts w:eastAsia="Times New Roman" w:cstheme="minorHAnsi"/>
                <w:color w:val="000000"/>
                <w:sz w:val="24"/>
                <w:szCs w:val="24"/>
                <w:shd w:val="clear" w:color="auto" w:fill="FAFAFA"/>
                <w:lang w:eastAsia="ru-RU"/>
              </w:rPr>
              <w:t>техническая реализация приветствия, владение информационными технологиями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Pr="003866AF" w:rsidRDefault="002B381E" w:rsidP="00D57894">
            <w:pPr>
              <w:spacing w:after="0" w:line="240" w:lineRule="auto"/>
              <w:rPr>
                <w:rFonts w:eastAsiaTheme="minorEastAsia" w:cstheme="minorHAnsi"/>
                <w:sz w:val="24"/>
                <w:szCs w:val="24"/>
                <w:lang w:eastAsia="ru-RU"/>
              </w:rPr>
            </w:pPr>
            <w:r>
              <w:rPr>
                <w:rFonts w:eastAsiaTheme="minorEastAsia" w:cstheme="minorHAnsi"/>
                <w:sz w:val="24"/>
                <w:szCs w:val="24"/>
                <w:lang w:eastAsia="ru-RU"/>
              </w:rPr>
              <w:t>владеет созданием</w:t>
            </w:r>
            <w:r w:rsidR="00E23965" w:rsidRPr="003866AF">
              <w:rPr>
                <w:rFonts w:eastAsiaTheme="minorEastAsia" w:cstheme="minorHAnsi"/>
                <w:sz w:val="24"/>
                <w:szCs w:val="24"/>
                <w:lang w:eastAsia="ru-RU"/>
              </w:rPr>
              <w:t xml:space="preserve"> сайта,</w:t>
            </w:r>
            <w:r>
              <w:rPr>
                <w:rFonts w:eastAsiaTheme="minorEastAsia" w:cstheme="minorHAnsi"/>
                <w:sz w:val="24"/>
                <w:szCs w:val="24"/>
                <w:lang w:eastAsia="ru-RU"/>
              </w:rPr>
              <w:t xml:space="preserve"> видео</w:t>
            </w:r>
            <w:r w:rsidR="00E23965" w:rsidRPr="003866AF">
              <w:rPr>
                <w:rFonts w:eastAsiaTheme="minorEastAsia" w:cstheme="minorHAnsi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Pr="003866AF" w:rsidRDefault="00E23965" w:rsidP="00D57894">
            <w:pPr>
              <w:spacing w:after="0" w:line="240" w:lineRule="auto"/>
              <w:jc w:val="center"/>
              <w:rPr>
                <w:rFonts w:eastAsiaTheme="minorEastAsia" w:cstheme="minorHAnsi"/>
                <w:sz w:val="24"/>
                <w:szCs w:val="24"/>
                <w:lang w:eastAsia="ru-RU"/>
              </w:rPr>
            </w:pPr>
            <w:r w:rsidRPr="003866AF">
              <w:rPr>
                <w:rFonts w:eastAsiaTheme="minorEastAsia" w:cstheme="minorHAnsi"/>
                <w:sz w:val="24"/>
                <w:szCs w:val="24"/>
                <w:lang w:eastAsia="ru-RU"/>
              </w:rPr>
              <w:t>3</w:t>
            </w:r>
          </w:p>
        </w:tc>
      </w:tr>
      <w:tr w:rsidR="00F62CE6" w:rsidRPr="003866AF" w:rsidTr="00C40679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Pr="003866AF" w:rsidRDefault="00E23965" w:rsidP="00D578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3866A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Pr="003866AF" w:rsidRDefault="00E23965" w:rsidP="00D578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3866AF">
              <w:rPr>
                <w:rFonts w:eastAsia="Times New Roman" w:cstheme="minorHAnsi"/>
                <w:color w:val="000000"/>
                <w:sz w:val="24"/>
                <w:szCs w:val="24"/>
                <w:shd w:val="clear" w:color="auto" w:fill="FAFAFA"/>
                <w:lang w:eastAsia="ru-RU"/>
              </w:rPr>
              <w:t>дизайн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Pr="003866AF" w:rsidRDefault="00B86C95" w:rsidP="00D57894">
            <w:pPr>
              <w:spacing w:after="0" w:line="240" w:lineRule="auto"/>
              <w:rPr>
                <w:rFonts w:eastAsiaTheme="minorEastAsia" w:cstheme="minorHAnsi"/>
                <w:sz w:val="24"/>
                <w:szCs w:val="24"/>
                <w:lang w:eastAsia="ru-RU"/>
              </w:rPr>
            </w:pPr>
            <w:r>
              <w:rPr>
                <w:rFonts w:eastAsiaTheme="minorEastAsia" w:cstheme="minorHAnsi"/>
                <w:sz w:val="24"/>
                <w:szCs w:val="24"/>
                <w:lang w:eastAsia="ru-RU"/>
              </w:rPr>
              <w:t>немного однообразно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Pr="003866AF" w:rsidRDefault="00E23965" w:rsidP="00D57894">
            <w:pPr>
              <w:spacing w:after="0" w:line="240" w:lineRule="auto"/>
              <w:jc w:val="center"/>
              <w:rPr>
                <w:rFonts w:eastAsiaTheme="minorEastAsia" w:cstheme="minorHAnsi"/>
                <w:sz w:val="24"/>
                <w:szCs w:val="24"/>
                <w:lang w:eastAsia="ru-RU"/>
              </w:rPr>
            </w:pPr>
            <w:r w:rsidRPr="003866AF">
              <w:rPr>
                <w:rFonts w:eastAsiaTheme="minorEastAsia" w:cstheme="minorHAnsi"/>
                <w:sz w:val="24"/>
                <w:szCs w:val="24"/>
                <w:lang w:eastAsia="ru-RU"/>
              </w:rPr>
              <w:t>2</w:t>
            </w:r>
          </w:p>
        </w:tc>
      </w:tr>
      <w:tr w:rsidR="00F62CE6" w:rsidRPr="003866AF" w:rsidTr="00C40679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Pr="003866AF" w:rsidRDefault="00E23965" w:rsidP="00D578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3866A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Pr="003866AF" w:rsidRDefault="00E23965" w:rsidP="00D578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3866AF">
              <w:rPr>
                <w:rFonts w:eastAsia="Times New Roman" w:cstheme="minorHAnsi"/>
                <w:color w:val="000000"/>
                <w:sz w:val="24"/>
                <w:szCs w:val="24"/>
                <w:shd w:val="clear" w:color="auto" w:fill="FAFAFA"/>
                <w:lang w:eastAsia="ru-RU"/>
              </w:rPr>
              <w:t>оригинальность и креативность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Pr="003866AF" w:rsidRDefault="00B86C95" w:rsidP="00D57894">
            <w:pPr>
              <w:spacing w:after="0" w:line="240" w:lineRule="auto"/>
              <w:rPr>
                <w:rFonts w:eastAsiaTheme="minorEastAsia" w:cstheme="minorHAnsi"/>
                <w:sz w:val="24"/>
                <w:szCs w:val="24"/>
                <w:lang w:eastAsia="ru-RU"/>
              </w:rPr>
            </w:pPr>
            <w:r>
              <w:rPr>
                <w:rFonts w:eastAsiaTheme="minorEastAsia" w:cstheme="minorHAnsi"/>
                <w:sz w:val="24"/>
                <w:szCs w:val="24"/>
                <w:lang w:eastAsia="ru-RU"/>
              </w:rPr>
              <w:t>привлечены учащиеся, родители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Pr="003866AF" w:rsidRDefault="00B86C95" w:rsidP="00D57894">
            <w:pPr>
              <w:spacing w:after="0" w:line="240" w:lineRule="auto"/>
              <w:jc w:val="center"/>
              <w:rPr>
                <w:rFonts w:eastAsiaTheme="minorEastAsia" w:cstheme="minorHAnsi"/>
                <w:sz w:val="24"/>
                <w:szCs w:val="24"/>
                <w:lang w:eastAsia="ru-RU"/>
              </w:rPr>
            </w:pPr>
            <w:r>
              <w:rPr>
                <w:rFonts w:eastAsiaTheme="minorEastAsia" w:cstheme="minorHAnsi"/>
                <w:sz w:val="24"/>
                <w:szCs w:val="24"/>
                <w:lang w:eastAsia="ru-RU"/>
              </w:rPr>
              <w:t xml:space="preserve"> 3</w:t>
            </w:r>
          </w:p>
        </w:tc>
      </w:tr>
      <w:tr w:rsidR="00F62CE6" w:rsidRPr="003866AF" w:rsidTr="00C40679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Pr="003866AF" w:rsidRDefault="00E23965" w:rsidP="00D578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3866A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Pr="003866AF" w:rsidRDefault="00E23965" w:rsidP="00D578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3866AF">
              <w:rPr>
                <w:rFonts w:eastAsia="Times New Roman" w:cstheme="minorHAnsi"/>
                <w:color w:val="000000"/>
                <w:sz w:val="24"/>
                <w:szCs w:val="24"/>
                <w:shd w:val="clear" w:color="auto" w:fill="FAFAFA"/>
                <w:lang w:eastAsia="ru-RU"/>
              </w:rPr>
              <w:t>юмор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Pr="003866AF" w:rsidRDefault="00FF3AEC" w:rsidP="00D57894">
            <w:pPr>
              <w:spacing w:after="0" w:line="240" w:lineRule="auto"/>
              <w:rPr>
                <w:rFonts w:eastAsiaTheme="minorEastAsia" w:cstheme="minorHAnsi"/>
                <w:sz w:val="24"/>
                <w:szCs w:val="24"/>
                <w:lang w:eastAsia="ru-RU"/>
              </w:rPr>
            </w:pPr>
            <w:r>
              <w:rPr>
                <w:rFonts w:eastAsiaTheme="minorEastAsia" w:cstheme="minorHAnsi"/>
                <w:sz w:val="24"/>
                <w:szCs w:val="24"/>
                <w:lang w:eastAsia="ru-RU"/>
              </w:rPr>
              <w:t>один веселый рисунок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Pr="003866AF" w:rsidRDefault="00FF3AEC" w:rsidP="00D57894">
            <w:pPr>
              <w:spacing w:after="0" w:line="240" w:lineRule="auto"/>
              <w:jc w:val="center"/>
              <w:rPr>
                <w:rFonts w:eastAsiaTheme="minorEastAsia" w:cstheme="minorHAnsi"/>
                <w:sz w:val="24"/>
                <w:szCs w:val="24"/>
                <w:lang w:eastAsia="ru-RU"/>
              </w:rPr>
            </w:pPr>
            <w:r>
              <w:rPr>
                <w:rFonts w:eastAsiaTheme="minorEastAsia" w:cstheme="minorHAnsi"/>
                <w:sz w:val="24"/>
                <w:szCs w:val="24"/>
                <w:lang w:eastAsia="ru-RU"/>
              </w:rPr>
              <w:t>2</w:t>
            </w:r>
          </w:p>
        </w:tc>
      </w:tr>
      <w:tr w:rsidR="00F62CE6" w:rsidRPr="003866AF" w:rsidTr="00C40679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Pr="003866AF" w:rsidRDefault="00E23965" w:rsidP="00D578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3866A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Pr="003866AF" w:rsidRDefault="00E23965" w:rsidP="00D578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3866AF">
              <w:rPr>
                <w:rFonts w:eastAsia="Times New Roman" w:cstheme="minorHAnsi"/>
                <w:color w:val="000000"/>
                <w:sz w:val="24"/>
                <w:szCs w:val="24"/>
                <w:shd w:val="clear" w:color="auto" w:fill="FAFAFA"/>
                <w:lang w:eastAsia="ru-RU"/>
              </w:rPr>
              <w:t>позитивный заряд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Pr="003866AF" w:rsidRDefault="00FF3AEC" w:rsidP="00D57894">
            <w:pPr>
              <w:spacing w:after="0" w:line="240" w:lineRule="auto"/>
              <w:rPr>
                <w:rFonts w:eastAsiaTheme="minorEastAsia" w:cstheme="minorHAnsi"/>
                <w:sz w:val="24"/>
                <w:szCs w:val="24"/>
                <w:lang w:eastAsia="ru-RU"/>
              </w:rPr>
            </w:pPr>
            <w:r>
              <w:rPr>
                <w:rFonts w:eastAsiaTheme="minorEastAsia" w:cstheme="minorHAnsi"/>
                <w:sz w:val="24"/>
                <w:szCs w:val="24"/>
                <w:lang w:eastAsia="ru-RU"/>
              </w:rPr>
              <w:t>присутствует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Pr="003866AF" w:rsidRDefault="00E23965" w:rsidP="00D57894">
            <w:pPr>
              <w:spacing w:after="0" w:line="240" w:lineRule="auto"/>
              <w:jc w:val="center"/>
              <w:rPr>
                <w:rFonts w:eastAsiaTheme="minorEastAsia" w:cstheme="minorHAnsi"/>
                <w:sz w:val="24"/>
                <w:szCs w:val="24"/>
                <w:lang w:eastAsia="ru-RU"/>
              </w:rPr>
            </w:pPr>
            <w:r w:rsidRPr="003866AF">
              <w:rPr>
                <w:rFonts w:eastAsiaTheme="minorEastAsia" w:cstheme="minorHAnsi"/>
                <w:sz w:val="24"/>
                <w:szCs w:val="24"/>
                <w:lang w:eastAsia="ru-RU"/>
              </w:rPr>
              <w:t>3</w:t>
            </w:r>
          </w:p>
        </w:tc>
      </w:tr>
      <w:tr w:rsidR="00F62CE6" w:rsidRPr="003866AF" w:rsidTr="00C40679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Pr="003866AF" w:rsidRDefault="00E23965" w:rsidP="00D57894">
            <w:pPr>
              <w:spacing w:after="0" w:line="240" w:lineRule="auto"/>
              <w:rPr>
                <w:rFonts w:eastAsiaTheme="minorEastAsia" w:cstheme="minorHAnsi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Pr="003866AF" w:rsidRDefault="00E23965" w:rsidP="00D578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3866AF">
              <w:rPr>
                <w:rFonts w:eastAsia="Times New Roman" w:cstheme="minorHAnsi"/>
                <w:color w:val="000000"/>
                <w:sz w:val="24"/>
                <w:szCs w:val="24"/>
                <w:shd w:val="clear" w:color="auto" w:fill="FAFAFA"/>
                <w:lang w:eastAsia="ru-RU"/>
              </w:rPr>
              <w:t>Общий 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Pr="003866AF" w:rsidRDefault="00E23965" w:rsidP="00D57894">
            <w:pPr>
              <w:spacing w:after="0" w:line="240" w:lineRule="auto"/>
              <w:rPr>
                <w:rFonts w:eastAsiaTheme="minorEastAsia" w:cstheme="minorHAnsi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Pr="003866AF" w:rsidRDefault="00FF3AEC" w:rsidP="00D57894">
            <w:pPr>
              <w:spacing w:after="0" w:line="240" w:lineRule="auto"/>
              <w:jc w:val="center"/>
              <w:rPr>
                <w:rFonts w:eastAsiaTheme="minorEastAsia" w:cstheme="minorHAnsi"/>
                <w:sz w:val="24"/>
                <w:szCs w:val="24"/>
                <w:lang w:eastAsia="ru-RU"/>
              </w:rPr>
            </w:pPr>
            <w:r>
              <w:rPr>
                <w:rFonts w:eastAsiaTheme="minorEastAsia" w:cstheme="minorHAnsi"/>
                <w:sz w:val="24"/>
                <w:szCs w:val="24"/>
                <w:lang w:eastAsia="ru-RU"/>
              </w:rPr>
              <w:t>21</w:t>
            </w:r>
          </w:p>
        </w:tc>
      </w:tr>
    </w:tbl>
    <w:p w:rsidR="00E23965" w:rsidRDefault="00E23965" w:rsidP="00D5789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6F6CC4" w:rsidRPr="003866AF" w:rsidRDefault="006F6CC4" w:rsidP="00D5789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E23965" w:rsidRPr="003866AF" w:rsidRDefault="00E813BA" w:rsidP="00D5789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bookmarkStart w:id="0" w:name="_GoBack"/>
      <w:bookmarkEnd w:id="0"/>
    </w:p>
    <w:p w:rsidR="00E23965" w:rsidRPr="003866AF" w:rsidRDefault="00E23965" w:rsidP="00D57894">
      <w:pPr>
        <w:spacing w:after="0" w:line="240" w:lineRule="auto"/>
        <w:rPr>
          <w:rFonts w:cstheme="minorHAnsi"/>
          <w:b/>
          <w:sz w:val="24"/>
          <w:szCs w:val="24"/>
        </w:rPr>
      </w:pPr>
    </w:p>
    <w:sectPr w:rsidR="00E23965" w:rsidRPr="003866AF" w:rsidSect="00742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2"/>
  </w:compat>
  <w:rsids>
    <w:rsidRoot w:val="00E23965"/>
    <w:rsid w:val="00040898"/>
    <w:rsid w:val="00257CC4"/>
    <w:rsid w:val="00281015"/>
    <w:rsid w:val="002B381E"/>
    <w:rsid w:val="003866AF"/>
    <w:rsid w:val="003A7DD5"/>
    <w:rsid w:val="003F4DCB"/>
    <w:rsid w:val="00476510"/>
    <w:rsid w:val="00515EFA"/>
    <w:rsid w:val="006D1AA2"/>
    <w:rsid w:val="006F6CC4"/>
    <w:rsid w:val="00742850"/>
    <w:rsid w:val="00763518"/>
    <w:rsid w:val="008962AF"/>
    <w:rsid w:val="008F6186"/>
    <w:rsid w:val="0096760F"/>
    <w:rsid w:val="009953D0"/>
    <w:rsid w:val="009B5EFF"/>
    <w:rsid w:val="00A75108"/>
    <w:rsid w:val="00AF7A97"/>
    <w:rsid w:val="00B565E6"/>
    <w:rsid w:val="00B86C95"/>
    <w:rsid w:val="00CF2EDF"/>
    <w:rsid w:val="00D57894"/>
    <w:rsid w:val="00E23965"/>
    <w:rsid w:val="00E36B06"/>
    <w:rsid w:val="00E67D81"/>
    <w:rsid w:val="00E813BA"/>
    <w:rsid w:val="00F62CE6"/>
    <w:rsid w:val="00FF3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8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dcterms:created xsi:type="dcterms:W3CDTF">2013-01-10T02:36:00Z</dcterms:created>
  <dcterms:modified xsi:type="dcterms:W3CDTF">2013-01-14T15:30:00Z</dcterms:modified>
</cp:coreProperties>
</file>