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B" w:rsidRDefault="005B169F" w:rsidP="005B169F">
      <w:pPr>
        <w:jc w:val="center"/>
        <w:rPr>
          <w:rFonts w:ascii="Times New Roman" w:hAnsi="Times New Roman" w:cs="Times New Roman"/>
          <w:b/>
          <w:sz w:val="24"/>
        </w:rPr>
      </w:pPr>
      <w:r w:rsidRPr="005B169F">
        <w:rPr>
          <w:rFonts w:ascii="Times New Roman" w:hAnsi="Times New Roman" w:cs="Times New Roman"/>
          <w:b/>
          <w:sz w:val="24"/>
        </w:rPr>
        <w:t>Оценка визитной карточки Мурачевой Екатерины Борисовны</w:t>
      </w:r>
    </w:p>
    <w:tbl>
      <w:tblPr>
        <w:tblW w:w="0" w:type="auto"/>
        <w:tblLook w:val="04A0"/>
      </w:tblPr>
      <w:tblGrid>
        <w:gridCol w:w="510"/>
        <w:gridCol w:w="4064"/>
        <w:gridCol w:w="4177"/>
        <w:gridCol w:w="814"/>
      </w:tblGrid>
      <w:tr w:rsidR="00F5646B" w:rsidTr="005B16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78687E" w:rsidRDefault="0078687E" w:rsidP="00F5646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687E">
              <w:rPr>
                <w:rFonts w:ascii="Times New Roman" w:eastAsiaTheme="minorEastAsia" w:hAnsi="Times New Roman" w:cs="Times New Roman"/>
                <w:lang w:eastAsia="ru-RU"/>
              </w:rPr>
              <w:t>Актуальна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31983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78687E" w:rsidRDefault="00F5646B" w:rsidP="007868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Содержит необходимую информацию по теме визитки и достаточна корректна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4B53DD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78687E" w:rsidRDefault="00F5646B" w:rsidP="00F5646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Автор представил своё видение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перспектив российской школы и учителя в XXI веке, продемонстрировал свою профессиональную позицию по заданной теме. Не отражено видение использования социальных сетей и сервисов.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4B53DD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78687E" w:rsidRDefault="0078687E" w:rsidP="007868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Продемонстрировано владение умением создавать блоги и презентации Гугл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4B53DD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78687E" w:rsidRDefault="0078687E" w:rsidP="007868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Очень мрачный не только фон блога, но и фон презентации. Те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кст в пр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езентации маленького шрифта и тоже тёмный. Мало иллюстраций к тексту.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4B53DD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78687E" w:rsidRDefault="0078687E" w:rsidP="007868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Визитка представлена презентацией Гугл</w:t>
            </w:r>
            <w:r w:rsidR="00F5646B">
              <w:rPr>
                <w:rFonts w:ascii="Times New Roman" w:eastAsiaTheme="minorEastAsia" w:hAnsi="Times New Roman" w:cs="Times New Roman"/>
                <w:lang w:eastAsia="ru-RU"/>
              </w:rPr>
              <w:t>: практически один текст. Хотелось бы визуальных объектов, иллюстрирующих текст. Немного не хватило креативности.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4B53DD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78687E" w:rsidRDefault="00F5646B" w:rsidP="007868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Автор слишком серьёзен и не использовал юмор в своём приветствии.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4B53DD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78687E" w:rsidRDefault="00F5646B" w:rsidP="007868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Позитивный заряд несёт улыбка автора и приветствие в блоге.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4B53DD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F5646B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 w:rsidP="004B53DD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4B53DD" w:rsidP="00531983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r w:rsidR="00531983">
              <w:rPr>
                <w:rFonts w:eastAsiaTheme="minorEastAsia" w:cs="Times New Roman"/>
                <w:lang w:eastAsia="ru-RU"/>
              </w:rPr>
              <w:t>4</w:t>
            </w:r>
          </w:p>
        </w:tc>
      </w:tr>
    </w:tbl>
    <w:p w:rsidR="005B169F" w:rsidRPr="005B169F" w:rsidRDefault="005B169F" w:rsidP="005B169F">
      <w:pPr>
        <w:jc w:val="center"/>
        <w:rPr>
          <w:rFonts w:ascii="Times New Roman" w:hAnsi="Times New Roman" w:cs="Times New Roman"/>
          <w:b/>
          <w:sz w:val="24"/>
        </w:rPr>
      </w:pPr>
    </w:p>
    <w:sectPr w:rsidR="005B169F" w:rsidRPr="005B169F" w:rsidSect="00EA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9F"/>
    <w:rsid w:val="004B53DD"/>
    <w:rsid w:val="00531983"/>
    <w:rsid w:val="005B169F"/>
    <w:rsid w:val="0078687E"/>
    <w:rsid w:val="00A9342B"/>
    <w:rsid w:val="00E86D15"/>
    <w:rsid w:val="00EA51DB"/>
    <w:rsid w:val="00F5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2013-01-10T00:54:00Z</dcterms:created>
  <dcterms:modified xsi:type="dcterms:W3CDTF">2013-01-10T01:25:00Z</dcterms:modified>
</cp:coreProperties>
</file>