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E1" w:rsidRPr="00735141" w:rsidRDefault="00735141" w:rsidP="003F05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 класс. </w:t>
      </w:r>
      <w:r w:rsidRPr="00735141">
        <w:rPr>
          <w:b/>
          <w:sz w:val="16"/>
          <w:szCs w:val="16"/>
        </w:rPr>
        <w:t xml:space="preserve">Уроки по роману А. И. Куприна </w:t>
      </w:r>
      <w:r w:rsidR="003F05E1" w:rsidRPr="00735141">
        <w:rPr>
          <w:b/>
          <w:sz w:val="16"/>
          <w:szCs w:val="16"/>
        </w:rPr>
        <w:t>«Поединок» (1905)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Цель урока: </w:t>
      </w:r>
      <w:r w:rsidRPr="00735141">
        <w:rPr>
          <w:sz w:val="16"/>
          <w:szCs w:val="16"/>
        </w:rPr>
        <w:t>показать значение повести Куприна для осознания обществом кризиса всей русской жизни; гуманистический, антивоенный пафос повести.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Методические приёмы: </w:t>
      </w:r>
      <w:r w:rsidRPr="00735141">
        <w:rPr>
          <w:sz w:val="16"/>
          <w:szCs w:val="16"/>
        </w:rPr>
        <w:t>аналитическая беседа, комментированное чтение.</w:t>
      </w:r>
    </w:p>
    <w:p w:rsidR="003F05E1" w:rsidRPr="00735141" w:rsidRDefault="003F05E1" w:rsidP="003F05E1">
      <w:pPr>
        <w:jc w:val="center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>Ход урока</w:t>
      </w:r>
    </w:p>
    <w:p w:rsidR="003F05E1" w:rsidRPr="00735141" w:rsidRDefault="003F05E1" w:rsidP="003F05E1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 xml:space="preserve">Слово учителя. </w:t>
      </w:r>
      <w:r w:rsidRPr="00735141">
        <w:rPr>
          <w:sz w:val="16"/>
          <w:szCs w:val="16"/>
        </w:rPr>
        <w:t xml:space="preserve">Революционная эпоха перед всеми писателями выдвинула острую необходимость понять исторические судьбы России, её народа, отечественной культуры. Эти глобальные вопросы привели к созданию крупных «многочисленных» полотен. Писателями осмысливалась в противоречивом времени поступь мира. </w:t>
      </w:r>
      <w:proofErr w:type="gramStart"/>
      <w:r w:rsidRPr="00735141">
        <w:rPr>
          <w:sz w:val="16"/>
          <w:szCs w:val="16"/>
        </w:rPr>
        <w:t>Так написаны повести «Поединок», «Суходол» и «Деревня» Бунина; «Иуда Искариот» Л. Андреева; «Движения», «Медвежонок» Сергеева-Ценского.</w:t>
      </w:r>
      <w:proofErr w:type="gramEnd"/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На первый взгляд повесть (любая из них) проста своим содержанием. Но по авторским обобщениям многослойна, напоминает «ларец в ларце», хранящий драгоценность.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    Повесть «</w:t>
      </w:r>
      <w:r w:rsidRPr="00735141">
        <w:rPr>
          <w:b/>
          <w:sz w:val="16"/>
          <w:szCs w:val="16"/>
        </w:rPr>
        <w:t>Поединок»</w:t>
      </w:r>
      <w:r w:rsidRPr="00735141">
        <w:rPr>
          <w:sz w:val="16"/>
          <w:szCs w:val="16"/>
        </w:rPr>
        <w:t xml:space="preserve"> вышла в мае </w:t>
      </w:r>
      <w:smartTag w:uri="urn:schemas-microsoft-com:office:smarttags" w:element="metricconverter">
        <w:smartTagPr>
          <w:attr w:name="ProductID" w:val="1905 г"/>
        </w:smartTagPr>
        <w:r w:rsidRPr="00735141">
          <w:rPr>
            <w:sz w:val="16"/>
            <w:szCs w:val="16"/>
          </w:rPr>
          <w:t>1905 г</w:t>
        </w:r>
      </w:smartTag>
      <w:r w:rsidRPr="00735141">
        <w:rPr>
          <w:sz w:val="16"/>
          <w:szCs w:val="16"/>
        </w:rPr>
        <w:t>., в дни разгрома русского флота при Цусиме. Изображение отсталой, небоеспособной армии, разложившихся офицеров, забитых солдат имело важный общественно-политический смысл: это был ответ на вопрос о причинах дальневосточной катастрофы. Жёсткими штрихами, как бы рассчитываясь с прошлым, Куприн рисует армию, которой он отдал годы юности.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Эту повесть можно определить как психологическую и философскую. С «Отцов и детей» не было такого произведения. </w:t>
      </w:r>
    </w:p>
    <w:p w:rsidR="003F05E1" w:rsidRPr="00735141" w:rsidRDefault="003F05E1" w:rsidP="003F05E1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>Беседа по повести:</w:t>
      </w:r>
    </w:p>
    <w:p w:rsidR="003F05E1" w:rsidRPr="00735141" w:rsidRDefault="003F05E1" w:rsidP="003F05E1">
      <w:pPr>
        <w:numPr>
          <w:ilvl w:val="0"/>
          <w:numId w:val="2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Какова тема повести? </w:t>
      </w:r>
      <w:r w:rsidRPr="00735141">
        <w:rPr>
          <w:sz w:val="16"/>
          <w:szCs w:val="16"/>
        </w:rPr>
        <w:t>Основная тема – кризис России, всех сфер русской жизни. Критическую направленность повести отметил Горький, причислив «Поединок» к гражданственной, революционной прозе. Повесть имела широкий резонанс, принесла Куприну всероссийскую славу, стала поводом для полемики в прессе о судьбе русской армии. Проблемы армии всегда отражают и общие проблемы общества. В этом смысле повесть Куприна актуальна и сейчас.</w:t>
      </w:r>
    </w:p>
    <w:p w:rsidR="003F05E1" w:rsidRPr="00735141" w:rsidRDefault="003F05E1" w:rsidP="003F05E1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>Посвятив «Поединок» в её первой публикации Горькому, Куприн писал ему: «</w:t>
      </w:r>
      <w:r w:rsidRPr="00735141">
        <w:rPr>
          <w:i/>
          <w:sz w:val="16"/>
          <w:szCs w:val="16"/>
        </w:rPr>
        <w:t>Теперь, наконец, когда уже всё кончено, я могу сказать, что всё смелое и буйное в моей повести принадлежит Вам. Если бы Вы знали, как многому я научился от Васи, как я признателен Вам за это».</w:t>
      </w:r>
    </w:p>
    <w:p w:rsidR="003F05E1" w:rsidRPr="00735141" w:rsidRDefault="003F05E1" w:rsidP="003F05E1">
      <w:pPr>
        <w:numPr>
          <w:ilvl w:val="0"/>
          <w:numId w:val="2"/>
        </w:numPr>
        <w:jc w:val="both"/>
        <w:rPr>
          <w:b/>
          <w:i/>
          <w:sz w:val="16"/>
          <w:szCs w:val="16"/>
        </w:rPr>
      </w:pPr>
      <w:r w:rsidRPr="00735141">
        <w:rPr>
          <w:b/>
          <w:sz w:val="16"/>
          <w:szCs w:val="16"/>
        </w:rPr>
        <w:t>Что, на ваш взгляд, в «Поединке» можно определить как «</w:t>
      </w:r>
      <w:r w:rsidRPr="00735141">
        <w:rPr>
          <w:b/>
          <w:i/>
          <w:sz w:val="16"/>
          <w:szCs w:val="16"/>
        </w:rPr>
        <w:t>смелое и буйное</w:t>
      </w:r>
      <w:r w:rsidRPr="00735141">
        <w:rPr>
          <w:b/>
          <w:sz w:val="16"/>
          <w:szCs w:val="16"/>
        </w:rPr>
        <w:t xml:space="preserve">»?    </w:t>
      </w:r>
      <w:r w:rsidRPr="00735141">
        <w:rPr>
          <w:sz w:val="16"/>
          <w:szCs w:val="16"/>
        </w:rPr>
        <w:t xml:space="preserve">От отрицания мелочных обрядов (держать руки по швам и каблуки вместе в разговоре с начальством, тянуть носок вниз при маршировке, кричать «На плечо!», 9 гл., с. 336.) главный герой «Поединка» Ромашов приходит к отрицанию того, что в разумно устроенном обществе </w:t>
      </w:r>
      <w:r w:rsidRPr="00735141">
        <w:rPr>
          <w:b/>
          <w:sz w:val="16"/>
          <w:szCs w:val="16"/>
        </w:rPr>
        <w:t>не должно быть войн</w:t>
      </w:r>
      <w:r w:rsidRPr="00735141">
        <w:rPr>
          <w:sz w:val="16"/>
          <w:szCs w:val="16"/>
        </w:rPr>
        <w:t>: «</w:t>
      </w:r>
      <w:r w:rsidRPr="00735141">
        <w:rPr>
          <w:i/>
          <w:sz w:val="16"/>
          <w:szCs w:val="16"/>
        </w:rPr>
        <w:t>Может быть, всё это какая-то общая ошибка, какое-то всемирное заблуждение, помешательство? Разве естественно убивать?» «Положим, завтра, положим, сию секунду эта мысль пришла в голову всем: русским, немцам, англичанам, японцам</w:t>
      </w:r>
      <w:proofErr w:type="gramStart"/>
      <w:r w:rsidRPr="00735141">
        <w:rPr>
          <w:i/>
          <w:sz w:val="16"/>
          <w:szCs w:val="16"/>
        </w:rPr>
        <w:t>… И</w:t>
      </w:r>
      <w:proofErr w:type="gramEnd"/>
      <w:r w:rsidRPr="00735141">
        <w:rPr>
          <w:i/>
          <w:sz w:val="16"/>
          <w:szCs w:val="16"/>
        </w:rPr>
        <w:t xml:space="preserve"> вот уж нет больше войны, нет офицеров и солдат, все разошлись по домам». </w:t>
      </w:r>
      <w:r w:rsidRPr="00735141">
        <w:rPr>
          <w:sz w:val="16"/>
          <w:szCs w:val="16"/>
        </w:rPr>
        <w:t xml:space="preserve">Ромашов наивно полагает, что для устранения войны нужно, чтобы все люди вдруг прозрели, заявили в один голос: </w:t>
      </w:r>
      <w:r w:rsidRPr="00735141">
        <w:rPr>
          <w:i/>
          <w:sz w:val="16"/>
          <w:szCs w:val="16"/>
        </w:rPr>
        <w:t xml:space="preserve">«Не хочу воевать!» </w:t>
      </w:r>
      <w:r w:rsidRPr="00735141">
        <w:rPr>
          <w:sz w:val="16"/>
          <w:szCs w:val="16"/>
        </w:rPr>
        <w:t xml:space="preserve">и </w:t>
      </w:r>
      <w:r w:rsidRPr="00735141">
        <w:rPr>
          <w:sz w:val="16"/>
          <w:szCs w:val="16"/>
          <w:u w:val="single"/>
        </w:rPr>
        <w:t xml:space="preserve">бросили оружие. </w:t>
      </w:r>
      <w:r w:rsidRPr="00735141">
        <w:rPr>
          <w:sz w:val="16"/>
          <w:szCs w:val="16"/>
        </w:rPr>
        <w:t>«</w:t>
      </w:r>
      <w:r w:rsidRPr="00735141">
        <w:rPr>
          <w:i/>
          <w:sz w:val="16"/>
          <w:szCs w:val="16"/>
        </w:rPr>
        <w:t>Какая смелость</w:t>
      </w:r>
      <w:r w:rsidRPr="00735141">
        <w:rPr>
          <w:sz w:val="16"/>
          <w:szCs w:val="16"/>
        </w:rPr>
        <w:t xml:space="preserve">! – восхищённо сказал </w:t>
      </w:r>
      <w:r w:rsidRPr="00735141">
        <w:rPr>
          <w:b/>
          <w:sz w:val="16"/>
          <w:szCs w:val="16"/>
        </w:rPr>
        <w:t>Л. Толстой</w:t>
      </w:r>
      <w:r w:rsidRPr="00735141">
        <w:rPr>
          <w:sz w:val="16"/>
          <w:szCs w:val="16"/>
        </w:rPr>
        <w:t xml:space="preserve"> о Ромашове. – </w:t>
      </w:r>
      <w:r w:rsidRPr="00735141">
        <w:rPr>
          <w:i/>
          <w:sz w:val="16"/>
          <w:szCs w:val="16"/>
        </w:rPr>
        <w:t xml:space="preserve">И как это цензура </w:t>
      </w:r>
      <w:proofErr w:type="gramStart"/>
      <w:r w:rsidRPr="00735141">
        <w:rPr>
          <w:i/>
          <w:sz w:val="16"/>
          <w:szCs w:val="16"/>
        </w:rPr>
        <w:t>пропустила и как не протестуют</w:t>
      </w:r>
      <w:proofErr w:type="gramEnd"/>
      <w:r w:rsidRPr="00735141">
        <w:rPr>
          <w:i/>
          <w:sz w:val="16"/>
          <w:szCs w:val="16"/>
        </w:rPr>
        <w:t xml:space="preserve"> военные?»</w:t>
      </w:r>
    </w:p>
    <w:p w:rsidR="003F05E1" w:rsidRPr="00735141" w:rsidRDefault="003F05E1" w:rsidP="003F05E1">
      <w:pPr>
        <w:jc w:val="both"/>
        <w:rPr>
          <w:sz w:val="16"/>
          <w:szCs w:val="16"/>
          <w:lang w:val="en-US"/>
        </w:rPr>
      </w:pPr>
      <w:r w:rsidRPr="00735141">
        <w:rPr>
          <w:sz w:val="16"/>
          <w:szCs w:val="16"/>
        </w:rPr>
        <w:t>Проповедь миротворческих идей вызвала сильные нападки в ожесточённой журнальной кампании, развязанной вокруг «Поединка», причём особенно негодовали военные чины. Повесть явилась крупнейшим литературным событием, прозвучавшим злободневно.</w:t>
      </w:r>
    </w:p>
    <w:p w:rsidR="003F05E1" w:rsidRPr="00735141" w:rsidRDefault="003F05E1" w:rsidP="003F05E1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>Какие тематические линии можно выделить в повести?</w:t>
      </w:r>
      <w:r w:rsidRPr="00735141">
        <w:rPr>
          <w:sz w:val="16"/>
          <w:szCs w:val="16"/>
        </w:rPr>
        <w:t xml:space="preserve"> Их несколько: жизнь офицеров, строевая и казарменная жизнь солдат, отношения между людьми. Оказывается, далеко не все люди придерживаются таких же пацифистских взглядов, как Ромашов.</w:t>
      </w:r>
    </w:p>
    <w:p w:rsidR="003F05E1" w:rsidRPr="00735141" w:rsidRDefault="003F05E1" w:rsidP="003F05E1">
      <w:pPr>
        <w:ind w:left="390"/>
        <w:jc w:val="both"/>
        <w:rPr>
          <w:b/>
          <w:sz w:val="16"/>
          <w:szCs w:val="16"/>
        </w:rPr>
      </w:pPr>
    </w:p>
    <w:p w:rsidR="003F05E1" w:rsidRPr="00735141" w:rsidRDefault="003F05E1" w:rsidP="003F05E1">
      <w:pPr>
        <w:numPr>
          <w:ilvl w:val="0"/>
          <w:numId w:val="2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Как Куприн рисует образы офицеров? </w:t>
      </w:r>
      <w:r w:rsidRPr="00735141">
        <w:rPr>
          <w:sz w:val="16"/>
          <w:szCs w:val="16"/>
        </w:rPr>
        <w:t xml:space="preserve">Куприн прекрасно знал армейскую среду по своему многолетнему опыту. Образы офицеров даны точно. Реалистично, с беспощадной достоверностью. Почти все офицеры в «Поединке» - ничтожества, </w:t>
      </w:r>
      <w:proofErr w:type="gramStart"/>
      <w:r w:rsidRPr="00735141">
        <w:rPr>
          <w:sz w:val="16"/>
          <w:szCs w:val="16"/>
        </w:rPr>
        <w:t>пьяницы</w:t>
      </w:r>
      <w:proofErr w:type="gramEnd"/>
      <w:r w:rsidRPr="00735141">
        <w:rPr>
          <w:sz w:val="16"/>
          <w:szCs w:val="16"/>
        </w:rPr>
        <w:t xml:space="preserve">, тупые и жестокие карьеристы и невежды. 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</w:t>
      </w:r>
      <w:r w:rsidRPr="00735141">
        <w:rPr>
          <w:sz w:val="16"/>
          <w:szCs w:val="16"/>
        </w:rPr>
        <w:t>Причём, они уверены в своём сословном и моральном превосходстве, презрительно относятся к штатским, которых именуют «</w:t>
      </w:r>
      <w:r w:rsidRPr="00735141">
        <w:rPr>
          <w:i/>
          <w:sz w:val="16"/>
          <w:szCs w:val="16"/>
        </w:rPr>
        <w:t>рябчиками», «шпаками», «штафирками</w:t>
      </w:r>
      <w:r w:rsidRPr="00735141">
        <w:rPr>
          <w:sz w:val="16"/>
          <w:szCs w:val="16"/>
        </w:rPr>
        <w:t>». Даже Пушкин для них «</w:t>
      </w:r>
      <w:r w:rsidRPr="00735141">
        <w:rPr>
          <w:i/>
          <w:sz w:val="16"/>
          <w:szCs w:val="16"/>
        </w:rPr>
        <w:t>какой-то шпак</w:t>
      </w:r>
      <w:r w:rsidRPr="00735141">
        <w:rPr>
          <w:sz w:val="16"/>
          <w:szCs w:val="16"/>
        </w:rPr>
        <w:t xml:space="preserve">». Среди них считается «молодечеством изругать или побить ни с того ни с сего штатского человека, потушить об его нос зажжённую папироску, надвинуть ему на уши цилиндр». Ни на чём не основанное высокомерие, извращённые представления о «чести мундира» и чести вообще, </w:t>
      </w:r>
      <w:proofErr w:type="gramStart"/>
      <w:r w:rsidRPr="00735141">
        <w:rPr>
          <w:sz w:val="16"/>
          <w:szCs w:val="16"/>
        </w:rPr>
        <w:t>хамство</w:t>
      </w:r>
      <w:proofErr w:type="gramEnd"/>
      <w:r w:rsidRPr="00735141">
        <w:rPr>
          <w:sz w:val="16"/>
          <w:szCs w:val="16"/>
        </w:rPr>
        <w:t xml:space="preserve"> – следствие изоляции, оторванности от общества, бездеятельности, отупляющей муштры. В безобразных кутежах, пьянстве, нелепых выходках выражался какой-то слепой, животный, </w:t>
      </w:r>
      <w:r w:rsidRPr="00735141">
        <w:rPr>
          <w:sz w:val="16"/>
          <w:szCs w:val="16"/>
          <w:u w:val="single"/>
        </w:rPr>
        <w:t>бессмысленный бунт против смертной тоски и однообразия.</w:t>
      </w:r>
      <w:r w:rsidRPr="00735141">
        <w:rPr>
          <w:sz w:val="16"/>
          <w:szCs w:val="16"/>
        </w:rPr>
        <w:t xml:space="preserve"> Офицеры не привыкли думать и рассуждать, некоторые всерьёз считают, что на военной службе вообще «</w:t>
      </w:r>
      <w:r w:rsidRPr="00735141">
        <w:rPr>
          <w:i/>
          <w:sz w:val="16"/>
          <w:szCs w:val="16"/>
        </w:rPr>
        <w:t>думать не полагается</w:t>
      </w:r>
      <w:r w:rsidRPr="00735141">
        <w:rPr>
          <w:sz w:val="16"/>
          <w:szCs w:val="16"/>
        </w:rPr>
        <w:t>» (подобные мысли посещали Н. Ростова).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Литературовед Ю. В. </w:t>
      </w:r>
      <w:proofErr w:type="spellStart"/>
      <w:r w:rsidRPr="00735141">
        <w:rPr>
          <w:sz w:val="16"/>
          <w:szCs w:val="16"/>
        </w:rPr>
        <w:t>Бабичева</w:t>
      </w:r>
      <w:proofErr w:type="spellEnd"/>
      <w:r w:rsidRPr="00735141">
        <w:rPr>
          <w:sz w:val="16"/>
          <w:szCs w:val="16"/>
        </w:rPr>
        <w:t xml:space="preserve"> пишет: «</w:t>
      </w:r>
      <w:r w:rsidRPr="00735141">
        <w:rPr>
          <w:i/>
          <w:sz w:val="16"/>
          <w:szCs w:val="16"/>
        </w:rPr>
        <w:t xml:space="preserve">Офицеры полка имеют единое «типовое» лицо с чёткими признаками кастовой ограниченности, бессмысленной жестокости, цинизма, пошлости и </w:t>
      </w:r>
      <w:proofErr w:type="gramStart"/>
      <w:r w:rsidRPr="00735141">
        <w:rPr>
          <w:i/>
          <w:sz w:val="16"/>
          <w:szCs w:val="16"/>
        </w:rPr>
        <w:t>чванливости</w:t>
      </w:r>
      <w:proofErr w:type="gramEnd"/>
      <w:r w:rsidRPr="00735141">
        <w:rPr>
          <w:i/>
          <w:sz w:val="16"/>
          <w:szCs w:val="16"/>
        </w:rPr>
        <w:t>. Вместе с тем в процессе развития сюжета  каждый офицер, типичный в своём кастовом уродстве, хоть на момент показывается таким, каким он мог бы стать, если бы не губительное воздействие армии</w:t>
      </w:r>
      <w:r w:rsidRPr="00735141">
        <w:rPr>
          <w:sz w:val="16"/>
          <w:szCs w:val="16"/>
        </w:rPr>
        <w:t>».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</w:p>
    <w:p w:rsidR="003F05E1" w:rsidRPr="00735141" w:rsidRDefault="003F05E1" w:rsidP="003F05E1">
      <w:pPr>
        <w:numPr>
          <w:ilvl w:val="0"/>
          <w:numId w:val="2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>Согласны ли вы с тем, что офицеры в повести «Поединок» имеют единое «типовое» лицо? Если да, то в чём проявляется это единство?</w:t>
      </w:r>
      <w:r w:rsidRPr="00735141">
        <w:rPr>
          <w:sz w:val="16"/>
          <w:szCs w:val="16"/>
        </w:rPr>
        <w:t xml:space="preserve"> Писатель показывает офицерскую среду в вертикальном разрезе: ефрейторы, младшие офицеры, старшие офицеры, высший командный состав. «</w:t>
      </w:r>
      <w:r w:rsidRPr="00735141">
        <w:rPr>
          <w:i/>
          <w:sz w:val="16"/>
          <w:szCs w:val="16"/>
        </w:rPr>
        <w:t>За исключением немногих честолюбцев и карьеристов, все офицеры несли службу как принудительную, неприятную, опротивевшую барщину, томясь ею и не любя её</w:t>
      </w:r>
      <w:r w:rsidRPr="00735141">
        <w:rPr>
          <w:sz w:val="16"/>
          <w:szCs w:val="16"/>
        </w:rPr>
        <w:t>». Страшна картина «</w:t>
      </w:r>
      <w:r w:rsidRPr="00735141">
        <w:rPr>
          <w:i/>
          <w:sz w:val="16"/>
          <w:szCs w:val="16"/>
        </w:rPr>
        <w:t>безобразного повального кутежа»</w:t>
      </w:r>
      <w:r w:rsidRPr="00735141">
        <w:rPr>
          <w:sz w:val="16"/>
          <w:szCs w:val="16"/>
        </w:rPr>
        <w:t xml:space="preserve"> офицеров. </w:t>
      </w:r>
      <w:r w:rsidRPr="00735141">
        <w:rPr>
          <w:b/>
          <w:sz w:val="16"/>
          <w:szCs w:val="16"/>
        </w:rPr>
        <w:t>406, гл. 18</w:t>
      </w:r>
      <w:r w:rsidRPr="00735141">
        <w:rPr>
          <w:sz w:val="16"/>
          <w:szCs w:val="16"/>
        </w:rPr>
        <w:t xml:space="preserve">. </w:t>
      </w:r>
    </w:p>
    <w:p w:rsidR="003F05E1" w:rsidRPr="00735141" w:rsidRDefault="003F05E1" w:rsidP="003F05E1">
      <w:pPr>
        <w:ind w:left="390"/>
        <w:jc w:val="both"/>
        <w:rPr>
          <w:sz w:val="16"/>
          <w:szCs w:val="16"/>
        </w:rPr>
      </w:pPr>
    </w:p>
    <w:p w:rsidR="003F05E1" w:rsidRPr="00735141" w:rsidRDefault="003F05E1" w:rsidP="003F05E1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>Кроме общих черт, свойственных большинству офицеров, каждый из них имеет</w:t>
      </w:r>
      <w:r w:rsidRPr="00735141">
        <w:rPr>
          <w:b/>
          <w:sz w:val="16"/>
          <w:szCs w:val="16"/>
        </w:rPr>
        <w:t xml:space="preserve"> индивидуальные черты, </w:t>
      </w:r>
      <w:r w:rsidRPr="00735141">
        <w:rPr>
          <w:sz w:val="16"/>
          <w:szCs w:val="16"/>
        </w:rPr>
        <w:t>обрисованные так ярко и выразительно, что образ становится почти символическим</w:t>
      </w:r>
      <w:r w:rsidRPr="00735141">
        <w:rPr>
          <w:b/>
          <w:sz w:val="16"/>
          <w:szCs w:val="16"/>
        </w:rPr>
        <w:t>:</w:t>
      </w:r>
    </w:p>
    <w:p w:rsidR="003F05E1" w:rsidRPr="00735141" w:rsidRDefault="003F05E1" w:rsidP="003F05E1">
      <w:pPr>
        <w:pStyle w:val="a3"/>
        <w:rPr>
          <w:b/>
          <w:sz w:val="16"/>
          <w:szCs w:val="16"/>
        </w:rPr>
      </w:pP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А) </w:t>
      </w:r>
      <w:r w:rsidRPr="00735141">
        <w:rPr>
          <w:sz w:val="16"/>
          <w:szCs w:val="16"/>
        </w:rPr>
        <w:t xml:space="preserve">Полковой командир </w:t>
      </w:r>
      <w:proofErr w:type="spellStart"/>
      <w:r w:rsidRPr="00735141">
        <w:rPr>
          <w:sz w:val="16"/>
          <w:szCs w:val="16"/>
        </w:rPr>
        <w:t>Шульгович</w:t>
      </w:r>
      <w:proofErr w:type="spellEnd"/>
      <w:r w:rsidRPr="00735141">
        <w:rPr>
          <w:sz w:val="16"/>
          <w:szCs w:val="16"/>
        </w:rPr>
        <w:t xml:space="preserve"> под своим </w:t>
      </w:r>
      <w:proofErr w:type="spellStart"/>
      <w:r w:rsidRPr="00735141">
        <w:rPr>
          <w:sz w:val="16"/>
          <w:szCs w:val="16"/>
        </w:rPr>
        <w:t>громоподбным</w:t>
      </w:r>
      <w:proofErr w:type="spellEnd"/>
      <w:r w:rsidRPr="00735141">
        <w:rPr>
          <w:sz w:val="16"/>
          <w:szCs w:val="16"/>
        </w:rPr>
        <w:t xml:space="preserve"> </w:t>
      </w:r>
      <w:proofErr w:type="spellStart"/>
      <w:r w:rsidRPr="00735141">
        <w:rPr>
          <w:sz w:val="16"/>
          <w:szCs w:val="16"/>
        </w:rPr>
        <w:t>бурбонством</w:t>
      </w:r>
      <w:proofErr w:type="spellEnd"/>
      <w:r w:rsidRPr="00735141">
        <w:rPr>
          <w:sz w:val="16"/>
          <w:szCs w:val="16"/>
        </w:rPr>
        <w:t xml:space="preserve">  скрывает заботу об офицерах.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Б) Что вы можете сказать об образе Осадчего? </w:t>
      </w:r>
      <w:r w:rsidRPr="00735141">
        <w:rPr>
          <w:sz w:val="16"/>
          <w:szCs w:val="16"/>
        </w:rPr>
        <w:t>Зловещ образ Осадчего. «</w:t>
      </w:r>
      <w:r w:rsidRPr="00735141">
        <w:rPr>
          <w:i/>
          <w:sz w:val="16"/>
          <w:szCs w:val="16"/>
        </w:rPr>
        <w:t>Он жестокий человек»,</w:t>
      </w:r>
      <w:r w:rsidRPr="00735141">
        <w:rPr>
          <w:sz w:val="16"/>
          <w:szCs w:val="16"/>
        </w:rPr>
        <w:t xml:space="preserve"> - говорит о нём Ромашов. Жестокость Осадчего постоянно испытывали на себе солдаты, трепетавшие от его громоподобного голоса и нечеловеческой силы ударов. В роте Осадчего чаще, чем в других, случались самоубийства солдат Звероподобный, кровожадный Осадчий в спорах о поединке настаивает на необходимости смертельного исхода дуэли – «</w:t>
      </w:r>
      <w:r w:rsidRPr="00735141">
        <w:rPr>
          <w:i/>
          <w:sz w:val="16"/>
          <w:szCs w:val="16"/>
        </w:rPr>
        <w:t xml:space="preserve">иначе это будет только </w:t>
      </w:r>
      <w:proofErr w:type="spellStart"/>
      <w:r w:rsidRPr="00735141">
        <w:rPr>
          <w:i/>
          <w:sz w:val="16"/>
          <w:szCs w:val="16"/>
        </w:rPr>
        <w:t>дурацкая</w:t>
      </w:r>
      <w:proofErr w:type="spellEnd"/>
      <w:r w:rsidRPr="00735141">
        <w:rPr>
          <w:i/>
          <w:sz w:val="16"/>
          <w:szCs w:val="16"/>
        </w:rPr>
        <w:t xml:space="preserve"> жалость… комедия».</w:t>
      </w:r>
      <w:r w:rsidRPr="00735141">
        <w:rPr>
          <w:sz w:val="16"/>
          <w:szCs w:val="16"/>
        </w:rPr>
        <w:t xml:space="preserve"> На пикнике он произносит тост «</w:t>
      </w:r>
      <w:r w:rsidRPr="00735141">
        <w:rPr>
          <w:i/>
          <w:sz w:val="16"/>
          <w:szCs w:val="16"/>
        </w:rPr>
        <w:t>за радость прежних войн, за весёлую кровавую жестокость</w:t>
      </w:r>
      <w:r w:rsidRPr="00735141">
        <w:rPr>
          <w:sz w:val="16"/>
          <w:szCs w:val="16"/>
        </w:rPr>
        <w:t>». В кровавом бою он находит наслаждение, его пьянит запах крови, он готов всю жизнь рубить, колоть, стрелять – всё равно кого и за что (</w:t>
      </w:r>
      <w:r w:rsidRPr="00735141">
        <w:rPr>
          <w:b/>
          <w:sz w:val="16"/>
          <w:szCs w:val="16"/>
        </w:rPr>
        <w:t>гл. 8, 14)</w:t>
      </w:r>
    </w:p>
    <w:p w:rsidR="003F05E1" w:rsidRPr="00735141" w:rsidRDefault="003F05E1" w:rsidP="003F05E1">
      <w:pPr>
        <w:ind w:left="360"/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 xml:space="preserve">В) Расскажите о ваших </w:t>
      </w:r>
      <w:proofErr w:type="gramStart"/>
      <w:r w:rsidRPr="00735141">
        <w:rPr>
          <w:b/>
          <w:sz w:val="16"/>
          <w:szCs w:val="16"/>
        </w:rPr>
        <w:t>впечатлениях</w:t>
      </w:r>
      <w:proofErr w:type="gramEnd"/>
      <w:r w:rsidRPr="00735141">
        <w:rPr>
          <w:b/>
          <w:sz w:val="16"/>
          <w:szCs w:val="16"/>
        </w:rPr>
        <w:t xml:space="preserve"> о капитане Сливе.</w:t>
      </w:r>
      <w:r w:rsidRPr="00735141">
        <w:rPr>
          <w:sz w:val="16"/>
          <w:szCs w:val="16"/>
        </w:rPr>
        <w:t xml:space="preserve"> «</w:t>
      </w:r>
      <w:r w:rsidRPr="00735141">
        <w:rPr>
          <w:i/>
          <w:sz w:val="16"/>
          <w:szCs w:val="16"/>
        </w:rPr>
        <w:t>Даже в полку, который благодаря условиям дикой провинциальной жизни не отличался особенно гуманным направлением, он являлся каким-то диковинным памятником этой свирепой военной старины».</w:t>
      </w:r>
      <w:r w:rsidRPr="00735141">
        <w:rPr>
          <w:sz w:val="16"/>
          <w:szCs w:val="16"/>
        </w:rPr>
        <w:t xml:space="preserve"> Он не прочёл ни одной книги, ни одной газеты, и презирал всё, что выходило за пределы строя, устава и роты. Это вялый, опустившийся человек, он жестоко, до крови, избивает солдат, однако внимателен «</w:t>
      </w:r>
      <w:r w:rsidRPr="00735141">
        <w:rPr>
          <w:i/>
          <w:sz w:val="16"/>
          <w:szCs w:val="16"/>
        </w:rPr>
        <w:t>к солдатским нуждам: не задерживает денег, следит лично за ротным котлом</w:t>
      </w:r>
      <w:r w:rsidRPr="00735141">
        <w:rPr>
          <w:sz w:val="16"/>
          <w:szCs w:val="16"/>
        </w:rPr>
        <w:t xml:space="preserve">» (гл.10, </w:t>
      </w:r>
      <w:r w:rsidRPr="00735141">
        <w:rPr>
          <w:b/>
          <w:sz w:val="16"/>
          <w:szCs w:val="16"/>
        </w:rPr>
        <w:t>337)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Г) В чём отличие капитана </w:t>
      </w:r>
      <w:proofErr w:type="spellStart"/>
      <w:r w:rsidRPr="00735141">
        <w:rPr>
          <w:b/>
          <w:sz w:val="16"/>
          <w:szCs w:val="16"/>
        </w:rPr>
        <w:t>Стельковского</w:t>
      </w:r>
      <w:proofErr w:type="spellEnd"/>
      <w:r w:rsidRPr="00735141">
        <w:rPr>
          <w:b/>
          <w:sz w:val="16"/>
          <w:szCs w:val="16"/>
        </w:rPr>
        <w:t xml:space="preserve">, </w:t>
      </w:r>
      <w:r w:rsidRPr="00735141">
        <w:rPr>
          <w:sz w:val="16"/>
          <w:szCs w:val="16"/>
        </w:rPr>
        <w:t xml:space="preserve">командира 5-й роты? Пожалуй, только образ капитана </w:t>
      </w:r>
      <w:proofErr w:type="spellStart"/>
      <w:r w:rsidRPr="00735141">
        <w:rPr>
          <w:sz w:val="16"/>
          <w:szCs w:val="16"/>
        </w:rPr>
        <w:t>Стельковского</w:t>
      </w:r>
      <w:proofErr w:type="spellEnd"/>
      <w:r w:rsidRPr="00735141">
        <w:rPr>
          <w:sz w:val="16"/>
          <w:szCs w:val="16"/>
        </w:rPr>
        <w:t xml:space="preserve"> – терпеливого, хладнокровного, настойчивого – не вызывает отвращения</w:t>
      </w:r>
      <w:r w:rsidRPr="00735141">
        <w:rPr>
          <w:i/>
          <w:sz w:val="16"/>
          <w:szCs w:val="16"/>
        </w:rPr>
        <w:t xml:space="preserve">,  «солдаты же </w:t>
      </w:r>
      <w:r w:rsidRPr="00735141">
        <w:rPr>
          <w:sz w:val="16"/>
          <w:szCs w:val="16"/>
        </w:rPr>
        <w:t xml:space="preserve"> </w:t>
      </w:r>
      <w:r w:rsidRPr="00735141">
        <w:rPr>
          <w:i/>
          <w:sz w:val="16"/>
          <w:szCs w:val="16"/>
        </w:rPr>
        <w:t>любили воистину: пример, может быть, единственный в русской армии</w:t>
      </w:r>
      <w:r w:rsidRPr="00735141">
        <w:rPr>
          <w:sz w:val="16"/>
          <w:szCs w:val="16"/>
        </w:rPr>
        <w:t xml:space="preserve">» (гл. 15. 376 - 377). </w:t>
      </w:r>
      <w:r w:rsidRPr="00735141">
        <w:rPr>
          <w:i/>
          <w:sz w:val="16"/>
          <w:szCs w:val="16"/>
        </w:rPr>
        <w:t xml:space="preserve">«В роте у него не дрались и даже не ругались, хотя и не особенно нежничали, </w:t>
      </w:r>
      <w:r w:rsidRPr="00735141">
        <w:rPr>
          <w:i/>
          <w:sz w:val="16"/>
          <w:szCs w:val="16"/>
        </w:rPr>
        <w:lastRenderedPageBreak/>
        <w:t>и всё же рота по великолепному внешнему виду и выучке не уступала любой гвардейской части».</w:t>
      </w:r>
      <w:r w:rsidRPr="00735141">
        <w:rPr>
          <w:sz w:val="16"/>
          <w:szCs w:val="16"/>
        </w:rPr>
        <w:t xml:space="preserve"> Это его рота на майском смотре вызывает слёзы своей  у корпусного командира.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Д) </w:t>
      </w:r>
      <w:r w:rsidRPr="00735141">
        <w:rPr>
          <w:sz w:val="16"/>
          <w:szCs w:val="16"/>
        </w:rPr>
        <w:t>Подполковник</w:t>
      </w:r>
      <w:r w:rsidRPr="00735141">
        <w:rPr>
          <w:b/>
          <w:sz w:val="16"/>
          <w:szCs w:val="16"/>
        </w:rPr>
        <w:t xml:space="preserve"> </w:t>
      </w:r>
      <w:proofErr w:type="spellStart"/>
      <w:r w:rsidRPr="00735141">
        <w:rPr>
          <w:b/>
          <w:sz w:val="16"/>
          <w:szCs w:val="16"/>
        </w:rPr>
        <w:t>Рафальский</w:t>
      </w:r>
      <w:proofErr w:type="spellEnd"/>
      <w:r w:rsidRPr="00735141">
        <w:rPr>
          <w:b/>
          <w:sz w:val="16"/>
          <w:szCs w:val="16"/>
        </w:rPr>
        <w:t xml:space="preserve"> (Брем</w:t>
      </w:r>
      <w:r w:rsidRPr="00735141">
        <w:rPr>
          <w:sz w:val="16"/>
          <w:szCs w:val="16"/>
        </w:rPr>
        <w:t xml:space="preserve">) любит животных и всё </w:t>
      </w:r>
      <w:proofErr w:type="gramStart"/>
      <w:r w:rsidRPr="00735141">
        <w:rPr>
          <w:sz w:val="16"/>
          <w:szCs w:val="16"/>
        </w:rPr>
        <w:t>свободное</w:t>
      </w:r>
      <w:proofErr w:type="gramEnd"/>
      <w:r w:rsidRPr="00735141">
        <w:rPr>
          <w:sz w:val="16"/>
          <w:szCs w:val="16"/>
        </w:rPr>
        <w:t xml:space="preserve"> и несвободное время отдаёт собиранию редкостного домашнего зверинца.352.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Е) Каковы отличительные черты </w:t>
      </w:r>
      <w:proofErr w:type="spellStart"/>
      <w:r w:rsidRPr="00735141">
        <w:rPr>
          <w:b/>
          <w:sz w:val="16"/>
          <w:szCs w:val="16"/>
        </w:rPr>
        <w:t>Бек-Агамалова</w:t>
      </w:r>
      <w:proofErr w:type="spellEnd"/>
      <w:r w:rsidRPr="00735141">
        <w:rPr>
          <w:sz w:val="16"/>
          <w:szCs w:val="16"/>
        </w:rPr>
        <w:t>? Хвастается умением рубить, с сожалением говорит, что человека пополам, пожалуй, не разрубит: «</w:t>
      </w:r>
      <w:r w:rsidRPr="00735141">
        <w:rPr>
          <w:i/>
          <w:sz w:val="16"/>
          <w:szCs w:val="16"/>
        </w:rPr>
        <w:t>Голову снесу к чёрту, это я знаю, а так, чтобы наискось… нет» Мой отец это делал легко</w:t>
      </w:r>
      <w:r w:rsidRPr="00735141">
        <w:rPr>
          <w:sz w:val="16"/>
          <w:szCs w:val="16"/>
        </w:rPr>
        <w:t>…» («</w:t>
      </w:r>
      <w:r w:rsidRPr="00735141">
        <w:rPr>
          <w:i/>
          <w:sz w:val="16"/>
          <w:szCs w:val="16"/>
        </w:rPr>
        <w:t>Да, были люди в наше время</w:t>
      </w:r>
      <w:r w:rsidRPr="00735141">
        <w:rPr>
          <w:sz w:val="16"/>
          <w:szCs w:val="16"/>
        </w:rPr>
        <w:t>…»). С его злобными глазами, с горбатым носом и оскаленными зубами он «</w:t>
      </w:r>
      <w:r w:rsidRPr="00735141">
        <w:rPr>
          <w:i/>
          <w:sz w:val="16"/>
          <w:szCs w:val="16"/>
        </w:rPr>
        <w:t>был похож на какую-то хищную, злую и гордую птицу»</w:t>
      </w:r>
      <w:r w:rsidRPr="00735141">
        <w:rPr>
          <w:sz w:val="16"/>
          <w:szCs w:val="16"/>
        </w:rPr>
        <w:t xml:space="preserve"> (гл.1)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8) Звероподобность вообще отличает многих офицеров</w:t>
      </w:r>
      <w:r w:rsidRPr="00735141">
        <w:rPr>
          <w:sz w:val="16"/>
          <w:szCs w:val="16"/>
        </w:rPr>
        <w:t xml:space="preserve">. Во время скандала в публичном доме эта звериная суть проступает особенно ярко: в выкатившихся глазах </w:t>
      </w:r>
      <w:proofErr w:type="spellStart"/>
      <w:r w:rsidRPr="00735141">
        <w:rPr>
          <w:sz w:val="16"/>
          <w:szCs w:val="16"/>
        </w:rPr>
        <w:t>Бек-Агамалова</w:t>
      </w:r>
      <w:proofErr w:type="spellEnd"/>
      <w:r w:rsidRPr="00735141">
        <w:rPr>
          <w:sz w:val="16"/>
          <w:szCs w:val="16"/>
        </w:rPr>
        <w:t xml:space="preserve"> «</w:t>
      </w:r>
      <w:r w:rsidRPr="00735141">
        <w:rPr>
          <w:i/>
          <w:sz w:val="16"/>
          <w:szCs w:val="16"/>
        </w:rPr>
        <w:t>страшно сверкали обнажившиеся круглые белки»,</w:t>
      </w:r>
      <w:r w:rsidRPr="00735141">
        <w:rPr>
          <w:sz w:val="16"/>
          <w:szCs w:val="16"/>
        </w:rPr>
        <w:t xml:space="preserve"> голова его «</w:t>
      </w:r>
      <w:r w:rsidRPr="00735141">
        <w:rPr>
          <w:i/>
          <w:sz w:val="16"/>
          <w:szCs w:val="16"/>
        </w:rPr>
        <w:t>была низко и грозно опущена», «в глазах загорался зловещий жёлтый блеск</w:t>
      </w:r>
      <w:r w:rsidRPr="00735141">
        <w:rPr>
          <w:sz w:val="16"/>
          <w:szCs w:val="16"/>
        </w:rPr>
        <w:t xml:space="preserve">». </w:t>
      </w:r>
      <w:r w:rsidRPr="00735141">
        <w:rPr>
          <w:i/>
          <w:sz w:val="16"/>
          <w:szCs w:val="16"/>
        </w:rPr>
        <w:t>«И в то же время он всё ниже и ниже сгибал ноги, весь съёживался и вбирал в себя шею, как зверь, готовый сделать прыжок»</w:t>
      </w:r>
      <w:r w:rsidRPr="00735141">
        <w:rPr>
          <w:sz w:val="16"/>
          <w:szCs w:val="16"/>
        </w:rPr>
        <w:t>. После этого скандала, кончившегося дракой и вызовом на дуэль, «</w:t>
      </w:r>
      <w:r w:rsidRPr="00735141">
        <w:rPr>
          <w:i/>
          <w:sz w:val="16"/>
          <w:szCs w:val="16"/>
        </w:rPr>
        <w:t xml:space="preserve">все расходились смущённые, подавленные, </w:t>
      </w:r>
      <w:proofErr w:type="gramStart"/>
      <w:r w:rsidRPr="00735141">
        <w:rPr>
          <w:i/>
          <w:sz w:val="16"/>
          <w:szCs w:val="16"/>
        </w:rPr>
        <w:t>избегая глядеть друг на</w:t>
      </w:r>
      <w:proofErr w:type="gramEnd"/>
      <w:r w:rsidRPr="00735141">
        <w:rPr>
          <w:i/>
          <w:sz w:val="16"/>
          <w:szCs w:val="16"/>
        </w:rPr>
        <w:t xml:space="preserve"> друга. Каждый боялся прочесть в чужих глазах свой собственный ужас, свою рабскую, виноватую тоску – ужас и тоску маленьких, злых и грязных животных</w:t>
      </w:r>
      <w:r w:rsidRPr="00735141">
        <w:rPr>
          <w:sz w:val="16"/>
          <w:szCs w:val="16"/>
        </w:rPr>
        <w:t>» (гл. 19).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9) </w:t>
      </w:r>
      <w:r w:rsidRPr="00735141">
        <w:rPr>
          <w:sz w:val="16"/>
          <w:szCs w:val="16"/>
        </w:rPr>
        <w:t>Обратим внимание на контраст этого описания с идущим следом описанием рассвета «</w:t>
      </w:r>
      <w:r w:rsidRPr="00735141">
        <w:rPr>
          <w:i/>
          <w:sz w:val="16"/>
          <w:szCs w:val="16"/>
        </w:rPr>
        <w:t>с ясным, детски-чистым небом и неподвижным прохладным воздухом. Деревья, влажные, окутанные чуть видным</w:t>
      </w:r>
      <w:r w:rsidRPr="00735141">
        <w:rPr>
          <w:sz w:val="16"/>
          <w:szCs w:val="16"/>
        </w:rPr>
        <w:t xml:space="preserve"> </w:t>
      </w:r>
      <w:r w:rsidRPr="00735141">
        <w:rPr>
          <w:i/>
          <w:sz w:val="16"/>
          <w:szCs w:val="16"/>
        </w:rPr>
        <w:t>паром, молчаливо просыпались от своих тёмных, загадочных ночных снов</w:t>
      </w:r>
      <w:r w:rsidRPr="00735141">
        <w:rPr>
          <w:sz w:val="16"/>
          <w:szCs w:val="16"/>
        </w:rPr>
        <w:t>». Ромашов чувствует себя «</w:t>
      </w:r>
      <w:r w:rsidRPr="00735141">
        <w:rPr>
          <w:i/>
          <w:sz w:val="16"/>
          <w:szCs w:val="16"/>
        </w:rPr>
        <w:t>низеньким, гадким, уродливым и бесконечно чужим среди этой невинной прелести утра, улыбавшегося спросонок</w:t>
      </w:r>
      <w:r w:rsidRPr="00735141">
        <w:rPr>
          <w:sz w:val="16"/>
          <w:szCs w:val="16"/>
        </w:rPr>
        <w:t>».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</w:t>
      </w:r>
      <w:r w:rsidRPr="00735141">
        <w:rPr>
          <w:sz w:val="16"/>
          <w:szCs w:val="16"/>
        </w:rPr>
        <w:t xml:space="preserve">Как говорит рупор Куприна –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 xml:space="preserve">, </w:t>
      </w:r>
      <w:r w:rsidRPr="00735141">
        <w:rPr>
          <w:i/>
          <w:sz w:val="16"/>
          <w:szCs w:val="16"/>
        </w:rPr>
        <w:t xml:space="preserve">«все они, даже самые лучшие, самые нежные из них, прекрасные отцы и внимательные мужья, - все они на службе делаются низменными, трусливыми, глупыми </w:t>
      </w:r>
      <w:proofErr w:type="gramStart"/>
      <w:r w:rsidRPr="00735141">
        <w:rPr>
          <w:i/>
          <w:sz w:val="16"/>
          <w:szCs w:val="16"/>
        </w:rPr>
        <w:t>зверюшками</w:t>
      </w:r>
      <w:proofErr w:type="gramEnd"/>
      <w:r w:rsidRPr="00735141">
        <w:rPr>
          <w:i/>
          <w:sz w:val="16"/>
          <w:szCs w:val="16"/>
        </w:rPr>
        <w:t>. Вы спросите: почему? Да именно потому, что никто из них в службу не верит и разумной цели этой службы не видит</w:t>
      </w:r>
      <w:r w:rsidRPr="00735141">
        <w:rPr>
          <w:sz w:val="16"/>
          <w:szCs w:val="16"/>
        </w:rPr>
        <w:t>».</w:t>
      </w:r>
    </w:p>
    <w:p w:rsidR="003F05E1" w:rsidRPr="00735141" w:rsidRDefault="003F05E1" w:rsidP="003F05E1">
      <w:pPr>
        <w:ind w:left="360"/>
        <w:jc w:val="both"/>
        <w:rPr>
          <w:i/>
          <w:sz w:val="16"/>
          <w:szCs w:val="16"/>
        </w:rPr>
      </w:pPr>
      <w:r w:rsidRPr="00735141">
        <w:rPr>
          <w:b/>
          <w:sz w:val="16"/>
          <w:szCs w:val="16"/>
        </w:rPr>
        <w:t xml:space="preserve">10) Как изображены «полковые дамы»?  </w:t>
      </w:r>
      <w:r w:rsidRPr="00735141">
        <w:rPr>
          <w:sz w:val="16"/>
          <w:szCs w:val="16"/>
        </w:rPr>
        <w:t xml:space="preserve">Жёны офицеров такие же хищные и кровожадные, как и их мужья. Злы, глупы, невежественны, лицемерны. Полковые дамы – олицетворение крайнего убожества. Их будни сотканы из сплетен, провинциальной игры в светскость, скучных и пошлых связей. Наиболее отталкивающий образ – Раиса </w:t>
      </w:r>
      <w:proofErr w:type="spellStart"/>
      <w:r w:rsidRPr="00735141">
        <w:rPr>
          <w:sz w:val="16"/>
          <w:szCs w:val="16"/>
        </w:rPr>
        <w:t>Петерсон</w:t>
      </w:r>
      <w:proofErr w:type="spellEnd"/>
      <w:r w:rsidRPr="00735141">
        <w:rPr>
          <w:sz w:val="16"/>
          <w:szCs w:val="16"/>
        </w:rPr>
        <w:t>, жена капитана Тальмана. Злая, тупая, развратная и мстительная. «</w:t>
      </w:r>
      <w:r w:rsidRPr="00735141">
        <w:rPr>
          <w:i/>
          <w:sz w:val="16"/>
          <w:szCs w:val="16"/>
        </w:rPr>
        <w:t>О, какая она противная!»</w:t>
      </w:r>
      <w:r w:rsidRPr="00735141">
        <w:rPr>
          <w:sz w:val="16"/>
          <w:szCs w:val="16"/>
        </w:rPr>
        <w:t xml:space="preserve"> - с отвращением думает о ней Ромашов. «</w:t>
      </w:r>
      <w:r w:rsidRPr="00735141">
        <w:rPr>
          <w:i/>
          <w:sz w:val="16"/>
          <w:szCs w:val="16"/>
        </w:rPr>
        <w:t xml:space="preserve">И от мысли о прежней физической близости с этой женщиной у него было такое ощущение, точно он не мылся несколько месяцев и не переменял белья» (гл. 9). 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Не лучше и остальные «дамы»</w:t>
      </w:r>
      <w:r w:rsidRPr="00735141">
        <w:rPr>
          <w:sz w:val="16"/>
          <w:szCs w:val="16"/>
        </w:rPr>
        <w:t xml:space="preserve">. Даже у внешне обаятельной </w:t>
      </w:r>
      <w:r w:rsidRPr="00735141">
        <w:rPr>
          <w:b/>
          <w:sz w:val="16"/>
          <w:szCs w:val="16"/>
        </w:rPr>
        <w:t>Шурочки Николаевой</w:t>
      </w:r>
      <w:r w:rsidRPr="00735141">
        <w:rPr>
          <w:sz w:val="16"/>
          <w:szCs w:val="16"/>
        </w:rPr>
        <w:t xml:space="preserve"> проявляются черты вроде бы не похожего на него Осадчего: она ратует за поединки со смертельным исходом, говорит: «</w:t>
      </w:r>
      <w:r w:rsidRPr="00735141">
        <w:rPr>
          <w:i/>
          <w:sz w:val="16"/>
          <w:szCs w:val="16"/>
        </w:rPr>
        <w:t>Я бы таких людей стреляла, как бешеных собак</w:t>
      </w:r>
      <w:r w:rsidRPr="00735141">
        <w:rPr>
          <w:sz w:val="16"/>
          <w:szCs w:val="16"/>
        </w:rPr>
        <w:t xml:space="preserve">». Истинно </w:t>
      </w:r>
      <w:proofErr w:type="gramStart"/>
      <w:r w:rsidRPr="00735141">
        <w:rPr>
          <w:sz w:val="16"/>
          <w:szCs w:val="16"/>
        </w:rPr>
        <w:t>женского</w:t>
      </w:r>
      <w:proofErr w:type="gramEnd"/>
      <w:r w:rsidRPr="00735141">
        <w:rPr>
          <w:sz w:val="16"/>
          <w:szCs w:val="16"/>
        </w:rPr>
        <w:t xml:space="preserve"> в ней не осталось: «</w:t>
      </w:r>
      <w:r w:rsidRPr="00735141">
        <w:rPr>
          <w:i/>
          <w:sz w:val="16"/>
          <w:szCs w:val="16"/>
        </w:rPr>
        <w:t>Я не хочу ребёнка. Фу, какая гадость</w:t>
      </w:r>
      <w:r w:rsidRPr="00735141">
        <w:rPr>
          <w:sz w:val="16"/>
          <w:szCs w:val="16"/>
        </w:rPr>
        <w:t>!» - признаётся она Ромашову (гл. 14).</w:t>
      </w:r>
    </w:p>
    <w:p w:rsidR="003F05E1" w:rsidRPr="00735141" w:rsidRDefault="003F05E1" w:rsidP="003F05E1">
      <w:pPr>
        <w:numPr>
          <w:ilvl w:val="1"/>
          <w:numId w:val="1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Какую роль играют образы </w:t>
      </w:r>
      <w:r w:rsidRPr="00735141">
        <w:rPr>
          <w:b/>
          <w:i/>
          <w:sz w:val="16"/>
          <w:szCs w:val="16"/>
        </w:rPr>
        <w:t xml:space="preserve">солдат? </w:t>
      </w:r>
      <w:r w:rsidRPr="00735141">
        <w:rPr>
          <w:sz w:val="16"/>
          <w:szCs w:val="16"/>
        </w:rPr>
        <w:t xml:space="preserve">Изображены массой, пёстрой по национальному составу, но </w:t>
      </w:r>
      <w:proofErr w:type="gramStart"/>
      <w:r w:rsidRPr="00735141">
        <w:rPr>
          <w:sz w:val="16"/>
          <w:szCs w:val="16"/>
        </w:rPr>
        <w:t>серой</w:t>
      </w:r>
      <w:proofErr w:type="gramEnd"/>
      <w:r w:rsidRPr="00735141">
        <w:rPr>
          <w:sz w:val="16"/>
          <w:szCs w:val="16"/>
        </w:rPr>
        <w:t xml:space="preserve"> по сути. Солдаты полностью бесправны: офицеры срывают на них злость, бьют, крошат зубы, разбивают барабанные перепонки. </w:t>
      </w:r>
    </w:p>
    <w:p w:rsidR="003F05E1" w:rsidRPr="00735141" w:rsidRDefault="003F05E1" w:rsidP="003F05E1">
      <w:pPr>
        <w:numPr>
          <w:ilvl w:val="1"/>
          <w:numId w:val="1"/>
        </w:num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Куприн даёт и </w:t>
      </w:r>
      <w:r w:rsidRPr="00735141">
        <w:rPr>
          <w:b/>
          <w:sz w:val="16"/>
          <w:szCs w:val="16"/>
        </w:rPr>
        <w:t>индивидуализированные образы</w:t>
      </w:r>
      <w:r w:rsidRPr="00735141">
        <w:rPr>
          <w:sz w:val="16"/>
          <w:szCs w:val="16"/>
        </w:rPr>
        <w:t xml:space="preserve"> (их в повести около 20). Целый ряд простых солдат – в главе 11: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А)  плохо соображающий, недогадливый Б</w:t>
      </w:r>
      <w:r w:rsidRPr="00735141">
        <w:rPr>
          <w:b/>
          <w:sz w:val="16"/>
          <w:szCs w:val="16"/>
        </w:rPr>
        <w:t>ондаренко</w:t>
      </w:r>
      <w:r w:rsidRPr="00735141">
        <w:rPr>
          <w:sz w:val="16"/>
          <w:szCs w:val="16"/>
        </w:rPr>
        <w:t xml:space="preserve">, 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Б) запуганный, оглушённый окриками </w:t>
      </w:r>
      <w:r w:rsidRPr="00735141">
        <w:rPr>
          <w:b/>
          <w:sz w:val="16"/>
          <w:szCs w:val="16"/>
        </w:rPr>
        <w:t>Архипов</w:t>
      </w:r>
      <w:r w:rsidRPr="00735141">
        <w:rPr>
          <w:sz w:val="16"/>
          <w:szCs w:val="16"/>
        </w:rPr>
        <w:t>, который «</w:t>
      </w:r>
      <w:r w:rsidRPr="00735141">
        <w:rPr>
          <w:i/>
          <w:sz w:val="16"/>
          <w:szCs w:val="16"/>
        </w:rPr>
        <w:t>не понимает и не может заучить самых простых вещей</w:t>
      </w:r>
      <w:r w:rsidRPr="00735141">
        <w:rPr>
          <w:sz w:val="16"/>
          <w:szCs w:val="16"/>
        </w:rPr>
        <w:t xml:space="preserve">», </w:t>
      </w:r>
    </w:p>
    <w:p w:rsidR="003F05E1" w:rsidRPr="00735141" w:rsidRDefault="003F05E1" w:rsidP="003F05E1">
      <w:pPr>
        <w:jc w:val="both"/>
        <w:rPr>
          <w:sz w:val="16"/>
          <w:szCs w:val="16"/>
          <w:u w:val="single"/>
        </w:rPr>
      </w:pPr>
      <w:r w:rsidRPr="00735141">
        <w:rPr>
          <w:sz w:val="16"/>
          <w:szCs w:val="16"/>
        </w:rPr>
        <w:t xml:space="preserve">В) неудачник </w:t>
      </w:r>
      <w:r w:rsidRPr="00735141">
        <w:rPr>
          <w:b/>
          <w:sz w:val="16"/>
          <w:szCs w:val="16"/>
        </w:rPr>
        <w:t xml:space="preserve">Хлебников. 340, 375, 348/2. </w:t>
      </w:r>
      <w:r w:rsidRPr="00735141">
        <w:rPr>
          <w:sz w:val="16"/>
          <w:szCs w:val="16"/>
        </w:rPr>
        <w:t>Более других детализирован его образ. Разорённый, безземельный и обнищавший русский мужик, «</w:t>
      </w:r>
      <w:r w:rsidRPr="00735141">
        <w:rPr>
          <w:i/>
          <w:sz w:val="16"/>
          <w:szCs w:val="16"/>
        </w:rPr>
        <w:t>забритый в солдаты».</w:t>
      </w:r>
      <w:r w:rsidRPr="00735141">
        <w:rPr>
          <w:sz w:val="16"/>
          <w:szCs w:val="16"/>
        </w:rPr>
        <w:t xml:space="preserve"> Солдатская доля Хлебникова мучительна и жалка. Телесные наказания и постоянные унижения – вот его удел. Больной и слабосильный, с лицом «</w:t>
      </w:r>
      <w:r w:rsidRPr="00735141">
        <w:rPr>
          <w:i/>
          <w:sz w:val="16"/>
          <w:szCs w:val="16"/>
        </w:rPr>
        <w:t>в кулачок</w:t>
      </w:r>
      <w:r w:rsidRPr="00735141">
        <w:rPr>
          <w:sz w:val="16"/>
          <w:szCs w:val="16"/>
        </w:rPr>
        <w:t>», на котором нелепо торчал вздёрнутый кверху грязный нос, с глазами, в которых «</w:t>
      </w:r>
      <w:r w:rsidRPr="00735141">
        <w:rPr>
          <w:i/>
          <w:sz w:val="16"/>
          <w:szCs w:val="16"/>
        </w:rPr>
        <w:t>застыл тупой, покорный ужас</w:t>
      </w:r>
      <w:r w:rsidRPr="00735141">
        <w:rPr>
          <w:sz w:val="16"/>
          <w:szCs w:val="16"/>
        </w:rPr>
        <w:t xml:space="preserve">», этот солдатик стал в роте всеобщим </w:t>
      </w:r>
      <w:proofErr w:type="spellStart"/>
      <w:r w:rsidRPr="00735141">
        <w:rPr>
          <w:sz w:val="16"/>
          <w:szCs w:val="16"/>
        </w:rPr>
        <w:t>насмешищем</w:t>
      </w:r>
      <w:proofErr w:type="spellEnd"/>
      <w:r w:rsidRPr="00735141">
        <w:rPr>
          <w:sz w:val="16"/>
          <w:szCs w:val="16"/>
        </w:rPr>
        <w:t xml:space="preserve"> и объектом для издевательства и ругани. Его доводят до мысли о самоубийстве, от которого его спасает Ромашов, увидевший в Хлебникове брата-человека. Жалея Хлебникова, Ромашов говорит: «</w:t>
      </w:r>
      <w:r w:rsidRPr="00735141">
        <w:rPr>
          <w:i/>
          <w:sz w:val="16"/>
          <w:szCs w:val="16"/>
        </w:rPr>
        <w:t xml:space="preserve">Хлебников, тебе плохо? И мне нехорошо, голубчик… Я ничего не понимаю из того, что делается на свете. Все – какая-то дикая, бессмысленная, жестокая чепуха! </w:t>
      </w:r>
      <w:r w:rsidRPr="00735141">
        <w:rPr>
          <w:i/>
          <w:sz w:val="16"/>
          <w:szCs w:val="16"/>
          <w:u w:val="single"/>
        </w:rPr>
        <w:t>Но надо терпеть, мой милый, надо терпеть</w:t>
      </w:r>
      <w:r w:rsidRPr="00735141">
        <w:rPr>
          <w:sz w:val="16"/>
          <w:szCs w:val="16"/>
          <w:u w:val="single"/>
        </w:rPr>
        <w:t>…»</w:t>
      </w:r>
      <w:r w:rsidRPr="00735141">
        <w:rPr>
          <w:sz w:val="16"/>
          <w:szCs w:val="16"/>
        </w:rPr>
        <w:t xml:space="preserve"> Хлебников, хотя и видит в Ромашове доброго человека, по-человечески относящегося к простому солдату, но, прежде всего, видит в нём </w:t>
      </w:r>
      <w:r w:rsidRPr="00735141">
        <w:rPr>
          <w:sz w:val="16"/>
          <w:szCs w:val="16"/>
          <w:u w:val="single"/>
        </w:rPr>
        <w:t>барина</w:t>
      </w:r>
      <w:r w:rsidRPr="00735141">
        <w:rPr>
          <w:sz w:val="16"/>
          <w:szCs w:val="16"/>
        </w:rPr>
        <w:t>.</w:t>
      </w:r>
      <w:r w:rsidRPr="00735141">
        <w:rPr>
          <w:b/>
          <w:sz w:val="16"/>
          <w:szCs w:val="16"/>
        </w:rPr>
        <w:t xml:space="preserve"> </w:t>
      </w:r>
      <w:r w:rsidRPr="00735141">
        <w:rPr>
          <w:sz w:val="16"/>
          <w:szCs w:val="16"/>
          <w:u w:val="single"/>
        </w:rPr>
        <w:t>Жестокость, несправедливость, нелепость жизнеустройства становятся очевидны, но выхода из этого ужаса, кроме терпения, герой не видит.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 xml:space="preserve">Г) </w:t>
      </w:r>
      <w:r w:rsidRPr="00735141">
        <w:rPr>
          <w:sz w:val="16"/>
          <w:szCs w:val="16"/>
        </w:rPr>
        <w:t xml:space="preserve">образованный, умный, независимый </w:t>
      </w:r>
      <w:r w:rsidRPr="00735141">
        <w:rPr>
          <w:b/>
          <w:sz w:val="16"/>
          <w:szCs w:val="16"/>
        </w:rPr>
        <w:t xml:space="preserve">Фокин. 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     </w:t>
      </w:r>
      <w:proofErr w:type="gramStart"/>
      <w:r w:rsidRPr="00735141">
        <w:rPr>
          <w:sz w:val="16"/>
          <w:szCs w:val="16"/>
        </w:rPr>
        <w:t>Изображая серых, обезличенных, придавленных</w:t>
      </w:r>
      <w:r w:rsidRPr="00735141">
        <w:rPr>
          <w:b/>
          <w:sz w:val="16"/>
          <w:szCs w:val="16"/>
        </w:rPr>
        <w:t xml:space="preserve"> «</w:t>
      </w:r>
      <w:r w:rsidRPr="00735141">
        <w:rPr>
          <w:b/>
          <w:i/>
          <w:sz w:val="16"/>
          <w:szCs w:val="16"/>
        </w:rPr>
        <w:t>собственным невежеством, общим рабством, начальническим равнодушием, произволом и насилием</w:t>
      </w:r>
      <w:r w:rsidRPr="00735141">
        <w:rPr>
          <w:b/>
          <w:sz w:val="16"/>
          <w:szCs w:val="16"/>
        </w:rPr>
        <w:t xml:space="preserve">» </w:t>
      </w:r>
      <w:r w:rsidRPr="00735141">
        <w:rPr>
          <w:sz w:val="16"/>
          <w:szCs w:val="16"/>
        </w:rPr>
        <w:t>солдат, Куприн вызывает в читателе сострадание к ним, показывает, что на самом  деле это живые люди, а не безликие «винтики» военной машины</w:t>
      </w:r>
      <w:r w:rsidRPr="00735141">
        <w:rPr>
          <w:b/>
          <w:sz w:val="16"/>
          <w:szCs w:val="16"/>
        </w:rPr>
        <w:t>.</w:t>
      </w:r>
      <w:proofErr w:type="gramEnd"/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    Так Куприн выходит ещё на одну, очень важную тему</w:t>
      </w:r>
      <w:r w:rsidRPr="00735141">
        <w:rPr>
          <w:b/>
          <w:sz w:val="16"/>
          <w:szCs w:val="16"/>
        </w:rPr>
        <w:t xml:space="preserve"> </w:t>
      </w:r>
      <w:r w:rsidRPr="00735141">
        <w:rPr>
          <w:sz w:val="16"/>
          <w:szCs w:val="16"/>
        </w:rPr>
        <w:t>–</w:t>
      </w:r>
      <w:r w:rsidRPr="00735141">
        <w:rPr>
          <w:b/>
          <w:sz w:val="16"/>
          <w:szCs w:val="16"/>
        </w:rPr>
        <w:t xml:space="preserve"> тему личности.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Д. </w:t>
      </w:r>
      <w:proofErr w:type="spellStart"/>
      <w:r w:rsidRPr="00735141">
        <w:rPr>
          <w:b/>
          <w:sz w:val="16"/>
          <w:szCs w:val="16"/>
        </w:rPr>
        <w:t>з</w:t>
      </w:r>
      <w:proofErr w:type="spellEnd"/>
      <w:r w:rsidRPr="00735141">
        <w:rPr>
          <w:b/>
          <w:sz w:val="16"/>
          <w:szCs w:val="16"/>
        </w:rPr>
        <w:t xml:space="preserve">. </w:t>
      </w:r>
      <w:r w:rsidRPr="00735141">
        <w:rPr>
          <w:sz w:val="16"/>
          <w:szCs w:val="16"/>
        </w:rPr>
        <w:t>1)</w:t>
      </w:r>
      <w:r w:rsidRPr="00735141">
        <w:rPr>
          <w:b/>
          <w:sz w:val="16"/>
          <w:szCs w:val="16"/>
        </w:rPr>
        <w:t xml:space="preserve"> </w:t>
      </w:r>
      <w:r w:rsidRPr="00735141">
        <w:rPr>
          <w:sz w:val="16"/>
          <w:szCs w:val="16"/>
        </w:rPr>
        <w:t xml:space="preserve">Подготовить сообщения по образам Ромашова и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 (по группам) (портретная характеристика, отношения с людьми, взгляды, отношение к службе и т. д.)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2) Ответить на вопросы: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- Как решается в повести тема любви?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- Каково значение названия повести?</w:t>
      </w:r>
    </w:p>
    <w:p w:rsidR="003F05E1" w:rsidRPr="00735141" w:rsidRDefault="003F05E1" w:rsidP="003F05E1">
      <w:pPr>
        <w:jc w:val="center"/>
        <w:rPr>
          <w:b/>
          <w:sz w:val="16"/>
          <w:szCs w:val="16"/>
        </w:rPr>
      </w:pPr>
    </w:p>
    <w:p w:rsidR="003F05E1" w:rsidRPr="00735141" w:rsidRDefault="003F05E1" w:rsidP="003F05E1">
      <w:pPr>
        <w:jc w:val="center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>Урок 2</w:t>
      </w:r>
    </w:p>
    <w:p w:rsidR="003F05E1" w:rsidRPr="00735141" w:rsidRDefault="003F05E1" w:rsidP="003F05E1">
      <w:pPr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Тема: </w:t>
      </w:r>
      <w:r w:rsidRPr="00735141">
        <w:rPr>
          <w:sz w:val="16"/>
          <w:szCs w:val="16"/>
        </w:rPr>
        <w:t>Метафоричность названия повести А. И. Куприна «Поединок».</w:t>
      </w:r>
    </w:p>
    <w:p w:rsidR="003F05E1" w:rsidRPr="00735141" w:rsidRDefault="003F05E1" w:rsidP="003F05E1">
      <w:pPr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Цель урока: </w:t>
      </w:r>
      <w:r w:rsidRPr="00735141">
        <w:rPr>
          <w:sz w:val="16"/>
          <w:szCs w:val="16"/>
        </w:rPr>
        <w:t>проанализировать образы героев, выражающих авторскую позицию в повести.</w:t>
      </w:r>
    </w:p>
    <w:p w:rsidR="003F05E1" w:rsidRPr="00735141" w:rsidRDefault="003F05E1" w:rsidP="003F05E1">
      <w:pPr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Методические приёмы: </w:t>
      </w:r>
      <w:r w:rsidRPr="00735141">
        <w:rPr>
          <w:sz w:val="16"/>
          <w:szCs w:val="16"/>
        </w:rPr>
        <w:t>сообщения учащихся, работа над текстом, аналитическая беседа.</w:t>
      </w:r>
    </w:p>
    <w:p w:rsidR="003F05E1" w:rsidRPr="00735141" w:rsidRDefault="003F05E1" w:rsidP="003F05E1">
      <w:pPr>
        <w:numPr>
          <w:ilvl w:val="0"/>
          <w:numId w:val="3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>Проверка дом</w:t>
      </w:r>
      <w:proofErr w:type="gramStart"/>
      <w:r w:rsidRPr="00735141">
        <w:rPr>
          <w:b/>
          <w:sz w:val="16"/>
          <w:szCs w:val="16"/>
        </w:rPr>
        <w:t>.</w:t>
      </w:r>
      <w:proofErr w:type="gramEnd"/>
      <w:r w:rsidRPr="00735141">
        <w:rPr>
          <w:b/>
          <w:sz w:val="16"/>
          <w:szCs w:val="16"/>
        </w:rPr>
        <w:t xml:space="preserve"> </w:t>
      </w:r>
      <w:proofErr w:type="gramStart"/>
      <w:r w:rsidRPr="00735141">
        <w:rPr>
          <w:b/>
          <w:sz w:val="16"/>
          <w:szCs w:val="16"/>
        </w:rPr>
        <w:t>з</w:t>
      </w:r>
      <w:proofErr w:type="gramEnd"/>
      <w:r w:rsidRPr="00735141">
        <w:rPr>
          <w:b/>
          <w:sz w:val="16"/>
          <w:szCs w:val="16"/>
        </w:rPr>
        <w:t>адания.</w:t>
      </w:r>
      <w:r w:rsidRPr="00735141">
        <w:rPr>
          <w:sz w:val="16"/>
          <w:szCs w:val="16"/>
        </w:rPr>
        <w:t xml:space="preserve"> Авторские идеалы выражают герои, противопоставленные основной массе – Ромашов и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>. Этих героев представляют несколько учеников (по группам)</w:t>
      </w:r>
    </w:p>
    <w:p w:rsidR="003F05E1" w:rsidRPr="00735141" w:rsidRDefault="003F05E1" w:rsidP="003F05E1">
      <w:pPr>
        <w:numPr>
          <w:ilvl w:val="0"/>
          <w:numId w:val="3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Характеристика образа </w:t>
      </w:r>
      <w:proofErr w:type="spellStart"/>
      <w:r w:rsidRPr="00735141">
        <w:rPr>
          <w:b/>
          <w:sz w:val="16"/>
          <w:szCs w:val="16"/>
        </w:rPr>
        <w:t>Назанского</w:t>
      </w:r>
      <w:proofErr w:type="spellEnd"/>
      <w:r w:rsidRPr="00735141">
        <w:rPr>
          <w:b/>
          <w:sz w:val="16"/>
          <w:szCs w:val="16"/>
        </w:rPr>
        <w:t>.</w:t>
      </w:r>
      <w:r w:rsidRPr="00735141">
        <w:rPr>
          <w:sz w:val="16"/>
          <w:szCs w:val="16"/>
        </w:rPr>
        <w:t xml:space="preserve"> В беседах Ромашова и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 заключена сущность повести. </w:t>
      </w:r>
    </w:p>
    <w:p w:rsidR="003F05E1" w:rsidRPr="00735141" w:rsidRDefault="003F05E1" w:rsidP="003F05E1">
      <w:pPr>
        <w:jc w:val="both"/>
        <w:rPr>
          <w:i/>
          <w:sz w:val="16"/>
          <w:szCs w:val="16"/>
        </w:rPr>
      </w:pPr>
      <w:r w:rsidRPr="00735141">
        <w:rPr>
          <w:b/>
          <w:sz w:val="16"/>
          <w:szCs w:val="16"/>
        </w:rPr>
        <w:t>А)</w:t>
      </w:r>
      <w:r w:rsidRPr="00735141">
        <w:rPr>
          <w:sz w:val="16"/>
          <w:szCs w:val="16"/>
        </w:rPr>
        <w:t xml:space="preserve"> О </w:t>
      </w:r>
      <w:proofErr w:type="spellStart"/>
      <w:r w:rsidRPr="00735141">
        <w:rPr>
          <w:sz w:val="16"/>
          <w:szCs w:val="16"/>
        </w:rPr>
        <w:t>Назанском</w:t>
      </w:r>
      <w:proofErr w:type="spellEnd"/>
      <w:r w:rsidRPr="00735141">
        <w:rPr>
          <w:sz w:val="16"/>
          <w:szCs w:val="16"/>
        </w:rPr>
        <w:t xml:space="preserve"> мы узнаём из разговора Николаевых и Ромашова (</w:t>
      </w:r>
      <w:r w:rsidRPr="00735141">
        <w:rPr>
          <w:b/>
          <w:sz w:val="16"/>
          <w:szCs w:val="16"/>
        </w:rPr>
        <w:t>гл. 4</w:t>
      </w:r>
      <w:r w:rsidRPr="00735141">
        <w:rPr>
          <w:sz w:val="16"/>
          <w:szCs w:val="16"/>
        </w:rPr>
        <w:t>): это «</w:t>
      </w:r>
      <w:r w:rsidRPr="00735141">
        <w:rPr>
          <w:i/>
          <w:sz w:val="16"/>
          <w:szCs w:val="16"/>
        </w:rPr>
        <w:t>отпетый человек</w:t>
      </w:r>
      <w:r w:rsidRPr="00735141">
        <w:rPr>
          <w:sz w:val="16"/>
          <w:szCs w:val="16"/>
        </w:rPr>
        <w:t>», он «</w:t>
      </w:r>
      <w:r w:rsidRPr="00735141">
        <w:rPr>
          <w:i/>
          <w:sz w:val="16"/>
          <w:szCs w:val="16"/>
        </w:rPr>
        <w:t>увольняется в отпуск на один месяц по домашним обстоятельствам</w:t>
      </w:r>
      <w:proofErr w:type="gramStart"/>
      <w:r w:rsidRPr="00735141">
        <w:rPr>
          <w:i/>
          <w:sz w:val="16"/>
          <w:szCs w:val="16"/>
        </w:rPr>
        <w:t>… Э</w:t>
      </w:r>
      <w:proofErr w:type="gramEnd"/>
      <w:r w:rsidRPr="00735141">
        <w:rPr>
          <w:i/>
          <w:sz w:val="16"/>
          <w:szCs w:val="16"/>
        </w:rPr>
        <w:t>то значит – запил»; «такие офицеры – позор для полка, мерзость!»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Б) </w:t>
      </w:r>
      <w:r w:rsidRPr="00735141">
        <w:rPr>
          <w:sz w:val="16"/>
          <w:szCs w:val="16"/>
        </w:rPr>
        <w:t xml:space="preserve">В 5 главе – описание встречи Ромашова и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>. Мы видим сначала «</w:t>
      </w:r>
      <w:r w:rsidRPr="00735141">
        <w:rPr>
          <w:i/>
          <w:sz w:val="16"/>
          <w:szCs w:val="16"/>
        </w:rPr>
        <w:t>белую фигуру и золотоволосую голову</w:t>
      </w:r>
      <w:r w:rsidRPr="00735141">
        <w:rPr>
          <w:sz w:val="16"/>
          <w:szCs w:val="16"/>
        </w:rPr>
        <w:t xml:space="preserve">»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>, слышим его спокойный голос, знакомимся с его жилищем: «</w:t>
      </w:r>
      <w:r w:rsidRPr="00735141">
        <w:rPr>
          <w:b/>
          <w:i/>
          <w:sz w:val="16"/>
          <w:szCs w:val="16"/>
        </w:rPr>
        <w:t>288», гл. 5.</w:t>
      </w:r>
      <w:r w:rsidRPr="00735141">
        <w:rPr>
          <w:sz w:val="16"/>
          <w:szCs w:val="16"/>
        </w:rPr>
        <w:t xml:space="preserve"> Всё это, да ещё прямой взгляд «</w:t>
      </w:r>
      <w:r w:rsidRPr="00735141">
        <w:rPr>
          <w:i/>
          <w:sz w:val="16"/>
          <w:szCs w:val="16"/>
        </w:rPr>
        <w:t>задумчивых, прекрасных голубых глаз</w:t>
      </w:r>
      <w:r w:rsidRPr="00735141">
        <w:rPr>
          <w:sz w:val="16"/>
          <w:szCs w:val="16"/>
        </w:rPr>
        <w:t xml:space="preserve">» противоречит тому, что о нём говорили Николаевы.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 xml:space="preserve"> рассуждает «</w:t>
      </w:r>
      <w:r w:rsidRPr="00735141">
        <w:rPr>
          <w:i/>
          <w:sz w:val="16"/>
          <w:szCs w:val="16"/>
        </w:rPr>
        <w:t>о возвышенных материях</w:t>
      </w:r>
      <w:r w:rsidRPr="00735141">
        <w:rPr>
          <w:sz w:val="16"/>
          <w:szCs w:val="16"/>
        </w:rPr>
        <w:t>», философствует, а это, с точки зрения окружающих, - «</w:t>
      </w:r>
      <w:r w:rsidRPr="00735141">
        <w:rPr>
          <w:i/>
          <w:sz w:val="16"/>
          <w:szCs w:val="16"/>
        </w:rPr>
        <w:t>чепуха, праздная и нелепая болтовня</w:t>
      </w:r>
      <w:r w:rsidRPr="00735141">
        <w:rPr>
          <w:sz w:val="16"/>
          <w:szCs w:val="16"/>
        </w:rPr>
        <w:t>». Он думает о «</w:t>
      </w:r>
      <w:r w:rsidRPr="00735141">
        <w:rPr>
          <w:b/>
          <w:i/>
          <w:sz w:val="16"/>
          <w:szCs w:val="16"/>
        </w:rPr>
        <w:t>289</w:t>
      </w:r>
      <w:r w:rsidRPr="00735141">
        <w:rPr>
          <w:sz w:val="16"/>
          <w:szCs w:val="16"/>
        </w:rPr>
        <w:t>». Это для него «</w:t>
      </w:r>
      <w:r w:rsidRPr="00735141">
        <w:rPr>
          <w:b/>
          <w:i/>
          <w:sz w:val="16"/>
          <w:szCs w:val="16"/>
        </w:rPr>
        <w:t>290/1</w:t>
      </w:r>
      <w:r w:rsidRPr="00735141">
        <w:rPr>
          <w:sz w:val="16"/>
          <w:szCs w:val="16"/>
        </w:rPr>
        <w:t xml:space="preserve">». Он чувствует чужую радость и чужую скорбь, ощущает </w:t>
      </w:r>
      <w:r w:rsidRPr="00735141">
        <w:rPr>
          <w:sz w:val="16"/>
          <w:szCs w:val="16"/>
          <w:u w:val="single"/>
        </w:rPr>
        <w:t>несправедливость существую</w:t>
      </w:r>
      <w:r w:rsidRPr="00735141">
        <w:rPr>
          <w:sz w:val="16"/>
          <w:szCs w:val="16"/>
        </w:rPr>
        <w:t>щего с</w:t>
      </w:r>
      <w:r w:rsidRPr="00735141">
        <w:rPr>
          <w:sz w:val="16"/>
          <w:szCs w:val="16"/>
          <w:u w:val="single"/>
        </w:rPr>
        <w:t>троя, бесцельность своей жизни</w:t>
      </w:r>
      <w:r w:rsidRPr="00735141">
        <w:rPr>
          <w:sz w:val="16"/>
          <w:szCs w:val="16"/>
        </w:rPr>
        <w:t xml:space="preserve">, </w:t>
      </w:r>
      <w:r w:rsidRPr="00735141">
        <w:rPr>
          <w:sz w:val="16"/>
          <w:szCs w:val="16"/>
          <w:u w:val="single"/>
        </w:rPr>
        <w:t>ищет и не находит выхода из тупика</w:t>
      </w:r>
      <w:r w:rsidRPr="00735141">
        <w:rPr>
          <w:sz w:val="16"/>
          <w:szCs w:val="16"/>
        </w:rPr>
        <w:t>. 431-432.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sz w:val="16"/>
          <w:szCs w:val="16"/>
        </w:rPr>
        <w:t>Описание пейзажа</w:t>
      </w:r>
      <w:r w:rsidRPr="00735141">
        <w:rPr>
          <w:sz w:val="16"/>
          <w:szCs w:val="16"/>
        </w:rPr>
        <w:t xml:space="preserve">, таинственной ночи, открывающейся из окна, согласно его </w:t>
      </w:r>
      <w:r w:rsidRPr="00735141">
        <w:rPr>
          <w:b/>
          <w:sz w:val="16"/>
          <w:szCs w:val="16"/>
        </w:rPr>
        <w:t>возвышенным словам</w:t>
      </w:r>
      <w:r w:rsidRPr="00735141">
        <w:rPr>
          <w:sz w:val="16"/>
          <w:szCs w:val="16"/>
        </w:rPr>
        <w:t>: «</w:t>
      </w:r>
      <w:r w:rsidRPr="00735141">
        <w:rPr>
          <w:b/>
          <w:i/>
          <w:sz w:val="16"/>
          <w:szCs w:val="16"/>
        </w:rPr>
        <w:t>290/2</w:t>
      </w:r>
      <w:r w:rsidRPr="00735141">
        <w:rPr>
          <w:sz w:val="16"/>
          <w:szCs w:val="16"/>
        </w:rPr>
        <w:t xml:space="preserve">». </w:t>
      </w:r>
    </w:p>
    <w:p w:rsidR="003F05E1" w:rsidRPr="00735141" w:rsidRDefault="003F05E1" w:rsidP="003F05E1">
      <w:pPr>
        <w:jc w:val="both"/>
        <w:rPr>
          <w:b/>
          <w:i/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sz w:val="16"/>
          <w:szCs w:val="16"/>
        </w:rPr>
        <w:t xml:space="preserve">Лицо </w:t>
      </w:r>
      <w:proofErr w:type="spellStart"/>
      <w:r w:rsidRPr="00735141">
        <w:rPr>
          <w:b/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 кажется Ромашову «</w:t>
      </w:r>
      <w:r w:rsidRPr="00735141">
        <w:rPr>
          <w:i/>
          <w:sz w:val="16"/>
          <w:szCs w:val="16"/>
        </w:rPr>
        <w:t>красивым и интересным</w:t>
      </w:r>
      <w:r w:rsidRPr="00735141">
        <w:rPr>
          <w:sz w:val="16"/>
          <w:szCs w:val="16"/>
        </w:rPr>
        <w:t>»: золотые волосы, высокий, чистый лоб, шея благородного рисунка, массивная и изящная голова, похожая на голову одного из греческих героев или мудрецов, ясные голубые глаза, смотрящие «</w:t>
      </w:r>
      <w:r w:rsidRPr="00735141">
        <w:rPr>
          <w:i/>
          <w:sz w:val="16"/>
          <w:szCs w:val="16"/>
        </w:rPr>
        <w:t>оживлённо, умно и кротко</w:t>
      </w:r>
      <w:r w:rsidRPr="00735141">
        <w:rPr>
          <w:sz w:val="16"/>
          <w:szCs w:val="16"/>
        </w:rPr>
        <w:t>». Правда, это описание почти идеального героя заканчивается разоблачением: «</w:t>
      </w:r>
      <w:r w:rsidRPr="00735141">
        <w:rPr>
          <w:b/>
          <w:i/>
          <w:sz w:val="16"/>
          <w:szCs w:val="16"/>
        </w:rPr>
        <w:t>291/1».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i/>
          <w:sz w:val="16"/>
          <w:szCs w:val="16"/>
        </w:rPr>
        <w:t xml:space="preserve">     </w:t>
      </w:r>
      <w:r w:rsidRPr="00735141">
        <w:rPr>
          <w:sz w:val="16"/>
          <w:szCs w:val="16"/>
        </w:rPr>
        <w:t>Мечтая о «</w:t>
      </w:r>
      <w:r w:rsidRPr="00735141">
        <w:rPr>
          <w:i/>
          <w:sz w:val="16"/>
          <w:szCs w:val="16"/>
        </w:rPr>
        <w:t>грядущей богоподобной жизни</w:t>
      </w:r>
      <w:r w:rsidRPr="00735141">
        <w:rPr>
          <w:sz w:val="16"/>
          <w:szCs w:val="16"/>
        </w:rPr>
        <w:t xml:space="preserve">»,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 xml:space="preserve"> прославляет могущество и красоту человеческого разума, восторженно призывает уважать человека, увлечённо говорит о любви – и выражает при этом взгляды самого автора: «</w:t>
      </w:r>
      <w:r w:rsidRPr="00735141">
        <w:rPr>
          <w:b/>
          <w:i/>
          <w:sz w:val="16"/>
          <w:szCs w:val="16"/>
        </w:rPr>
        <w:t>293/1</w:t>
      </w:r>
      <w:r w:rsidRPr="00735141">
        <w:rPr>
          <w:sz w:val="16"/>
          <w:szCs w:val="16"/>
        </w:rPr>
        <w:t xml:space="preserve">». Любовь по Куприну – талант сродни музыкальному. Куприн разовьёт эту тему  позже в рассказе «Гранатовый браслет», причём многое из того, что сказал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 xml:space="preserve">, прямо перейдёт в рассказ. 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>В)</w:t>
      </w:r>
      <w:r w:rsidRPr="00735141">
        <w:rPr>
          <w:sz w:val="16"/>
          <w:szCs w:val="16"/>
        </w:rPr>
        <w:t xml:space="preserve"> «</w:t>
      </w:r>
      <w:r w:rsidRPr="00735141">
        <w:rPr>
          <w:b/>
          <w:i/>
          <w:sz w:val="16"/>
          <w:szCs w:val="16"/>
        </w:rPr>
        <w:t>435 -</w:t>
      </w:r>
      <w:proofErr w:type="gramStart"/>
      <w:r w:rsidRPr="00735141">
        <w:rPr>
          <w:b/>
          <w:i/>
          <w:sz w:val="16"/>
          <w:szCs w:val="16"/>
        </w:rPr>
        <w:t>подчёркнутое</w:t>
      </w:r>
      <w:proofErr w:type="gramEnd"/>
      <w:r w:rsidRPr="00735141">
        <w:rPr>
          <w:sz w:val="16"/>
          <w:szCs w:val="16"/>
        </w:rPr>
        <w:t xml:space="preserve">» </w:t>
      </w:r>
      <w:r w:rsidRPr="00735141">
        <w:rPr>
          <w:b/>
          <w:sz w:val="16"/>
          <w:szCs w:val="16"/>
        </w:rPr>
        <w:t>(гл. 21</w:t>
      </w:r>
      <w:r w:rsidRPr="00735141">
        <w:rPr>
          <w:sz w:val="16"/>
          <w:szCs w:val="16"/>
        </w:rPr>
        <w:t>). Проповедует равенство и счастье, воспевает разум человека.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sz w:val="16"/>
          <w:szCs w:val="16"/>
        </w:rPr>
        <w:lastRenderedPageBreak/>
        <w:t xml:space="preserve">     В страстных речах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 </w:t>
      </w:r>
      <w:r w:rsidRPr="00735141">
        <w:rPr>
          <w:sz w:val="16"/>
          <w:szCs w:val="16"/>
          <w:u w:val="single"/>
        </w:rPr>
        <w:t>много желчи и злости</w:t>
      </w:r>
      <w:r w:rsidRPr="00735141">
        <w:rPr>
          <w:sz w:val="16"/>
          <w:szCs w:val="16"/>
        </w:rPr>
        <w:t xml:space="preserve">, </w:t>
      </w:r>
      <w:r w:rsidRPr="00735141">
        <w:rPr>
          <w:sz w:val="16"/>
          <w:szCs w:val="16"/>
          <w:u w:val="single"/>
        </w:rPr>
        <w:t>мысли</w:t>
      </w:r>
      <w:r w:rsidRPr="00735141">
        <w:rPr>
          <w:sz w:val="16"/>
          <w:szCs w:val="16"/>
        </w:rPr>
        <w:t xml:space="preserve"> </w:t>
      </w:r>
      <w:r w:rsidRPr="00735141">
        <w:rPr>
          <w:sz w:val="16"/>
          <w:szCs w:val="16"/>
          <w:u w:val="single"/>
        </w:rPr>
        <w:t>о необходимости борьбы против</w:t>
      </w:r>
      <w:r w:rsidRPr="00735141">
        <w:rPr>
          <w:sz w:val="16"/>
          <w:szCs w:val="16"/>
        </w:rPr>
        <w:t xml:space="preserve"> «двухголового чудовища» - царского самодержавия и </w:t>
      </w:r>
      <w:r w:rsidRPr="00735141">
        <w:rPr>
          <w:sz w:val="16"/>
          <w:szCs w:val="16"/>
          <w:u w:val="single"/>
        </w:rPr>
        <w:t>полицейского режима</w:t>
      </w:r>
      <w:r w:rsidRPr="00735141">
        <w:rPr>
          <w:sz w:val="16"/>
          <w:szCs w:val="16"/>
        </w:rPr>
        <w:t xml:space="preserve"> в стране, </w:t>
      </w:r>
      <w:r w:rsidRPr="00735141">
        <w:rPr>
          <w:sz w:val="16"/>
          <w:szCs w:val="16"/>
          <w:u w:val="single"/>
        </w:rPr>
        <w:t>предчувствий неотвратимости глубоких социальных потрясений</w:t>
      </w:r>
      <w:r w:rsidRPr="00735141">
        <w:rPr>
          <w:sz w:val="16"/>
          <w:szCs w:val="16"/>
        </w:rPr>
        <w:t>: «</w:t>
      </w:r>
      <w:r w:rsidRPr="00735141">
        <w:rPr>
          <w:b/>
          <w:i/>
          <w:sz w:val="16"/>
          <w:szCs w:val="16"/>
        </w:rPr>
        <w:t>433/1</w:t>
      </w:r>
      <w:r w:rsidRPr="00735141">
        <w:rPr>
          <w:sz w:val="16"/>
          <w:szCs w:val="16"/>
        </w:rPr>
        <w:t>». Верит в грядущую жизнь.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</w:t>
      </w:r>
      <w:r w:rsidRPr="00735141">
        <w:rPr>
          <w:sz w:val="16"/>
          <w:szCs w:val="16"/>
        </w:rPr>
        <w:t xml:space="preserve"> Он </w:t>
      </w:r>
      <w:r w:rsidRPr="00735141">
        <w:rPr>
          <w:sz w:val="16"/>
          <w:szCs w:val="16"/>
          <w:u w:val="single"/>
        </w:rPr>
        <w:t>противник военной службы</w:t>
      </w:r>
      <w:r w:rsidRPr="00735141">
        <w:rPr>
          <w:sz w:val="16"/>
          <w:szCs w:val="16"/>
        </w:rPr>
        <w:t xml:space="preserve"> и вообще армии, </w:t>
      </w:r>
      <w:r w:rsidRPr="00735141">
        <w:rPr>
          <w:sz w:val="16"/>
          <w:szCs w:val="16"/>
          <w:u w:val="single"/>
        </w:rPr>
        <w:t>осуждает зверское обращение с солдатами</w:t>
      </w:r>
      <w:r w:rsidRPr="00735141">
        <w:rPr>
          <w:sz w:val="16"/>
          <w:szCs w:val="16"/>
        </w:rPr>
        <w:t xml:space="preserve"> (</w:t>
      </w:r>
      <w:r w:rsidRPr="00735141">
        <w:rPr>
          <w:b/>
          <w:sz w:val="16"/>
          <w:szCs w:val="16"/>
        </w:rPr>
        <w:t>гл.21, 430 – 432</w:t>
      </w:r>
      <w:r w:rsidRPr="00735141">
        <w:rPr>
          <w:sz w:val="16"/>
          <w:szCs w:val="16"/>
        </w:rPr>
        <w:t xml:space="preserve">). Обличительные речи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 исполнены открытого пафоса. Это своеобразный </w:t>
      </w:r>
      <w:r w:rsidRPr="00735141">
        <w:rPr>
          <w:b/>
          <w:sz w:val="16"/>
          <w:szCs w:val="16"/>
        </w:rPr>
        <w:t>поединок</w:t>
      </w:r>
      <w:r w:rsidRPr="00735141">
        <w:rPr>
          <w:sz w:val="16"/>
          <w:szCs w:val="16"/>
        </w:rPr>
        <w:t xml:space="preserve"> героя </w:t>
      </w:r>
      <w:r w:rsidRPr="00735141">
        <w:rPr>
          <w:sz w:val="16"/>
          <w:szCs w:val="16"/>
          <w:u w:val="single"/>
        </w:rPr>
        <w:t>с бессмысленной и жестокой системой</w:t>
      </w:r>
      <w:r w:rsidRPr="00735141">
        <w:rPr>
          <w:sz w:val="16"/>
          <w:szCs w:val="16"/>
        </w:rPr>
        <w:t>. Некоторые высказывания этого героя, как позднее сказал сам Куприн, «</w:t>
      </w:r>
      <w:r w:rsidRPr="00735141">
        <w:rPr>
          <w:i/>
          <w:sz w:val="16"/>
          <w:szCs w:val="16"/>
        </w:rPr>
        <w:t xml:space="preserve">звучат как граммофон», </w:t>
      </w:r>
      <w:r w:rsidRPr="00735141">
        <w:rPr>
          <w:sz w:val="16"/>
          <w:szCs w:val="16"/>
        </w:rPr>
        <w:t xml:space="preserve">но они дороги писателю, который вложил в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 многое, что волновало его самого.</w:t>
      </w:r>
    </w:p>
    <w:p w:rsidR="003F05E1" w:rsidRPr="00735141" w:rsidRDefault="003F05E1" w:rsidP="003F05E1">
      <w:pPr>
        <w:ind w:left="360"/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>Г) Как вы думаете, зачем вообще понадобился в «Поединке» рядом с Ромашовым такой герой?</w:t>
      </w:r>
      <w:r w:rsidRPr="00735141">
        <w:rPr>
          <w:sz w:val="16"/>
          <w:szCs w:val="16"/>
        </w:rPr>
        <w:t xml:space="preserve">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 xml:space="preserve"> утверждает: существует только человек, полная свобода человека. Ромашов воплощает принцип человеческой несвободы. Дверь не закрыта, можно выйти. Ромашов вспоминает, что мать привязывала его тончайшей ниточкой к кровати. Она вызывала у него мистический страх, хотя можно было порвать.  </w:t>
      </w:r>
    </w:p>
    <w:p w:rsidR="003F05E1" w:rsidRPr="00735141" w:rsidRDefault="003F05E1" w:rsidP="003F05E1">
      <w:pPr>
        <w:ind w:left="360"/>
        <w:jc w:val="both"/>
        <w:rPr>
          <w:b/>
          <w:sz w:val="16"/>
          <w:szCs w:val="16"/>
        </w:rPr>
      </w:pPr>
    </w:p>
    <w:p w:rsidR="003F05E1" w:rsidRPr="00735141" w:rsidRDefault="003F05E1" w:rsidP="003F05E1">
      <w:pPr>
        <w:numPr>
          <w:ilvl w:val="0"/>
          <w:numId w:val="3"/>
        </w:numPr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>Характеристика Ромашова.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Поручик Ромашов, главный герой «Поединка», заражается настроениями и мыслями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. Это типичный </w:t>
      </w:r>
      <w:proofErr w:type="spellStart"/>
      <w:r w:rsidRPr="00735141">
        <w:rPr>
          <w:sz w:val="16"/>
          <w:szCs w:val="16"/>
        </w:rPr>
        <w:t>купринский</w:t>
      </w:r>
      <w:proofErr w:type="spellEnd"/>
      <w:r w:rsidRPr="00735141">
        <w:rPr>
          <w:sz w:val="16"/>
          <w:szCs w:val="16"/>
        </w:rPr>
        <w:t xml:space="preserve"> образ правдоискателя и гуманиста. Ромашов </w:t>
      </w:r>
      <w:r w:rsidRPr="00735141">
        <w:rPr>
          <w:sz w:val="16"/>
          <w:szCs w:val="16"/>
          <w:u w:val="single"/>
        </w:rPr>
        <w:t>дан в непрестанном движении</w:t>
      </w:r>
      <w:r w:rsidRPr="00735141">
        <w:rPr>
          <w:sz w:val="16"/>
          <w:szCs w:val="16"/>
        </w:rPr>
        <w:t xml:space="preserve">, в процессе его внутреннего изменения и духовного роста. Куприн воспроизводит </w:t>
      </w:r>
      <w:r w:rsidRPr="00735141">
        <w:rPr>
          <w:sz w:val="16"/>
          <w:szCs w:val="16"/>
          <w:u w:val="single"/>
        </w:rPr>
        <w:t>не всю</w:t>
      </w:r>
      <w:r w:rsidRPr="00735141">
        <w:rPr>
          <w:sz w:val="16"/>
          <w:szCs w:val="16"/>
        </w:rPr>
        <w:t xml:space="preserve"> </w:t>
      </w:r>
      <w:r w:rsidRPr="00735141">
        <w:rPr>
          <w:sz w:val="16"/>
          <w:szCs w:val="16"/>
          <w:u w:val="single"/>
        </w:rPr>
        <w:t>биографию</w:t>
      </w:r>
      <w:r w:rsidRPr="00735141">
        <w:rPr>
          <w:sz w:val="16"/>
          <w:szCs w:val="16"/>
        </w:rPr>
        <w:t xml:space="preserve"> героя, </w:t>
      </w:r>
      <w:r w:rsidRPr="00735141">
        <w:rPr>
          <w:sz w:val="16"/>
          <w:szCs w:val="16"/>
          <w:u w:val="single"/>
        </w:rPr>
        <w:t>а важнейший момент</w:t>
      </w:r>
      <w:r w:rsidRPr="00735141">
        <w:rPr>
          <w:sz w:val="16"/>
          <w:szCs w:val="16"/>
        </w:rPr>
        <w:t xml:space="preserve"> в ней, без начала, но с трагическим концом. 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sz w:val="16"/>
          <w:szCs w:val="16"/>
        </w:rPr>
        <w:t>Портрет</w:t>
      </w:r>
      <w:r w:rsidRPr="00735141">
        <w:rPr>
          <w:sz w:val="16"/>
          <w:szCs w:val="16"/>
        </w:rPr>
        <w:t xml:space="preserve"> героя внешне выразителен: «</w:t>
      </w:r>
      <w:r w:rsidRPr="00735141">
        <w:rPr>
          <w:b/>
          <w:i/>
          <w:sz w:val="16"/>
          <w:szCs w:val="16"/>
        </w:rPr>
        <w:t>260, гл. 1</w:t>
      </w:r>
      <w:r w:rsidRPr="00735141">
        <w:rPr>
          <w:sz w:val="16"/>
          <w:szCs w:val="16"/>
        </w:rPr>
        <w:t xml:space="preserve">», порой бесхитростен. Однако в действиях Ромашова чувствуется </w:t>
      </w:r>
      <w:r w:rsidRPr="00735141">
        <w:rPr>
          <w:sz w:val="16"/>
          <w:szCs w:val="16"/>
          <w:u w:val="single"/>
        </w:rPr>
        <w:t>внутренняя сила</w:t>
      </w:r>
      <w:r w:rsidRPr="00735141">
        <w:rPr>
          <w:sz w:val="16"/>
          <w:szCs w:val="16"/>
        </w:rPr>
        <w:t xml:space="preserve">, идущая от чувства правоты и справедливости. Например, он неожиданно для самого себя защищает татарина </w:t>
      </w:r>
      <w:proofErr w:type="spellStart"/>
      <w:r w:rsidRPr="00735141">
        <w:rPr>
          <w:sz w:val="16"/>
          <w:szCs w:val="16"/>
        </w:rPr>
        <w:t>Шарафутдинова</w:t>
      </w:r>
      <w:proofErr w:type="spellEnd"/>
      <w:r w:rsidRPr="00735141">
        <w:rPr>
          <w:sz w:val="16"/>
          <w:szCs w:val="16"/>
        </w:rPr>
        <w:t xml:space="preserve">, не понимающего по-русски, от оскорбляющего его полковника (гл.1, </w:t>
      </w:r>
      <w:r w:rsidRPr="00735141">
        <w:rPr>
          <w:b/>
          <w:i/>
          <w:sz w:val="16"/>
          <w:szCs w:val="16"/>
        </w:rPr>
        <w:t>262-263</w:t>
      </w:r>
      <w:r w:rsidRPr="00735141">
        <w:rPr>
          <w:sz w:val="16"/>
          <w:szCs w:val="16"/>
        </w:rPr>
        <w:t>)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    Он заступается за солдата Хлебникова, когда его хочет избить  унтер-офицер (</w:t>
      </w:r>
      <w:r w:rsidRPr="00735141">
        <w:rPr>
          <w:b/>
          <w:sz w:val="16"/>
          <w:szCs w:val="16"/>
        </w:rPr>
        <w:t>гл.10, 340/1).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Он одерживает верх даже над звероподобным </w:t>
      </w:r>
      <w:proofErr w:type="spellStart"/>
      <w:r w:rsidRPr="00735141">
        <w:rPr>
          <w:sz w:val="16"/>
          <w:szCs w:val="16"/>
        </w:rPr>
        <w:t>Бек-Агамаловым</w:t>
      </w:r>
      <w:proofErr w:type="spellEnd"/>
      <w:r w:rsidRPr="00735141">
        <w:rPr>
          <w:sz w:val="16"/>
          <w:szCs w:val="16"/>
        </w:rPr>
        <w:t>, когда тот едва не зарубил шашкой женщину из публичного дома, где кутили офицеры: «</w:t>
      </w:r>
      <w:r w:rsidRPr="00735141">
        <w:rPr>
          <w:b/>
          <w:sz w:val="16"/>
          <w:szCs w:val="16"/>
        </w:rPr>
        <w:t>18 гл., 414»</w:t>
      </w:r>
      <w:r w:rsidRPr="00735141">
        <w:rPr>
          <w:sz w:val="16"/>
          <w:szCs w:val="16"/>
        </w:rPr>
        <w:t xml:space="preserve">. </w:t>
      </w:r>
      <w:proofErr w:type="spellStart"/>
      <w:r w:rsidRPr="00735141">
        <w:rPr>
          <w:sz w:val="16"/>
          <w:szCs w:val="16"/>
        </w:rPr>
        <w:t>Бек-Агамалов</w:t>
      </w:r>
      <w:proofErr w:type="spellEnd"/>
      <w:r w:rsidRPr="00735141">
        <w:rPr>
          <w:sz w:val="16"/>
          <w:szCs w:val="16"/>
        </w:rPr>
        <w:t xml:space="preserve"> благодарен Ромашову за то, что тот не дал ему, озверевшему от пьянства, зарубить женщину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Во всех этих </w:t>
      </w:r>
      <w:r w:rsidRPr="00735141">
        <w:rPr>
          <w:b/>
          <w:sz w:val="16"/>
          <w:szCs w:val="16"/>
        </w:rPr>
        <w:t>поединках</w:t>
      </w:r>
      <w:r w:rsidRPr="00735141">
        <w:rPr>
          <w:sz w:val="16"/>
          <w:szCs w:val="16"/>
        </w:rPr>
        <w:t xml:space="preserve"> Ромашов оказывается на высоте.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- </w:t>
      </w:r>
      <w:r w:rsidRPr="00735141">
        <w:rPr>
          <w:b/>
          <w:i/>
          <w:sz w:val="16"/>
          <w:szCs w:val="16"/>
        </w:rPr>
        <w:t>Какой образ жизни ведёт</w:t>
      </w:r>
      <w:r w:rsidRPr="00735141">
        <w:rPr>
          <w:sz w:val="16"/>
          <w:szCs w:val="16"/>
        </w:rPr>
        <w:t>? (скучно, пьянство, одиночество, находится в связи с нелюбимой женщиной)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- </w:t>
      </w:r>
      <w:r w:rsidRPr="00735141">
        <w:rPr>
          <w:b/>
          <w:i/>
          <w:sz w:val="16"/>
          <w:szCs w:val="16"/>
        </w:rPr>
        <w:t>Планы есть</w:t>
      </w:r>
      <w:r w:rsidRPr="00735141">
        <w:rPr>
          <w:sz w:val="16"/>
          <w:szCs w:val="16"/>
        </w:rPr>
        <w:t>? Обширные по самообразованию, изучению языков, литературы, искусства. Но остаются лишь планами.</w:t>
      </w:r>
    </w:p>
    <w:p w:rsidR="003F05E1" w:rsidRPr="00735141" w:rsidRDefault="003F05E1" w:rsidP="003F05E1">
      <w:pPr>
        <w:jc w:val="both"/>
        <w:rPr>
          <w:b/>
          <w:i/>
          <w:sz w:val="16"/>
          <w:szCs w:val="16"/>
        </w:rPr>
      </w:pPr>
      <w:r w:rsidRPr="00735141">
        <w:rPr>
          <w:sz w:val="16"/>
          <w:szCs w:val="16"/>
        </w:rPr>
        <w:t xml:space="preserve">- </w:t>
      </w:r>
      <w:r w:rsidRPr="00735141">
        <w:rPr>
          <w:b/>
          <w:i/>
          <w:sz w:val="16"/>
          <w:szCs w:val="16"/>
        </w:rPr>
        <w:t>О чём мечтает?</w:t>
      </w:r>
      <w:r w:rsidRPr="00735141">
        <w:rPr>
          <w:sz w:val="16"/>
          <w:szCs w:val="16"/>
        </w:rPr>
        <w:t xml:space="preserve"> О блестящей карьере, видит себя выдающимся полководцем. Мечты его поэтические, но растрачиваются впустую. </w:t>
      </w:r>
      <w:r w:rsidRPr="00735141">
        <w:rPr>
          <w:b/>
          <w:i/>
          <w:sz w:val="16"/>
          <w:szCs w:val="16"/>
        </w:rPr>
        <w:t>267-269.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- </w:t>
      </w:r>
      <w:r w:rsidRPr="00735141">
        <w:rPr>
          <w:b/>
          <w:i/>
          <w:sz w:val="16"/>
          <w:szCs w:val="16"/>
        </w:rPr>
        <w:t>Куда любит ходить Ромашов</w:t>
      </w:r>
      <w:r w:rsidRPr="00735141">
        <w:rPr>
          <w:sz w:val="16"/>
          <w:szCs w:val="16"/>
        </w:rPr>
        <w:t xml:space="preserve">?  На вокзал встречать поезда, </w:t>
      </w:r>
      <w:r w:rsidRPr="00735141">
        <w:rPr>
          <w:b/>
          <w:i/>
          <w:sz w:val="16"/>
          <w:szCs w:val="16"/>
        </w:rPr>
        <w:t>265. гл.2.</w:t>
      </w:r>
      <w:r w:rsidRPr="00735141">
        <w:rPr>
          <w:sz w:val="16"/>
          <w:szCs w:val="16"/>
        </w:rPr>
        <w:t xml:space="preserve"> Его сердце стремится к красоте. </w:t>
      </w:r>
      <w:proofErr w:type="gramStart"/>
      <w:r w:rsidRPr="00735141">
        <w:rPr>
          <w:sz w:val="16"/>
          <w:szCs w:val="16"/>
        </w:rPr>
        <w:t xml:space="preserve">Ср.  у Толстого («Воскресение»), Некрасова («Тройка»), Блока («На железной дороге», </w:t>
      </w:r>
      <w:r w:rsidRPr="00735141">
        <w:rPr>
          <w:b/>
          <w:i/>
          <w:sz w:val="16"/>
          <w:szCs w:val="16"/>
        </w:rPr>
        <w:t>439)</w:t>
      </w:r>
      <w:r w:rsidRPr="00735141">
        <w:rPr>
          <w:sz w:val="16"/>
          <w:szCs w:val="16"/>
        </w:rPr>
        <w:t>.</w:t>
      </w:r>
      <w:proofErr w:type="gramEnd"/>
      <w:r w:rsidRPr="00735141">
        <w:rPr>
          <w:b/>
          <w:sz w:val="16"/>
          <w:szCs w:val="16"/>
        </w:rPr>
        <w:t xml:space="preserve"> </w:t>
      </w:r>
      <w:r w:rsidRPr="00735141">
        <w:rPr>
          <w:sz w:val="16"/>
          <w:szCs w:val="16"/>
        </w:rPr>
        <w:t xml:space="preserve">Прямая </w:t>
      </w:r>
      <w:r w:rsidRPr="00735141">
        <w:rPr>
          <w:b/>
          <w:sz w:val="16"/>
          <w:szCs w:val="16"/>
        </w:rPr>
        <w:t>реминисценция (</w:t>
      </w:r>
      <w:r w:rsidRPr="00735141">
        <w:rPr>
          <w:sz w:val="16"/>
          <w:szCs w:val="16"/>
        </w:rPr>
        <w:t>отголосок, влияние чьего-либо творчества в художественном произведении). Железная дорога прочитывается как тема дали, тема жизненного выхода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Ромашов –  романтическая, тонкая натура. У него «</w:t>
      </w:r>
      <w:r w:rsidRPr="00735141">
        <w:rPr>
          <w:b/>
          <w:i/>
          <w:sz w:val="16"/>
          <w:szCs w:val="16"/>
        </w:rPr>
        <w:t>264</w:t>
      </w:r>
      <w:r w:rsidRPr="00735141">
        <w:rPr>
          <w:sz w:val="16"/>
          <w:szCs w:val="16"/>
        </w:rPr>
        <w:t xml:space="preserve">». Привлекательны в герое </w:t>
      </w:r>
      <w:r w:rsidRPr="00735141">
        <w:rPr>
          <w:sz w:val="16"/>
          <w:szCs w:val="16"/>
          <w:u w:val="single"/>
        </w:rPr>
        <w:t>душевная мягкость</w:t>
      </w:r>
      <w:r w:rsidRPr="00735141">
        <w:rPr>
          <w:sz w:val="16"/>
          <w:szCs w:val="16"/>
        </w:rPr>
        <w:t xml:space="preserve">, </w:t>
      </w:r>
      <w:r w:rsidRPr="00735141">
        <w:rPr>
          <w:sz w:val="16"/>
          <w:szCs w:val="16"/>
          <w:u w:val="single"/>
        </w:rPr>
        <w:t>доброта</w:t>
      </w:r>
      <w:r w:rsidRPr="00735141">
        <w:rPr>
          <w:sz w:val="16"/>
          <w:szCs w:val="16"/>
        </w:rPr>
        <w:t xml:space="preserve">, врождённое </w:t>
      </w:r>
      <w:r w:rsidRPr="00735141">
        <w:rPr>
          <w:sz w:val="16"/>
          <w:szCs w:val="16"/>
          <w:u w:val="single"/>
        </w:rPr>
        <w:t>чувство справедливости</w:t>
      </w:r>
      <w:r w:rsidRPr="00735141">
        <w:rPr>
          <w:sz w:val="16"/>
          <w:szCs w:val="16"/>
        </w:rPr>
        <w:t xml:space="preserve">. Всё это резко отличает его от остальных офицеров полка.  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 Тягостна, скучна  армейская обстановка в заштатном полку. Бессмысленна, порой </w:t>
      </w:r>
      <w:proofErr w:type="spellStart"/>
      <w:r w:rsidRPr="00735141">
        <w:rPr>
          <w:sz w:val="16"/>
          <w:szCs w:val="16"/>
        </w:rPr>
        <w:t>идиотична</w:t>
      </w:r>
      <w:proofErr w:type="spellEnd"/>
      <w:r w:rsidRPr="00735141">
        <w:rPr>
          <w:sz w:val="16"/>
          <w:szCs w:val="16"/>
        </w:rPr>
        <w:t xml:space="preserve"> военная практика. Разочарования его болезненны.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-</w:t>
      </w:r>
      <w:r w:rsidRPr="00735141">
        <w:rPr>
          <w:b/>
          <w:i/>
          <w:sz w:val="16"/>
          <w:szCs w:val="16"/>
        </w:rPr>
        <w:t>Почему герой Куприна молод?</w:t>
      </w:r>
      <w:r w:rsidRPr="00735141">
        <w:rPr>
          <w:sz w:val="16"/>
          <w:szCs w:val="16"/>
        </w:rPr>
        <w:t xml:space="preserve"> Над цветущей молодостью властвует омертвляющая душу </w:t>
      </w:r>
      <w:proofErr w:type="gramStart"/>
      <w:r w:rsidRPr="00735141">
        <w:rPr>
          <w:sz w:val="16"/>
          <w:szCs w:val="16"/>
        </w:rPr>
        <w:t>казёнщина</w:t>
      </w:r>
      <w:proofErr w:type="gramEnd"/>
      <w:r w:rsidRPr="00735141">
        <w:rPr>
          <w:sz w:val="16"/>
          <w:szCs w:val="16"/>
        </w:rPr>
        <w:t>. Выбрав молодого героя, Куприн усилил муки «</w:t>
      </w:r>
      <w:r w:rsidRPr="00735141">
        <w:rPr>
          <w:i/>
          <w:sz w:val="16"/>
          <w:szCs w:val="16"/>
        </w:rPr>
        <w:t>нелепости, непонятности</w:t>
      </w:r>
      <w:r w:rsidRPr="00735141">
        <w:rPr>
          <w:sz w:val="16"/>
          <w:szCs w:val="16"/>
        </w:rPr>
        <w:t>».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i/>
          <w:sz w:val="16"/>
          <w:szCs w:val="16"/>
        </w:rPr>
        <w:t xml:space="preserve">- Какое чувство вызывает Ромашов у читателя? </w:t>
      </w:r>
      <w:r w:rsidRPr="00735141">
        <w:rPr>
          <w:sz w:val="16"/>
          <w:szCs w:val="16"/>
        </w:rPr>
        <w:t xml:space="preserve"> Глубокое сочувствие.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 Ромашов имеет </w:t>
      </w:r>
      <w:r w:rsidRPr="00735141">
        <w:rPr>
          <w:b/>
          <w:sz w:val="16"/>
          <w:szCs w:val="16"/>
        </w:rPr>
        <w:t>тенденцию к эволюции</w:t>
      </w:r>
      <w:r w:rsidRPr="00735141">
        <w:rPr>
          <w:sz w:val="16"/>
          <w:szCs w:val="16"/>
        </w:rPr>
        <w:t>. Движется в сторону познания жизни.</w:t>
      </w:r>
      <w:r w:rsidRPr="00735141">
        <w:rPr>
          <w:sz w:val="16"/>
          <w:szCs w:val="16"/>
          <w:u w:val="single"/>
        </w:rPr>
        <w:t xml:space="preserve"> Столкновение человека и офицера</w:t>
      </w:r>
      <w:r w:rsidRPr="00735141">
        <w:rPr>
          <w:sz w:val="16"/>
          <w:szCs w:val="16"/>
        </w:rPr>
        <w:t xml:space="preserve"> сначала происходит в самом Ромашове, в его душе и сознании. Эта внутренняя борьба постепенно превращается в открытый </w:t>
      </w:r>
      <w:r w:rsidRPr="00735141">
        <w:rPr>
          <w:b/>
          <w:sz w:val="16"/>
          <w:szCs w:val="16"/>
        </w:rPr>
        <w:t>поединок</w:t>
      </w:r>
      <w:r w:rsidRPr="00735141">
        <w:rPr>
          <w:sz w:val="16"/>
          <w:szCs w:val="16"/>
        </w:rPr>
        <w:t xml:space="preserve"> с Николаевым и со всем офицерством. С. 312 (7 гл.), 348, 349, 419. </w:t>
      </w:r>
    </w:p>
    <w:p w:rsidR="003F05E1" w:rsidRPr="00735141" w:rsidRDefault="003F05E1" w:rsidP="003F05E1">
      <w:pPr>
        <w:jc w:val="both"/>
        <w:rPr>
          <w:i/>
          <w:sz w:val="16"/>
          <w:szCs w:val="16"/>
        </w:rPr>
      </w:pPr>
      <w:r w:rsidRPr="00735141">
        <w:rPr>
          <w:sz w:val="16"/>
          <w:szCs w:val="16"/>
        </w:rPr>
        <w:t xml:space="preserve">     Ромашов постепенно </w:t>
      </w:r>
      <w:r w:rsidRPr="00735141">
        <w:rPr>
          <w:sz w:val="16"/>
          <w:szCs w:val="16"/>
          <w:u w:val="words"/>
        </w:rPr>
        <w:t>освобождается  от фальшивого понимания чести</w:t>
      </w:r>
      <w:r w:rsidRPr="00735141">
        <w:rPr>
          <w:sz w:val="16"/>
          <w:szCs w:val="16"/>
        </w:rPr>
        <w:t xml:space="preserve"> офицерского мундира. Поворотным моментом явились размышления героя над положением человеческой личности в обществе, его внутренний монолог в защиту прав, достоинств и свободы человека. Ромашова «</w:t>
      </w:r>
      <w:r w:rsidRPr="00735141">
        <w:rPr>
          <w:i/>
          <w:sz w:val="16"/>
          <w:szCs w:val="16"/>
        </w:rPr>
        <w:t>ошеломило и потрясло неожиданно-яркое сознание своей индивидуальности»</w:t>
      </w:r>
      <w:r w:rsidRPr="00735141">
        <w:rPr>
          <w:sz w:val="16"/>
          <w:szCs w:val="16"/>
        </w:rPr>
        <w:t xml:space="preserve">, и он по-своему восстал </w:t>
      </w:r>
      <w:r w:rsidRPr="00735141">
        <w:rPr>
          <w:sz w:val="16"/>
          <w:szCs w:val="16"/>
          <w:u w:val="single"/>
        </w:rPr>
        <w:t>против</w:t>
      </w:r>
      <w:r w:rsidRPr="00735141">
        <w:rPr>
          <w:sz w:val="16"/>
          <w:szCs w:val="16"/>
        </w:rPr>
        <w:t xml:space="preserve"> </w:t>
      </w:r>
      <w:r w:rsidRPr="00735141">
        <w:rPr>
          <w:sz w:val="16"/>
          <w:szCs w:val="16"/>
          <w:u w:val="single"/>
        </w:rPr>
        <w:t>обезличивания человека на военной службе</w:t>
      </w:r>
      <w:r w:rsidRPr="00735141">
        <w:rPr>
          <w:sz w:val="16"/>
          <w:szCs w:val="16"/>
        </w:rPr>
        <w:t>, в защиту рядового солдата. Он негодует на полковое начальство, которое поддерживает состояние вражды между солдатами и офицерами. Но порывы к протесту у него сменяются совершенной апатией и равнодушием, душу нередко охватывает подавленность: «</w:t>
      </w:r>
      <w:r w:rsidRPr="00735141">
        <w:rPr>
          <w:i/>
          <w:sz w:val="16"/>
          <w:szCs w:val="16"/>
        </w:rPr>
        <w:t>Пропала моя жизнь!»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Чувство нелепости, сумбурности, непонятности жизни угнетает его. Во время разговора с </w:t>
      </w:r>
      <w:proofErr w:type="gramStart"/>
      <w:r w:rsidRPr="00735141">
        <w:rPr>
          <w:sz w:val="16"/>
          <w:szCs w:val="16"/>
        </w:rPr>
        <w:t xml:space="preserve">больным, изуродованным </w:t>
      </w:r>
      <w:proofErr w:type="spellStart"/>
      <w:r w:rsidRPr="00735141">
        <w:rPr>
          <w:b/>
          <w:sz w:val="16"/>
          <w:szCs w:val="16"/>
        </w:rPr>
        <w:t>Хлебниковым</w:t>
      </w:r>
      <w:proofErr w:type="spellEnd"/>
      <w:r w:rsidRPr="00735141">
        <w:rPr>
          <w:sz w:val="16"/>
          <w:szCs w:val="16"/>
        </w:rPr>
        <w:t xml:space="preserve"> Ромашов испытывает</w:t>
      </w:r>
      <w:proofErr w:type="gramEnd"/>
      <w:r w:rsidRPr="00735141">
        <w:rPr>
          <w:sz w:val="16"/>
          <w:szCs w:val="16"/>
        </w:rPr>
        <w:t xml:space="preserve"> </w:t>
      </w:r>
      <w:r w:rsidRPr="00735141">
        <w:rPr>
          <w:sz w:val="16"/>
          <w:szCs w:val="16"/>
          <w:u w:val="words"/>
        </w:rPr>
        <w:t>острую жалость и сострадание к нему</w:t>
      </w:r>
      <w:r w:rsidRPr="00735141">
        <w:rPr>
          <w:sz w:val="16"/>
          <w:szCs w:val="16"/>
        </w:rPr>
        <w:t xml:space="preserve"> (</w:t>
      </w:r>
      <w:r w:rsidRPr="00735141">
        <w:rPr>
          <w:b/>
          <w:sz w:val="16"/>
          <w:szCs w:val="16"/>
        </w:rPr>
        <w:t>гл. 16</w:t>
      </w:r>
      <w:r w:rsidRPr="00735141">
        <w:rPr>
          <w:sz w:val="16"/>
          <w:szCs w:val="16"/>
        </w:rPr>
        <w:t xml:space="preserve">). Он, воспитанный в духе превосходства над солдатской массой, равнодушия к тяжёлой солдатской судьбе, начинает понимать, что Хлебников и его товарищи обезличены и придавлены собственным невежеством, общим рабством, произволом и насилием, что солдаты тоже люди, имеющие право на сочувствие. </w:t>
      </w:r>
      <w:r w:rsidRPr="00735141">
        <w:rPr>
          <w:b/>
          <w:i/>
          <w:sz w:val="16"/>
          <w:szCs w:val="16"/>
        </w:rPr>
        <w:t>402/1, 342</w:t>
      </w:r>
      <w:r w:rsidRPr="00735141">
        <w:rPr>
          <w:sz w:val="16"/>
          <w:szCs w:val="16"/>
        </w:rPr>
        <w:t>.</w:t>
      </w:r>
    </w:p>
    <w:p w:rsidR="003F05E1" w:rsidRPr="00735141" w:rsidRDefault="003F05E1" w:rsidP="003F05E1">
      <w:pPr>
        <w:jc w:val="both"/>
        <w:rPr>
          <w:i/>
          <w:sz w:val="16"/>
          <w:szCs w:val="16"/>
        </w:rPr>
      </w:pPr>
      <w:r w:rsidRPr="00735141">
        <w:rPr>
          <w:sz w:val="16"/>
          <w:szCs w:val="16"/>
        </w:rPr>
        <w:t xml:space="preserve">     А. И Куприн вспоминал, что сцена у полотна железной дороги произвела большое впечатление на </w:t>
      </w:r>
      <w:r w:rsidRPr="00735141">
        <w:rPr>
          <w:b/>
          <w:sz w:val="16"/>
          <w:szCs w:val="16"/>
        </w:rPr>
        <w:t>Горького</w:t>
      </w:r>
      <w:r w:rsidRPr="00735141">
        <w:rPr>
          <w:sz w:val="16"/>
          <w:szCs w:val="16"/>
        </w:rPr>
        <w:t>: «</w:t>
      </w:r>
      <w:r w:rsidRPr="00735141">
        <w:rPr>
          <w:i/>
          <w:sz w:val="16"/>
          <w:szCs w:val="16"/>
        </w:rPr>
        <w:t xml:space="preserve">Когда я читал разговор подпоручика Ромашова с жалким солдатом </w:t>
      </w:r>
      <w:proofErr w:type="spellStart"/>
      <w:r w:rsidRPr="00735141">
        <w:rPr>
          <w:i/>
          <w:sz w:val="16"/>
          <w:szCs w:val="16"/>
        </w:rPr>
        <w:t>Хлебниковым</w:t>
      </w:r>
      <w:proofErr w:type="spellEnd"/>
      <w:r w:rsidRPr="00735141">
        <w:rPr>
          <w:i/>
          <w:sz w:val="16"/>
          <w:szCs w:val="16"/>
        </w:rPr>
        <w:t>, Алексей Максимович растрогался, и было страшно видеть этого большого человека с влажными глазами».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 Неожиданно для самого себя он вдруг восстаёт против самого Бога, допускающего зло и несправедливость (ещё один </w:t>
      </w:r>
      <w:r w:rsidRPr="00735141">
        <w:rPr>
          <w:b/>
          <w:sz w:val="16"/>
          <w:szCs w:val="16"/>
        </w:rPr>
        <w:t>поединок</w:t>
      </w:r>
      <w:r w:rsidRPr="00735141">
        <w:rPr>
          <w:sz w:val="16"/>
          <w:szCs w:val="16"/>
        </w:rPr>
        <w:t>, может быть, самый главный).</w:t>
      </w:r>
      <w:r w:rsidRPr="00735141">
        <w:rPr>
          <w:i/>
          <w:sz w:val="16"/>
          <w:szCs w:val="16"/>
        </w:rPr>
        <w:t xml:space="preserve"> «</w:t>
      </w:r>
      <w:r w:rsidRPr="00735141">
        <w:rPr>
          <w:b/>
          <w:i/>
          <w:sz w:val="16"/>
          <w:szCs w:val="16"/>
        </w:rPr>
        <w:t>402»</w:t>
      </w:r>
      <w:r w:rsidRPr="00735141">
        <w:rPr>
          <w:i/>
          <w:sz w:val="16"/>
          <w:szCs w:val="16"/>
        </w:rPr>
        <w:t xml:space="preserve">. </w:t>
      </w:r>
      <w:r w:rsidRPr="00735141">
        <w:rPr>
          <w:sz w:val="16"/>
          <w:szCs w:val="16"/>
        </w:rPr>
        <w:t xml:space="preserve">Он </w:t>
      </w:r>
      <w:r w:rsidRPr="00735141">
        <w:rPr>
          <w:sz w:val="16"/>
          <w:szCs w:val="16"/>
          <w:u w:val="words"/>
        </w:rPr>
        <w:t>замкнулся в себе, сосредоточился на своём внутреннем мире</w:t>
      </w:r>
      <w:r w:rsidRPr="00735141">
        <w:rPr>
          <w:sz w:val="16"/>
          <w:szCs w:val="16"/>
        </w:rPr>
        <w:t xml:space="preserve">, твёрдо решил порвать с военной службой, чтобы начать новую жизнь: </w:t>
      </w:r>
      <w:r w:rsidRPr="00735141">
        <w:rPr>
          <w:b/>
          <w:i/>
          <w:sz w:val="16"/>
          <w:szCs w:val="16"/>
        </w:rPr>
        <w:t>«403»; «404/1</w:t>
      </w:r>
      <w:r w:rsidRPr="00735141">
        <w:rPr>
          <w:sz w:val="16"/>
          <w:szCs w:val="16"/>
        </w:rPr>
        <w:t>» - так определяет для себя достойное назначение жизни Ромашов.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Скромная личность вырастает духовно, открывает извечные ценности бытия. Куприн видит в юности героя надежду на будущее преображение мира. Служба на него производит отталкивающее впечатление именно своей  противоестественностью и </w:t>
      </w:r>
      <w:proofErr w:type="spellStart"/>
      <w:r w:rsidRPr="00735141">
        <w:rPr>
          <w:sz w:val="16"/>
          <w:szCs w:val="16"/>
        </w:rPr>
        <w:t>античеловечностью</w:t>
      </w:r>
      <w:proofErr w:type="spellEnd"/>
      <w:r w:rsidRPr="00735141">
        <w:rPr>
          <w:sz w:val="16"/>
          <w:szCs w:val="16"/>
        </w:rPr>
        <w:t>. Однако Ромашов не успевает осуществить своей мечты и гибнет в результате предательства.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</w:t>
      </w:r>
      <w:r w:rsidRPr="00735141">
        <w:rPr>
          <w:b/>
          <w:sz w:val="16"/>
          <w:szCs w:val="16"/>
        </w:rPr>
        <w:t>4.</w:t>
      </w:r>
      <w:r w:rsidRPr="00735141">
        <w:rPr>
          <w:sz w:val="16"/>
          <w:szCs w:val="16"/>
        </w:rPr>
        <w:t xml:space="preserve">   Мысли о возможности другой жизни соединяются у него с мыслями о любви к </w:t>
      </w:r>
      <w:r w:rsidRPr="00735141">
        <w:rPr>
          <w:b/>
          <w:sz w:val="16"/>
          <w:szCs w:val="16"/>
        </w:rPr>
        <w:t>Шурочке Николаевой</w:t>
      </w:r>
      <w:r w:rsidRPr="00735141">
        <w:rPr>
          <w:sz w:val="16"/>
          <w:szCs w:val="16"/>
        </w:rPr>
        <w:t xml:space="preserve">. Милая, женственная Шурочка, в которую влюблён </w:t>
      </w:r>
      <w:proofErr w:type="spellStart"/>
      <w:r w:rsidRPr="00735141">
        <w:rPr>
          <w:sz w:val="16"/>
          <w:szCs w:val="16"/>
        </w:rPr>
        <w:t>Назанский</w:t>
      </w:r>
      <w:proofErr w:type="spellEnd"/>
      <w:r w:rsidRPr="00735141">
        <w:rPr>
          <w:sz w:val="16"/>
          <w:szCs w:val="16"/>
        </w:rPr>
        <w:t xml:space="preserve">, по существу </w:t>
      </w:r>
      <w:r w:rsidRPr="00735141">
        <w:rPr>
          <w:sz w:val="16"/>
          <w:szCs w:val="16"/>
          <w:u w:val="words"/>
        </w:rPr>
        <w:t>виновна в убийстве Ромашова</w:t>
      </w:r>
      <w:r w:rsidRPr="00735141">
        <w:rPr>
          <w:sz w:val="16"/>
          <w:szCs w:val="16"/>
        </w:rPr>
        <w:t xml:space="preserve"> на дуэли. </w:t>
      </w:r>
      <w:r w:rsidRPr="00735141">
        <w:rPr>
          <w:sz w:val="16"/>
          <w:szCs w:val="16"/>
          <w:u w:val="words"/>
        </w:rPr>
        <w:t>Корысть, расчёт, властолюбие, двоедушие</w:t>
      </w:r>
      <w:r w:rsidRPr="00735141">
        <w:rPr>
          <w:sz w:val="16"/>
          <w:szCs w:val="16"/>
        </w:rPr>
        <w:t>, «</w:t>
      </w:r>
      <w:r w:rsidRPr="00735141">
        <w:rPr>
          <w:i/>
          <w:sz w:val="16"/>
          <w:szCs w:val="16"/>
        </w:rPr>
        <w:t>какая-то злая и гордая сила</w:t>
      </w:r>
      <w:r w:rsidRPr="00735141">
        <w:rPr>
          <w:sz w:val="16"/>
          <w:szCs w:val="16"/>
        </w:rPr>
        <w:t>», изворотливость Шурочки не замечаются влюблённым Ромашовым. Она требует: «</w:t>
      </w:r>
      <w:r w:rsidRPr="00735141">
        <w:rPr>
          <w:i/>
          <w:sz w:val="16"/>
          <w:szCs w:val="16"/>
        </w:rPr>
        <w:t>Вы непременно должны завтра стреляться</w:t>
      </w:r>
      <w:r w:rsidRPr="00735141">
        <w:rPr>
          <w:sz w:val="16"/>
          <w:szCs w:val="16"/>
        </w:rPr>
        <w:t>» - и Ромашов соглашается ради неё на поединок, которого можно было избежать.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proofErr w:type="gramStart"/>
      <w:r w:rsidRPr="00735141">
        <w:rPr>
          <w:sz w:val="16"/>
          <w:szCs w:val="16"/>
        </w:rPr>
        <w:t>В русской литературе уже созданы типы деловых людей (Чичиков.</w:t>
      </w:r>
      <w:proofErr w:type="gramEnd"/>
      <w:r w:rsidRPr="00735141">
        <w:rPr>
          <w:sz w:val="16"/>
          <w:szCs w:val="16"/>
        </w:rPr>
        <w:t xml:space="preserve"> </w:t>
      </w:r>
      <w:proofErr w:type="spellStart"/>
      <w:proofErr w:type="gramStart"/>
      <w:r w:rsidRPr="00735141">
        <w:rPr>
          <w:sz w:val="16"/>
          <w:szCs w:val="16"/>
        </w:rPr>
        <w:t>Штольц</w:t>
      </w:r>
      <w:proofErr w:type="spellEnd"/>
      <w:r w:rsidRPr="00735141">
        <w:rPr>
          <w:sz w:val="16"/>
          <w:szCs w:val="16"/>
        </w:rPr>
        <w:t>).</w:t>
      </w:r>
      <w:proofErr w:type="gramEnd"/>
      <w:r w:rsidRPr="00735141">
        <w:rPr>
          <w:sz w:val="16"/>
          <w:szCs w:val="16"/>
        </w:rPr>
        <w:t xml:space="preserve"> Шурочка – деловой человек в юбке. Она стремится вырваться из среды. Единственный путь – поступление мужа в академию, стремится уехать в столицу из мещанской провинции. </w:t>
      </w:r>
      <w:r w:rsidRPr="00735141">
        <w:rPr>
          <w:b/>
          <w:i/>
          <w:sz w:val="16"/>
          <w:szCs w:val="16"/>
        </w:rPr>
        <w:t>280, 4 гл.</w:t>
      </w:r>
    </w:p>
    <w:p w:rsidR="003F05E1" w:rsidRPr="00735141" w:rsidRDefault="003F05E1" w:rsidP="003F05E1">
      <w:pPr>
        <w:jc w:val="both"/>
        <w:rPr>
          <w:b/>
          <w:i/>
          <w:sz w:val="16"/>
          <w:szCs w:val="16"/>
        </w:rPr>
      </w:pPr>
      <w:r w:rsidRPr="00735141">
        <w:rPr>
          <w:sz w:val="16"/>
          <w:szCs w:val="16"/>
        </w:rPr>
        <w:t xml:space="preserve">     Ради завоевания  своего места в свете отвергает страстную любовь </w:t>
      </w:r>
      <w:proofErr w:type="spellStart"/>
      <w:r w:rsidRPr="00735141">
        <w:rPr>
          <w:sz w:val="16"/>
          <w:szCs w:val="16"/>
        </w:rPr>
        <w:t>Назанского</w:t>
      </w:r>
      <w:proofErr w:type="spellEnd"/>
      <w:r w:rsidRPr="00735141">
        <w:rPr>
          <w:sz w:val="16"/>
          <w:szCs w:val="16"/>
        </w:rPr>
        <w:t xml:space="preserve">, ради сохранения репутации и карьеры мужа жертвует Ромашовым. Внешне </w:t>
      </w:r>
      <w:proofErr w:type="gramStart"/>
      <w:r w:rsidRPr="00735141">
        <w:rPr>
          <w:sz w:val="16"/>
          <w:szCs w:val="16"/>
        </w:rPr>
        <w:t>обаятельная</w:t>
      </w:r>
      <w:proofErr w:type="gramEnd"/>
      <w:r w:rsidRPr="00735141">
        <w:rPr>
          <w:sz w:val="16"/>
          <w:szCs w:val="16"/>
        </w:rPr>
        <w:t xml:space="preserve"> и умная, отвратительной предстаёт в разговоре с Ромашовым накануне дуэли. </w:t>
      </w:r>
      <w:r w:rsidRPr="00735141">
        <w:rPr>
          <w:b/>
          <w:i/>
          <w:sz w:val="16"/>
          <w:szCs w:val="16"/>
        </w:rPr>
        <w:t>440/2.</w:t>
      </w:r>
    </w:p>
    <w:p w:rsidR="003F05E1" w:rsidRPr="00735141" w:rsidRDefault="003F05E1" w:rsidP="003F05E1">
      <w:pPr>
        <w:jc w:val="both"/>
        <w:rPr>
          <w:b/>
          <w:i/>
          <w:sz w:val="16"/>
          <w:szCs w:val="16"/>
        </w:rPr>
      </w:pPr>
    </w:p>
    <w:p w:rsidR="003F05E1" w:rsidRPr="00735141" w:rsidRDefault="003F05E1" w:rsidP="003F05E1">
      <w:pPr>
        <w:numPr>
          <w:ilvl w:val="0"/>
          <w:numId w:val="3"/>
        </w:num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>Обсуждение смысла названия повести.</w:t>
      </w:r>
      <w:r w:rsidRPr="00735141">
        <w:rPr>
          <w:sz w:val="16"/>
          <w:szCs w:val="16"/>
        </w:rPr>
        <w:t xml:space="preserve"> 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А)</w:t>
      </w:r>
      <w:r w:rsidRPr="00735141">
        <w:rPr>
          <w:sz w:val="16"/>
          <w:szCs w:val="16"/>
        </w:rPr>
        <w:t xml:space="preserve"> </w:t>
      </w:r>
      <w:proofErr w:type="gramStart"/>
      <w:r w:rsidRPr="00735141">
        <w:rPr>
          <w:sz w:val="16"/>
          <w:szCs w:val="16"/>
        </w:rPr>
        <w:t>Само название</w:t>
      </w:r>
      <w:proofErr w:type="gramEnd"/>
      <w:r w:rsidRPr="00735141">
        <w:rPr>
          <w:sz w:val="16"/>
          <w:szCs w:val="16"/>
        </w:rPr>
        <w:t xml:space="preserve"> передаёт личный и общественный конфликт, положенный в основу сюжета. 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</w:t>
      </w:r>
      <w:r w:rsidRPr="00735141">
        <w:rPr>
          <w:b/>
          <w:i/>
          <w:sz w:val="16"/>
          <w:szCs w:val="16"/>
        </w:rPr>
        <w:t>Сюжетный аспект.</w:t>
      </w:r>
      <w:r w:rsidRPr="00735141">
        <w:rPr>
          <w:sz w:val="16"/>
          <w:szCs w:val="16"/>
        </w:rPr>
        <w:t xml:space="preserve">  П</w:t>
      </w:r>
      <w:r w:rsidRPr="00735141">
        <w:rPr>
          <w:sz w:val="16"/>
          <w:szCs w:val="16"/>
          <w:u w:val="single"/>
        </w:rPr>
        <w:t>оединки</w:t>
      </w:r>
      <w:r w:rsidRPr="00735141">
        <w:rPr>
          <w:sz w:val="16"/>
          <w:szCs w:val="16"/>
        </w:rPr>
        <w:t xml:space="preserve">, о которых мы уже говорили, неизбежно и закономерно </w:t>
      </w:r>
      <w:r w:rsidRPr="00735141">
        <w:rPr>
          <w:sz w:val="16"/>
          <w:szCs w:val="16"/>
          <w:u w:val="single"/>
        </w:rPr>
        <w:t>приводят</w:t>
      </w:r>
      <w:r w:rsidRPr="00735141">
        <w:rPr>
          <w:sz w:val="16"/>
          <w:szCs w:val="16"/>
        </w:rPr>
        <w:t xml:space="preserve"> к развязке – </w:t>
      </w:r>
      <w:r w:rsidRPr="00735141">
        <w:rPr>
          <w:sz w:val="16"/>
          <w:szCs w:val="16"/>
          <w:u w:val="words"/>
        </w:rPr>
        <w:t>к последнему поединку</w:t>
      </w:r>
      <w:r w:rsidRPr="00735141">
        <w:rPr>
          <w:sz w:val="16"/>
          <w:szCs w:val="16"/>
        </w:rPr>
        <w:t xml:space="preserve">. 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i/>
          <w:sz w:val="16"/>
          <w:szCs w:val="16"/>
        </w:rPr>
        <w:t>Особенность финала</w:t>
      </w:r>
      <w:r w:rsidRPr="00735141">
        <w:rPr>
          <w:sz w:val="16"/>
          <w:szCs w:val="16"/>
        </w:rPr>
        <w:t xml:space="preserve">. Дуэль Ромашова с Николаевым не описывается в повести. О </w:t>
      </w:r>
      <w:r w:rsidRPr="00735141">
        <w:rPr>
          <w:b/>
          <w:sz w:val="16"/>
          <w:szCs w:val="16"/>
        </w:rPr>
        <w:t>гибели Ромашова</w:t>
      </w:r>
      <w:r w:rsidRPr="00735141">
        <w:rPr>
          <w:sz w:val="16"/>
          <w:szCs w:val="16"/>
        </w:rPr>
        <w:t xml:space="preserve"> сообщают сухие, официальные, бездушные строчки </w:t>
      </w:r>
      <w:r w:rsidRPr="00735141">
        <w:rPr>
          <w:b/>
          <w:sz w:val="16"/>
          <w:szCs w:val="16"/>
        </w:rPr>
        <w:t xml:space="preserve">рапорта </w:t>
      </w:r>
      <w:r w:rsidRPr="00735141">
        <w:rPr>
          <w:sz w:val="16"/>
          <w:szCs w:val="16"/>
        </w:rPr>
        <w:t xml:space="preserve">штабс-капитана </w:t>
      </w:r>
      <w:proofErr w:type="spellStart"/>
      <w:r w:rsidRPr="00735141">
        <w:rPr>
          <w:sz w:val="16"/>
          <w:szCs w:val="16"/>
        </w:rPr>
        <w:t>Дица</w:t>
      </w:r>
      <w:proofErr w:type="spellEnd"/>
      <w:r w:rsidRPr="00735141">
        <w:rPr>
          <w:sz w:val="16"/>
          <w:szCs w:val="16"/>
        </w:rPr>
        <w:t xml:space="preserve"> (</w:t>
      </w:r>
      <w:r w:rsidRPr="00735141">
        <w:rPr>
          <w:b/>
          <w:sz w:val="16"/>
          <w:szCs w:val="16"/>
        </w:rPr>
        <w:t>гл.23, 443</w:t>
      </w:r>
      <w:r w:rsidRPr="00735141">
        <w:rPr>
          <w:sz w:val="16"/>
          <w:szCs w:val="16"/>
        </w:rPr>
        <w:t xml:space="preserve">). Финал воспринимается трагичным потому, что смерть Ромашова бессмысленна. Этот последний аккорд исполнен состраданием. Этот поединок, гибель героя </w:t>
      </w:r>
      <w:proofErr w:type="gramStart"/>
      <w:r w:rsidRPr="00735141">
        <w:rPr>
          <w:sz w:val="16"/>
          <w:szCs w:val="16"/>
        </w:rPr>
        <w:t>предрешены</w:t>
      </w:r>
      <w:proofErr w:type="gramEnd"/>
      <w:r w:rsidRPr="00735141">
        <w:rPr>
          <w:sz w:val="16"/>
          <w:szCs w:val="16"/>
        </w:rPr>
        <w:t xml:space="preserve">: </w:t>
      </w:r>
      <w:r w:rsidRPr="00735141">
        <w:rPr>
          <w:sz w:val="16"/>
          <w:szCs w:val="16"/>
          <w:u w:val="words"/>
        </w:rPr>
        <w:t>Ромашов слишком отличается от всех,</w:t>
      </w:r>
      <w:r w:rsidRPr="00735141">
        <w:rPr>
          <w:sz w:val="16"/>
          <w:szCs w:val="16"/>
        </w:rPr>
        <w:t xml:space="preserve"> чтобы выжить в этом обществе.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lastRenderedPageBreak/>
        <w:t xml:space="preserve">     Несколько раз в повести упоминаются </w:t>
      </w:r>
      <w:r w:rsidRPr="00735141">
        <w:rPr>
          <w:b/>
          <w:sz w:val="16"/>
          <w:szCs w:val="16"/>
        </w:rPr>
        <w:t>дуэли</w:t>
      </w:r>
      <w:r w:rsidRPr="00735141">
        <w:rPr>
          <w:sz w:val="16"/>
          <w:szCs w:val="16"/>
        </w:rPr>
        <w:t xml:space="preserve">, нагнетается тягостная, душная обстановка. В 19 главе описывается, как пьяные офицеры тянут </w:t>
      </w:r>
      <w:r w:rsidRPr="00735141">
        <w:rPr>
          <w:sz w:val="16"/>
          <w:szCs w:val="16"/>
          <w:u w:val="single"/>
        </w:rPr>
        <w:t>похоронный напев,</w:t>
      </w:r>
      <w:r w:rsidRPr="00735141">
        <w:rPr>
          <w:sz w:val="16"/>
          <w:szCs w:val="16"/>
        </w:rPr>
        <w:t xml:space="preserve"> (в глуповатых глазах Веткина этот мотив вызывает слёзы), но чистые звуки </w:t>
      </w:r>
      <w:r w:rsidRPr="00735141">
        <w:rPr>
          <w:sz w:val="16"/>
          <w:szCs w:val="16"/>
          <w:u w:val="single"/>
        </w:rPr>
        <w:t>панихиды</w:t>
      </w:r>
      <w:r w:rsidRPr="00735141">
        <w:rPr>
          <w:sz w:val="16"/>
          <w:szCs w:val="16"/>
        </w:rPr>
        <w:t xml:space="preserve"> вдруг перебиваются «</w:t>
      </w:r>
      <w:r w:rsidRPr="00735141">
        <w:rPr>
          <w:b/>
          <w:i/>
          <w:sz w:val="16"/>
          <w:szCs w:val="16"/>
        </w:rPr>
        <w:t xml:space="preserve">ужасным, циничным ругательством» </w:t>
      </w:r>
      <w:r w:rsidRPr="00735141">
        <w:rPr>
          <w:sz w:val="16"/>
          <w:szCs w:val="16"/>
        </w:rPr>
        <w:t>Осадчего</w:t>
      </w:r>
      <w:r w:rsidRPr="00735141">
        <w:rPr>
          <w:b/>
          <w:i/>
          <w:sz w:val="16"/>
          <w:szCs w:val="16"/>
        </w:rPr>
        <w:t xml:space="preserve">, 419. </w:t>
      </w:r>
      <w:r w:rsidRPr="00735141">
        <w:rPr>
          <w:sz w:val="16"/>
          <w:szCs w:val="16"/>
        </w:rPr>
        <w:t>Оскорблённый Ромашов пытается образумить людей. После этого и разыгрывается скандал, приведший к тому, что Ромашов вызывает Николаева на дуэль, 420, 426.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sz w:val="16"/>
          <w:szCs w:val="16"/>
        </w:rPr>
        <w:t xml:space="preserve">Б) </w:t>
      </w:r>
      <w:r w:rsidRPr="00735141">
        <w:rPr>
          <w:sz w:val="16"/>
          <w:szCs w:val="16"/>
        </w:rPr>
        <w:t>Смысл названия – в поединке Ромашова с тем дурным, что есть в нём самом. Этот конфликт даётся как философский, постижение героем свободы и необходимости.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    </w:t>
      </w:r>
      <w:r w:rsidRPr="00735141">
        <w:rPr>
          <w:b/>
          <w:sz w:val="16"/>
          <w:szCs w:val="16"/>
        </w:rPr>
        <w:t xml:space="preserve">В) Тема поединка – </w:t>
      </w:r>
      <w:r w:rsidRPr="00735141">
        <w:rPr>
          <w:sz w:val="16"/>
          <w:szCs w:val="16"/>
        </w:rPr>
        <w:t>знак самой действительности, разобщённость людей, непонимание одного человека другим.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Г) </w:t>
      </w:r>
      <w:r w:rsidRPr="00735141">
        <w:rPr>
          <w:sz w:val="16"/>
          <w:szCs w:val="16"/>
        </w:rPr>
        <w:t>Штатские – офицеры, 411-412. Кастовые офицерские предрассудки.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Д) Офицерство и солдаты </w:t>
      </w:r>
      <w:r w:rsidRPr="00735141">
        <w:rPr>
          <w:sz w:val="16"/>
          <w:szCs w:val="16"/>
        </w:rPr>
        <w:t>(униженные, вспомним татарина, денщика Ромашова, допивающего кофе за ним, доедающего обеды)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     Е)</w:t>
      </w:r>
      <w:r w:rsidRPr="00735141">
        <w:rPr>
          <w:sz w:val="16"/>
          <w:szCs w:val="16"/>
        </w:rPr>
        <w:t xml:space="preserve">  Но </w:t>
      </w:r>
      <w:r w:rsidRPr="00735141">
        <w:rPr>
          <w:b/>
          <w:sz w:val="16"/>
          <w:szCs w:val="16"/>
        </w:rPr>
        <w:t>название имеет и метафорический</w:t>
      </w:r>
      <w:r w:rsidRPr="00735141">
        <w:rPr>
          <w:sz w:val="16"/>
          <w:szCs w:val="16"/>
        </w:rPr>
        <w:t>, символический смысл. Куприн писал: «</w:t>
      </w:r>
      <w:r w:rsidRPr="00735141">
        <w:rPr>
          <w:i/>
          <w:sz w:val="16"/>
          <w:szCs w:val="16"/>
        </w:rPr>
        <w:t>всеми силами моей души я ненавижу годы моего детства и юности, годы корпуса, юнкерского училища и службы в полку. Обо всём. Что я испытал и видел, я должен написать. И своим романом я вызову на поединок царскую армию</w:t>
      </w:r>
      <w:r w:rsidRPr="00735141">
        <w:rPr>
          <w:sz w:val="16"/>
          <w:szCs w:val="16"/>
        </w:rPr>
        <w:t xml:space="preserve">». Название имеет и другой, гораздо больший социальный аспект. Повесть – поединок Куприна со всей армией, со всей системой, убивающей в человеке личность и убивающей самого человека. В </w:t>
      </w:r>
      <w:smartTag w:uri="urn:schemas-microsoft-com:office:smarttags" w:element="metricconverter">
        <w:smartTagPr>
          <w:attr w:name="ProductID" w:val="1905 г"/>
        </w:smartTagPr>
        <w:r w:rsidRPr="00735141">
          <w:rPr>
            <w:sz w:val="16"/>
            <w:szCs w:val="16"/>
          </w:rPr>
          <w:t>1905 г</w:t>
        </w:r>
      </w:smartTag>
      <w:r w:rsidRPr="00735141">
        <w:rPr>
          <w:sz w:val="16"/>
          <w:szCs w:val="16"/>
        </w:rPr>
        <w:t>. эта повесть, конечно, была воспринята революционными силами как призыв к борьбе. Но и почти через сто лет после написания повесть остаётся призывом к уважению человеческой личности, к примирению и братской любви.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sz w:val="16"/>
          <w:szCs w:val="16"/>
        </w:rPr>
        <w:t xml:space="preserve"> </w:t>
      </w:r>
      <w:r w:rsidRPr="00735141">
        <w:rPr>
          <w:b/>
          <w:sz w:val="16"/>
          <w:szCs w:val="16"/>
        </w:rPr>
        <w:t xml:space="preserve">5. </w:t>
      </w:r>
      <w:r w:rsidRPr="00735141">
        <w:rPr>
          <w:sz w:val="16"/>
          <w:szCs w:val="16"/>
        </w:rPr>
        <w:t xml:space="preserve">Итак, </w:t>
      </w:r>
      <w:r w:rsidRPr="00735141">
        <w:rPr>
          <w:b/>
          <w:sz w:val="16"/>
          <w:szCs w:val="16"/>
        </w:rPr>
        <w:t>традиции русской литературы: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1) </w:t>
      </w:r>
      <w:proofErr w:type="spellStart"/>
      <w:r w:rsidRPr="00735141">
        <w:rPr>
          <w:sz w:val="16"/>
          <w:szCs w:val="16"/>
        </w:rPr>
        <w:t>Купринский</w:t>
      </w:r>
      <w:proofErr w:type="spellEnd"/>
      <w:r w:rsidRPr="00735141">
        <w:rPr>
          <w:sz w:val="16"/>
          <w:szCs w:val="16"/>
        </w:rPr>
        <w:t xml:space="preserve"> герой тесно связан с понятием лишнего человека, толстовского героя.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2) Тонкий психологический рисунок (Достоевский, Толстой). Как Л. Толстой, углублённо исследует борьбу чувств, противоречия пробуждающегося сознания, крушение их. Ромашов близок чеховским персонажам. </w:t>
      </w:r>
      <w:proofErr w:type="gramStart"/>
      <w:r w:rsidRPr="00735141">
        <w:rPr>
          <w:sz w:val="16"/>
          <w:szCs w:val="16"/>
        </w:rPr>
        <w:t>Родствен чеховскому подход Куприна к своему герою.</w:t>
      </w:r>
      <w:proofErr w:type="gramEnd"/>
      <w:r w:rsidRPr="00735141">
        <w:rPr>
          <w:sz w:val="16"/>
          <w:szCs w:val="16"/>
        </w:rPr>
        <w:t xml:space="preserve"> Конфузливый, близорукий и мешковатый подпоручик, думающий о себе в 3 лице словами ходульных романов, 375, 380. 387., вызывает насмешливое и сострадательное отношение. Именно так освещена фигура Пети Трофимова.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3) Стихийный демократизм, сочувствие маленькому человеку. (Пушкин, Гоголь, Достоевский)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>4) Социально-философское определение добра и зла.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sz w:val="16"/>
          <w:szCs w:val="16"/>
        </w:rPr>
        <w:t xml:space="preserve">5) Ориентация на доктрину какую-то. Толстой ищет свою «зелёную палочку». Куприн не знает, как перестроить мир. Его произведение содержит неприятие зла.   </w:t>
      </w:r>
    </w:p>
    <w:p w:rsidR="003F05E1" w:rsidRPr="00735141" w:rsidRDefault="003F05E1" w:rsidP="003F05E1">
      <w:pPr>
        <w:jc w:val="both"/>
        <w:rPr>
          <w:b/>
          <w:sz w:val="16"/>
          <w:szCs w:val="16"/>
        </w:rPr>
      </w:pPr>
      <w:r w:rsidRPr="00735141">
        <w:rPr>
          <w:b/>
          <w:sz w:val="16"/>
          <w:szCs w:val="16"/>
        </w:rPr>
        <w:t xml:space="preserve">Учебник </w:t>
      </w:r>
      <w:proofErr w:type="spellStart"/>
      <w:r w:rsidRPr="00735141">
        <w:rPr>
          <w:b/>
          <w:sz w:val="16"/>
          <w:szCs w:val="16"/>
        </w:rPr>
        <w:t>Агеносова</w:t>
      </w:r>
      <w:proofErr w:type="spellEnd"/>
      <w:r w:rsidRPr="00735141">
        <w:rPr>
          <w:b/>
          <w:sz w:val="16"/>
          <w:szCs w:val="16"/>
        </w:rPr>
        <w:t>, ч. 1, с. 26.</w:t>
      </w:r>
    </w:p>
    <w:p w:rsidR="003F05E1" w:rsidRPr="00735141" w:rsidRDefault="003F05E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 xml:space="preserve">В. </w:t>
      </w:r>
      <w:proofErr w:type="gramStart"/>
      <w:r w:rsidRPr="00735141">
        <w:rPr>
          <w:b/>
          <w:sz w:val="16"/>
          <w:szCs w:val="16"/>
        </w:rPr>
        <w:t>Лилин</w:t>
      </w:r>
      <w:proofErr w:type="gramEnd"/>
      <w:r w:rsidRPr="00735141">
        <w:rPr>
          <w:b/>
          <w:sz w:val="16"/>
          <w:szCs w:val="16"/>
        </w:rPr>
        <w:t xml:space="preserve">, </w:t>
      </w:r>
      <w:r w:rsidRPr="00735141">
        <w:rPr>
          <w:sz w:val="16"/>
          <w:szCs w:val="16"/>
        </w:rPr>
        <w:t>с. 64 – отзывы о «Поединке» Горького, Л. Толстого.</w:t>
      </w:r>
    </w:p>
    <w:p w:rsidR="00735141" w:rsidRPr="00735141" w:rsidRDefault="00735141" w:rsidP="003F05E1">
      <w:pPr>
        <w:jc w:val="both"/>
        <w:rPr>
          <w:sz w:val="16"/>
          <w:szCs w:val="16"/>
        </w:rPr>
      </w:pPr>
      <w:r w:rsidRPr="00735141">
        <w:rPr>
          <w:b/>
          <w:sz w:val="16"/>
          <w:szCs w:val="16"/>
        </w:rPr>
        <w:t>А. И. Куприн</w:t>
      </w:r>
      <w:r w:rsidRPr="00735141">
        <w:rPr>
          <w:sz w:val="16"/>
          <w:szCs w:val="16"/>
        </w:rPr>
        <w:t xml:space="preserve">. Избранные сочинения. Москва, «Художественная литература», 1985 г. </w:t>
      </w:r>
    </w:p>
    <w:p w:rsidR="009D035D" w:rsidRPr="00735141" w:rsidRDefault="009D035D">
      <w:pPr>
        <w:rPr>
          <w:sz w:val="16"/>
          <w:szCs w:val="16"/>
        </w:rPr>
      </w:pPr>
    </w:p>
    <w:sectPr w:rsidR="009D035D" w:rsidRPr="00735141" w:rsidSect="009D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821"/>
    <w:multiLevelType w:val="hybridMultilevel"/>
    <w:tmpl w:val="AAB44458"/>
    <w:lvl w:ilvl="0" w:tplc="409AACC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C2E32"/>
    <w:multiLevelType w:val="hybridMultilevel"/>
    <w:tmpl w:val="E2660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FC7082">
      <w:start w:val="1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50218D"/>
    <w:multiLevelType w:val="hybridMultilevel"/>
    <w:tmpl w:val="092EA202"/>
    <w:lvl w:ilvl="0" w:tplc="8A5C62F6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E1"/>
    <w:rsid w:val="003F05E1"/>
    <w:rsid w:val="00735141"/>
    <w:rsid w:val="009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2010-10-29T13:33:00Z</dcterms:created>
  <dcterms:modified xsi:type="dcterms:W3CDTF">2010-10-29T13:47:00Z</dcterms:modified>
</cp:coreProperties>
</file>