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emf" ContentType="image/x-e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4733302"/>
        <w:docPartObj>
          <w:docPartGallery w:val="Cover Pages"/>
          <w:docPartUnique/>
        </w:docPartObj>
      </w:sdtPr>
      <w:sdtContent>
        <w:p w:rsidR="000E3B97" w:rsidRDefault="00A1384F">
          <w:r>
            <w:rPr>
              <w:noProof/>
              <w:lang w:eastAsia="en-US"/>
            </w:rPr>
            <w:pict>
              <v:group id="_x0000_s1027" style="position:absolute;margin-left:0;margin-top:0;width:595.3pt;height:669.7pt;z-index:251665408;mso-width-percent:1000;mso-position-horizontal:center;mso-position-horizontal-relative:page;mso-position-vertical:center;mso-position-vertical-relative:margin;mso-width-percent:1000;mso-height-relative:margin" coordorigin=",1440" coordsize="12239,12960" o:allowincell="f">
                <v:group id="_x0000_s1028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29" style="position:absolute;left:-6;top:3717;width:12189;height:3550" coordorigin="18,7468" coordsize="12189,3550">
                    <v:shape id="_x0000_s1030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31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32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33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34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5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36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37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38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39" style="position:absolute;left:1800;top:1440;width:8638;height:2378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39">
                    <w:txbxContent>
                      <w:p w:rsidR="00450F2A" w:rsidRPr="00450F2A" w:rsidRDefault="00450F2A" w:rsidP="00450F2A">
                        <w:pPr>
                          <w:jc w:val="center"/>
                          <w:rPr>
                            <w:rFonts w:cs="Arial"/>
                            <w:b/>
                            <w:sz w:val="32"/>
                            <w:szCs w:val="32"/>
                          </w:rPr>
                        </w:pPr>
                        <w:r w:rsidRPr="00ED5127">
                          <w:rPr>
                            <w:rFonts w:cs="Arial"/>
                            <w:b/>
                            <w:sz w:val="32"/>
                            <w:szCs w:val="32"/>
                          </w:rPr>
                          <w:t>Муниципальное общеобразовательное учреждение «Средняя общеобразовательная школа  №42»</w:t>
                        </w:r>
                      </w:p>
                      <w:p w:rsidR="00450F2A" w:rsidRPr="00450F2A" w:rsidRDefault="00450F2A" w:rsidP="00450F2A">
                        <w:pPr>
                          <w:jc w:val="center"/>
                          <w:rPr>
                            <w:rFonts w:cs="Arial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cs="Arial"/>
                            <w:b/>
                            <w:sz w:val="32"/>
                            <w:szCs w:val="32"/>
                          </w:rPr>
                          <w:t>г. Братск</w:t>
                        </w:r>
                      </w:p>
                      <w:p w:rsidR="00450F2A" w:rsidRDefault="00450F2A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40" style="position:absolute;left:6494;top:11160;width:4998;height:874;mso-position-horizontal-relative:margin;mso-position-vertical-relative:margin" filled="f" stroked="f">
                  <v:textbox style="mso-next-textbox:#_x0000_s1040">
                    <w:txbxContent>
                      <w:p w:rsidR="00450F2A" w:rsidRDefault="00450F2A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41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1">
                    <w:txbxContent>
                      <w:p w:rsidR="00450F2A" w:rsidRDefault="00450F2A" w:rsidP="00851CCF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</w:pPr>
                        <w:r w:rsidRPr="00450F2A">
                          <w:rPr>
                            <w:b/>
                            <w:bCs/>
                            <w:noProof/>
                            <w:color w:val="1F497D" w:themeColor="text2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4267200" cy="2333625"/>
                              <wp:effectExtent l="19050" t="0" r="0" b="0"/>
                              <wp:docPr id="14" name="Рисунок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67200" cy="2333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bCs/>
                            <w:noProof/>
                            <w:color w:val="1F497D" w:themeColor="text2"/>
                            <w:sz w:val="72"/>
                            <w:szCs w:val="72"/>
                          </w:rPr>
                          <w:drawing>
                            <wp:inline distT="0" distB="0" distL="0" distR="0">
                              <wp:extent cx="5153025" cy="665282"/>
                              <wp:effectExtent l="19050" t="0" r="9525" b="0"/>
                              <wp:docPr id="6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53025" cy="6652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sdt>
                        <w:sdtPr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alias w:val="Подзаголовок"/>
                          <w:id w:val="4733340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450F2A" w:rsidRDefault="00450F2A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 w:rsidRPr="000E3B97"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  <w:t>по итогам 2009-2010 учебного года</w:t>
                            </w:r>
                          </w:p>
                        </w:sdtContent>
                      </w:sdt>
                      <w:p w:rsidR="00450F2A" w:rsidRDefault="00450F2A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0E3B97" w:rsidRDefault="000E3B97"/>
        <w:p w:rsidR="000E3B97" w:rsidRDefault="000E3B97"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5577205</wp:posOffset>
                </wp:positionV>
                <wp:extent cx="2419350" cy="2162175"/>
                <wp:effectExtent l="19050" t="19050" r="19050" b="28575"/>
                <wp:wrapNone/>
                <wp:docPr id="5" name="Рисунок 3" descr="школа_42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школа_42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2162175"/>
                        </a:xfrm>
                        <a:prstGeom prst="rect">
                          <a:avLst/>
                        </a:prstGeom>
                        <a:noFill/>
                        <a:ln w="15875" cmpd="dbl">
                          <a:solidFill>
                            <a:srgbClr val="8989FF"/>
                          </a:solidFill>
                          <a:round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br w:type="page"/>
          </w:r>
        </w:p>
      </w:sdtContent>
    </w:sdt>
    <w:p w:rsidR="003A2149" w:rsidRPr="00F24C43" w:rsidRDefault="003A2149" w:rsidP="00DC1A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4C43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26035</wp:posOffset>
            </wp:positionV>
            <wp:extent cx="809625" cy="87630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4C43">
        <w:rPr>
          <w:rFonts w:ascii="Times New Roman" w:hAnsi="Times New Roman" w:cs="Times New Roman"/>
          <w:b/>
          <w:sz w:val="32"/>
          <w:szCs w:val="32"/>
        </w:rPr>
        <w:t xml:space="preserve">Содержание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7"/>
        <w:gridCol w:w="6277"/>
        <w:gridCol w:w="956"/>
      </w:tblGrid>
      <w:tr w:rsidR="003A2149" w:rsidRPr="00F24C43" w:rsidTr="00F34BD4">
        <w:tc>
          <w:tcPr>
            <w:tcW w:w="777" w:type="dxa"/>
          </w:tcPr>
          <w:p w:rsidR="003A2149" w:rsidRPr="00F24C43" w:rsidRDefault="003A2149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 w:rsidRPr="00F24C43">
              <w:rPr>
                <w:sz w:val="28"/>
                <w:szCs w:val="28"/>
              </w:rPr>
              <w:t>1</w:t>
            </w:r>
          </w:p>
        </w:tc>
        <w:tc>
          <w:tcPr>
            <w:tcW w:w="6277" w:type="dxa"/>
          </w:tcPr>
          <w:p w:rsidR="003A2149" w:rsidRPr="00F24C43" w:rsidRDefault="009C46D7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 w:rsidRPr="00F24C43">
              <w:rPr>
                <w:sz w:val="28"/>
                <w:szCs w:val="28"/>
              </w:rPr>
              <w:t>Администрация и руководство школы</w:t>
            </w:r>
          </w:p>
        </w:tc>
        <w:tc>
          <w:tcPr>
            <w:tcW w:w="956" w:type="dxa"/>
          </w:tcPr>
          <w:p w:rsidR="003A2149" w:rsidRPr="00F24C43" w:rsidRDefault="001F12D7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  <w:r w:rsidR="006F1C9A">
              <w:rPr>
                <w:sz w:val="28"/>
                <w:szCs w:val="28"/>
              </w:rPr>
              <w:t>3</w:t>
            </w:r>
          </w:p>
        </w:tc>
      </w:tr>
      <w:tr w:rsidR="009F6EA0" w:rsidRPr="00F24C43" w:rsidTr="00F34BD4">
        <w:tc>
          <w:tcPr>
            <w:tcW w:w="777" w:type="dxa"/>
          </w:tcPr>
          <w:p w:rsidR="009F6EA0" w:rsidRPr="00F24C43" w:rsidRDefault="009F6EA0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 w:rsidRPr="00F24C43">
              <w:rPr>
                <w:sz w:val="28"/>
                <w:szCs w:val="28"/>
              </w:rPr>
              <w:t>2</w:t>
            </w:r>
          </w:p>
        </w:tc>
        <w:tc>
          <w:tcPr>
            <w:tcW w:w="6277" w:type="dxa"/>
          </w:tcPr>
          <w:p w:rsidR="009F6EA0" w:rsidRPr="00F24C43" w:rsidRDefault="009F6EA0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 w:rsidRPr="00F24C43">
              <w:rPr>
                <w:sz w:val="28"/>
                <w:szCs w:val="28"/>
              </w:rPr>
              <w:t>Общая характеристика ОУ</w:t>
            </w:r>
          </w:p>
        </w:tc>
        <w:tc>
          <w:tcPr>
            <w:tcW w:w="956" w:type="dxa"/>
          </w:tcPr>
          <w:p w:rsidR="009F6EA0" w:rsidRPr="00F24C43" w:rsidRDefault="001F12D7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  <w:r w:rsidR="006F1C9A">
              <w:rPr>
                <w:sz w:val="28"/>
                <w:szCs w:val="28"/>
              </w:rPr>
              <w:t>4</w:t>
            </w:r>
          </w:p>
        </w:tc>
      </w:tr>
      <w:tr w:rsidR="009F6EA0" w:rsidRPr="00F24C43" w:rsidTr="00F34BD4">
        <w:tc>
          <w:tcPr>
            <w:tcW w:w="777" w:type="dxa"/>
          </w:tcPr>
          <w:p w:rsidR="009F6EA0" w:rsidRPr="00F24C43" w:rsidRDefault="00A96F73" w:rsidP="00A96F73">
            <w:pPr>
              <w:pStyle w:val="a9"/>
              <w:spacing w:before="0" w:beforeAutospacing="0" w:after="120" w:afterAutospacing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6277" w:type="dxa"/>
          </w:tcPr>
          <w:p w:rsidR="009F6EA0" w:rsidRPr="00F24C43" w:rsidRDefault="009F6EA0" w:rsidP="00A96F73">
            <w:pPr>
              <w:pStyle w:val="a9"/>
              <w:spacing w:before="0" w:beforeAutospacing="0" w:after="120" w:afterAutospacing="0"/>
              <w:ind w:left="317"/>
              <w:rPr>
                <w:sz w:val="28"/>
                <w:szCs w:val="28"/>
              </w:rPr>
            </w:pPr>
            <w:r w:rsidRPr="00F24C43">
              <w:rPr>
                <w:sz w:val="28"/>
                <w:szCs w:val="28"/>
              </w:rPr>
              <w:t>Условия осуществления образовательного процесса</w:t>
            </w:r>
          </w:p>
        </w:tc>
        <w:tc>
          <w:tcPr>
            <w:tcW w:w="956" w:type="dxa"/>
          </w:tcPr>
          <w:p w:rsidR="00A96F73" w:rsidRPr="00F24C43" w:rsidRDefault="001F12D7" w:rsidP="00A96F73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  <w:r w:rsidR="006F1C9A">
              <w:rPr>
                <w:sz w:val="28"/>
                <w:szCs w:val="28"/>
              </w:rPr>
              <w:t>4</w:t>
            </w:r>
          </w:p>
        </w:tc>
      </w:tr>
      <w:tr w:rsidR="00A96F73" w:rsidRPr="00F24C43" w:rsidTr="00F34BD4">
        <w:tc>
          <w:tcPr>
            <w:tcW w:w="777" w:type="dxa"/>
          </w:tcPr>
          <w:p w:rsidR="00A96F73" w:rsidRDefault="00A96F73" w:rsidP="00A96F73">
            <w:pPr>
              <w:pStyle w:val="a9"/>
              <w:spacing w:before="0" w:beforeAutospacing="0" w:after="120" w:afterAutospacing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6277" w:type="dxa"/>
          </w:tcPr>
          <w:p w:rsidR="00A96F73" w:rsidRPr="00F24C43" w:rsidRDefault="00A96F73" w:rsidP="00A96F73">
            <w:pPr>
              <w:pStyle w:val="a9"/>
              <w:spacing w:before="0" w:beforeAutospacing="0" w:after="120" w:afterAutospacing="0"/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состава обучающихся</w:t>
            </w:r>
          </w:p>
        </w:tc>
        <w:tc>
          <w:tcPr>
            <w:tcW w:w="956" w:type="dxa"/>
          </w:tcPr>
          <w:p w:rsidR="00A96F73" w:rsidRDefault="00A96F73" w:rsidP="00A96F73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стр.5</w:t>
            </w:r>
          </w:p>
        </w:tc>
      </w:tr>
      <w:tr w:rsidR="009F6EA0" w:rsidRPr="00F24C43" w:rsidTr="00F34BD4">
        <w:tc>
          <w:tcPr>
            <w:tcW w:w="777" w:type="dxa"/>
          </w:tcPr>
          <w:p w:rsidR="009F6EA0" w:rsidRPr="00F24C43" w:rsidRDefault="00F34BD4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77" w:type="dxa"/>
          </w:tcPr>
          <w:p w:rsidR="009F6EA0" w:rsidRPr="00F24C43" w:rsidRDefault="009F6EA0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 w:rsidRPr="00F24C43">
              <w:rPr>
                <w:sz w:val="28"/>
                <w:szCs w:val="28"/>
              </w:rPr>
              <w:t>Цели и результаты развития ОУ</w:t>
            </w:r>
          </w:p>
        </w:tc>
        <w:tc>
          <w:tcPr>
            <w:tcW w:w="956" w:type="dxa"/>
          </w:tcPr>
          <w:p w:rsidR="009F6EA0" w:rsidRPr="00F24C43" w:rsidRDefault="001F12D7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  <w:r w:rsidR="006F1C9A">
              <w:rPr>
                <w:sz w:val="28"/>
                <w:szCs w:val="28"/>
              </w:rPr>
              <w:t>7</w:t>
            </w:r>
          </w:p>
        </w:tc>
      </w:tr>
      <w:tr w:rsidR="0024343C" w:rsidRPr="00F24C43" w:rsidTr="00F34BD4">
        <w:tc>
          <w:tcPr>
            <w:tcW w:w="777" w:type="dxa"/>
          </w:tcPr>
          <w:p w:rsidR="0024343C" w:rsidRPr="00F24C43" w:rsidRDefault="00F34BD4" w:rsidP="00F900F8">
            <w:pPr>
              <w:pStyle w:val="a9"/>
              <w:spacing w:before="0" w:beforeAutospacing="0" w:after="120" w:afterAutospacing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4343C">
              <w:rPr>
                <w:sz w:val="28"/>
                <w:szCs w:val="28"/>
              </w:rPr>
              <w:t>.1</w:t>
            </w:r>
          </w:p>
        </w:tc>
        <w:tc>
          <w:tcPr>
            <w:tcW w:w="6277" w:type="dxa"/>
          </w:tcPr>
          <w:p w:rsidR="0024343C" w:rsidRPr="00F24C43" w:rsidRDefault="0024343C" w:rsidP="00F900F8">
            <w:pPr>
              <w:pStyle w:val="a9"/>
              <w:spacing w:before="0" w:beforeAutospacing="0" w:after="120" w:afterAutospacing="0"/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степени достижений целей ОУ за отчётный период</w:t>
            </w:r>
          </w:p>
        </w:tc>
        <w:tc>
          <w:tcPr>
            <w:tcW w:w="956" w:type="dxa"/>
          </w:tcPr>
          <w:p w:rsidR="0024343C" w:rsidRDefault="0024343C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  <w:r w:rsidR="006F1C9A">
              <w:rPr>
                <w:sz w:val="28"/>
                <w:szCs w:val="28"/>
              </w:rPr>
              <w:t>7</w:t>
            </w:r>
          </w:p>
        </w:tc>
      </w:tr>
      <w:tr w:rsidR="0024343C" w:rsidRPr="00F24C43" w:rsidTr="00F34BD4">
        <w:tc>
          <w:tcPr>
            <w:tcW w:w="777" w:type="dxa"/>
          </w:tcPr>
          <w:p w:rsidR="0024343C" w:rsidRPr="00F24C43" w:rsidRDefault="00F34BD4" w:rsidP="00F900F8">
            <w:pPr>
              <w:pStyle w:val="a9"/>
              <w:spacing w:before="0" w:beforeAutospacing="0" w:after="120" w:afterAutospacing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4343C">
              <w:rPr>
                <w:sz w:val="28"/>
                <w:szCs w:val="28"/>
              </w:rPr>
              <w:t>.2</w:t>
            </w:r>
          </w:p>
        </w:tc>
        <w:tc>
          <w:tcPr>
            <w:tcW w:w="6277" w:type="dxa"/>
          </w:tcPr>
          <w:p w:rsidR="0024343C" w:rsidRPr="00F24C43" w:rsidRDefault="0024343C" w:rsidP="00F900F8">
            <w:pPr>
              <w:pStyle w:val="a9"/>
              <w:spacing w:before="0" w:beforeAutospacing="0" w:after="120" w:afterAutospacing="0"/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учебной деятельности</w:t>
            </w:r>
          </w:p>
        </w:tc>
        <w:tc>
          <w:tcPr>
            <w:tcW w:w="956" w:type="dxa"/>
          </w:tcPr>
          <w:p w:rsidR="0024343C" w:rsidRDefault="0024343C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  <w:r w:rsidR="006F1C9A">
              <w:rPr>
                <w:sz w:val="28"/>
                <w:szCs w:val="28"/>
              </w:rPr>
              <w:t>9</w:t>
            </w:r>
          </w:p>
        </w:tc>
      </w:tr>
      <w:tr w:rsidR="0024343C" w:rsidRPr="00F24C43" w:rsidTr="00F34BD4">
        <w:tc>
          <w:tcPr>
            <w:tcW w:w="777" w:type="dxa"/>
          </w:tcPr>
          <w:p w:rsidR="0024343C" w:rsidRPr="00F24C43" w:rsidRDefault="00F34BD4" w:rsidP="00F900F8">
            <w:pPr>
              <w:pStyle w:val="a9"/>
              <w:spacing w:before="0" w:beforeAutospacing="0" w:after="120" w:afterAutospacing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4343C">
              <w:rPr>
                <w:sz w:val="28"/>
                <w:szCs w:val="28"/>
              </w:rPr>
              <w:t>.3</w:t>
            </w:r>
          </w:p>
        </w:tc>
        <w:tc>
          <w:tcPr>
            <w:tcW w:w="6277" w:type="dxa"/>
          </w:tcPr>
          <w:p w:rsidR="0024343C" w:rsidRPr="00F24C43" w:rsidRDefault="0024343C" w:rsidP="00F900F8">
            <w:pPr>
              <w:pStyle w:val="a9"/>
              <w:spacing w:before="0" w:beforeAutospacing="0" w:after="120" w:afterAutospacing="0"/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внеучебной деятельности</w:t>
            </w:r>
          </w:p>
        </w:tc>
        <w:tc>
          <w:tcPr>
            <w:tcW w:w="956" w:type="dxa"/>
          </w:tcPr>
          <w:p w:rsidR="0024343C" w:rsidRDefault="0024343C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  <w:r w:rsidR="006F1C9A">
              <w:rPr>
                <w:sz w:val="28"/>
                <w:szCs w:val="28"/>
              </w:rPr>
              <w:t>11</w:t>
            </w:r>
          </w:p>
        </w:tc>
      </w:tr>
      <w:tr w:rsidR="009F6EA0" w:rsidRPr="00F24C43" w:rsidTr="00F34BD4">
        <w:tc>
          <w:tcPr>
            <w:tcW w:w="777" w:type="dxa"/>
          </w:tcPr>
          <w:p w:rsidR="009F6EA0" w:rsidRPr="00F24C43" w:rsidRDefault="00F34BD4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277" w:type="dxa"/>
          </w:tcPr>
          <w:p w:rsidR="009F6EA0" w:rsidRPr="00F24C43" w:rsidRDefault="00763FC4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 w:rsidRPr="00F24C43">
              <w:rPr>
                <w:sz w:val="28"/>
                <w:szCs w:val="28"/>
              </w:rPr>
              <w:t>Содержание и технологии образовательного процесса</w:t>
            </w:r>
          </w:p>
        </w:tc>
        <w:tc>
          <w:tcPr>
            <w:tcW w:w="956" w:type="dxa"/>
          </w:tcPr>
          <w:p w:rsidR="009F6EA0" w:rsidRPr="00F24C43" w:rsidRDefault="001F12D7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  <w:r w:rsidR="006F1C9A">
              <w:rPr>
                <w:sz w:val="28"/>
                <w:szCs w:val="28"/>
              </w:rPr>
              <w:t>1</w:t>
            </w:r>
            <w:r w:rsidR="00F34BD4">
              <w:rPr>
                <w:sz w:val="28"/>
                <w:szCs w:val="28"/>
              </w:rPr>
              <w:t>4</w:t>
            </w:r>
          </w:p>
        </w:tc>
      </w:tr>
      <w:tr w:rsidR="00F34BD4" w:rsidRPr="00F24C43" w:rsidTr="00F34BD4">
        <w:tc>
          <w:tcPr>
            <w:tcW w:w="777" w:type="dxa"/>
          </w:tcPr>
          <w:p w:rsidR="00F34BD4" w:rsidRDefault="00F34BD4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277" w:type="dxa"/>
          </w:tcPr>
          <w:p w:rsidR="00F34BD4" w:rsidRPr="00F24C43" w:rsidRDefault="00F34BD4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Здоровьесбережение учащихся</w:t>
            </w:r>
          </w:p>
        </w:tc>
        <w:tc>
          <w:tcPr>
            <w:tcW w:w="956" w:type="dxa"/>
          </w:tcPr>
          <w:p w:rsidR="00F34BD4" w:rsidRDefault="00F34BD4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стр.15</w:t>
            </w:r>
          </w:p>
        </w:tc>
      </w:tr>
      <w:tr w:rsidR="009F6EA0" w:rsidRPr="00F24C43" w:rsidTr="00F34BD4">
        <w:tc>
          <w:tcPr>
            <w:tcW w:w="777" w:type="dxa"/>
          </w:tcPr>
          <w:p w:rsidR="009F6EA0" w:rsidRPr="00F24C43" w:rsidRDefault="00F34BD4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277" w:type="dxa"/>
          </w:tcPr>
          <w:p w:rsidR="009F6EA0" w:rsidRPr="00F24C43" w:rsidRDefault="009F6EA0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 w:rsidRPr="00F24C43">
              <w:rPr>
                <w:sz w:val="28"/>
                <w:szCs w:val="28"/>
              </w:rPr>
              <w:t>Ресурсы образовательного процесса</w:t>
            </w:r>
          </w:p>
        </w:tc>
        <w:tc>
          <w:tcPr>
            <w:tcW w:w="956" w:type="dxa"/>
          </w:tcPr>
          <w:p w:rsidR="009F6EA0" w:rsidRPr="00F24C43" w:rsidRDefault="001F12D7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  <w:r w:rsidR="006F1C9A">
              <w:rPr>
                <w:sz w:val="28"/>
                <w:szCs w:val="28"/>
              </w:rPr>
              <w:t>1</w:t>
            </w:r>
            <w:r w:rsidR="00F34BD4">
              <w:rPr>
                <w:sz w:val="28"/>
                <w:szCs w:val="28"/>
              </w:rPr>
              <w:t>6</w:t>
            </w:r>
          </w:p>
        </w:tc>
      </w:tr>
      <w:tr w:rsidR="0024343C" w:rsidRPr="00F24C43" w:rsidTr="00F34BD4">
        <w:tc>
          <w:tcPr>
            <w:tcW w:w="777" w:type="dxa"/>
          </w:tcPr>
          <w:p w:rsidR="0024343C" w:rsidRDefault="00F34BD4" w:rsidP="00F900F8">
            <w:pPr>
              <w:pStyle w:val="a9"/>
              <w:spacing w:before="0" w:beforeAutospacing="0" w:after="120" w:afterAutospacing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24343C">
              <w:rPr>
                <w:sz w:val="28"/>
                <w:szCs w:val="28"/>
              </w:rPr>
              <w:t>.1</w:t>
            </w:r>
          </w:p>
        </w:tc>
        <w:tc>
          <w:tcPr>
            <w:tcW w:w="6277" w:type="dxa"/>
          </w:tcPr>
          <w:p w:rsidR="0024343C" w:rsidRPr="00F24C43" w:rsidRDefault="0024343C" w:rsidP="00F900F8">
            <w:pPr>
              <w:pStyle w:val="a9"/>
              <w:spacing w:before="0" w:beforeAutospacing="0" w:after="120" w:afterAutospacing="0"/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Кадровый ресурс</w:t>
            </w:r>
          </w:p>
        </w:tc>
        <w:tc>
          <w:tcPr>
            <w:tcW w:w="956" w:type="dxa"/>
          </w:tcPr>
          <w:p w:rsidR="0024343C" w:rsidRDefault="0024343C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  <w:r w:rsidR="006F1C9A">
              <w:rPr>
                <w:sz w:val="28"/>
                <w:szCs w:val="28"/>
              </w:rPr>
              <w:t>1</w:t>
            </w:r>
            <w:r w:rsidR="00F34BD4">
              <w:rPr>
                <w:sz w:val="28"/>
                <w:szCs w:val="28"/>
              </w:rPr>
              <w:t>6</w:t>
            </w:r>
          </w:p>
        </w:tc>
      </w:tr>
      <w:tr w:rsidR="0024343C" w:rsidRPr="00F24C43" w:rsidTr="00F34BD4">
        <w:tc>
          <w:tcPr>
            <w:tcW w:w="777" w:type="dxa"/>
          </w:tcPr>
          <w:p w:rsidR="0024343C" w:rsidRDefault="00F34BD4" w:rsidP="00F900F8">
            <w:pPr>
              <w:pStyle w:val="a9"/>
              <w:spacing w:before="0" w:beforeAutospacing="0" w:after="120" w:afterAutospacing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24343C">
              <w:rPr>
                <w:sz w:val="28"/>
                <w:szCs w:val="28"/>
              </w:rPr>
              <w:t>.2</w:t>
            </w:r>
          </w:p>
        </w:tc>
        <w:tc>
          <w:tcPr>
            <w:tcW w:w="6277" w:type="dxa"/>
          </w:tcPr>
          <w:p w:rsidR="0024343C" w:rsidRPr="00F24C43" w:rsidRDefault="0024343C" w:rsidP="00F900F8">
            <w:pPr>
              <w:pStyle w:val="a9"/>
              <w:spacing w:before="0" w:beforeAutospacing="0" w:after="120" w:afterAutospacing="0"/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Материально-техническ</w:t>
            </w:r>
            <w:r w:rsidR="006F1C9A">
              <w:rPr>
                <w:sz w:val="28"/>
                <w:szCs w:val="28"/>
              </w:rPr>
              <w:t>ий ресурс</w:t>
            </w:r>
          </w:p>
        </w:tc>
        <w:tc>
          <w:tcPr>
            <w:tcW w:w="956" w:type="dxa"/>
          </w:tcPr>
          <w:p w:rsidR="0024343C" w:rsidRDefault="0024343C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  <w:r w:rsidR="006F1C9A">
              <w:rPr>
                <w:sz w:val="28"/>
                <w:szCs w:val="28"/>
              </w:rPr>
              <w:t>1</w:t>
            </w:r>
            <w:r w:rsidR="00F34BD4">
              <w:rPr>
                <w:sz w:val="28"/>
                <w:szCs w:val="28"/>
              </w:rPr>
              <w:t>7</w:t>
            </w:r>
          </w:p>
        </w:tc>
      </w:tr>
      <w:tr w:rsidR="009F6EA0" w:rsidRPr="00F24C43" w:rsidTr="00F34BD4">
        <w:tc>
          <w:tcPr>
            <w:tcW w:w="777" w:type="dxa"/>
          </w:tcPr>
          <w:p w:rsidR="009F6EA0" w:rsidRPr="00F24C43" w:rsidRDefault="00F34BD4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277" w:type="dxa"/>
          </w:tcPr>
          <w:p w:rsidR="009F6EA0" w:rsidRPr="00F24C43" w:rsidRDefault="009F6EA0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 w:rsidRPr="00F24C43">
              <w:rPr>
                <w:sz w:val="28"/>
                <w:szCs w:val="28"/>
              </w:rPr>
              <w:t>Внешние связи и имидж ОУ</w:t>
            </w:r>
          </w:p>
        </w:tc>
        <w:tc>
          <w:tcPr>
            <w:tcW w:w="956" w:type="dxa"/>
          </w:tcPr>
          <w:p w:rsidR="009F6EA0" w:rsidRPr="00F24C43" w:rsidRDefault="001F12D7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  <w:r w:rsidR="006F1C9A">
              <w:rPr>
                <w:sz w:val="28"/>
                <w:szCs w:val="28"/>
              </w:rPr>
              <w:t>1</w:t>
            </w:r>
            <w:r w:rsidR="00F34BD4">
              <w:rPr>
                <w:sz w:val="28"/>
                <w:szCs w:val="28"/>
              </w:rPr>
              <w:t>7</w:t>
            </w:r>
          </w:p>
        </w:tc>
      </w:tr>
      <w:tr w:rsidR="009F6EA0" w:rsidRPr="00F24C43" w:rsidTr="00F34BD4">
        <w:tc>
          <w:tcPr>
            <w:tcW w:w="777" w:type="dxa"/>
          </w:tcPr>
          <w:p w:rsidR="009F6EA0" w:rsidRPr="00F24C43" w:rsidRDefault="00F34BD4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277" w:type="dxa"/>
          </w:tcPr>
          <w:p w:rsidR="009F6EA0" w:rsidRPr="00F24C43" w:rsidRDefault="009F6EA0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 w:rsidRPr="00F24C43">
              <w:rPr>
                <w:sz w:val="28"/>
                <w:szCs w:val="28"/>
              </w:rPr>
              <w:t>Выводы о деятельности ОУ и перспективы его развития</w:t>
            </w:r>
          </w:p>
        </w:tc>
        <w:tc>
          <w:tcPr>
            <w:tcW w:w="956" w:type="dxa"/>
          </w:tcPr>
          <w:p w:rsidR="009F6EA0" w:rsidRPr="00F24C43" w:rsidRDefault="001F12D7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  <w:r w:rsidR="006F1C9A">
              <w:rPr>
                <w:sz w:val="28"/>
                <w:szCs w:val="28"/>
              </w:rPr>
              <w:t>1</w:t>
            </w:r>
            <w:r w:rsidR="00F34BD4">
              <w:rPr>
                <w:sz w:val="28"/>
                <w:szCs w:val="28"/>
              </w:rPr>
              <w:t>8</w:t>
            </w:r>
          </w:p>
        </w:tc>
      </w:tr>
      <w:tr w:rsidR="009F6EA0" w:rsidRPr="00F24C43" w:rsidTr="00F34BD4">
        <w:tc>
          <w:tcPr>
            <w:tcW w:w="777" w:type="dxa"/>
          </w:tcPr>
          <w:p w:rsidR="009F6EA0" w:rsidRPr="00F24C43" w:rsidRDefault="00F34BD4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277" w:type="dxa"/>
          </w:tcPr>
          <w:p w:rsidR="009F6EA0" w:rsidRPr="00F24C43" w:rsidRDefault="009F6EA0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 w:rsidRPr="00F24C43">
              <w:rPr>
                <w:sz w:val="28"/>
                <w:szCs w:val="28"/>
              </w:rPr>
              <w:t>Формы обратной связи</w:t>
            </w:r>
          </w:p>
        </w:tc>
        <w:tc>
          <w:tcPr>
            <w:tcW w:w="956" w:type="dxa"/>
          </w:tcPr>
          <w:p w:rsidR="009F6EA0" w:rsidRPr="00F24C43" w:rsidRDefault="001F12D7" w:rsidP="00F900F8">
            <w:pPr>
              <w:pStyle w:val="a9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  <w:r w:rsidR="006F1C9A">
              <w:rPr>
                <w:sz w:val="28"/>
                <w:szCs w:val="28"/>
              </w:rPr>
              <w:t>1</w:t>
            </w:r>
            <w:r w:rsidR="00F34BD4">
              <w:rPr>
                <w:sz w:val="28"/>
                <w:szCs w:val="28"/>
              </w:rPr>
              <w:t>9</w:t>
            </w:r>
          </w:p>
        </w:tc>
      </w:tr>
    </w:tbl>
    <w:p w:rsidR="003A2149" w:rsidRDefault="003A2149" w:rsidP="00F900F8">
      <w:pPr>
        <w:pStyle w:val="a9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6F1C9A" w:rsidRDefault="006F1C9A" w:rsidP="003A2149">
      <w:pPr>
        <w:pStyle w:val="a9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6F1C9A" w:rsidRDefault="006F1C9A" w:rsidP="003A2149">
      <w:pPr>
        <w:pStyle w:val="a9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6F1C9A" w:rsidRDefault="006F1C9A" w:rsidP="003A2149">
      <w:pPr>
        <w:pStyle w:val="a9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6F1C9A" w:rsidRDefault="006F1C9A" w:rsidP="003A2149">
      <w:pPr>
        <w:pStyle w:val="a9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6F1C9A" w:rsidRPr="009C46D7" w:rsidRDefault="006F1C9A" w:rsidP="003A2149">
      <w:pPr>
        <w:pStyle w:val="a9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1F12D7" w:rsidRDefault="001F12D7" w:rsidP="00DC1AB2">
      <w:pPr>
        <w:jc w:val="center"/>
        <w:rPr>
          <w:sz w:val="28"/>
          <w:szCs w:val="28"/>
        </w:rPr>
      </w:pPr>
    </w:p>
    <w:p w:rsidR="0024343C" w:rsidRDefault="0024343C" w:rsidP="00DC1AB2">
      <w:pPr>
        <w:jc w:val="center"/>
        <w:rPr>
          <w:sz w:val="28"/>
          <w:szCs w:val="28"/>
        </w:rPr>
      </w:pPr>
    </w:p>
    <w:p w:rsidR="009C46D7" w:rsidRDefault="009C46D7" w:rsidP="00DC1AB2">
      <w:pPr>
        <w:jc w:val="center"/>
        <w:rPr>
          <w:sz w:val="28"/>
          <w:szCs w:val="28"/>
        </w:rPr>
      </w:pPr>
    </w:p>
    <w:p w:rsidR="00F900F8" w:rsidRDefault="00F900F8" w:rsidP="00DC1AB2">
      <w:pPr>
        <w:jc w:val="center"/>
        <w:rPr>
          <w:sz w:val="28"/>
          <w:szCs w:val="28"/>
        </w:rPr>
      </w:pPr>
    </w:p>
    <w:p w:rsidR="00F900F8" w:rsidRDefault="00F900F8" w:rsidP="00DC1AB2">
      <w:pPr>
        <w:jc w:val="center"/>
        <w:rPr>
          <w:sz w:val="28"/>
          <w:szCs w:val="28"/>
        </w:rPr>
      </w:pPr>
    </w:p>
    <w:p w:rsidR="00354BA1" w:rsidRDefault="00354BA1" w:rsidP="00DC1AB2">
      <w:pPr>
        <w:jc w:val="center"/>
        <w:rPr>
          <w:sz w:val="28"/>
          <w:szCs w:val="28"/>
        </w:rPr>
      </w:pPr>
    </w:p>
    <w:p w:rsidR="009C46D7" w:rsidRDefault="009C46D7" w:rsidP="00DC1AB2">
      <w:pPr>
        <w:jc w:val="center"/>
        <w:rPr>
          <w:sz w:val="28"/>
          <w:szCs w:val="28"/>
        </w:rPr>
      </w:pPr>
    </w:p>
    <w:p w:rsidR="003A2149" w:rsidRPr="00B94D39" w:rsidRDefault="003A2149" w:rsidP="009C46D7">
      <w:pPr>
        <w:pStyle w:val="ab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D3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Администрация </w:t>
      </w:r>
      <w:r w:rsidR="009C46D7" w:rsidRPr="00B94D39">
        <w:rPr>
          <w:rFonts w:ascii="Times New Roman" w:hAnsi="Times New Roman" w:cs="Times New Roman"/>
          <w:b/>
          <w:sz w:val="28"/>
          <w:szCs w:val="28"/>
        </w:rPr>
        <w:t xml:space="preserve"> и руководство школы</w:t>
      </w:r>
      <w:r w:rsidR="00450F2A" w:rsidRPr="00450F2A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-167640</wp:posOffset>
            </wp:positionV>
            <wp:extent cx="809625" cy="876300"/>
            <wp:effectExtent l="19050" t="0" r="9525" b="0"/>
            <wp:wrapSquare wrapText="bothSides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6D7" w:rsidRPr="00B94D39" w:rsidRDefault="009C46D7" w:rsidP="009C46D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94D39">
        <w:rPr>
          <w:rFonts w:ascii="Times New Roman" w:hAnsi="Times New Roman" w:cs="Times New Roman"/>
          <w:sz w:val="24"/>
          <w:szCs w:val="24"/>
          <w:u w:val="single"/>
        </w:rPr>
        <w:t>Администрация:</w:t>
      </w:r>
    </w:p>
    <w:p w:rsidR="003A2149" w:rsidRDefault="003A2149" w:rsidP="009C46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D39">
        <w:rPr>
          <w:rFonts w:ascii="Times New Roman" w:hAnsi="Times New Roman" w:cs="Times New Roman"/>
          <w:sz w:val="24"/>
          <w:szCs w:val="24"/>
        </w:rPr>
        <w:t>Саункина Наталия Владимировна – директор школы</w:t>
      </w:r>
    </w:p>
    <w:p w:rsidR="00851CCF" w:rsidRPr="00B94D39" w:rsidRDefault="00851CCF" w:rsidP="00851C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D39">
        <w:rPr>
          <w:rFonts w:ascii="Times New Roman" w:hAnsi="Times New Roman" w:cs="Times New Roman"/>
          <w:sz w:val="24"/>
          <w:szCs w:val="24"/>
        </w:rPr>
        <w:t>Тархова Наталья Борисовна – заместитель директора по НМР</w:t>
      </w:r>
    </w:p>
    <w:p w:rsidR="003A2149" w:rsidRPr="00B94D39" w:rsidRDefault="003A2149" w:rsidP="009C46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D39">
        <w:rPr>
          <w:rFonts w:ascii="Times New Roman" w:hAnsi="Times New Roman" w:cs="Times New Roman"/>
          <w:sz w:val="24"/>
          <w:szCs w:val="24"/>
        </w:rPr>
        <w:t>С</w:t>
      </w:r>
      <w:r w:rsidR="009C46D7" w:rsidRPr="00B94D39">
        <w:rPr>
          <w:rFonts w:ascii="Times New Roman" w:hAnsi="Times New Roman" w:cs="Times New Roman"/>
          <w:sz w:val="24"/>
          <w:szCs w:val="24"/>
        </w:rPr>
        <w:t>авельева Татьяна Алексеевна</w:t>
      </w:r>
      <w:r w:rsidRPr="00B94D39">
        <w:rPr>
          <w:rFonts w:ascii="Times New Roman" w:hAnsi="Times New Roman" w:cs="Times New Roman"/>
          <w:sz w:val="24"/>
          <w:szCs w:val="24"/>
        </w:rPr>
        <w:t xml:space="preserve"> – заместитель директора по УВР</w:t>
      </w:r>
    </w:p>
    <w:p w:rsidR="003A2149" w:rsidRPr="00B94D39" w:rsidRDefault="003A2149" w:rsidP="009C46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D39">
        <w:rPr>
          <w:rFonts w:ascii="Times New Roman" w:hAnsi="Times New Roman" w:cs="Times New Roman"/>
          <w:sz w:val="24"/>
          <w:szCs w:val="24"/>
        </w:rPr>
        <w:t>Шапошник Елена Михайловна – заместитель  директора по УВР</w:t>
      </w:r>
    </w:p>
    <w:p w:rsidR="003A2149" w:rsidRPr="00B94D39" w:rsidRDefault="003A2149" w:rsidP="009C46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D39">
        <w:rPr>
          <w:rFonts w:ascii="Times New Roman" w:hAnsi="Times New Roman" w:cs="Times New Roman"/>
          <w:sz w:val="24"/>
          <w:szCs w:val="24"/>
        </w:rPr>
        <w:t>Соболевская Галина Николаевна, заместитель  директора по УВР (начальная школа)</w:t>
      </w:r>
    </w:p>
    <w:p w:rsidR="003A2149" w:rsidRPr="00B94D39" w:rsidRDefault="003A2149" w:rsidP="009C46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D39">
        <w:rPr>
          <w:rFonts w:ascii="Times New Roman" w:hAnsi="Times New Roman" w:cs="Times New Roman"/>
          <w:sz w:val="24"/>
          <w:szCs w:val="24"/>
        </w:rPr>
        <w:t>Бурнина Лариса Юрьевна – заместитель  директора по ВВР</w:t>
      </w:r>
    </w:p>
    <w:p w:rsidR="003A2149" w:rsidRPr="00B94D39" w:rsidRDefault="009C46D7" w:rsidP="009C46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D39">
        <w:rPr>
          <w:rFonts w:ascii="Times New Roman" w:hAnsi="Times New Roman" w:cs="Times New Roman"/>
          <w:sz w:val="24"/>
          <w:szCs w:val="24"/>
        </w:rPr>
        <w:t>Бусаркина Жанна Валерьевна</w:t>
      </w:r>
      <w:r w:rsidR="003A2149" w:rsidRPr="00B94D39">
        <w:rPr>
          <w:rFonts w:ascii="Times New Roman" w:hAnsi="Times New Roman" w:cs="Times New Roman"/>
          <w:sz w:val="24"/>
          <w:szCs w:val="24"/>
        </w:rPr>
        <w:t xml:space="preserve"> – заместитель директора по безопасности</w:t>
      </w:r>
    </w:p>
    <w:p w:rsidR="003A2149" w:rsidRPr="00B94D39" w:rsidRDefault="003A2149" w:rsidP="009C46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D39">
        <w:rPr>
          <w:rFonts w:ascii="Times New Roman" w:hAnsi="Times New Roman" w:cs="Times New Roman"/>
          <w:sz w:val="24"/>
          <w:szCs w:val="24"/>
        </w:rPr>
        <w:t>Акинчиц Зинаида Ивановна – заместитель директора по АХЧ</w:t>
      </w:r>
    </w:p>
    <w:p w:rsidR="003A2149" w:rsidRPr="00B94D39" w:rsidRDefault="003A2149" w:rsidP="009C46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2149" w:rsidRPr="00B94D39" w:rsidRDefault="003A2149" w:rsidP="009C46D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94D39">
        <w:rPr>
          <w:rFonts w:ascii="Times New Roman" w:hAnsi="Times New Roman" w:cs="Times New Roman"/>
          <w:sz w:val="24"/>
          <w:szCs w:val="24"/>
          <w:u w:val="single"/>
        </w:rPr>
        <w:t>Руководители структурных подразделений:</w:t>
      </w:r>
    </w:p>
    <w:p w:rsidR="003A2149" w:rsidRPr="00B94D39" w:rsidRDefault="003A2149" w:rsidP="009C46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D39">
        <w:rPr>
          <w:rFonts w:ascii="Times New Roman" w:hAnsi="Times New Roman" w:cs="Times New Roman"/>
          <w:sz w:val="24"/>
          <w:szCs w:val="24"/>
        </w:rPr>
        <w:t>Стеценко  С.В. – руководитель  социально-гуманитарной кафедры</w:t>
      </w:r>
    </w:p>
    <w:p w:rsidR="003A2149" w:rsidRPr="00B94D39" w:rsidRDefault="003A2149" w:rsidP="009C46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D39">
        <w:rPr>
          <w:rFonts w:ascii="Times New Roman" w:hAnsi="Times New Roman" w:cs="Times New Roman"/>
          <w:sz w:val="24"/>
          <w:szCs w:val="24"/>
        </w:rPr>
        <w:t>Очертидуб Н.И. – руководитель естественнонаучной кафедры</w:t>
      </w:r>
    </w:p>
    <w:p w:rsidR="003A2149" w:rsidRPr="00B94D39" w:rsidRDefault="003A2149" w:rsidP="009C46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D39">
        <w:rPr>
          <w:rFonts w:ascii="Times New Roman" w:hAnsi="Times New Roman" w:cs="Times New Roman"/>
          <w:sz w:val="24"/>
          <w:szCs w:val="24"/>
        </w:rPr>
        <w:t>Фролова А.А. -  руководитель кафедры лингвистики</w:t>
      </w:r>
    </w:p>
    <w:p w:rsidR="003A2149" w:rsidRPr="00B94D39" w:rsidRDefault="003A2149" w:rsidP="009C46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D39">
        <w:rPr>
          <w:rFonts w:ascii="Times New Roman" w:hAnsi="Times New Roman" w:cs="Times New Roman"/>
          <w:sz w:val="24"/>
          <w:szCs w:val="24"/>
        </w:rPr>
        <w:t>Насонова Н.П. – руководитель кафедры ОБЖ, физической культуры и эстетического воспитания</w:t>
      </w:r>
    </w:p>
    <w:p w:rsidR="003A2149" w:rsidRPr="00B94D39" w:rsidRDefault="003A2149" w:rsidP="009C46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D39">
        <w:rPr>
          <w:rFonts w:ascii="Times New Roman" w:hAnsi="Times New Roman" w:cs="Times New Roman"/>
          <w:sz w:val="24"/>
          <w:szCs w:val="24"/>
        </w:rPr>
        <w:t>Дивакова Т.А. руководитель  кафедры начальной школы</w:t>
      </w:r>
    </w:p>
    <w:p w:rsidR="003A2149" w:rsidRPr="00B94D39" w:rsidRDefault="003A2149" w:rsidP="009C46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D39">
        <w:rPr>
          <w:rFonts w:ascii="Times New Roman" w:hAnsi="Times New Roman" w:cs="Times New Roman"/>
          <w:sz w:val="24"/>
          <w:szCs w:val="24"/>
        </w:rPr>
        <w:t>Вол</w:t>
      </w:r>
      <w:r w:rsidR="00851CCF">
        <w:rPr>
          <w:rFonts w:ascii="Times New Roman" w:hAnsi="Times New Roman" w:cs="Times New Roman"/>
          <w:sz w:val="24"/>
          <w:szCs w:val="24"/>
        </w:rPr>
        <w:t>овик В.Д. – руководитель МО</w:t>
      </w:r>
      <w:r w:rsidRPr="00B94D39">
        <w:rPr>
          <w:rFonts w:ascii="Times New Roman" w:hAnsi="Times New Roman" w:cs="Times New Roman"/>
          <w:sz w:val="24"/>
          <w:szCs w:val="24"/>
        </w:rPr>
        <w:t xml:space="preserve"> классных руководителей начальной школы</w:t>
      </w:r>
    </w:p>
    <w:p w:rsidR="003A2149" w:rsidRPr="00B94D39" w:rsidRDefault="003A2149" w:rsidP="009C46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D39">
        <w:rPr>
          <w:rFonts w:ascii="Times New Roman" w:hAnsi="Times New Roman" w:cs="Times New Roman"/>
          <w:sz w:val="24"/>
          <w:szCs w:val="24"/>
        </w:rPr>
        <w:t>Андре</w:t>
      </w:r>
      <w:r w:rsidR="00851CCF">
        <w:rPr>
          <w:rFonts w:ascii="Times New Roman" w:hAnsi="Times New Roman" w:cs="Times New Roman"/>
          <w:sz w:val="24"/>
          <w:szCs w:val="24"/>
        </w:rPr>
        <w:t>ева Т.В. – руководитель  МО</w:t>
      </w:r>
      <w:r w:rsidRPr="00B94D39">
        <w:rPr>
          <w:rFonts w:ascii="Times New Roman" w:hAnsi="Times New Roman" w:cs="Times New Roman"/>
          <w:sz w:val="24"/>
          <w:szCs w:val="24"/>
        </w:rPr>
        <w:t xml:space="preserve"> классных руководителей 5-11 классов. </w:t>
      </w:r>
    </w:p>
    <w:p w:rsidR="003A2149" w:rsidRPr="00F24C43" w:rsidRDefault="003A2149" w:rsidP="009C46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2149" w:rsidRPr="00B94D39" w:rsidRDefault="00B94D39" w:rsidP="009C46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ОРК – Мальцева Е.А.</w:t>
      </w:r>
    </w:p>
    <w:p w:rsidR="003A2149" w:rsidRPr="00B94D39" w:rsidRDefault="003A2149" w:rsidP="009C46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4D39">
        <w:rPr>
          <w:rFonts w:ascii="Times New Roman" w:hAnsi="Times New Roman" w:cs="Times New Roman"/>
          <w:sz w:val="24"/>
          <w:szCs w:val="24"/>
        </w:rPr>
        <w:t>Председатель школ</w:t>
      </w:r>
      <w:r w:rsidR="009C46D7" w:rsidRPr="00B94D39">
        <w:rPr>
          <w:rFonts w:ascii="Times New Roman" w:hAnsi="Times New Roman" w:cs="Times New Roman"/>
          <w:sz w:val="24"/>
          <w:szCs w:val="24"/>
        </w:rPr>
        <w:t xml:space="preserve">ьного </w:t>
      </w:r>
      <w:r w:rsidRPr="00B94D39">
        <w:rPr>
          <w:rFonts w:ascii="Times New Roman" w:hAnsi="Times New Roman" w:cs="Times New Roman"/>
          <w:sz w:val="24"/>
          <w:szCs w:val="24"/>
        </w:rPr>
        <w:t xml:space="preserve"> парламента – </w:t>
      </w:r>
      <w:r w:rsidR="009C46D7" w:rsidRPr="00B94D39">
        <w:rPr>
          <w:rFonts w:ascii="Times New Roman" w:hAnsi="Times New Roman" w:cs="Times New Roman"/>
          <w:sz w:val="24"/>
          <w:szCs w:val="24"/>
        </w:rPr>
        <w:t>Варданян Б</w:t>
      </w:r>
      <w:r w:rsidR="00B94D39">
        <w:rPr>
          <w:rFonts w:ascii="Times New Roman" w:hAnsi="Times New Roman" w:cs="Times New Roman"/>
          <w:sz w:val="24"/>
          <w:szCs w:val="24"/>
        </w:rPr>
        <w:t>еник</w:t>
      </w:r>
    </w:p>
    <w:p w:rsidR="00DC1AB2" w:rsidRDefault="0024343C" w:rsidP="00E61330">
      <w:pPr>
        <w:tabs>
          <w:tab w:val="left" w:pos="435"/>
        </w:tabs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455930</wp:posOffset>
            </wp:positionV>
            <wp:extent cx="2576830" cy="1840230"/>
            <wp:effectExtent l="152400" t="171450" r="128270" b="160020"/>
            <wp:wrapSquare wrapText="bothSides"/>
            <wp:docPr id="1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5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220291">
                      <a:off x="0" y="0"/>
                      <a:ext cx="2576830" cy="184023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399415</wp:posOffset>
            </wp:positionV>
            <wp:extent cx="2823845" cy="1908810"/>
            <wp:effectExtent l="133350" t="152400" r="109855" b="148590"/>
            <wp:wrapSquare wrapText="bothSides"/>
            <wp:docPr id="21" name="Рисунок 7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9" name="Picture 30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97689">
                      <a:off x="0" y="0"/>
                      <a:ext cx="2823845" cy="19088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1863725</wp:posOffset>
            </wp:positionV>
            <wp:extent cx="2724150" cy="2085975"/>
            <wp:effectExtent l="57150" t="38100" r="38100" b="28575"/>
            <wp:wrapSquare wrapText="bothSides"/>
            <wp:docPr id="22" name="Рисунок 6" descr="IMG_6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63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8597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C43" w:rsidRPr="00DC1AB2" w:rsidRDefault="00F24C43" w:rsidP="00DC1AB2">
      <w:pPr>
        <w:jc w:val="center"/>
        <w:rPr>
          <w:sz w:val="28"/>
          <w:szCs w:val="28"/>
        </w:rPr>
      </w:pPr>
    </w:p>
    <w:p w:rsidR="00FD245D" w:rsidRPr="00FD245D" w:rsidRDefault="00FD245D" w:rsidP="00FD245D"/>
    <w:p w:rsidR="00FD245D" w:rsidRDefault="00FD245D" w:rsidP="00FD245D"/>
    <w:p w:rsidR="00E61330" w:rsidRDefault="00E61330" w:rsidP="00FD245D"/>
    <w:p w:rsidR="00E61330" w:rsidRDefault="00E61330" w:rsidP="00FD245D"/>
    <w:p w:rsidR="00B82842" w:rsidRDefault="00B82842" w:rsidP="00FD245D"/>
    <w:p w:rsidR="00FD245D" w:rsidRPr="00B94D39" w:rsidRDefault="00450F2A" w:rsidP="005A62C5">
      <w:pPr>
        <w:pStyle w:val="ab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-164465</wp:posOffset>
            </wp:positionV>
            <wp:extent cx="809625" cy="876300"/>
            <wp:effectExtent l="19050" t="0" r="9525" b="0"/>
            <wp:wrapSquare wrapText="bothSides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6D7" w:rsidRPr="00B94D39">
        <w:rPr>
          <w:rFonts w:ascii="Times New Roman" w:hAnsi="Times New Roman" w:cs="Times New Roman"/>
          <w:b/>
          <w:sz w:val="28"/>
          <w:szCs w:val="28"/>
        </w:rPr>
        <w:t>Общая характеристика ОУ</w:t>
      </w:r>
    </w:p>
    <w:p w:rsidR="00392E2E" w:rsidRPr="00F24C43" w:rsidRDefault="00392E2E" w:rsidP="00392E2E">
      <w:pPr>
        <w:pStyle w:val="ab"/>
        <w:rPr>
          <w:rFonts w:ascii="Times New Roman" w:hAnsi="Times New Roman" w:cs="Times New Roman"/>
          <w:b/>
          <w:sz w:val="32"/>
          <w:szCs w:val="32"/>
        </w:rPr>
      </w:pPr>
    </w:p>
    <w:p w:rsidR="000761B9" w:rsidRPr="00B94D39" w:rsidRDefault="005A62C5" w:rsidP="00CC7F6C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B94D3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Муниципальное общеобразовательное учреждение «Средняя  общеобразовательная школа №42»</w:t>
      </w:r>
      <w:r w:rsidRPr="00B94D39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основана в 1987 году и учреждена К</w:t>
      </w:r>
      <w:r w:rsidRPr="00B94D39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омитетом  по управлению муниципальным имуществом при администрации города Братска. МОУ «СОШ №42» находится по адресу: </w:t>
      </w:r>
      <w:r w:rsidRPr="00B94D3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665727  г. Братск, ул. Крупской, 39</w:t>
      </w:r>
      <w:r w:rsidRPr="00B94D39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. </w:t>
      </w:r>
      <w:r w:rsidR="00B77875" w:rsidRPr="00B94D39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94D3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Телефон / Факс</w:t>
      </w:r>
      <w:r w:rsidRPr="00B94D39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94D3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42-71-18</w:t>
      </w:r>
      <w:r w:rsidRPr="00B94D39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, 42-41-66. </w:t>
      </w:r>
      <w:r w:rsidRPr="00B94D39">
        <w:rPr>
          <w:rFonts w:ascii="Times New Roman" w:hAnsi="Times New Roman" w:cs="Times New Roman"/>
          <w:color w:val="000000"/>
          <w:spacing w:val="-9"/>
          <w:sz w:val="24"/>
          <w:szCs w:val="24"/>
          <w:lang w:val="en-US"/>
        </w:rPr>
        <w:t>E</w:t>
      </w:r>
      <w:r w:rsidRPr="00B94D3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B94D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mail</w:t>
      </w:r>
      <w:r w:rsidRPr="00B94D3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hyperlink r:id="rId15" w:history="1">
        <w:r w:rsidRPr="00B94D39">
          <w:rPr>
            <w:rStyle w:val="ad"/>
            <w:rFonts w:ascii="Times New Roman" w:eastAsia="Times New Roman" w:hAnsi="Times New Roman" w:cs="Times New Roman"/>
            <w:color w:val="0000FF"/>
            <w:spacing w:val="-9"/>
            <w:sz w:val="24"/>
            <w:szCs w:val="24"/>
            <w:lang w:val="en-US"/>
          </w:rPr>
          <w:t>sekretarsr</w:t>
        </w:r>
        <w:r w:rsidRPr="00B94D39">
          <w:rPr>
            <w:rStyle w:val="ad"/>
            <w:rFonts w:ascii="Times New Roman" w:eastAsia="Times New Roman" w:hAnsi="Times New Roman" w:cs="Times New Roman"/>
            <w:color w:val="0000FF"/>
            <w:spacing w:val="-9"/>
            <w:sz w:val="24"/>
            <w:szCs w:val="24"/>
          </w:rPr>
          <w:t>421@</w:t>
        </w:r>
        <w:r w:rsidRPr="00B94D39">
          <w:rPr>
            <w:rStyle w:val="ad"/>
            <w:rFonts w:ascii="Times New Roman" w:eastAsia="Times New Roman" w:hAnsi="Times New Roman" w:cs="Times New Roman"/>
            <w:color w:val="0000FF"/>
            <w:spacing w:val="-9"/>
            <w:sz w:val="24"/>
            <w:szCs w:val="24"/>
            <w:lang w:val="en-US"/>
          </w:rPr>
          <w:t>rambler</w:t>
        </w:r>
        <w:r w:rsidRPr="00B94D39">
          <w:rPr>
            <w:rStyle w:val="ad"/>
            <w:rFonts w:ascii="Times New Roman" w:eastAsia="Times New Roman" w:hAnsi="Times New Roman" w:cs="Times New Roman"/>
            <w:color w:val="0000FF"/>
            <w:spacing w:val="-9"/>
            <w:sz w:val="24"/>
            <w:szCs w:val="24"/>
          </w:rPr>
          <w:t>.</w:t>
        </w:r>
        <w:r w:rsidRPr="00B94D39">
          <w:rPr>
            <w:rStyle w:val="ad"/>
            <w:rFonts w:ascii="Times New Roman" w:eastAsia="Times New Roman" w:hAnsi="Times New Roman" w:cs="Times New Roman"/>
            <w:color w:val="0000FF"/>
            <w:spacing w:val="-9"/>
            <w:sz w:val="24"/>
            <w:szCs w:val="24"/>
            <w:lang w:val="en-US"/>
          </w:rPr>
          <w:t>ru</w:t>
        </w:r>
      </w:hyperlink>
      <w:r w:rsidRPr="00B94D39">
        <w:rPr>
          <w:rFonts w:ascii="Times New Roman" w:hAnsi="Times New Roman" w:cs="Times New Roman"/>
          <w:color w:val="000000"/>
          <w:spacing w:val="-9"/>
          <w:sz w:val="24"/>
          <w:szCs w:val="24"/>
        </w:rPr>
        <w:t>.</w:t>
      </w:r>
    </w:p>
    <w:p w:rsidR="000761B9" w:rsidRPr="00B94D39" w:rsidRDefault="000761B9" w:rsidP="00CC7F6C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B94D39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Лицензия выдана </w:t>
      </w:r>
      <w:r w:rsidRPr="00B94D3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11 мая 2006г. №2608 Главн</w:t>
      </w:r>
      <w:r w:rsidRPr="00B94D39">
        <w:rPr>
          <w:rFonts w:ascii="Times New Roman" w:hAnsi="Times New Roman" w:cs="Times New Roman"/>
          <w:color w:val="000000"/>
          <w:spacing w:val="-9"/>
          <w:sz w:val="24"/>
          <w:szCs w:val="24"/>
        </w:rPr>
        <w:t>ым</w:t>
      </w:r>
      <w:r w:rsidRPr="00B94D3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 управление</w:t>
      </w:r>
      <w:r w:rsidRPr="00B94D39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м </w:t>
      </w:r>
      <w:r w:rsidRPr="00B94D3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общего и профессионального образования</w:t>
      </w:r>
      <w:r w:rsidRPr="00B94D39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94D3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Иркутской области</w:t>
      </w:r>
      <w:r w:rsidRPr="00B94D39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. Аккредитация проведена </w:t>
      </w:r>
      <w:r w:rsidRPr="00B94D3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18 июня 2007г. № 050 Служб</w:t>
      </w:r>
      <w:r w:rsidRPr="00B94D39">
        <w:rPr>
          <w:rFonts w:ascii="Times New Roman" w:hAnsi="Times New Roman" w:cs="Times New Roman"/>
          <w:color w:val="000000"/>
          <w:spacing w:val="-9"/>
          <w:sz w:val="24"/>
          <w:szCs w:val="24"/>
        </w:rPr>
        <w:t>ой</w:t>
      </w:r>
      <w:r w:rsidRPr="00B94D3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по контролю и надзору в сфере  образования Иркутской области</w:t>
      </w:r>
      <w:r w:rsidRPr="00B94D39">
        <w:rPr>
          <w:rFonts w:ascii="Times New Roman" w:hAnsi="Times New Roman" w:cs="Times New Roman"/>
          <w:color w:val="000000"/>
          <w:spacing w:val="-9"/>
          <w:sz w:val="24"/>
          <w:szCs w:val="24"/>
        </w:rPr>
        <w:t>.</w:t>
      </w:r>
    </w:p>
    <w:p w:rsidR="000761B9" w:rsidRPr="00F24C43" w:rsidRDefault="000761B9" w:rsidP="000761B9">
      <w:pPr>
        <w:pStyle w:val="ab"/>
        <w:ind w:left="0" w:firstLine="567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F24C43">
        <w:rPr>
          <w:rFonts w:ascii="Times New Roman" w:hAnsi="Times New Roman" w:cs="Times New Roman"/>
          <w:noProof/>
          <w:color w:val="000000"/>
          <w:spacing w:val="-9"/>
          <w:sz w:val="28"/>
          <w:szCs w:val="28"/>
        </w:rPr>
        <w:t xml:space="preserve">     </w:t>
      </w:r>
    </w:p>
    <w:p w:rsidR="000761B9" w:rsidRPr="00F24C43" w:rsidRDefault="00E043E5" w:rsidP="000761B9">
      <w:pPr>
        <w:pStyle w:val="ab"/>
        <w:ind w:left="0" w:firstLine="567"/>
        <w:jc w:val="center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9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5080</wp:posOffset>
            </wp:positionV>
            <wp:extent cx="1480820" cy="2143125"/>
            <wp:effectExtent l="19050" t="0" r="508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8082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1B9" w:rsidRPr="00F24C43">
        <w:rPr>
          <w:rFonts w:ascii="Times New Roman" w:hAnsi="Times New Roman" w:cs="Times New Roman"/>
          <w:noProof/>
          <w:color w:val="000000"/>
          <w:spacing w:val="-9"/>
          <w:sz w:val="28"/>
          <w:szCs w:val="28"/>
        </w:rPr>
        <w:drawing>
          <wp:inline distT="0" distB="0" distL="0" distR="0">
            <wp:extent cx="1495425" cy="214975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4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B3" w:rsidRPr="00E043E5" w:rsidRDefault="00B77875" w:rsidP="00CC7F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43E5">
        <w:rPr>
          <w:rFonts w:ascii="Times New Roman" w:hAnsi="Times New Roman" w:cs="Times New Roman"/>
          <w:sz w:val="24"/>
          <w:szCs w:val="24"/>
        </w:rPr>
        <w:t xml:space="preserve">01 сентября  2009 года школе исполнилось  22 года.  Школа располагается  в 24-ом микрорайоне. Здесь  находятся  предприятия и  учреждения  сферы обслуживания, объекты социального  назначения, рядом городская библиотека, детская школа искусств №3  и т.д. Транспортная сеть  состоит из троллейбусного  маршрута № 1,№ 2,  автобусы маршрутов  №№ 40, 41, 43, 53. </w:t>
      </w:r>
    </w:p>
    <w:p w:rsidR="001A1BE4" w:rsidRPr="00F24C43" w:rsidRDefault="001A1BE4" w:rsidP="009C5E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6EA0" w:rsidRDefault="009F6EA0" w:rsidP="00A96F73">
      <w:pPr>
        <w:pStyle w:val="ab"/>
        <w:numPr>
          <w:ilvl w:val="1"/>
          <w:numId w:val="2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43E5">
        <w:rPr>
          <w:rFonts w:ascii="Times New Roman" w:hAnsi="Times New Roman" w:cs="Times New Roman"/>
          <w:b/>
          <w:sz w:val="28"/>
          <w:szCs w:val="28"/>
        </w:rPr>
        <w:t>Условия осуществления образовательного процесса</w:t>
      </w:r>
    </w:p>
    <w:p w:rsidR="00E043E5" w:rsidRPr="00E043E5" w:rsidRDefault="00E043E5" w:rsidP="00E043E5">
      <w:pPr>
        <w:pStyle w:val="ab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F6EA0" w:rsidRPr="00E043E5" w:rsidRDefault="009F6EA0" w:rsidP="009F6EA0">
      <w:pPr>
        <w:spacing w:after="0" w:line="240" w:lineRule="auto"/>
        <w:ind w:lef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E043E5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МОУ «СОШ № 42» в 2009-2010 учебном году осуществлялась по плану  учебно-воспитательной работы ОУ и в соответствии с планом работы департамента образования. </w:t>
      </w:r>
    </w:p>
    <w:p w:rsidR="009F6EA0" w:rsidRPr="00E043E5" w:rsidRDefault="009F6EA0" w:rsidP="009F6EA0">
      <w:pPr>
        <w:spacing w:after="0" w:line="240" w:lineRule="auto"/>
        <w:ind w:lef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E043E5">
        <w:rPr>
          <w:rFonts w:ascii="Times New Roman" w:hAnsi="Times New Roman" w:cs="Times New Roman"/>
          <w:sz w:val="24"/>
          <w:szCs w:val="24"/>
        </w:rPr>
        <w:t>В 2009-2010 учебном году школа работала над темой «Формирование ценностей культуры мира на основе личностно-ориентированного образования школьников». Этот год можно считать переходным на новую ступень развития школы как школы полного дня с военно-спортивным профилем.</w:t>
      </w:r>
    </w:p>
    <w:p w:rsidR="009F6EA0" w:rsidRPr="00E043E5" w:rsidRDefault="009F6EA0" w:rsidP="009F6EA0">
      <w:pPr>
        <w:spacing w:after="0" w:line="240" w:lineRule="auto"/>
        <w:ind w:lef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E043E5">
        <w:rPr>
          <w:rFonts w:ascii="Times New Roman" w:hAnsi="Times New Roman" w:cs="Times New Roman"/>
          <w:sz w:val="24"/>
          <w:szCs w:val="24"/>
        </w:rPr>
        <w:t xml:space="preserve">     Для решения главной задачи школы, определённой  в программе развития, были созданы следующие условия:</w:t>
      </w:r>
    </w:p>
    <w:p w:rsidR="009F6EA0" w:rsidRPr="00E043E5" w:rsidRDefault="009F6EA0" w:rsidP="009F6EA0">
      <w:pPr>
        <w:pStyle w:val="ab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043E5">
        <w:rPr>
          <w:rFonts w:ascii="Times New Roman" w:hAnsi="Times New Roman" w:cs="Times New Roman"/>
          <w:sz w:val="24"/>
          <w:szCs w:val="24"/>
        </w:rPr>
        <w:t>составлен план, позволяющий заложить фундамент знаний по основным дисциплинам, обеспечить уровень, соответствующий стандарту образования;</w:t>
      </w:r>
    </w:p>
    <w:p w:rsidR="009F6EA0" w:rsidRPr="00E043E5" w:rsidRDefault="009F6EA0" w:rsidP="009F6EA0">
      <w:pPr>
        <w:pStyle w:val="ab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043E5">
        <w:rPr>
          <w:rFonts w:ascii="Times New Roman" w:hAnsi="Times New Roman" w:cs="Times New Roman"/>
          <w:sz w:val="24"/>
          <w:szCs w:val="24"/>
        </w:rPr>
        <w:t>все методические кафедры имели чёткие планы работы;</w:t>
      </w:r>
    </w:p>
    <w:p w:rsidR="009F6EA0" w:rsidRPr="00E043E5" w:rsidRDefault="009F6EA0" w:rsidP="009F6EA0">
      <w:pPr>
        <w:pStyle w:val="ab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043E5">
        <w:rPr>
          <w:rFonts w:ascii="Times New Roman" w:hAnsi="Times New Roman" w:cs="Times New Roman"/>
          <w:sz w:val="24"/>
          <w:szCs w:val="24"/>
        </w:rPr>
        <w:t>разнообразие форм и методов обучения с личностно-ориентированной направленностью, ВШК;</w:t>
      </w:r>
    </w:p>
    <w:p w:rsidR="009F6EA0" w:rsidRPr="00E043E5" w:rsidRDefault="009F6EA0" w:rsidP="009F6EA0">
      <w:pPr>
        <w:pStyle w:val="ab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043E5">
        <w:rPr>
          <w:rFonts w:ascii="Times New Roman" w:hAnsi="Times New Roman" w:cs="Times New Roman"/>
          <w:sz w:val="24"/>
          <w:szCs w:val="24"/>
        </w:rPr>
        <w:t>работа по обеспечению сохранности здоровья и здорового образа жизни;</w:t>
      </w:r>
    </w:p>
    <w:p w:rsidR="009F6EA0" w:rsidRPr="00E043E5" w:rsidRDefault="009F6EA0" w:rsidP="009F6EA0">
      <w:pPr>
        <w:pStyle w:val="ab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043E5">
        <w:rPr>
          <w:rFonts w:ascii="Times New Roman" w:hAnsi="Times New Roman" w:cs="Times New Roman"/>
          <w:sz w:val="24"/>
          <w:szCs w:val="24"/>
        </w:rPr>
        <w:t>работа по улучшению материально-технической базы школы;</w:t>
      </w:r>
    </w:p>
    <w:p w:rsidR="009F6EA0" w:rsidRPr="00E043E5" w:rsidRDefault="009F6EA0" w:rsidP="009F6EA0">
      <w:pPr>
        <w:pStyle w:val="ab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043E5">
        <w:rPr>
          <w:rFonts w:ascii="Times New Roman" w:hAnsi="Times New Roman" w:cs="Times New Roman"/>
          <w:sz w:val="24"/>
          <w:szCs w:val="24"/>
        </w:rPr>
        <w:t>пополнена копилка образовательных электронных ресурсов.</w:t>
      </w:r>
    </w:p>
    <w:p w:rsidR="00851CCF" w:rsidRDefault="00851CCF" w:rsidP="00E4126D">
      <w:pPr>
        <w:pStyle w:val="ab"/>
        <w:spacing w:after="0"/>
        <w:ind w:left="2727"/>
        <w:rPr>
          <w:rFonts w:ascii="Times New Roman" w:hAnsi="Times New Roman" w:cs="Times New Roman"/>
          <w:b/>
          <w:sz w:val="28"/>
          <w:szCs w:val="28"/>
        </w:rPr>
      </w:pPr>
    </w:p>
    <w:p w:rsidR="001A1BE4" w:rsidRDefault="00450F2A" w:rsidP="00E4126D">
      <w:pPr>
        <w:pStyle w:val="ab"/>
        <w:spacing w:after="0"/>
        <w:ind w:left="27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-78740</wp:posOffset>
            </wp:positionV>
            <wp:extent cx="721995" cy="704850"/>
            <wp:effectExtent l="19050" t="0" r="1905" b="0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F73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1A1BE4" w:rsidRPr="00F24C43">
        <w:rPr>
          <w:rFonts w:ascii="Times New Roman" w:hAnsi="Times New Roman" w:cs="Times New Roman"/>
          <w:b/>
          <w:sz w:val="28"/>
          <w:szCs w:val="28"/>
        </w:rPr>
        <w:t>Характеристика состава обучающихся</w:t>
      </w:r>
    </w:p>
    <w:p w:rsidR="00E043E5" w:rsidRPr="00F24C43" w:rsidRDefault="00E043E5" w:rsidP="00E4126D">
      <w:pPr>
        <w:pStyle w:val="ab"/>
        <w:spacing w:after="0"/>
        <w:ind w:left="2727"/>
        <w:rPr>
          <w:rFonts w:ascii="Times New Roman" w:hAnsi="Times New Roman" w:cs="Times New Roman"/>
          <w:b/>
          <w:sz w:val="28"/>
          <w:szCs w:val="28"/>
        </w:rPr>
      </w:pPr>
    </w:p>
    <w:p w:rsidR="009C5EB3" w:rsidRPr="00E043E5" w:rsidRDefault="009C5EB3" w:rsidP="00CC7F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43E5">
        <w:rPr>
          <w:rFonts w:ascii="Times New Roman" w:hAnsi="Times New Roman" w:cs="Times New Roman"/>
          <w:sz w:val="24"/>
          <w:szCs w:val="24"/>
        </w:rPr>
        <w:t xml:space="preserve">В 2009-2010 учебном году в школе обучалось 871 учащийся  в две смены. Скомплектовано 32 класса. Школа работала в шестидневном режиме, продолжительность уроков </w:t>
      </w:r>
      <w:r w:rsidR="00CC7F6C" w:rsidRPr="00E043E5">
        <w:rPr>
          <w:rFonts w:ascii="Times New Roman" w:hAnsi="Times New Roman" w:cs="Times New Roman"/>
          <w:sz w:val="24"/>
          <w:szCs w:val="24"/>
        </w:rPr>
        <w:t xml:space="preserve">- </w:t>
      </w:r>
      <w:r w:rsidRPr="00E043E5">
        <w:rPr>
          <w:rFonts w:ascii="Times New Roman" w:hAnsi="Times New Roman" w:cs="Times New Roman"/>
          <w:sz w:val="24"/>
          <w:szCs w:val="24"/>
        </w:rPr>
        <w:t xml:space="preserve">40 минут. </w:t>
      </w:r>
      <w:r w:rsidR="00A76C5D" w:rsidRPr="00E043E5">
        <w:rPr>
          <w:rFonts w:ascii="Times New Roman" w:hAnsi="Times New Roman" w:cs="Times New Roman"/>
          <w:sz w:val="24"/>
          <w:szCs w:val="24"/>
        </w:rPr>
        <w:t xml:space="preserve"> </w:t>
      </w:r>
      <w:r w:rsidRPr="00E043E5">
        <w:rPr>
          <w:rFonts w:ascii="Times New Roman" w:hAnsi="Times New Roman" w:cs="Times New Roman"/>
          <w:sz w:val="24"/>
          <w:szCs w:val="24"/>
        </w:rPr>
        <w:t xml:space="preserve">2Б и 3А  класс – классы коррекции, 5В, 6В, 11В –  </w:t>
      </w:r>
      <w:r w:rsidR="00D57B27">
        <w:rPr>
          <w:rFonts w:ascii="Times New Roman" w:hAnsi="Times New Roman" w:cs="Times New Roman"/>
          <w:sz w:val="24"/>
          <w:szCs w:val="24"/>
        </w:rPr>
        <w:t xml:space="preserve">кадетские </w:t>
      </w:r>
      <w:r w:rsidRPr="00E043E5">
        <w:rPr>
          <w:rFonts w:ascii="Times New Roman" w:hAnsi="Times New Roman" w:cs="Times New Roman"/>
          <w:sz w:val="24"/>
          <w:szCs w:val="24"/>
        </w:rPr>
        <w:t xml:space="preserve">классы . </w:t>
      </w:r>
    </w:p>
    <w:p w:rsidR="0025651C" w:rsidRPr="00E043E5" w:rsidRDefault="009C5EB3" w:rsidP="00CC7F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43E5">
        <w:rPr>
          <w:rFonts w:ascii="Times New Roman" w:hAnsi="Times New Roman" w:cs="Times New Roman"/>
          <w:sz w:val="24"/>
          <w:szCs w:val="24"/>
        </w:rPr>
        <w:t xml:space="preserve">Средняя наполняемость  в классах 25 учащихся. Надо отметить, что произошло уменьшение числа учащихся на </w:t>
      </w:r>
      <w:r w:rsidR="0025651C" w:rsidRPr="00E043E5">
        <w:rPr>
          <w:rFonts w:ascii="Times New Roman" w:eastAsia="Times New Roman" w:hAnsi="Times New Roman" w:cs="Times New Roman"/>
          <w:sz w:val="24"/>
          <w:szCs w:val="24"/>
        </w:rPr>
        <w:t xml:space="preserve">0,03 </w:t>
      </w:r>
      <w:r w:rsidR="0025651C" w:rsidRPr="00E043E5">
        <w:rPr>
          <w:rFonts w:ascii="Times New Roman" w:hAnsi="Times New Roman" w:cs="Times New Roman"/>
          <w:sz w:val="24"/>
          <w:szCs w:val="24"/>
        </w:rPr>
        <w:t>%</w:t>
      </w:r>
      <w:r w:rsidRPr="00E043E5">
        <w:rPr>
          <w:rFonts w:ascii="Times New Roman" w:hAnsi="Times New Roman" w:cs="Times New Roman"/>
          <w:sz w:val="24"/>
          <w:szCs w:val="24"/>
        </w:rPr>
        <w:t xml:space="preserve"> по сравнению с прошлым учебным годом.</w:t>
      </w:r>
      <w:r w:rsidR="0025651C" w:rsidRPr="00E043E5">
        <w:rPr>
          <w:rFonts w:ascii="Times New Roman" w:hAnsi="Times New Roman" w:cs="Times New Roman"/>
          <w:sz w:val="24"/>
          <w:szCs w:val="24"/>
        </w:rPr>
        <w:t xml:space="preserve"> </w:t>
      </w:r>
      <w:r w:rsidR="0025651C" w:rsidRPr="00E043E5">
        <w:rPr>
          <w:rFonts w:ascii="Times New Roman" w:eastAsia="Times New Roman" w:hAnsi="Times New Roman" w:cs="Times New Roman"/>
          <w:sz w:val="24"/>
          <w:szCs w:val="24"/>
        </w:rPr>
        <w:t xml:space="preserve">На 6 % уменьшилось количество классов комплектов.  </w:t>
      </w:r>
    </w:p>
    <w:p w:rsidR="00F24C43" w:rsidRPr="00F24C43" w:rsidRDefault="00F24C43" w:rsidP="00CC7F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261"/>
        <w:gridCol w:w="3367"/>
      </w:tblGrid>
      <w:tr w:rsidR="0025651C" w:rsidRPr="00F24C43" w:rsidTr="007B34AC">
        <w:tc>
          <w:tcPr>
            <w:tcW w:w="2943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Pr="00F24C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кола</w:t>
            </w:r>
          </w:p>
        </w:tc>
        <w:tc>
          <w:tcPr>
            <w:tcW w:w="3261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Изменение кол-ва уч-ся</w:t>
            </w:r>
          </w:p>
        </w:tc>
        <w:tc>
          <w:tcPr>
            <w:tcW w:w="3367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от общего кол-ва уч-ся</w:t>
            </w:r>
          </w:p>
        </w:tc>
      </w:tr>
      <w:tr w:rsidR="0025651C" w:rsidRPr="00F24C43" w:rsidTr="007B34AC">
        <w:tc>
          <w:tcPr>
            <w:tcW w:w="2943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</w:t>
            </w:r>
          </w:p>
        </w:tc>
        <w:tc>
          <w:tcPr>
            <w:tcW w:w="3261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389(361)   +   28</w:t>
            </w:r>
          </w:p>
        </w:tc>
        <w:tc>
          <w:tcPr>
            <w:tcW w:w="3367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+ 7,2</w:t>
            </w:r>
          </w:p>
        </w:tc>
      </w:tr>
      <w:tr w:rsidR="0025651C" w:rsidRPr="00F24C43" w:rsidTr="007B34AC">
        <w:tc>
          <w:tcPr>
            <w:tcW w:w="2943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261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445 (419) - 26</w:t>
            </w:r>
          </w:p>
        </w:tc>
        <w:tc>
          <w:tcPr>
            <w:tcW w:w="3367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— 5,8</w:t>
            </w:r>
          </w:p>
        </w:tc>
      </w:tr>
      <w:tr w:rsidR="0025651C" w:rsidRPr="00F24C43" w:rsidTr="007B34AC">
        <w:tc>
          <w:tcPr>
            <w:tcW w:w="2943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3261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121 (66)  -— 55</w:t>
            </w:r>
          </w:p>
        </w:tc>
        <w:tc>
          <w:tcPr>
            <w:tcW w:w="3367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— 45,5</w:t>
            </w:r>
          </w:p>
        </w:tc>
      </w:tr>
    </w:tbl>
    <w:p w:rsidR="00392E2E" w:rsidRPr="00F24C43" w:rsidRDefault="0025651C" w:rsidP="00CC7F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4C43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:rsidR="007E47D3" w:rsidRPr="00E043E5" w:rsidRDefault="0025651C" w:rsidP="00392E2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43E5">
        <w:rPr>
          <w:rFonts w:ascii="Times New Roman" w:eastAsia="Times New Roman" w:hAnsi="Times New Roman" w:cs="Times New Roman"/>
          <w:sz w:val="24"/>
          <w:szCs w:val="24"/>
        </w:rPr>
        <w:t xml:space="preserve">Произошло увеличения числа учащихся в начальной школе на 28, что на 7,2 % больше по сравнению с прошлым учебным годом. В  средней и старшей школе произошло уменьшение числа учащихся на 5,8 %  и 45,5 % соответственно. </w:t>
      </w:r>
    </w:p>
    <w:p w:rsidR="00D1562A" w:rsidRDefault="0025651C" w:rsidP="00CC7F6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43E5">
        <w:rPr>
          <w:rFonts w:ascii="Times New Roman" w:eastAsia="Times New Roman" w:hAnsi="Times New Roman" w:cs="Times New Roman"/>
          <w:sz w:val="24"/>
          <w:szCs w:val="24"/>
        </w:rPr>
        <w:t xml:space="preserve">    На начало учебного года в школе обучалось 874 учащи</w:t>
      </w:r>
      <w:r w:rsidR="00CC7F6C" w:rsidRPr="00E043E5">
        <w:rPr>
          <w:rFonts w:ascii="Times New Roman" w:hAnsi="Times New Roman" w:cs="Times New Roman"/>
          <w:sz w:val="24"/>
          <w:szCs w:val="24"/>
        </w:rPr>
        <w:t>х</w:t>
      </w:r>
      <w:r w:rsidRPr="00E043E5">
        <w:rPr>
          <w:rFonts w:ascii="Times New Roman" w:eastAsia="Times New Roman" w:hAnsi="Times New Roman" w:cs="Times New Roman"/>
          <w:sz w:val="24"/>
          <w:szCs w:val="24"/>
        </w:rPr>
        <w:t>ся, на конец – 871.</w:t>
      </w:r>
      <w:r w:rsidR="007E47D3" w:rsidRPr="00E043E5">
        <w:rPr>
          <w:rFonts w:ascii="Times New Roman" w:hAnsi="Times New Roman" w:cs="Times New Roman"/>
          <w:sz w:val="24"/>
          <w:szCs w:val="24"/>
        </w:rPr>
        <w:t xml:space="preserve">  </w:t>
      </w:r>
      <w:r w:rsidRPr="00E043E5">
        <w:rPr>
          <w:rFonts w:ascii="Times New Roman" w:eastAsia="Times New Roman" w:hAnsi="Times New Roman" w:cs="Times New Roman"/>
          <w:sz w:val="24"/>
          <w:szCs w:val="24"/>
        </w:rPr>
        <w:t>Отсев –1 человек.</w:t>
      </w:r>
    </w:p>
    <w:p w:rsidR="00D1562A" w:rsidRPr="00F24C43" w:rsidRDefault="00D1562A" w:rsidP="00CC7F6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4"/>
        <w:gridCol w:w="2517"/>
      </w:tblGrid>
      <w:tr w:rsidR="0025651C" w:rsidRPr="00F24C43" w:rsidTr="007B34AC">
        <w:tc>
          <w:tcPr>
            <w:tcW w:w="7054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Причина</w:t>
            </w:r>
          </w:p>
        </w:tc>
        <w:tc>
          <w:tcPr>
            <w:tcW w:w="2517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651C" w:rsidRPr="00F24C43" w:rsidTr="007B34AC">
        <w:tc>
          <w:tcPr>
            <w:tcW w:w="7054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Смена места жительства (другие территории)</w:t>
            </w:r>
          </w:p>
        </w:tc>
        <w:tc>
          <w:tcPr>
            <w:tcW w:w="2517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5651C" w:rsidRPr="00F24C43" w:rsidTr="007B34AC">
        <w:tc>
          <w:tcPr>
            <w:tcW w:w="7054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школы города</w:t>
            </w:r>
          </w:p>
        </w:tc>
        <w:tc>
          <w:tcPr>
            <w:tcW w:w="2517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651C" w:rsidRPr="00F24C43" w:rsidTr="007B34AC">
        <w:tc>
          <w:tcPr>
            <w:tcW w:w="7054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517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5651C" w:rsidRPr="00F24C43" w:rsidTr="007B34AC">
        <w:tc>
          <w:tcPr>
            <w:tcW w:w="7054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Вечерняя школа</w:t>
            </w:r>
          </w:p>
        </w:tc>
        <w:tc>
          <w:tcPr>
            <w:tcW w:w="2517" w:type="dxa"/>
          </w:tcPr>
          <w:p w:rsidR="0025651C" w:rsidRPr="00F24C43" w:rsidRDefault="0025651C" w:rsidP="00CC7F6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5651C" w:rsidRPr="00E043E5" w:rsidRDefault="0025651C" w:rsidP="00CC7F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4C4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25651C" w:rsidRPr="00E043E5" w:rsidRDefault="0025651C" w:rsidP="00CC7F6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43E5">
        <w:rPr>
          <w:rFonts w:ascii="Times New Roman" w:eastAsia="Times New Roman" w:hAnsi="Times New Roman" w:cs="Times New Roman"/>
          <w:sz w:val="24"/>
          <w:szCs w:val="24"/>
        </w:rPr>
        <w:t xml:space="preserve"> Анализ причин выбытия учащихся за последние три учебных года показывает, что снизилось количество учащихся, которые продолжают обучение в других школах города. Увеличилось число учащихся, выбывших из школы за пределы города.</w:t>
      </w:r>
    </w:p>
    <w:p w:rsidR="00F24C43" w:rsidRPr="00F24C43" w:rsidRDefault="00F24C43" w:rsidP="00CC7F6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4111"/>
        <w:gridCol w:w="3509"/>
      </w:tblGrid>
      <w:tr w:rsidR="009C5EB3" w:rsidRPr="00F24C43" w:rsidTr="0025651C">
        <w:tc>
          <w:tcPr>
            <w:tcW w:w="1985" w:type="dxa"/>
          </w:tcPr>
          <w:p w:rsidR="009C5EB3" w:rsidRPr="00F24C43" w:rsidRDefault="009C5EB3" w:rsidP="00CC7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b/>
                <w:sz w:val="24"/>
                <w:szCs w:val="24"/>
              </w:rPr>
              <w:t>Школа</w:t>
            </w:r>
          </w:p>
        </w:tc>
        <w:tc>
          <w:tcPr>
            <w:tcW w:w="4111" w:type="dxa"/>
          </w:tcPr>
          <w:p w:rsidR="009C5EB3" w:rsidRPr="00F24C43" w:rsidRDefault="009C5EB3" w:rsidP="00CC7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количества учащихся</w:t>
            </w:r>
          </w:p>
        </w:tc>
        <w:tc>
          <w:tcPr>
            <w:tcW w:w="3509" w:type="dxa"/>
          </w:tcPr>
          <w:p w:rsidR="009C5EB3" w:rsidRPr="00F24C43" w:rsidRDefault="009C5EB3" w:rsidP="00CC7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b/>
                <w:sz w:val="24"/>
                <w:szCs w:val="24"/>
              </w:rPr>
              <w:t>% от общего количества учащихся</w:t>
            </w:r>
          </w:p>
        </w:tc>
      </w:tr>
      <w:tr w:rsidR="009C5EB3" w:rsidRPr="00F24C43" w:rsidTr="0025651C">
        <w:tc>
          <w:tcPr>
            <w:tcW w:w="1985" w:type="dxa"/>
          </w:tcPr>
          <w:p w:rsidR="009C5EB3" w:rsidRPr="00F24C43" w:rsidRDefault="009C5EB3" w:rsidP="00CC7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Начальная</w:t>
            </w:r>
          </w:p>
        </w:tc>
        <w:tc>
          <w:tcPr>
            <w:tcW w:w="4111" w:type="dxa"/>
          </w:tcPr>
          <w:p w:rsidR="009C5EB3" w:rsidRPr="00F24C43" w:rsidRDefault="009C5EB3" w:rsidP="00CC7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369 (361)     - 8↓</w:t>
            </w:r>
          </w:p>
        </w:tc>
        <w:tc>
          <w:tcPr>
            <w:tcW w:w="3509" w:type="dxa"/>
          </w:tcPr>
          <w:p w:rsidR="009C5EB3" w:rsidRPr="00F24C43" w:rsidRDefault="009C5EB3" w:rsidP="00CC7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- 4,8</w:t>
            </w:r>
          </w:p>
        </w:tc>
      </w:tr>
      <w:tr w:rsidR="009C5EB3" w:rsidRPr="00F24C43" w:rsidTr="0025651C">
        <w:tc>
          <w:tcPr>
            <w:tcW w:w="1985" w:type="dxa"/>
          </w:tcPr>
          <w:p w:rsidR="009C5EB3" w:rsidRPr="00F24C43" w:rsidRDefault="009C5EB3" w:rsidP="00CC7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111" w:type="dxa"/>
          </w:tcPr>
          <w:p w:rsidR="009C5EB3" w:rsidRPr="00F24C43" w:rsidRDefault="009C5EB3" w:rsidP="00CC7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341 (345)     + 4</w:t>
            </w:r>
            <w:r w:rsidRPr="00F24C43">
              <w:rPr>
                <w:rFonts w:ascii="Times New Roman" w:hAnsi="Times New Roman" w:cs="Times New Roman"/>
                <w:sz w:val="24"/>
                <w:szCs w:val="24"/>
              </w:rPr>
              <w:sym w:font="Symbol" w:char="F0AD"/>
            </w:r>
          </w:p>
        </w:tc>
        <w:tc>
          <w:tcPr>
            <w:tcW w:w="3509" w:type="dxa"/>
          </w:tcPr>
          <w:p w:rsidR="009C5EB3" w:rsidRPr="00F24C43" w:rsidRDefault="009C5EB3" w:rsidP="00CC7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+ 1,1</w:t>
            </w:r>
          </w:p>
        </w:tc>
      </w:tr>
      <w:tr w:rsidR="009C5EB3" w:rsidRPr="00F24C43" w:rsidTr="0025651C">
        <w:tc>
          <w:tcPr>
            <w:tcW w:w="1985" w:type="dxa"/>
          </w:tcPr>
          <w:p w:rsidR="009C5EB3" w:rsidRPr="00F24C43" w:rsidRDefault="0025651C" w:rsidP="00CC7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C5EB3" w:rsidRPr="00F24C43">
              <w:rPr>
                <w:rFonts w:ascii="Times New Roman" w:hAnsi="Times New Roman" w:cs="Times New Roman"/>
                <w:sz w:val="24"/>
                <w:szCs w:val="24"/>
              </w:rPr>
              <w:t>таршая</w:t>
            </w:r>
          </w:p>
        </w:tc>
        <w:tc>
          <w:tcPr>
            <w:tcW w:w="4111" w:type="dxa"/>
          </w:tcPr>
          <w:p w:rsidR="009C5EB3" w:rsidRPr="00F24C43" w:rsidRDefault="009C5EB3" w:rsidP="00CC7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122 (121)     - 1</w:t>
            </w:r>
            <w:r w:rsidRPr="00F24C43">
              <w:rPr>
                <w:rFonts w:ascii="Times New Roman" w:hAnsi="Times New Roman" w:cs="Times New Roman"/>
                <w:sz w:val="24"/>
                <w:szCs w:val="24"/>
              </w:rPr>
              <w:sym w:font="Symbol" w:char="F0AF"/>
            </w:r>
          </w:p>
        </w:tc>
        <w:tc>
          <w:tcPr>
            <w:tcW w:w="3509" w:type="dxa"/>
          </w:tcPr>
          <w:p w:rsidR="009C5EB3" w:rsidRPr="00F24C43" w:rsidRDefault="009C5EB3" w:rsidP="00CC7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- 0,8</w:t>
            </w:r>
          </w:p>
        </w:tc>
      </w:tr>
      <w:tr w:rsidR="009C5EB3" w:rsidRPr="00F24C43" w:rsidTr="0025651C">
        <w:tc>
          <w:tcPr>
            <w:tcW w:w="1985" w:type="dxa"/>
          </w:tcPr>
          <w:p w:rsidR="009C5EB3" w:rsidRPr="00F24C43" w:rsidRDefault="009C5EB3" w:rsidP="00CC7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По школе</w:t>
            </w:r>
          </w:p>
        </w:tc>
        <w:tc>
          <w:tcPr>
            <w:tcW w:w="4111" w:type="dxa"/>
          </w:tcPr>
          <w:p w:rsidR="009C5EB3" w:rsidRPr="00F24C43" w:rsidRDefault="009C5EB3" w:rsidP="00CC7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832 (837)  +5↑</w:t>
            </w:r>
          </w:p>
        </w:tc>
        <w:tc>
          <w:tcPr>
            <w:tcW w:w="3509" w:type="dxa"/>
          </w:tcPr>
          <w:p w:rsidR="009C5EB3" w:rsidRPr="00F24C43" w:rsidRDefault="009C5EB3" w:rsidP="00CC7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+ 3,8</w:t>
            </w:r>
          </w:p>
        </w:tc>
      </w:tr>
    </w:tbl>
    <w:p w:rsidR="009B1B49" w:rsidRPr="00F24C43" w:rsidRDefault="009B1B49" w:rsidP="00CC7F6C">
      <w:pPr>
        <w:tabs>
          <w:tab w:val="left" w:pos="2535"/>
        </w:tabs>
        <w:spacing w:after="0" w:line="240" w:lineRule="auto"/>
        <w:contextualSpacing/>
        <w:rPr>
          <w:rFonts w:ascii="Times New Roman" w:hAnsi="Times New Roman" w:cs="Times New Roman"/>
        </w:rPr>
      </w:pPr>
    </w:p>
    <w:p w:rsidR="009B1B49" w:rsidRPr="00D1562A" w:rsidRDefault="009B1B49" w:rsidP="00D1562A">
      <w:pPr>
        <w:tabs>
          <w:tab w:val="left" w:pos="253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562A">
        <w:rPr>
          <w:rFonts w:ascii="Times New Roman" w:eastAsia="Times New Roman" w:hAnsi="Times New Roman" w:cs="Times New Roman"/>
          <w:b/>
          <w:sz w:val="24"/>
          <w:szCs w:val="24"/>
        </w:rPr>
        <w:t xml:space="preserve">В начальных классах на </w:t>
      </w:r>
      <w:r w:rsidRPr="00D1562A">
        <w:rPr>
          <w:rFonts w:ascii="Times New Roman" w:hAnsi="Times New Roman" w:cs="Times New Roman"/>
          <w:b/>
          <w:sz w:val="24"/>
          <w:szCs w:val="24"/>
        </w:rPr>
        <w:t>1</w:t>
      </w:r>
      <w:r w:rsidRPr="00D1562A">
        <w:rPr>
          <w:rFonts w:ascii="Times New Roman" w:eastAsia="Times New Roman" w:hAnsi="Times New Roman" w:cs="Times New Roman"/>
          <w:b/>
          <w:sz w:val="24"/>
          <w:szCs w:val="24"/>
        </w:rPr>
        <w:t xml:space="preserve"> сентября 2009 года  обучались:</w:t>
      </w:r>
    </w:p>
    <w:p w:rsidR="00D1562A" w:rsidRPr="00E043E5" w:rsidRDefault="00D1562A" w:rsidP="00CC7F6C">
      <w:pPr>
        <w:tabs>
          <w:tab w:val="left" w:pos="253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70"/>
        <w:gridCol w:w="567"/>
        <w:gridCol w:w="851"/>
        <w:gridCol w:w="567"/>
        <w:gridCol w:w="850"/>
        <w:gridCol w:w="567"/>
        <w:gridCol w:w="851"/>
        <w:gridCol w:w="567"/>
        <w:gridCol w:w="850"/>
        <w:gridCol w:w="567"/>
        <w:gridCol w:w="851"/>
      </w:tblGrid>
      <w:tr w:rsidR="009B1B49" w:rsidRPr="00F24C43" w:rsidTr="00F24C43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6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</w:t>
            </w:r>
          </w:p>
        </w:tc>
      </w:tr>
      <w:tr w:rsidR="00F24C43" w:rsidRPr="00F24C43" w:rsidTr="00F24C43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уч-ся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1-х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уч-ся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2-х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уч-ся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3-х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уч-ся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4-х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уч-ся</w:t>
            </w:r>
          </w:p>
        </w:tc>
      </w:tr>
      <w:tr w:rsidR="00F24C43" w:rsidRPr="00F24C43" w:rsidTr="00F24C43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Л.В. Занкова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4C43" w:rsidRPr="00F24C43" w:rsidTr="00F24C43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Д.Б. Эльконина-В.В. Давыдова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4C43" w:rsidRPr="00F24C43" w:rsidTr="00F24C43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Традиционная система обучения</w:t>
            </w:r>
          </w:p>
          <w:p w:rsidR="009B1B49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- УМК «Школа России»</w:t>
            </w:r>
          </w:p>
          <w:p w:rsidR="00EB66AD" w:rsidRPr="00F24C43" w:rsidRDefault="00EB66AD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0/11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0/15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24C43" w:rsidRPr="00F24C43" w:rsidTr="00F24C43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- УМК «Классическая начальная школа»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1CCF" w:rsidRPr="00F24C43" w:rsidTr="00A0232B">
        <w:tc>
          <w:tcPr>
            <w:tcW w:w="98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CCF" w:rsidRPr="00F24C43" w:rsidRDefault="00851CCF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1C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5669280</wp:posOffset>
                  </wp:positionH>
                  <wp:positionV relativeFrom="paragraph">
                    <wp:posOffset>635</wp:posOffset>
                  </wp:positionV>
                  <wp:extent cx="533400" cy="523875"/>
                  <wp:effectExtent l="19050" t="0" r="0" b="0"/>
                  <wp:wrapSquare wrapText="bothSides"/>
                  <wp:docPr id="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4C43" w:rsidRPr="00F24C43" w:rsidTr="00F24C43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 модели</w:t>
            </w:r>
          </w:p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- УМК «Гармония»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24C43" w:rsidRPr="00F24C43" w:rsidTr="00F24C43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- УМК «Школа 2100»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4C43" w:rsidRPr="00F24C43" w:rsidTr="00F24C43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УМК «Начальная школа </w:t>
            </w: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4C43" w:rsidRPr="00F24C43" w:rsidTr="00F24C43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- УМК «Перспективная начальная школа»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4C43" w:rsidRPr="00F24C43" w:rsidTr="00F24C43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др.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4C43" w:rsidRPr="00F24C43" w:rsidTr="00F24C43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3/1</w:t>
            </w:r>
          </w:p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87/11</w:t>
            </w:r>
          </w:p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3/1</w:t>
            </w:r>
          </w:p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78/15</w:t>
            </w:r>
          </w:p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B49" w:rsidRPr="00F24C43" w:rsidRDefault="009B1B49" w:rsidP="00CC7F6C">
            <w:pPr>
              <w:tabs>
                <w:tab w:val="left" w:pos="253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F24C43" w:rsidRDefault="009B1B49" w:rsidP="00392E2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24C4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392E2E" w:rsidRDefault="00D1562A" w:rsidP="00392E2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65405</wp:posOffset>
            </wp:positionV>
            <wp:extent cx="3019425" cy="2266950"/>
            <wp:effectExtent l="19050" t="19050" r="28575" b="19050"/>
            <wp:wrapSquare wrapText="bothSides"/>
            <wp:docPr id="16" name="Рисунок 4" descr="D:\Наши фотки\последний звонок 2010\DSC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ши фотки\последний звонок 2010\DSC00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E2E" w:rsidRPr="00E043E5">
        <w:rPr>
          <w:rFonts w:ascii="Times New Roman" w:eastAsia="Times New Roman" w:hAnsi="Times New Roman" w:cs="Times New Roman"/>
          <w:sz w:val="24"/>
          <w:szCs w:val="24"/>
        </w:rPr>
        <w:t>Ученики приносят славу школе. Выпускники, достигшие определенных результатов в своей жизни являются гордостью всего педагогического коллектива и отдельных учителей. Наши выпускники учились и учатся в высших учебных заведениях, получают самые разнообразные профессии.</w:t>
      </w:r>
    </w:p>
    <w:p w:rsidR="00E043E5" w:rsidRDefault="00E043E5" w:rsidP="00392E2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2E2E" w:rsidRPr="00E043E5" w:rsidRDefault="00392E2E" w:rsidP="00392E2E">
      <w:pPr>
        <w:pStyle w:val="ae"/>
        <w:spacing w:after="0"/>
        <w:ind w:firstLine="426"/>
        <w:contextualSpacing/>
        <w:jc w:val="both"/>
        <w:rPr>
          <w:sz w:val="24"/>
          <w:szCs w:val="24"/>
        </w:rPr>
      </w:pPr>
      <w:r w:rsidRPr="00E043E5">
        <w:rPr>
          <w:sz w:val="24"/>
          <w:szCs w:val="24"/>
        </w:rPr>
        <w:t xml:space="preserve">Результатом профориентационной и воспитательной работы является то, что наши выпускники по окончанию школы безболезненно переносят адаптационный период, переход от одной социальной группы (учащиеся) к другой (студенты), являются достойными гражданами нашего общества. </w:t>
      </w:r>
    </w:p>
    <w:p w:rsidR="00392E2E" w:rsidRPr="00E043E5" w:rsidRDefault="00392E2E" w:rsidP="00392E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92E2E" w:rsidRPr="00D1562A" w:rsidRDefault="00392E2E" w:rsidP="00D156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62A">
        <w:rPr>
          <w:rFonts w:ascii="Times New Roman" w:eastAsia="Times New Roman" w:hAnsi="Times New Roman" w:cs="Times New Roman"/>
          <w:b/>
          <w:sz w:val="24"/>
          <w:szCs w:val="24"/>
        </w:rPr>
        <w:t>Определение выпускников, получи</w:t>
      </w:r>
      <w:r w:rsidRPr="00D1562A">
        <w:rPr>
          <w:rFonts w:ascii="Times New Roman" w:hAnsi="Times New Roman" w:cs="Times New Roman"/>
          <w:b/>
          <w:sz w:val="24"/>
          <w:szCs w:val="24"/>
        </w:rPr>
        <w:t>вших основное общее образование</w:t>
      </w:r>
    </w:p>
    <w:p w:rsidR="00D1562A" w:rsidRPr="00E043E5" w:rsidRDefault="00D1562A" w:rsidP="00392E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6629"/>
        <w:gridCol w:w="1559"/>
        <w:gridCol w:w="1383"/>
      </w:tblGrid>
      <w:tr w:rsidR="00392E2E" w:rsidRPr="00F24C43" w:rsidTr="00A12DEB">
        <w:tc>
          <w:tcPr>
            <w:tcW w:w="6629" w:type="dxa"/>
          </w:tcPr>
          <w:p w:rsidR="00392E2E" w:rsidRPr="00F24C43" w:rsidRDefault="00392E2E" w:rsidP="00392E2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92E2E" w:rsidRPr="00F24C43" w:rsidRDefault="00392E2E" w:rsidP="00392E2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 </w:t>
            </w:r>
          </w:p>
        </w:tc>
        <w:tc>
          <w:tcPr>
            <w:tcW w:w="1383" w:type="dxa"/>
          </w:tcPr>
          <w:p w:rsidR="00392E2E" w:rsidRPr="00F24C43" w:rsidRDefault="00392E2E" w:rsidP="00392E2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92E2E" w:rsidRPr="00F24C43" w:rsidTr="00A12DEB">
        <w:tc>
          <w:tcPr>
            <w:tcW w:w="6629" w:type="dxa"/>
          </w:tcPr>
          <w:p w:rsidR="00392E2E" w:rsidRPr="00F24C43" w:rsidRDefault="00A12DEB" w:rsidP="00A12DEB">
            <w:pPr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выпускников                                                       </w:t>
            </w:r>
          </w:p>
        </w:tc>
        <w:tc>
          <w:tcPr>
            <w:tcW w:w="1559" w:type="dxa"/>
          </w:tcPr>
          <w:p w:rsidR="00392E2E" w:rsidRPr="00F24C43" w:rsidRDefault="00A12DEB" w:rsidP="00392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383" w:type="dxa"/>
          </w:tcPr>
          <w:p w:rsidR="00392E2E" w:rsidRPr="00F24C43" w:rsidRDefault="00A12DEB" w:rsidP="00392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92E2E" w:rsidRPr="00F24C43" w:rsidTr="00A12DEB">
        <w:tc>
          <w:tcPr>
            <w:tcW w:w="6629" w:type="dxa"/>
          </w:tcPr>
          <w:p w:rsidR="00A12DEB" w:rsidRPr="00F24C43" w:rsidRDefault="00A12DEB" w:rsidP="00A12DEB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обучаются в 10-х классах дневных</w:t>
            </w:r>
          </w:p>
          <w:p w:rsidR="00392E2E" w:rsidRPr="00F24C43" w:rsidRDefault="00A12DEB" w:rsidP="00A12DE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общеобразовательных учреждений</w:t>
            </w:r>
          </w:p>
        </w:tc>
        <w:tc>
          <w:tcPr>
            <w:tcW w:w="1559" w:type="dxa"/>
          </w:tcPr>
          <w:p w:rsidR="00392E2E" w:rsidRPr="00F24C43" w:rsidRDefault="00A12DEB" w:rsidP="00392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83" w:type="dxa"/>
          </w:tcPr>
          <w:p w:rsidR="00392E2E" w:rsidRPr="00F24C43" w:rsidRDefault="00A12DEB" w:rsidP="00392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55,6</w:t>
            </w:r>
          </w:p>
        </w:tc>
      </w:tr>
      <w:tr w:rsidR="00392E2E" w:rsidRPr="00F24C43" w:rsidTr="00A12DEB">
        <w:tc>
          <w:tcPr>
            <w:tcW w:w="6629" w:type="dxa"/>
          </w:tcPr>
          <w:p w:rsidR="00A12DEB" w:rsidRPr="00F24C43" w:rsidRDefault="00A12DEB" w:rsidP="00A12DEB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обучаются в 10-х классах вечерних</w:t>
            </w:r>
          </w:p>
          <w:p w:rsidR="00392E2E" w:rsidRPr="00F24C43" w:rsidRDefault="00A12DEB" w:rsidP="00A12DE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общеобразовательных учреждений  </w:t>
            </w:r>
          </w:p>
        </w:tc>
        <w:tc>
          <w:tcPr>
            <w:tcW w:w="1559" w:type="dxa"/>
          </w:tcPr>
          <w:p w:rsidR="00392E2E" w:rsidRPr="00F24C43" w:rsidRDefault="00A12DEB" w:rsidP="00392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392E2E" w:rsidRPr="00F24C43" w:rsidRDefault="00A12DEB" w:rsidP="00392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</w:tr>
      <w:tr w:rsidR="00392E2E" w:rsidRPr="00F24C43" w:rsidTr="00A12DEB">
        <w:tc>
          <w:tcPr>
            <w:tcW w:w="6629" w:type="dxa"/>
          </w:tcPr>
          <w:p w:rsidR="00392E2E" w:rsidRPr="00F24C43" w:rsidRDefault="00A12DEB" w:rsidP="00A12DE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ССУЗах   </w:t>
            </w:r>
          </w:p>
        </w:tc>
        <w:tc>
          <w:tcPr>
            <w:tcW w:w="1559" w:type="dxa"/>
          </w:tcPr>
          <w:p w:rsidR="00392E2E" w:rsidRPr="00F24C43" w:rsidRDefault="00A12DEB" w:rsidP="00392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3" w:type="dxa"/>
          </w:tcPr>
          <w:p w:rsidR="00392E2E" w:rsidRPr="00F24C43" w:rsidRDefault="00A12DEB" w:rsidP="00392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</w:tr>
      <w:tr w:rsidR="00392E2E" w:rsidRPr="00F24C43" w:rsidTr="00A12DEB">
        <w:tc>
          <w:tcPr>
            <w:tcW w:w="6629" w:type="dxa"/>
          </w:tcPr>
          <w:p w:rsidR="00392E2E" w:rsidRPr="00F24C43" w:rsidRDefault="00A12DEB" w:rsidP="00392E2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в учреждениях НПО</w:t>
            </w:r>
          </w:p>
        </w:tc>
        <w:tc>
          <w:tcPr>
            <w:tcW w:w="1559" w:type="dxa"/>
          </w:tcPr>
          <w:p w:rsidR="00392E2E" w:rsidRPr="00F24C43" w:rsidRDefault="00A12DEB" w:rsidP="00392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3" w:type="dxa"/>
          </w:tcPr>
          <w:p w:rsidR="00392E2E" w:rsidRPr="00F24C43" w:rsidRDefault="00A12DEB" w:rsidP="00392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</w:tr>
      <w:tr w:rsidR="00392E2E" w:rsidRPr="00F24C43" w:rsidTr="00A12DEB">
        <w:tc>
          <w:tcPr>
            <w:tcW w:w="6629" w:type="dxa"/>
          </w:tcPr>
          <w:p w:rsidR="00392E2E" w:rsidRPr="00F24C43" w:rsidRDefault="00A12DEB" w:rsidP="00392E2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работают, не обучаются</w:t>
            </w:r>
          </w:p>
        </w:tc>
        <w:tc>
          <w:tcPr>
            <w:tcW w:w="1559" w:type="dxa"/>
          </w:tcPr>
          <w:p w:rsidR="00392E2E" w:rsidRPr="00F24C43" w:rsidRDefault="00A12DEB" w:rsidP="00392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392E2E" w:rsidRPr="00F24C43" w:rsidRDefault="00A12DEB" w:rsidP="00392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</w:tr>
    </w:tbl>
    <w:p w:rsidR="00F24C43" w:rsidRPr="00D1562A" w:rsidRDefault="00F24C43" w:rsidP="0037090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2E2E" w:rsidRPr="00D1562A" w:rsidRDefault="00392E2E" w:rsidP="00D1562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562A">
        <w:rPr>
          <w:rFonts w:ascii="Times New Roman" w:eastAsia="Times New Roman" w:hAnsi="Times New Roman" w:cs="Times New Roman"/>
          <w:b/>
          <w:sz w:val="24"/>
          <w:szCs w:val="24"/>
        </w:rPr>
        <w:t>Определение выпускников, получ</w:t>
      </w:r>
      <w:r w:rsidR="00370900" w:rsidRPr="00D1562A">
        <w:rPr>
          <w:rFonts w:ascii="Times New Roman" w:eastAsia="Times New Roman" w:hAnsi="Times New Roman" w:cs="Times New Roman"/>
          <w:b/>
          <w:sz w:val="24"/>
          <w:szCs w:val="24"/>
        </w:rPr>
        <w:t>ивших среднее общее образование</w:t>
      </w:r>
    </w:p>
    <w:p w:rsidR="00D1562A" w:rsidRPr="00E043E5" w:rsidRDefault="00D1562A" w:rsidP="003709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6629"/>
        <w:gridCol w:w="1559"/>
        <w:gridCol w:w="1383"/>
      </w:tblGrid>
      <w:tr w:rsidR="00370900" w:rsidRPr="00F24C43" w:rsidTr="007B34AC">
        <w:tc>
          <w:tcPr>
            <w:tcW w:w="6629" w:type="dxa"/>
          </w:tcPr>
          <w:p w:rsidR="00370900" w:rsidRPr="00F24C43" w:rsidRDefault="00370900" w:rsidP="007B34A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370900" w:rsidRPr="00F24C43" w:rsidRDefault="00370900" w:rsidP="007B34A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 </w:t>
            </w:r>
          </w:p>
        </w:tc>
        <w:tc>
          <w:tcPr>
            <w:tcW w:w="1383" w:type="dxa"/>
          </w:tcPr>
          <w:p w:rsidR="00370900" w:rsidRPr="00F24C43" w:rsidRDefault="00370900" w:rsidP="007B34A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70900" w:rsidRPr="00F24C43" w:rsidTr="007B34AC">
        <w:tc>
          <w:tcPr>
            <w:tcW w:w="6629" w:type="dxa"/>
          </w:tcPr>
          <w:p w:rsidR="00370900" w:rsidRPr="00F24C43" w:rsidRDefault="00370900" w:rsidP="007B34AC">
            <w:pPr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выпускников                                                       </w:t>
            </w:r>
          </w:p>
        </w:tc>
        <w:tc>
          <w:tcPr>
            <w:tcW w:w="1559" w:type="dxa"/>
          </w:tcPr>
          <w:p w:rsidR="00370900" w:rsidRPr="00F24C43" w:rsidRDefault="00370900" w:rsidP="007B3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83" w:type="dxa"/>
          </w:tcPr>
          <w:p w:rsidR="00370900" w:rsidRPr="00F24C43" w:rsidRDefault="00370900" w:rsidP="007B3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0900" w:rsidRPr="00F24C43" w:rsidTr="007B34AC">
        <w:tc>
          <w:tcPr>
            <w:tcW w:w="6629" w:type="dxa"/>
          </w:tcPr>
          <w:p w:rsidR="00370900" w:rsidRPr="00F24C43" w:rsidRDefault="00370900" w:rsidP="007B34A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обучаются в ВУЗах  </w:t>
            </w:r>
          </w:p>
        </w:tc>
        <w:tc>
          <w:tcPr>
            <w:tcW w:w="1559" w:type="dxa"/>
          </w:tcPr>
          <w:p w:rsidR="00370900" w:rsidRPr="00F24C43" w:rsidRDefault="00370900" w:rsidP="007B3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83" w:type="dxa"/>
          </w:tcPr>
          <w:p w:rsidR="00370900" w:rsidRPr="00F24C43" w:rsidRDefault="00370900" w:rsidP="007B3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77,3</w:t>
            </w:r>
          </w:p>
        </w:tc>
      </w:tr>
      <w:tr w:rsidR="00370900" w:rsidRPr="00F24C43" w:rsidTr="007B34AC">
        <w:tc>
          <w:tcPr>
            <w:tcW w:w="6629" w:type="dxa"/>
          </w:tcPr>
          <w:p w:rsidR="00370900" w:rsidRPr="00F24C43" w:rsidRDefault="00370900" w:rsidP="007B34A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ССУЗах  </w:t>
            </w:r>
          </w:p>
        </w:tc>
        <w:tc>
          <w:tcPr>
            <w:tcW w:w="1559" w:type="dxa"/>
          </w:tcPr>
          <w:p w:rsidR="00370900" w:rsidRPr="00F24C43" w:rsidRDefault="00370900" w:rsidP="007B3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3" w:type="dxa"/>
          </w:tcPr>
          <w:p w:rsidR="00370900" w:rsidRPr="00F24C43" w:rsidRDefault="00370900" w:rsidP="007B3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</w:tr>
      <w:tr w:rsidR="00370900" w:rsidRPr="00F24C43" w:rsidTr="007B34AC">
        <w:tc>
          <w:tcPr>
            <w:tcW w:w="6629" w:type="dxa"/>
          </w:tcPr>
          <w:p w:rsidR="00370900" w:rsidRPr="00F24C43" w:rsidRDefault="00370900" w:rsidP="007B34A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в учреждениях НПО</w:t>
            </w:r>
          </w:p>
        </w:tc>
        <w:tc>
          <w:tcPr>
            <w:tcW w:w="1559" w:type="dxa"/>
          </w:tcPr>
          <w:p w:rsidR="00370900" w:rsidRPr="00F24C43" w:rsidRDefault="00370900" w:rsidP="007B3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:rsidR="00370900" w:rsidRPr="00F24C43" w:rsidRDefault="00370900" w:rsidP="007B3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70900" w:rsidRPr="00F24C43" w:rsidTr="007B34AC">
        <w:tc>
          <w:tcPr>
            <w:tcW w:w="6629" w:type="dxa"/>
          </w:tcPr>
          <w:p w:rsidR="00370900" w:rsidRPr="00F24C43" w:rsidRDefault="00370900" w:rsidP="007B34A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на краткосрочных курсах</w:t>
            </w:r>
          </w:p>
        </w:tc>
        <w:tc>
          <w:tcPr>
            <w:tcW w:w="1559" w:type="dxa"/>
          </w:tcPr>
          <w:p w:rsidR="00370900" w:rsidRPr="00F24C43" w:rsidRDefault="00370900" w:rsidP="007B3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370900" w:rsidRPr="00F24C43" w:rsidRDefault="00370900" w:rsidP="003709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</w:tbl>
    <w:p w:rsidR="00370900" w:rsidRPr="00F24C43" w:rsidRDefault="00370900" w:rsidP="0037090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E4126D" w:rsidRDefault="00450F2A" w:rsidP="00A96F73">
      <w:pPr>
        <w:pStyle w:val="ab"/>
        <w:numPr>
          <w:ilvl w:val="0"/>
          <w:numId w:val="2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5387340</wp:posOffset>
            </wp:positionH>
            <wp:positionV relativeFrom="paragraph">
              <wp:posOffset>-262890</wp:posOffset>
            </wp:positionV>
            <wp:extent cx="628650" cy="809625"/>
            <wp:effectExtent l="19050" t="0" r="0" b="0"/>
            <wp:wrapSquare wrapText="bothSides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26D" w:rsidRPr="004E5AAF">
        <w:rPr>
          <w:rFonts w:ascii="Times New Roman" w:hAnsi="Times New Roman" w:cs="Times New Roman"/>
          <w:b/>
          <w:sz w:val="28"/>
          <w:szCs w:val="28"/>
        </w:rPr>
        <w:t>Цели и результаты развития ОУ</w:t>
      </w:r>
    </w:p>
    <w:p w:rsidR="003859A7" w:rsidRPr="004E5AAF" w:rsidRDefault="003859A7" w:rsidP="003859A7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E7542F" w:rsidRPr="004E5AAF" w:rsidRDefault="00E7542F" w:rsidP="00E7542F">
      <w:pPr>
        <w:pStyle w:val="ab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E5AAF">
        <w:rPr>
          <w:rFonts w:ascii="Times New Roman" w:hAnsi="Times New Roman" w:cs="Times New Roman"/>
          <w:sz w:val="24"/>
          <w:szCs w:val="24"/>
          <w:u w:val="single"/>
        </w:rPr>
        <w:t>Главная задача школы:</w:t>
      </w:r>
      <w:r w:rsidRPr="004E5AAF">
        <w:rPr>
          <w:rFonts w:ascii="Times New Roman" w:hAnsi="Times New Roman" w:cs="Times New Roman"/>
          <w:sz w:val="24"/>
          <w:szCs w:val="24"/>
        </w:rPr>
        <w:t xml:space="preserve"> «Создание условий для реализации доступности, качества и эффективности образования, способствующих развитию и саморазвитию нравственной, гармоничной, физически  здоровой личности, способной к творчеству и самоопределению». </w:t>
      </w:r>
    </w:p>
    <w:p w:rsidR="00E7542F" w:rsidRPr="004E5AAF" w:rsidRDefault="00E7542F" w:rsidP="00E7542F">
      <w:pPr>
        <w:pStyle w:val="ab"/>
        <w:ind w:left="0"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E5AAF">
        <w:rPr>
          <w:rFonts w:ascii="Times New Roman" w:hAnsi="Times New Roman" w:cs="Times New Roman"/>
          <w:sz w:val="24"/>
          <w:szCs w:val="24"/>
          <w:u w:val="single"/>
        </w:rPr>
        <w:t>Цели развития ОУ:</w:t>
      </w:r>
    </w:p>
    <w:p w:rsidR="00E7542F" w:rsidRPr="004E5AAF" w:rsidRDefault="00E7542F" w:rsidP="00E7542F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5AAF">
        <w:rPr>
          <w:rFonts w:ascii="Times New Roman" w:eastAsia="Times New Roman" w:hAnsi="Times New Roman" w:cs="Times New Roman"/>
          <w:sz w:val="24"/>
          <w:szCs w:val="24"/>
        </w:rPr>
        <w:t>Развитие системы обеспечения качества образования.</w:t>
      </w:r>
    </w:p>
    <w:p w:rsidR="00E7542F" w:rsidRPr="004E5AAF" w:rsidRDefault="00E7542F" w:rsidP="00E7542F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5AAF">
        <w:rPr>
          <w:rFonts w:ascii="Times New Roman" w:eastAsia="Times New Roman" w:hAnsi="Times New Roman" w:cs="Times New Roman"/>
          <w:sz w:val="24"/>
          <w:szCs w:val="24"/>
        </w:rPr>
        <w:t xml:space="preserve">Внедрение  современных технологий в образовательном процессе </w:t>
      </w:r>
      <w:r w:rsidR="007738A6" w:rsidRPr="004E5AAF">
        <w:rPr>
          <w:rFonts w:ascii="Times New Roman" w:eastAsia="Times New Roman" w:hAnsi="Times New Roman" w:cs="Times New Roman"/>
          <w:sz w:val="24"/>
          <w:szCs w:val="24"/>
        </w:rPr>
        <w:t xml:space="preserve">и во внеурочной деятельности </w:t>
      </w:r>
      <w:r w:rsidRPr="004E5AAF">
        <w:rPr>
          <w:rFonts w:ascii="Times New Roman" w:eastAsia="Times New Roman" w:hAnsi="Times New Roman" w:cs="Times New Roman"/>
          <w:sz w:val="24"/>
          <w:szCs w:val="24"/>
        </w:rPr>
        <w:t>как способ повышения качества обучения.</w:t>
      </w:r>
    </w:p>
    <w:p w:rsidR="00E7542F" w:rsidRPr="004E5AAF" w:rsidRDefault="00E7542F" w:rsidP="00E7542F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5AAF">
        <w:rPr>
          <w:rFonts w:ascii="Times New Roman" w:hAnsi="Times New Roman" w:cs="Times New Roman"/>
          <w:sz w:val="24"/>
          <w:szCs w:val="24"/>
        </w:rPr>
        <w:t>Создание условий для развития педагогического мастерства, повышение уровня профессионального саморазвития учи</w:t>
      </w:r>
      <w:r w:rsidR="007738A6" w:rsidRPr="004E5AAF">
        <w:rPr>
          <w:rFonts w:ascii="Times New Roman" w:hAnsi="Times New Roman" w:cs="Times New Roman"/>
          <w:sz w:val="24"/>
          <w:szCs w:val="24"/>
        </w:rPr>
        <w:t>телей в условиях развития школы, о</w:t>
      </w:r>
      <w:r w:rsidR="007738A6" w:rsidRPr="004E5AAF">
        <w:rPr>
          <w:rFonts w:ascii="Times New Roman" w:eastAsia="Times New Roman" w:hAnsi="Times New Roman" w:cs="Times New Roman"/>
          <w:sz w:val="24"/>
          <w:szCs w:val="24"/>
        </w:rPr>
        <w:t>птимизация кадрового ресурса школы.</w:t>
      </w:r>
    </w:p>
    <w:p w:rsidR="00E7542F" w:rsidRPr="004E5AAF" w:rsidRDefault="00D57B27" w:rsidP="00E7542F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Реализация П</w:t>
      </w:r>
      <w:r w:rsidR="00C25FA5" w:rsidRPr="004E5AAF">
        <w:rPr>
          <w:rFonts w:ascii="Times New Roman" w:eastAsia="Times New Roman" w:hAnsi="Times New Roman" w:cs="Times New Roman"/>
          <w:sz w:val="24"/>
          <w:szCs w:val="24"/>
        </w:rPr>
        <w:t>рограммы  работы с одаренными детьми.</w:t>
      </w:r>
    </w:p>
    <w:p w:rsidR="007738A6" w:rsidRPr="004E5AAF" w:rsidRDefault="007738A6" w:rsidP="00E7542F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5AAF">
        <w:rPr>
          <w:rFonts w:ascii="Times New Roman" w:eastAsia="Times New Roman" w:hAnsi="Times New Roman" w:cs="Times New Roman"/>
          <w:sz w:val="24"/>
          <w:szCs w:val="24"/>
        </w:rPr>
        <w:t>Осуществление деятельности по реализации Комплексного проекта модернизации системы образования в г.Братске.</w:t>
      </w:r>
    </w:p>
    <w:p w:rsidR="007738A6" w:rsidRPr="004E5AAF" w:rsidRDefault="007738A6" w:rsidP="00E7542F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5AAF">
        <w:rPr>
          <w:rFonts w:ascii="Times New Roman" w:eastAsia="Times New Roman" w:hAnsi="Times New Roman" w:cs="Times New Roman"/>
          <w:sz w:val="24"/>
          <w:szCs w:val="24"/>
        </w:rPr>
        <w:t>Совершенствование материально – технической базы школы</w:t>
      </w:r>
    </w:p>
    <w:p w:rsidR="000951C5" w:rsidRPr="00F24C43" w:rsidRDefault="000951C5" w:rsidP="00923467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7B34AC" w:rsidRPr="00474DE4" w:rsidRDefault="00A96F73" w:rsidP="009F6EA0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4E5AAF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="007B34AC" w:rsidRPr="00474DE4">
        <w:rPr>
          <w:rFonts w:ascii="Times New Roman" w:hAnsi="Times New Roman" w:cs="Times New Roman"/>
          <w:b/>
          <w:sz w:val="28"/>
          <w:szCs w:val="28"/>
        </w:rPr>
        <w:t>Оценка степени достижений целей ОУ за отчетный период</w:t>
      </w:r>
    </w:p>
    <w:p w:rsidR="007B34AC" w:rsidRPr="003859A7" w:rsidRDefault="00A1384F" w:rsidP="007B34A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7B34AC" w:rsidRPr="003859A7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Анализ работы школы за 2009 - 20</w:t>
        </w:r>
      </w:hyperlink>
      <w:r w:rsidR="007B34AC" w:rsidRPr="003859A7">
        <w:rPr>
          <w:rFonts w:ascii="Times New Roman" w:eastAsia="Times New Roman" w:hAnsi="Times New Roman" w:cs="Times New Roman"/>
          <w:sz w:val="24"/>
          <w:szCs w:val="24"/>
        </w:rPr>
        <w:t>10 учебный год</w:t>
      </w:r>
      <w:r w:rsidR="007B34AC" w:rsidRPr="003859A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D57B27">
        <w:rPr>
          <w:rFonts w:ascii="Times New Roman" w:eastAsia="Times New Roman" w:hAnsi="Times New Roman" w:cs="Times New Roman"/>
          <w:sz w:val="24"/>
          <w:szCs w:val="24"/>
        </w:rPr>
        <w:t>показал следующие результаты</w:t>
      </w:r>
      <w:r w:rsidR="007B34AC" w:rsidRPr="003859A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B34AC" w:rsidRPr="003859A7">
        <w:rPr>
          <w:rFonts w:ascii="Times New Roman" w:hAnsi="Times New Roman" w:cs="Times New Roman"/>
          <w:sz w:val="24"/>
          <w:szCs w:val="24"/>
        </w:rPr>
        <w:t xml:space="preserve">Объективным показателем качества работы образовательного учреждения является стабильный, ежегодно подтверждаемый уровень успеваемости учащихся по результатам учебного года. Успеваемость по школе </w:t>
      </w:r>
      <w:r w:rsidR="00D57B27">
        <w:rPr>
          <w:rFonts w:ascii="Times New Roman" w:hAnsi="Times New Roman" w:cs="Times New Roman"/>
          <w:sz w:val="24"/>
          <w:szCs w:val="24"/>
        </w:rPr>
        <w:t xml:space="preserve">последний год составляет 99 %, качество - </w:t>
      </w:r>
      <w:r w:rsidR="007B34AC" w:rsidRPr="003859A7">
        <w:rPr>
          <w:rFonts w:ascii="Times New Roman" w:hAnsi="Times New Roman" w:cs="Times New Roman"/>
          <w:sz w:val="24"/>
          <w:szCs w:val="24"/>
        </w:rPr>
        <w:t xml:space="preserve"> 36%. </w:t>
      </w:r>
    </w:p>
    <w:p w:rsidR="007B34AC" w:rsidRDefault="007B34AC" w:rsidP="007B34AC">
      <w:pPr>
        <w:pStyle w:val="ab"/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859A7">
        <w:rPr>
          <w:rFonts w:ascii="Tahoma" w:eastAsia="Times New Roman" w:hAnsi="Tahoma" w:cs="Tahoma"/>
          <w:sz w:val="24"/>
          <w:szCs w:val="24"/>
        </w:rPr>
        <w:br/>
      </w:r>
      <w:r w:rsidRPr="003859A7">
        <w:rPr>
          <w:rFonts w:ascii="Times New Roman" w:eastAsia="Times New Roman" w:hAnsi="Times New Roman" w:cs="Times New Roman"/>
          <w:sz w:val="24"/>
          <w:szCs w:val="24"/>
        </w:rPr>
        <w:t>1. На уровне образовательных результатов учащихся:</w:t>
      </w:r>
    </w:p>
    <w:p w:rsidR="00D1562A" w:rsidRPr="003859A7" w:rsidRDefault="00D1562A" w:rsidP="007B34AC">
      <w:pPr>
        <w:pStyle w:val="ab"/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1101"/>
        <w:gridCol w:w="813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7B34AC" w:rsidRPr="00D1562A" w:rsidTr="007B34AC">
        <w:tc>
          <w:tcPr>
            <w:tcW w:w="1101" w:type="dxa"/>
          </w:tcPr>
          <w:p w:rsidR="007B34AC" w:rsidRPr="00D1562A" w:rsidRDefault="007B34AC" w:rsidP="007B34A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13" w:type="dxa"/>
            <w:vAlign w:val="center"/>
          </w:tcPr>
          <w:p w:rsidR="007B34AC" w:rsidRPr="00D1562A" w:rsidRDefault="007B34AC" w:rsidP="007B34AC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7B34AC" w:rsidRPr="00D1562A" w:rsidRDefault="007B34AC" w:rsidP="007B34AC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957" w:type="dxa"/>
            <w:vAlign w:val="center"/>
          </w:tcPr>
          <w:p w:rsidR="007B34AC" w:rsidRPr="00D1562A" w:rsidRDefault="007B34AC" w:rsidP="007B34AC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57" w:type="dxa"/>
            <w:vAlign w:val="center"/>
          </w:tcPr>
          <w:p w:rsidR="007B34AC" w:rsidRPr="00D1562A" w:rsidRDefault="007B34AC" w:rsidP="007B34AC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957" w:type="dxa"/>
            <w:vAlign w:val="center"/>
          </w:tcPr>
          <w:p w:rsidR="007B34AC" w:rsidRPr="00D1562A" w:rsidRDefault="007B34AC" w:rsidP="007B34AC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957" w:type="dxa"/>
            <w:vAlign w:val="center"/>
          </w:tcPr>
          <w:p w:rsidR="007B34AC" w:rsidRPr="00D1562A" w:rsidRDefault="007B34AC" w:rsidP="007B34AC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957" w:type="dxa"/>
            <w:vAlign w:val="center"/>
          </w:tcPr>
          <w:p w:rsidR="007B34AC" w:rsidRPr="00D1562A" w:rsidRDefault="007B34AC" w:rsidP="007B34AC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957" w:type="dxa"/>
            <w:vAlign w:val="center"/>
          </w:tcPr>
          <w:p w:rsidR="007B34AC" w:rsidRPr="00D1562A" w:rsidRDefault="007B34AC" w:rsidP="007B34AC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958" w:type="dxa"/>
            <w:vAlign w:val="center"/>
          </w:tcPr>
          <w:p w:rsidR="007B34AC" w:rsidRPr="00D1562A" w:rsidRDefault="007B34AC" w:rsidP="007B34AC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11</w:t>
            </w:r>
          </w:p>
        </w:tc>
      </w:tr>
      <w:tr w:rsidR="007B34AC" w:rsidRPr="00D1562A" w:rsidTr="007B34AC">
        <w:tc>
          <w:tcPr>
            <w:tcW w:w="1101" w:type="dxa"/>
          </w:tcPr>
          <w:p w:rsidR="007B34AC" w:rsidRPr="00D1562A" w:rsidRDefault="007B34AC" w:rsidP="007B34A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усп-ть</w:t>
            </w:r>
          </w:p>
        </w:tc>
        <w:tc>
          <w:tcPr>
            <w:tcW w:w="813" w:type="dxa"/>
          </w:tcPr>
          <w:p w:rsidR="007B34AC" w:rsidRPr="00D1562A" w:rsidRDefault="007B34AC" w:rsidP="007B34A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7B34AC" w:rsidRPr="00D1562A" w:rsidRDefault="007B34AC" w:rsidP="007B34A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7B34AC" w:rsidRPr="00D1562A" w:rsidRDefault="007B34AC" w:rsidP="007B34A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7B34AC" w:rsidRPr="00D1562A" w:rsidRDefault="007B34AC" w:rsidP="007B34A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7B34AC" w:rsidRPr="00D1562A" w:rsidRDefault="007B34AC" w:rsidP="007B34A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7B34AC" w:rsidRPr="00D1562A" w:rsidRDefault="007B34AC" w:rsidP="007B34A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sz w:val="24"/>
                <w:szCs w:val="24"/>
              </w:rPr>
              <w:t>97,6</w:t>
            </w:r>
          </w:p>
        </w:tc>
        <w:tc>
          <w:tcPr>
            <w:tcW w:w="957" w:type="dxa"/>
          </w:tcPr>
          <w:p w:rsidR="007B34AC" w:rsidRPr="00D1562A" w:rsidRDefault="007B34AC" w:rsidP="007B34A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sz w:val="24"/>
                <w:szCs w:val="24"/>
              </w:rPr>
              <w:t>95,3</w:t>
            </w:r>
          </w:p>
        </w:tc>
        <w:tc>
          <w:tcPr>
            <w:tcW w:w="957" w:type="dxa"/>
          </w:tcPr>
          <w:p w:rsidR="007B34AC" w:rsidRPr="00D1562A" w:rsidRDefault="007B34AC" w:rsidP="007B34A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58" w:type="dxa"/>
          </w:tcPr>
          <w:p w:rsidR="007B34AC" w:rsidRPr="00D1562A" w:rsidRDefault="007B34AC" w:rsidP="007B34A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34AC" w:rsidRPr="00D1562A" w:rsidTr="007B34AC">
        <w:tc>
          <w:tcPr>
            <w:tcW w:w="1101" w:type="dxa"/>
          </w:tcPr>
          <w:p w:rsidR="007B34AC" w:rsidRPr="00D1562A" w:rsidRDefault="007B34AC" w:rsidP="007B34A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кач-во</w:t>
            </w:r>
          </w:p>
        </w:tc>
        <w:tc>
          <w:tcPr>
            <w:tcW w:w="813" w:type="dxa"/>
          </w:tcPr>
          <w:p w:rsidR="007B34AC" w:rsidRPr="00D1562A" w:rsidRDefault="007B34AC" w:rsidP="007B34A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957" w:type="dxa"/>
          </w:tcPr>
          <w:p w:rsidR="007B34AC" w:rsidRPr="00D1562A" w:rsidRDefault="007B34AC" w:rsidP="007B34A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  <w:tc>
          <w:tcPr>
            <w:tcW w:w="957" w:type="dxa"/>
            <w:vAlign w:val="center"/>
          </w:tcPr>
          <w:p w:rsidR="007B34AC" w:rsidRPr="00D1562A" w:rsidRDefault="007B34AC" w:rsidP="007B34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sz w:val="24"/>
                <w:szCs w:val="24"/>
              </w:rPr>
              <w:t>58,2</w:t>
            </w:r>
          </w:p>
        </w:tc>
        <w:tc>
          <w:tcPr>
            <w:tcW w:w="957" w:type="dxa"/>
            <w:vAlign w:val="center"/>
          </w:tcPr>
          <w:p w:rsidR="007B34AC" w:rsidRPr="00D1562A" w:rsidRDefault="007B34AC" w:rsidP="007B34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957" w:type="dxa"/>
            <w:vAlign w:val="center"/>
          </w:tcPr>
          <w:p w:rsidR="007B34AC" w:rsidRPr="00D1562A" w:rsidRDefault="007B34AC" w:rsidP="007B34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sz w:val="24"/>
                <w:szCs w:val="24"/>
              </w:rPr>
              <w:t>29,1</w:t>
            </w:r>
          </w:p>
        </w:tc>
        <w:tc>
          <w:tcPr>
            <w:tcW w:w="957" w:type="dxa"/>
            <w:vAlign w:val="center"/>
          </w:tcPr>
          <w:p w:rsidR="007B34AC" w:rsidRPr="00D1562A" w:rsidRDefault="007B34AC" w:rsidP="007B34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957" w:type="dxa"/>
            <w:vAlign w:val="center"/>
          </w:tcPr>
          <w:p w:rsidR="007B34AC" w:rsidRPr="00D1562A" w:rsidRDefault="007B34AC" w:rsidP="007B34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957" w:type="dxa"/>
          </w:tcPr>
          <w:p w:rsidR="007B34AC" w:rsidRPr="00D1562A" w:rsidRDefault="007B34AC" w:rsidP="007B34A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958" w:type="dxa"/>
          </w:tcPr>
          <w:p w:rsidR="007B34AC" w:rsidRPr="00D1562A" w:rsidRDefault="007B34AC" w:rsidP="007B34AC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62A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</w:tr>
    </w:tbl>
    <w:p w:rsidR="00EF7706" w:rsidRDefault="00EF7706" w:rsidP="00EF7706">
      <w:pPr>
        <w:pStyle w:val="ab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474DE4" w:rsidRPr="003859A7" w:rsidRDefault="00474DE4" w:rsidP="00474DE4">
      <w:pPr>
        <w:pStyle w:val="ab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 xml:space="preserve">Анализ уровня достижений обучаемых свидельствует о том, что образовательные программы в полном объёме освоили 99 % обучающихся школы, 1 % не освоили базовый уровень по причинам: </w:t>
      </w:r>
    </w:p>
    <w:p w:rsidR="00474DE4" w:rsidRPr="003859A7" w:rsidRDefault="00474DE4" w:rsidP="00474DE4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>низкая учебная мотивация;</w:t>
      </w:r>
    </w:p>
    <w:p w:rsidR="00474DE4" w:rsidRPr="003859A7" w:rsidRDefault="00474DE4" w:rsidP="00474DE4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>пропуски уроков без уважительной причины;</w:t>
      </w:r>
    </w:p>
    <w:p w:rsidR="00474DE4" w:rsidRPr="003859A7" w:rsidRDefault="00474DE4" w:rsidP="00474DE4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>слабое развитие общих умственных возможностей ученика;</w:t>
      </w:r>
    </w:p>
    <w:p w:rsidR="00474DE4" w:rsidRPr="003859A7" w:rsidRDefault="00474DE4" w:rsidP="00474DE4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>дезадаптация на данной ступени обучения.</w:t>
      </w:r>
    </w:p>
    <w:p w:rsidR="00474DE4" w:rsidRPr="003859A7" w:rsidRDefault="00474DE4" w:rsidP="00474DE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 xml:space="preserve"> Обучающиеся, которым был продлён учебный год</w:t>
      </w:r>
      <w:r w:rsidR="00D57B27">
        <w:rPr>
          <w:rFonts w:ascii="Times New Roman" w:hAnsi="Times New Roman" w:cs="Times New Roman"/>
          <w:sz w:val="24"/>
          <w:szCs w:val="24"/>
        </w:rPr>
        <w:t xml:space="preserve"> (5 человек)</w:t>
      </w:r>
      <w:r w:rsidRPr="003859A7">
        <w:rPr>
          <w:rFonts w:ascii="Times New Roman" w:hAnsi="Times New Roman" w:cs="Times New Roman"/>
          <w:sz w:val="24"/>
          <w:szCs w:val="24"/>
        </w:rPr>
        <w:t xml:space="preserve"> успешно сдали переводные экзамены. Таким образом, на повторное обучение оставлены 6 человек</w:t>
      </w:r>
      <w:r w:rsidR="00D57B27">
        <w:rPr>
          <w:rFonts w:ascii="Times New Roman" w:hAnsi="Times New Roman" w:cs="Times New Roman"/>
          <w:sz w:val="24"/>
          <w:szCs w:val="24"/>
        </w:rPr>
        <w:t xml:space="preserve"> (из них 4 по справкам ПМПК)</w:t>
      </w:r>
      <w:r w:rsidRPr="003859A7">
        <w:rPr>
          <w:rFonts w:ascii="Times New Roman" w:hAnsi="Times New Roman" w:cs="Times New Roman"/>
          <w:sz w:val="24"/>
          <w:szCs w:val="24"/>
        </w:rPr>
        <w:t>.</w:t>
      </w:r>
    </w:p>
    <w:p w:rsidR="00FA62FB" w:rsidRPr="003859A7" w:rsidRDefault="007B34AC" w:rsidP="00EB66AD">
      <w:pPr>
        <w:pStyle w:val="ab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9A7">
        <w:rPr>
          <w:rFonts w:ascii="Times New Roman" w:eastAsia="Times New Roman" w:hAnsi="Times New Roman" w:cs="Times New Roman"/>
          <w:sz w:val="24"/>
          <w:szCs w:val="24"/>
        </w:rPr>
        <w:t>2. На уровне содержания и технолог</w:t>
      </w:r>
      <w:r w:rsidR="00FA62FB" w:rsidRPr="003859A7">
        <w:rPr>
          <w:rFonts w:ascii="Times New Roman" w:eastAsia="Times New Roman" w:hAnsi="Times New Roman" w:cs="Times New Roman"/>
          <w:sz w:val="24"/>
          <w:szCs w:val="24"/>
        </w:rPr>
        <w:t>ий образовательного процесса:</w:t>
      </w:r>
    </w:p>
    <w:p w:rsidR="006143DD" w:rsidRPr="003859A7" w:rsidRDefault="006143DD" w:rsidP="006143DD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1D1B11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 xml:space="preserve">Методическая тема школы </w:t>
      </w:r>
      <w:r w:rsidRPr="003859A7">
        <w:rPr>
          <w:rFonts w:ascii="Times New Roman" w:hAnsi="Times New Roman" w:cs="Times New Roman"/>
          <w:color w:val="1D1B11"/>
          <w:sz w:val="24"/>
          <w:szCs w:val="24"/>
        </w:rPr>
        <w:t>«Внедрение современных педагогических технологий в учебно-воспитательный процесс на  основе личностно-ориентированного обучения»</w:t>
      </w:r>
      <w:r w:rsidRPr="003859A7">
        <w:rPr>
          <w:rFonts w:ascii="Times New Roman" w:hAnsi="Times New Roman" w:cs="Times New Roman"/>
          <w:sz w:val="24"/>
          <w:szCs w:val="24"/>
        </w:rPr>
        <w:t xml:space="preserve">  была выбрана в соответствии с основными задачами, стоящими перед школой. </w:t>
      </w:r>
      <w:r w:rsidRPr="003859A7">
        <w:rPr>
          <w:rFonts w:ascii="Times New Roman" w:hAnsi="Times New Roman" w:cs="Times New Roman"/>
          <w:color w:val="1D1B11"/>
          <w:sz w:val="24"/>
          <w:szCs w:val="24"/>
        </w:rPr>
        <w:t>Работа над темой ведется 3-й год.</w:t>
      </w:r>
    </w:p>
    <w:p w:rsidR="00851CCF" w:rsidRDefault="00851CCF" w:rsidP="006143DD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D1EAC" w:rsidRPr="003859A7" w:rsidRDefault="00450F2A" w:rsidP="006143DD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1D1B11"/>
          <w:sz w:val="24"/>
          <w:szCs w:val="24"/>
        </w:rPr>
      </w:pPr>
      <w:r w:rsidRPr="00450F2A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5387340</wp:posOffset>
            </wp:positionH>
            <wp:positionV relativeFrom="paragraph">
              <wp:posOffset>-31115</wp:posOffset>
            </wp:positionV>
            <wp:extent cx="733425" cy="704850"/>
            <wp:effectExtent l="19050" t="0" r="9525" b="0"/>
            <wp:wrapSquare wrapText="bothSides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EAC" w:rsidRPr="003859A7">
        <w:rPr>
          <w:rFonts w:ascii="Times New Roman" w:hAnsi="Times New Roman" w:cs="Times New Roman"/>
          <w:sz w:val="24"/>
          <w:szCs w:val="24"/>
        </w:rPr>
        <w:t>Используются на практике следующие современные технологии: проектная методика, тесты, блочно-модульная технология, ИКТ, технология критического мышления, уровневая дифференциация, КСО, обучение в сотрудничестве.</w:t>
      </w:r>
    </w:p>
    <w:p w:rsidR="006143DD" w:rsidRPr="003859A7" w:rsidRDefault="006143DD" w:rsidP="006143DD">
      <w:pPr>
        <w:pStyle w:val="ab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>В 2009-2010 году в начальной школе продолжалась работа по организации единого образовательного пространства по совместно – разработанной программе ОУ СОШ №42 и ДОУ №115.</w:t>
      </w:r>
    </w:p>
    <w:p w:rsidR="006143DD" w:rsidRPr="003859A7" w:rsidRDefault="006143DD" w:rsidP="006143DD">
      <w:pPr>
        <w:pStyle w:val="ab"/>
        <w:ind w:left="0" w:firstLine="567"/>
        <w:jc w:val="both"/>
        <w:rPr>
          <w:rFonts w:ascii="Times New Roman" w:hAnsi="Times New Roman" w:cs="Times New Roman"/>
          <w:color w:val="1D1B11"/>
          <w:sz w:val="24"/>
          <w:szCs w:val="24"/>
        </w:rPr>
      </w:pPr>
      <w:r w:rsidRPr="003859A7">
        <w:rPr>
          <w:rFonts w:ascii="Times New Roman" w:hAnsi="Times New Roman" w:cs="Times New Roman"/>
          <w:color w:val="1D1B11"/>
          <w:sz w:val="24"/>
          <w:szCs w:val="24"/>
        </w:rPr>
        <w:t>На старшей ступени обучения  и в среднем звене организованы кадетские классы в режиме школы полного дня, введены часы на проектно-исследовательскую деятельность учащихся.</w:t>
      </w:r>
    </w:p>
    <w:p w:rsidR="00FA62FB" w:rsidRPr="003859A7" w:rsidRDefault="007B34AC" w:rsidP="00FA62FB">
      <w:pPr>
        <w:pStyle w:val="ab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9A7">
        <w:rPr>
          <w:rFonts w:ascii="Times New Roman" w:eastAsia="Times New Roman" w:hAnsi="Times New Roman" w:cs="Times New Roman"/>
          <w:sz w:val="24"/>
          <w:szCs w:val="24"/>
        </w:rPr>
        <w:t>Увеличилось количество уроков с использованием информационных</w:t>
      </w:r>
      <w:r w:rsidR="00FA62FB" w:rsidRPr="003859A7">
        <w:rPr>
          <w:rFonts w:ascii="Times New Roman" w:eastAsia="Times New Roman" w:hAnsi="Times New Roman" w:cs="Times New Roman"/>
          <w:sz w:val="24"/>
          <w:szCs w:val="24"/>
        </w:rPr>
        <w:t xml:space="preserve"> т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 xml:space="preserve">ехнологий </w:t>
      </w:r>
      <w:r w:rsidR="00FA62FB" w:rsidRPr="003859A7">
        <w:rPr>
          <w:rFonts w:ascii="Times New Roman" w:eastAsia="Times New Roman" w:hAnsi="Times New Roman" w:cs="Times New Roman"/>
          <w:sz w:val="24"/>
          <w:szCs w:val="24"/>
        </w:rPr>
        <w:t xml:space="preserve"> с 35 до 49;</w:t>
      </w:r>
    </w:p>
    <w:p w:rsidR="002955B0" w:rsidRPr="003859A7" w:rsidRDefault="007B34AC" w:rsidP="00FA62FB">
      <w:pPr>
        <w:pStyle w:val="ab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9A7">
        <w:rPr>
          <w:rFonts w:ascii="Times New Roman" w:eastAsia="Times New Roman" w:hAnsi="Times New Roman" w:cs="Times New Roman"/>
          <w:sz w:val="24"/>
          <w:szCs w:val="24"/>
        </w:rPr>
        <w:t>Увеличился процент охвата технологией общественных слушаний педагогов - до 23%, родителей- до 32%;</w:t>
      </w:r>
    </w:p>
    <w:p w:rsidR="007E7854" w:rsidRPr="003859A7" w:rsidRDefault="007B34AC" w:rsidP="007E7854">
      <w:pPr>
        <w:pStyle w:val="ab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9A7">
        <w:rPr>
          <w:rFonts w:ascii="Times New Roman" w:eastAsia="Times New Roman" w:hAnsi="Times New Roman" w:cs="Times New Roman"/>
          <w:sz w:val="24"/>
          <w:szCs w:val="24"/>
        </w:rPr>
        <w:t>3. На уровне развития ресурсов</w:t>
      </w:r>
      <w:r w:rsidR="00D57B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 были достигнуты следующие результаты.</w:t>
      </w:r>
      <w:r w:rsidR="00A747B6" w:rsidRPr="003859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E7854" w:rsidRPr="003859A7" w:rsidRDefault="007E7854" w:rsidP="007E7854">
      <w:pPr>
        <w:pStyle w:val="ab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color w:val="1D1B11"/>
          <w:sz w:val="24"/>
          <w:szCs w:val="24"/>
        </w:rPr>
        <w:t xml:space="preserve">Повышение  профессиональной компетентности  учителей и администрации школы </w:t>
      </w:r>
      <w:r w:rsidRPr="003859A7">
        <w:rPr>
          <w:rFonts w:ascii="Times New Roman" w:hAnsi="Times New Roman" w:cs="Times New Roman"/>
          <w:sz w:val="24"/>
          <w:szCs w:val="24"/>
        </w:rPr>
        <w:t>в публичных событиях системы образования было достигнуто у</w:t>
      </w:r>
      <w:r w:rsidRPr="003859A7">
        <w:rPr>
          <w:rFonts w:ascii="Times New Roman" w:hAnsi="Times New Roman" w:cs="Times New Roman"/>
          <w:color w:val="1D1B11"/>
          <w:sz w:val="24"/>
          <w:szCs w:val="24"/>
        </w:rPr>
        <w:t xml:space="preserve">частием в одном из важных событий системы образования Братска - </w:t>
      </w:r>
      <w:r w:rsidRPr="003859A7">
        <w:rPr>
          <w:rFonts w:ascii="Times New Roman" w:hAnsi="Times New Roman" w:cs="Times New Roman"/>
          <w:b/>
          <w:color w:val="1D1B11"/>
          <w:sz w:val="24"/>
          <w:szCs w:val="24"/>
        </w:rPr>
        <w:t>Форум «Образование Братска – 2009»</w:t>
      </w:r>
      <w:r w:rsidRPr="003859A7">
        <w:rPr>
          <w:rFonts w:ascii="Times New Roman" w:hAnsi="Times New Roman" w:cs="Times New Roman"/>
          <w:color w:val="1D1B11"/>
          <w:sz w:val="24"/>
          <w:szCs w:val="24"/>
        </w:rPr>
        <w:t xml:space="preserve"> в рамках Приоритетного национального проекта «Образование».  Участие администрации в номинации Форума: «Лучшая школа» заняли второе место, получили сертификат на 15 тысяч рублей. </w:t>
      </w:r>
      <w:r w:rsidRPr="003859A7">
        <w:rPr>
          <w:rFonts w:ascii="Times New Roman" w:hAnsi="Times New Roman" w:cs="Times New Roman"/>
          <w:sz w:val="24"/>
          <w:szCs w:val="24"/>
        </w:rPr>
        <w:t xml:space="preserve"> Участие в педагогических чтениях «Применение педагогического проектирования в деятельности педагогов и руководителей образовательных учреждений» Приняли участие 5 человек: Колбасова Н.В., Очертидуб Н.И., Насонова Н.П., Кондрашова И.В.,  Борисова В.Л.  </w:t>
      </w:r>
      <w:r w:rsidRPr="003859A7">
        <w:rPr>
          <w:rFonts w:ascii="Times New Roman" w:hAnsi="Times New Roman" w:cs="Times New Roman"/>
          <w:color w:val="1D1B11"/>
          <w:sz w:val="24"/>
          <w:szCs w:val="24"/>
        </w:rPr>
        <w:t>В городском конкурсе ораторского мастерства учителей начальной школы приняла участие Ясенская О.А.</w:t>
      </w:r>
    </w:p>
    <w:p w:rsidR="00A747B6" w:rsidRPr="003859A7" w:rsidRDefault="002D1EAC" w:rsidP="00A747B6">
      <w:pPr>
        <w:pStyle w:val="ab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 xml:space="preserve">Повышение профессионального уровня педагогического коллектива </w:t>
      </w:r>
      <w:r w:rsidR="00A747B6" w:rsidRPr="003859A7">
        <w:rPr>
          <w:rFonts w:ascii="Times New Roman" w:hAnsi="Times New Roman" w:cs="Times New Roman"/>
          <w:sz w:val="24"/>
          <w:szCs w:val="24"/>
        </w:rPr>
        <w:t>достигалось участием в городских, областных семинарах, педсоветах, заседаниях городских методических объединений, информационных совещаниях.</w:t>
      </w:r>
    </w:p>
    <w:p w:rsidR="00A747B6" w:rsidRPr="003859A7" w:rsidRDefault="00A747B6" w:rsidP="00A747B6">
      <w:pPr>
        <w:pStyle w:val="ab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 xml:space="preserve">Школа участвовала в методической работе города. На базе школы были проведены городские  семинары: </w:t>
      </w:r>
      <w:r w:rsidRPr="003859A7">
        <w:rPr>
          <w:rFonts w:ascii="Times New Roman" w:hAnsi="Times New Roman" w:cs="Times New Roman"/>
          <w:color w:val="000000"/>
          <w:sz w:val="24"/>
          <w:szCs w:val="24"/>
        </w:rPr>
        <w:t>«Решение заданий с параметрами»</w:t>
      </w:r>
      <w:r w:rsidRPr="003859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59A7">
        <w:rPr>
          <w:rFonts w:ascii="Times New Roman" w:hAnsi="Times New Roman" w:cs="Times New Roman"/>
          <w:sz w:val="24"/>
          <w:szCs w:val="24"/>
        </w:rPr>
        <w:t>« «Решение заданий с модулем», «УМК «Перспективная начальная школа» в рамках самообразования учителя».</w:t>
      </w:r>
    </w:p>
    <w:p w:rsidR="00A747B6" w:rsidRPr="003859A7" w:rsidRDefault="00EB66AD" w:rsidP="00A747B6">
      <w:pPr>
        <w:pStyle w:val="ab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575945</wp:posOffset>
            </wp:positionV>
            <wp:extent cx="3114675" cy="2257425"/>
            <wp:effectExtent l="19050" t="19050" r="28575" b="28575"/>
            <wp:wrapSquare wrapText="bothSides"/>
            <wp:docPr id="3" name="Рисунок 1" descr="D:\Наши фотки\Школа_42\Тархова\getImageCAERWE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ши фотки\Школа_42\Тархова\getImageCAERWEV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574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7B6" w:rsidRPr="003859A7">
        <w:rPr>
          <w:rFonts w:ascii="Times New Roman" w:hAnsi="Times New Roman" w:cs="Times New Roman"/>
          <w:color w:val="000000"/>
          <w:sz w:val="24"/>
          <w:szCs w:val="24"/>
        </w:rPr>
        <w:t>В этом учебном году высшую категорию получили 2 педагога</w:t>
      </w:r>
      <w:r w:rsidR="00450F2A">
        <w:rPr>
          <w:rFonts w:ascii="Times New Roman" w:hAnsi="Times New Roman" w:cs="Times New Roman"/>
          <w:color w:val="000000"/>
          <w:sz w:val="24"/>
          <w:szCs w:val="24"/>
        </w:rPr>
        <w:t xml:space="preserve"> и 1 заместитель директора</w:t>
      </w:r>
      <w:r w:rsidR="00A747B6" w:rsidRPr="003859A7">
        <w:rPr>
          <w:rFonts w:ascii="Times New Roman" w:hAnsi="Times New Roman" w:cs="Times New Roman"/>
          <w:color w:val="000000"/>
          <w:sz w:val="24"/>
          <w:szCs w:val="24"/>
        </w:rPr>
        <w:t xml:space="preserve">, успешно прошли экспертизу городской аттестационной комиссии и получили </w:t>
      </w:r>
      <w:r w:rsidR="00A747B6" w:rsidRPr="003859A7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="00A747B6" w:rsidRPr="003859A7">
        <w:rPr>
          <w:rFonts w:ascii="Times New Roman" w:hAnsi="Times New Roman" w:cs="Times New Roman"/>
          <w:color w:val="000000"/>
          <w:sz w:val="24"/>
          <w:szCs w:val="24"/>
        </w:rPr>
        <w:t xml:space="preserve"> квалификационную категорию – 9 педагогов, </w:t>
      </w:r>
      <w:r w:rsidR="00A747B6" w:rsidRPr="003859A7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="00A747B6" w:rsidRPr="003859A7">
        <w:rPr>
          <w:rFonts w:ascii="Times New Roman" w:hAnsi="Times New Roman" w:cs="Times New Roman"/>
          <w:color w:val="000000"/>
          <w:sz w:val="24"/>
          <w:szCs w:val="24"/>
        </w:rPr>
        <w:t xml:space="preserve"> квалификационную категорию – 5 педагогов.</w:t>
      </w:r>
      <w:r w:rsidR="004935B8" w:rsidRPr="003859A7">
        <w:rPr>
          <w:noProof/>
          <w:sz w:val="24"/>
          <w:szCs w:val="24"/>
        </w:rPr>
        <w:t xml:space="preserve"> </w:t>
      </w:r>
    </w:p>
    <w:p w:rsidR="00A747B6" w:rsidRPr="003859A7" w:rsidRDefault="00A747B6" w:rsidP="00A747B6">
      <w:pPr>
        <w:pStyle w:val="ab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>Важным направлением работы является постоянное совершенствование педагогического мастерства  учительских кадров через курсовую систему повышения</w:t>
      </w:r>
      <w:r w:rsidR="00851CCF">
        <w:rPr>
          <w:rFonts w:ascii="Times New Roman" w:hAnsi="Times New Roman" w:cs="Times New Roman"/>
          <w:sz w:val="24"/>
          <w:szCs w:val="24"/>
        </w:rPr>
        <w:t xml:space="preserve"> </w:t>
      </w:r>
      <w:r w:rsidRPr="003859A7">
        <w:rPr>
          <w:rFonts w:ascii="Times New Roman" w:hAnsi="Times New Roman" w:cs="Times New Roman"/>
          <w:sz w:val="24"/>
          <w:szCs w:val="24"/>
        </w:rPr>
        <w:t xml:space="preserve">квалификации и самообразование. В этом учебном году  </w:t>
      </w:r>
      <w:r w:rsidRPr="003859A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78,5%  (44 </w:t>
      </w:r>
      <w:r w:rsidRPr="003859A7">
        <w:rPr>
          <w:rFonts w:ascii="Times New Roman" w:hAnsi="Times New Roman" w:cs="Times New Roman"/>
          <w:sz w:val="24"/>
          <w:szCs w:val="24"/>
        </w:rPr>
        <w:t>чело</w:t>
      </w:r>
      <w:r w:rsidR="00851CCF">
        <w:rPr>
          <w:rFonts w:ascii="Times New Roman" w:hAnsi="Times New Roman" w:cs="Times New Roman"/>
          <w:sz w:val="24"/>
          <w:szCs w:val="24"/>
        </w:rPr>
        <w:t>века) прошли курсовое обучение.</w:t>
      </w:r>
      <w:r w:rsidRPr="003859A7">
        <w:rPr>
          <w:rFonts w:ascii="Times New Roman" w:hAnsi="Times New Roman" w:cs="Times New Roman"/>
          <w:sz w:val="24"/>
          <w:szCs w:val="24"/>
        </w:rPr>
        <w:t xml:space="preserve"> </w:t>
      </w:r>
      <w:r w:rsidRPr="003859A7">
        <w:rPr>
          <w:rFonts w:ascii="Times New Roman" w:hAnsi="Times New Roman" w:cs="Times New Roman"/>
          <w:b/>
          <w:sz w:val="24"/>
          <w:szCs w:val="24"/>
        </w:rPr>
        <w:t xml:space="preserve">66,6% </w:t>
      </w:r>
      <w:r w:rsidRPr="003859A7">
        <w:rPr>
          <w:rFonts w:ascii="Times New Roman" w:hAnsi="Times New Roman" w:cs="Times New Roman"/>
          <w:sz w:val="24"/>
          <w:szCs w:val="24"/>
        </w:rPr>
        <w:t xml:space="preserve">руководителей повысили свою квалификацию в системе курсовой подготовки. </w:t>
      </w:r>
    </w:p>
    <w:p w:rsidR="007738A6" w:rsidRPr="003859A7" w:rsidRDefault="00450F2A" w:rsidP="00A747B6">
      <w:pPr>
        <w:pStyle w:val="ab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5454015</wp:posOffset>
            </wp:positionH>
            <wp:positionV relativeFrom="paragraph">
              <wp:posOffset>77470</wp:posOffset>
            </wp:positionV>
            <wp:extent cx="581025" cy="771525"/>
            <wp:effectExtent l="19050" t="0" r="9525" b="0"/>
            <wp:wrapSquare wrapText="bothSides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8A6" w:rsidRPr="003859A7">
        <w:rPr>
          <w:rFonts w:ascii="Times New Roman" w:hAnsi="Times New Roman" w:cs="Times New Roman"/>
          <w:sz w:val="24"/>
          <w:szCs w:val="24"/>
        </w:rPr>
        <w:t>В этом году был внедрен проект «ПК для школьника».  Получено  526 единиц техники (ноутбуки, роутеры).  Применению ИКТ на уроках</w:t>
      </w:r>
      <w:r w:rsidR="00313B31" w:rsidRPr="003859A7">
        <w:rPr>
          <w:rFonts w:ascii="Times New Roman" w:hAnsi="Times New Roman" w:cs="Times New Roman"/>
          <w:sz w:val="24"/>
          <w:szCs w:val="24"/>
        </w:rPr>
        <w:t xml:space="preserve"> (использование сетевых технологий)</w:t>
      </w:r>
      <w:r w:rsidR="007738A6" w:rsidRPr="003859A7">
        <w:rPr>
          <w:rFonts w:ascii="Times New Roman" w:hAnsi="Times New Roman" w:cs="Times New Roman"/>
          <w:sz w:val="24"/>
          <w:szCs w:val="24"/>
        </w:rPr>
        <w:t xml:space="preserve"> в начальной школе обучено 15 педагогов.</w:t>
      </w:r>
    </w:p>
    <w:p w:rsidR="00313B31" w:rsidRDefault="00313B31" w:rsidP="00A747B6">
      <w:pPr>
        <w:pStyle w:val="ab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51C5" w:rsidRPr="00182A4A" w:rsidRDefault="00A96F73" w:rsidP="00A96F73">
      <w:pPr>
        <w:pStyle w:val="ab"/>
        <w:tabs>
          <w:tab w:val="right" w:pos="0"/>
        </w:tabs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3.2. </w:t>
      </w:r>
      <w:r w:rsidR="00182A4A" w:rsidRPr="00182A4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Результаты учебной деятельности</w:t>
      </w:r>
    </w:p>
    <w:p w:rsidR="000951C5" w:rsidRPr="00F24C43" w:rsidRDefault="000951C5" w:rsidP="007374CF">
      <w:pPr>
        <w:pStyle w:val="ab"/>
        <w:tabs>
          <w:tab w:val="righ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92E2E" w:rsidRPr="003859A7" w:rsidRDefault="00392E2E" w:rsidP="007374CF">
      <w:pPr>
        <w:pStyle w:val="ab"/>
        <w:tabs>
          <w:tab w:val="righ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9A7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Государственная (итоговая) аттестация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 xml:space="preserve"> выпускников 9, 11 классов в 2009 – 2010 учебном году проведена в установленные сроки в соответствии с нормативно-правовыми документами федерального, муниципального и школьного уровней образования. В государственной (итоговой) аттестации участвовали 97 выпускников 9 класса и 6</w:t>
      </w:r>
      <w:r w:rsidR="00570A39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 xml:space="preserve"> выпускников средней школы. </w:t>
      </w:r>
    </w:p>
    <w:p w:rsidR="00392E2E" w:rsidRPr="003859A7" w:rsidRDefault="00392E2E" w:rsidP="00737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2E2E" w:rsidRDefault="00392E2E" w:rsidP="00EB66A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59A7">
        <w:rPr>
          <w:rFonts w:ascii="Times New Roman" w:eastAsia="Times New Roman" w:hAnsi="Times New Roman" w:cs="Times New Roman"/>
          <w:sz w:val="24"/>
          <w:szCs w:val="24"/>
        </w:rPr>
        <w:t xml:space="preserve">Результаты сдачи итоговой аттестации в форме </w:t>
      </w:r>
      <w:r w:rsidR="007374CF" w:rsidRPr="003859A7">
        <w:rPr>
          <w:rFonts w:ascii="Times New Roman" w:eastAsia="Times New Roman" w:hAnsi="Times New Roman" w:cs="Times New Roman"/>
          <w:sz w:val="24"/>
          <w:szCs w:val="24"/>
        </w:rPr>
        <w:t>ЕГЭ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 xml:space="preserve"> выпускниками 11 класса по предметам в 2009-2010 учебном году</w:t>
      </w:r>
    </w:p>
    <w:p w:rsidR="00EB66AD" w:rsidRPr="003859A7" w:rsidRDefault="00EB66AD" w:rsidP="00EB66A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5"/>
        <w:gridCol w:w="2831"/>
        <w:gridCol w:w="1994"/>
        <w:gridCol w:w="1370"/>
      </w:tblGrid>
      <w:tr w:rsidR="00392E2E" w:rsidRPr="003859A7" w:rsidTr="007B34AC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Предмет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Подтвердили освоение программы</w:t>
            </w:r>
          </w:p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(% от сдававших/динамика)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тестовый балл/динамика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Высший балл/</w:t>
            </w:r>
          </w:p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динамика</w:t>
            </w:r>
          </w:p>
        </w:tc>
      </w:tr>
      <w:tr w:rsidR="00392E2E" w:rsidRPr="003859A7" w:rsidTr="007B34AC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50/-50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25,3/-19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35/-38</w:t>
            </w:r>
          </w:p>
        </w:tc>
      </w:tr>
      <w:tr w:rsidR="00392E2E" w:rsidRPr="003859A7" w:rsidTr="007B34AC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100/0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37/+15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37/+15</w:t>
            </w:r>
          </w:p>
        </w:tc>
      </w:tr>
      <w:tr w:rsidR="00392E2E" w:rsidRPr="003859A7" w:rsidTr="007B34AC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100/+3,6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35,8/-4,5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63/-13</w:t>
            </w:r>
          </w:p>
        </w:tc>
      </w:tr>
      <w:tr w:rsidR="00392E2E" w:rsidRPr="003859A7" w:rsidTr="007B34AC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98,5/+3,9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55,1/-1,1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75/-1</w:t>
            </w:r>
          </w:p>
        </w:tc>
      </w:tr>
      <w:tr w:rsidR="00392E2E" w:rsidRPr="003859A7" w:rsidTr="007B34AC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85,7/-2,2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36,4/-5,7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48/-10</w:t>
            </w:r>
          </w:p>
        </w:tc>
      </w:tr>
      <w:tr w:rsidR="00392E2E" w:rsidRPr="003859A7" w:rsidTr="007B34AC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71,4/-10,4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34,9/-1,5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57/+6</w:t>
            </w:r>
          </w:p>
        </w:tc>
      </w:tr>
      <w:tr w:rsidR="00392E2E" w:rsidRPr="003859A7" w:rsidTr="007B34AC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100/+20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55,2/+8,7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69/-11</w:t>
            </w:r>
          </w:p>
        </w:tc>
      </w:tr>
      <w:tr w:rsidR="00392E2E" w:rsidRPr="003859A7" w:rsidTr="007B34AC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87,2/+8,2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46,6/-2,1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71/+3</w:t>
            </w:r>
          </w:p>
        </w:tc>
      </w:tr>
      <w:tr w:rsidR="00392E2E" w:rsidRPr="003859A7" w:rsidTr="007B34AC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83,3/+8,3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51,4/+2,9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74/0</w:t>
            </w:r>
          </w:p>
        </w:tc>
      </w:tr>
      <w:tr w:rsidR="00392E2E" w:rsidRPr="003859A7" w:rsidTr="007B34AC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36,4/-30,3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33,5/-4,2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38/-8</w:t>
            </w:r>
          </w:p>
        </w:tc>
      </w:tr>
      <w:tr w:rsidR="00392E2E" w:rsidRPr="003859A7" w:rsidTr="007B34AC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100/+33,3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52,3/-1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58/-25</w:t>
            </w:r>
          </w:p>
        </w:tc>
      </w:tr>
      <w:tr w:rsidR="00392E2E" w:rsidRPr="003859A7" w:rsidTr="007B34AC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91,7/+35,4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44,3/-10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E2E" w:rsidRPr="003859A7" w:rsidRDefault="00392E2E" w:rsidP="007B3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63/+10</w:t>
            </w:r>
          </w:p>
        </w:tc>
      </w:tr>
    </w:tbl>
    <w:p w:rsidR="00C05458" w:rsidRPr="003859A7" w:rsidRDefault="00C05458" w:rsidP="00C05458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5458" w:rsidRPr="003859A7" w:rsidRDefault="00392E2E" w:rsidP="00C054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9A7">
        <w:rPr>
          <w:rFonts w:ascii="Times New Roman" w:eastAsia="Times New Roman" w:hAnsi="Times New Roman" w:cs="Times New Roman"/>
          <w:sz w:val="24"/>
          <w:szCs w:val="24"/>
        </w:rPr>
        <w:t>Аттестаты о среднем (полном) общем образовании получили 66 выпускников, справку – 1 человек.</w:t>
      </w:r>
    </w:p>
    <w:p w:rsidR="00EB66AD" w:rsidRDefault="00EB66AD" w:rsidP="00C054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2E2E" w:rsidRPr="003859A7" w:rsidRDefault="00392E2E" w:rsidP="00C054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9A7">
        <w:rPr>
          <w:rFonts w:ascii="Times New Roman" w:eastAsia="Times New Roman" w:hAnsi="Times New Roman" w:cs="Times New Roman"/>
          <w:sz w:val="24"/>
          <w:szCs w:val="24"/>
        </w:rPr>
        <w:t>Повысился средний балл по сравнению с прошлым годом по немецкому языку, по информатике, по биологии.</w:t>
      </w:r>
    </w:p>
    <w:p w:rsidR="00EB66AD" w:rsidRDefault="00EB66AD" w:rsidP="00C05458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2E2E" w:rsidRDefault="00392E2E" w:rsidP="00EB66AD">
      <w:pPr>
        <w:pStyle w:val="ab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59A7">
        <w:rPr>
          <w:rFonts w:ascii="Times New Roman" w:eastAsia="Times New Roman" w:hAnsi="Times New Roman" w:cs="Times New Roman"/>
          <w:sz w:val="24"/>
          <w:szCs w:val="24"/>
        </w:rPr>
        <w:t>Результаты ГИА</w:t>
      </w:r>
      <w:r w:rsidR="00C05458" w:rsidRPr="003859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>в 9 классе по предметам в 2009-2010 учебном году</w:t>
      </w:r>
    </w:p>
    <w:p w:rsidR="00EB66AD" w:rsidRPr="003859A7" w:rsidRDefault="00EB66AD" w:rsidP="00EB66AD">
      <w:pPr>
        <w:pStyle w:val="ab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6"/>
        <w:gridCol w:w="1921"/>
        <w:gridCol w:w="591"/>
        <w:gridCol w:w="584"/>
        <w:gridCol w:w="561"/>
        <w:gridCol w:w="575"/>
        <w:gridCol w:w="1184"/>
        <w:gridCol w:w="1155"/>
        <w:gridCol w:w="1155"/>
        <w:gridCol w:w="1184"/>
      </w:tblGrid>
      <w:tr w:rsidR="00392E2E" w:rsidRPr="003859A7" w:rsidTr="00EB66AD">
        <w:trPr>
          <w:trHeight w:val="240"/>
        </w:trPr>
        <w:tc>
          <w:tcPr>
            <w:tcW w:w="696" w:type="dxa"/>
            <w:vMerge w:val="restart"/>
          </w:tcPr>
          <w:p w:rsidR="00392E2E" w:rsidRPr="003859A7" w:rsidRDefault="00392E2E" w:rsidP="007B34A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392E2E" w:rsidRPr="003859A7" w:rsidRDefault="00392E2E" w:rsidP="007B34A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21" w:type="dxa"/>
            <w:vMerge w:val="restart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311" w:type="dxa"/>
            <w:gridSpan w:val="4"/>
          </w:tcPr>
          <w:p w:rsidR="00392E2E" w:rsidRPr="003859A7" w:rsidRDefault="00392E2E" w:rsidP="007B34A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184" w:type="dxa"/>
            <w:vMerge w:val="restart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сдавало</w:t>
            </w:r>
          </w:p>
        </w:tc>
        <w:tc>
          <w:tcPr>
            <w:tcW w:w="1155" w:type="dxa"/>
            <w:vMerge w:val="restart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155" w:type="dxa"/>
            <w:vMerge w:val="restart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кач-во знаний  (%)</w:t>
            </w:r>
          </w:p>
        </w:tc>
        <w:tc>
          <w:tcPr>
            <w:tcW w:w="1184" w:type="dxa"/>
            <w:vMerge w:val="restart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усп-ти  (%)</w:t>
            </w:r>
          </w:p>
        </w:tc>
      </w:tr>
      <w:tr w:rsidR="00392E2E" w:rsidRPr="003859A7" w:rsidTr="00EB66AD">
        <w:trPr>
          <w:trHeight w:val="300"/>
        </w:trPr>
        <w:tc>
          <w:tcPr>
            <w:tcW w:w="696" w:type="dxa"/>
            <w:vMerge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1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5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  <w:vMerge/>
          </w:tcPr>
          <w:p w:rsidR="00392E2E" w:rsidRPr="003859A7" w:rsidRDefault="00392E2E" w:rsidP="007B34A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392E2E" w:rsidRPr="003859A7" w:rsidRDefault="00392E2E" w:rsidP="007B34A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392E2E" w:rsidRPr="003859A7" w:rsidRDefault="00392E2E" w:rsidP="007B34A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</w:tcPr>
          <w:p w:rsidR="00392E2E" w:rsidRPr="003859A7" w:rsidRDefault="00392E2E" w:rsidP="007B34A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2E2E" w:rsidRPr="003859A7" w:rsidTr="00EB66AD">
        <w:trPr>
          <w:trHeight w:val="415"/>
        </w:trPr>
        <w:tc>
          <w:tcPr>
            <w:tcW w:w="696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1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91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1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75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4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55" w:type="dxa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155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184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95,8</w:t>
            </w:r>
          </w:p>
        </w:tc>
      </w:tr>
      <w:tr w:rsidR="00392E2E" w:rsidRPr="003859A7" w:rsidTr="00EB66AD">
        <w:trPr>
          <w:trHeight w:val="480"/>
        </w:trPr>
        <w:tc>
          <w:tcPr>
            <w:tcW w:w="696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1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91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4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1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75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4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55" w:type="dxa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155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184" w:type="dxa"/>
            <w:vAlign w:val="center"/>
          </w:tcPr>
          <w:p w:rsidR="00392E2E" w:rsidRPr="003859A7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A7">
              <w:rPr>
                <w:rFonts w:ascii="Times New Roman" w:eastAsia="Times New Roman" w:hAnsi="Times New Roman" w:cs="Times New Roman"/>
                <w:sz w:val="24"/>
                <w:szCs w:val="24"/>
              </w:rPr>
              <w:t>90,7</w:t>
            </w:r>
          </w:p>
        </w:tc>
      </w:tr>
    </w:tbl>
    <w:p w:rsidR="00C05458" w:rsidRPr="003859A7" w:rsidRDefault="00392E2E" w:rsidP="00392E2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9A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EB66AD" w:rsidRDefault="00392E2E" w:rsidP="00392E2E">
      <w:pPr>
        <w:tabs>
          <w:tab w:val="righ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9A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EB66AD" w:rsidRDefault="00EB66AD" w:rsidP="00392E2E">
      <w:pPr>
        <w:tabs>
          <w:tab w:val="righ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2456E" w:rsidRDefault="00B2456E" w:rsidP="00EB66AD">
      <w:pPr>
        <w:tabs>
          <w:tab w:val="right" w:pos="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2456E" w:rsidRDefault="00B2456E" w:rsidP="00EB66AD">
      <w:pPr>
        <w:tabs>
          <w:tab w:val="right" w:pos="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2456E" w:rsidRDefault="00B2456E" w:rsidP="00EB66AD">
      <w:pPr>
        <w:tabs>
          <w:tab w:val="right" w:pos="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B66AD" w:rsidRDefault="00450F2A" w:rsidP="00EB66AD">
      <w:pPr>
        <w:tabs>
          <w:tab w:val="right" w:pos="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5387340</wp:posOffset>
            </wp:positionH>
            <wp:positionV relativeFrom="paragraph">
              <wp:posOffset>-8255</wp:posOffset>
            </wp:positionV>
            <wp:extent cx="647700" cy="857250"/>
            <wp:effectExtent l="19050" t="0" r="0" b="0"/>
            <wp:wrapSquare wrapText="bothSides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E2E" w:rsidRPr="003859A7">
        <w:rPr>
          <w:rFonts w:ascii="Times New Roman" w:eastAsia="Times New Roman" w:hAnsi="Times New Roman" w:cs="Times New Roman"/>
          <w:sz w:val="24"/>
          <w:szCs w:val="24"/>
        </w:rPr>
        <w:t xml:space="preserve">Результаты государственной (итоговой) аттестации выпускников </w:t>
      </w:r>
    </w:p>
    <w:p w:rsidR="00392E2E" w:rsidRPr="003859A7" w:rsidRDefault="00392E2E" w:rsidP="00EB66AD">
      <w:pPr>
        <w:tabs>
          <w:tab w:val="right" w:pos="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59A7">
        <w:rPr>
          <w:rFonts w:ascii="Times New Roman" w:eastAsia="Times New Roman" w:hAnsi="Times New Roman" w:cs="Times New Roman"/>
          <w:sz w:val="24"/>
          <w:szCs w:val="24"/>
        </w:rPr>
        <w:t>9</w:t>
      </w:r>
      <w:r w:rsidR="00EB66AD">
        <w:rPr>
          <w:rFonts w:ascii="Times New Roman" w:eastAsia="Times New Roman" w:hAnsi="Times New Roman" w:cs="Times New Roman"/>
          <w:sz w:val="24"/>
          <w:szCs w:val="24"/>
        </w:rPr>
        <w:t xml:space="preserve"> классов представлены в таблице</w:t>
      </w:r>
    </w:p>
    <w:p w:rsidR="00392E2E" w:rsidRPr="00F24C43" w:rsidRDefault="00392E2E" w:rsidP="00392E2E">
      <w:pPr>
        <w:tabs>
          <w:tab w:val="righ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1"/>
        <w:gridCol w:w="979"/>
        <w:gridCol w:w="1143"/>
        <w:gridCol w:w="818"/>
        <w:gridCol w:w="818"/>
        <w:gridCol w:w="818"/>
        <w:gridCol w:w="818"/>
        <w:gridCol w:w="1155"/>
      </w:tblGrid>
      <w:tr w:rsidR="00392E2E" w:rsidRPr="00F24C43" w:rsidTr="007B34AC">
        <w:trPr>
          <w:trHeight w:val="435"/>
        </w:trPr>
        <w:tc>
          <w:tcPr>
            <w:tcW w:w="1941" w:type="dxa"/>
            <w:vMerge w:val="restart"/>
            <w:vAlign w:val="center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002" w:type="dxa"/>
            <w:vMerge w:val="restart"/>
            <w:vAlign w:val="center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</w:t>
            </w:r>
          </w:p>
        </w:tc>
        <w:tc>
          <w:tcPr>
            <w:tcW w:w="1196" w:type="dxa"/>
            <w:vMerge w:val="restart"/>
            <w:vAlign w:val="center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% выбора</w:t>
            </w:r>
          </w:p>
        </w:tc>
        <w:tc>
          <w:tcPr>
            <w:tcW w:w="3548" w:type="dxa"/>
            <w:gridSpan w:val="4"/>
            <w:vAlign w:val="center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Получили оценки</w:t>
            </w:r>
          </w:p>
        </w:tc>
        <w:tc>
          <w:tcPr>
            <w:tcW w:w="1155" w:type="dxa"/>
            <w:vMerge w:val="restart"/>
            <w:vAlign w:val="center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392E2E" w:rsidRPr="00F24C43" w:rsidTr="007B34AC">
        <w:trPr>
          <w:trHeight w:val="210"/>
        </w:trPr>
        <w:tc>
          <w:tcPr>
            <w:tcW w:w="1941" w:type="dxa"/>
            <w:vMerge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2" w:type="dxa"/>
            <w:vMerge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Merge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155" w:type="dxa"/>
            <w:vMerge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92E2E" w:rsidRPr="00F24C43" w:rsidTr="007B34AC">
        <w:tc>
          <w:tcPr>
            <w:tcW w:w="1941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02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55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392E2E" w:rsidRPr="00F24C43" w:rsidTr="007B34AC">
        <w:tc>
          <w:tcPr>
            <w:tcW w:w="1941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002" w:type="dxa"/>
            <w:vAlign w:val="center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6" w:type="dxa"/>
            <w:vAlign w:val="center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887" w:type="dxa"/>
            <w:vAlign w:val="center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7" w:type="dxa"/>
            <w:vAlign w:val="center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7" w:type="dxa"/>
            <w:vAlign w:val="center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7" w:type="dxa"/>
            <w:vAlign w:val="center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55" w:type="dxa"/>
            <w:vAlign w:val="center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92E2E" w:rsidRPr="00F24C43" w:rsidTr="007B34AC">
        <w:tc>
          <w:tcPr>
            <w:tcW w:w="1941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02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96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16,7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55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6,3</w:t>
            </w:r>
          </w:p>
        </w:tc>
      </w:tr>
      <w:tr w:rsidR="00392E2E" w:rsidRPr="00F24C43" w:rsidTr="007B34AC">
        <w:tc>
          <w:tcPr>
            <w:tcW w:w="1941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02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196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86,5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55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58,5</w:t>
            </w:r>
          </w:p>
        </w:tc>
      </w:tr>
      <w:tr w:rsidR="00392E2E" w:rsidRPr="00F24C43" w:rsidTr="007B34AC">
        <w:tc>
          <w:tcPr>
            <w:tcW w:w="1941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02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55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392E2E" w:rsidRPr="00F24C43" w:rsidTr="007B34AC">
        <w:tc>
          <w:tcPr>
            <w:tcW w:w="1941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002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6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55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392E2E" w:rsidRPr="00F24C43" w:rsidTr="007B34AC">
        <w:tc>
          <w:tcPr>
            <w:tcW w:w="1941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02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96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55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392E2E" w:rsidRPr="00F24C43" w:rsidTr="007B34AC">
        <w:tc>
          <w:tcPr>
            <w:tcW w:w="1941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02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55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392E2E" w:rsidRPr="00F24C43" w:rsidTr="007B34AC">
        <w:tc>
          <w:tcPr>
            <w:tcW w:w="1941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002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6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55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392E2E" w:rsidRPr="00F24C43" w:rsidTr="007B34AC">
        <w:tc>
          <w:tcPr>
            <w:tcW w:w="1941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1002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96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38,5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55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392E2E" w:rsidRPr="00F24C43" w:rsidTr="007B34AC">
        <w:tc>
          <w:tcPr>
            <w:tcW w:w="1941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002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96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55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392E2E" w:rsidRPr="00F24C43" w:rsidTr="007B34AC">
        <w:tc>
          <w:tcPr>
            <w:tcW w:w="1941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C43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002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7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55" w:type="dxa"/>
          </w:tcPr>
          <w:p w:rsidR="00392E2E" w:rsidRPr="00F24C43" w:rsidRDefault="00392E2E" w:rsidP="007B34A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C43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392E2E" w:rsidRPr="00F24C43" w:rsidRDefault="00392E2E" w:rsidP="00392E2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C43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A62A5" w:rsidRPr="003859A7" w:rsidRDefault="00392E2E" w:rsidP="005A62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C4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 xml:space="preserve">Анализ данных таблицы позволяет говорить о том, что результаты учебных достижений выпускников 9 классов остаются стабильными по такому показателю, как уровень обученности – 100 %. </w:t>
      </w:r>
    </w:p>
    <w:p w:rsidR="009C5EB3" w:rsidRPr="003859A7" w:rsidRDefault="009C5EB3" w:rsidP="005A62A5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>В течение всего учебного года действовала программа мониторинга адаптации учащихся 5-х классов к условиям среднего звена. Проводились психолого-педагогические консилиумы и малые педсоветы по проблеме адаптации. Благодаря большому вниманию к этой проблеме у учащихся 5-х классов наблюдается устойчивый рост качества успеваемости по основным предметам по сравнению с началом учебного года:</w:t>
      </w:r>
    </w:p>
    <w:p w:rsidR="009C5EB3" w:rsidRPr="003859A7" w:rsidRDefault="009C5EB3" w:rsidP="009C5EB3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>по русскому языку  17,6 %,</w:t>
      </w:r>
    </w:p>
    <w:p w:rsidR="009C5EB3" w:rsidRDefault="009C5EB3" w:rsidP="009C5EB3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>по математике на  24,6 %.</w:t>
      </w:r>
    </w:p>
    <w:p w:rsidR="003859A7" w:rsidRDefault="003859A7" w:rsidP="003859A7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59A7" w:rsidRDefault="00570A39" w:rsidP="003859A7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13970</wp:posOffset>
            </wp:positionV>
            <wp:extent cx="2470150" cy="1857375"/>
            <wp:effectExtent l="19050" t="19050" r="25400" b="28575"/>
            <wp:wrapSquare wrapText="bothSides"/>
            <wp:docPr id="7" name="Рисунок 2" descr="D:\Наши фотки\Школа_42\фото Урок Сергеева, Насонова\Л.И.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ши фотки\Школа_42\фото Урок Сергеева, Насонова\Л.И.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5737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8A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12700</wp:posOffset>
            </wp:positionV>
            <wp:extent cx="2371725" cy="1857375"/>
            <wp:effectExtent l="19050" t="19050" r="28575" b="28575"/>
            <wp:wrapSquare wrapText="bothSides"/>
            <wp:docPr id="25" name="Рисунок 10" descr="IMG_1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6" name="Picture 2" descr="IMG_199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5737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9A7" w:rsidRDefault="003859A7" w:rsidP="003859A7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59A7" w:rsidRDefault="003859A7" w:rsidP="003859A7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59A7" w:rsidRDefault="003859A7" w:rsidP="003859A7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59A7" w:rsidRDefault="003859A7" w:rsidP="003859A7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59A7" w:rsidRDefault="003859A7" w:rsidP="003859A7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59A7" w:rsidRDefault="003859A7" w:rsidP="003859A7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59A7" w:rsidRDefault="003859A7" w:rsidP="003859A7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59A7" w:rsidRPr="003859A7" w:rsidRDefault="003859A7" w:rsidP="003859A7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2C5" w:rsidRDefault="005A62C5" w:rsidP="005A62C5">
      <w:pPr>
        <w:pStyle w:val="ab"/>
        <w:ind w:left="0" w:firstLine="720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EB66AD" w:rsidRDefault="00EB66AD" w:rsidP="005A62C5">
      <w:pPr>
        <w:pStyle w:val="ab"/>
        <w:ind w:left="0" w:firstLine="720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EB66AD" w:rsidRPr="00EB66AD" w:rsidRDefault="00EB66AD" w:rsidP="00EB66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66AD">
        <w:rPr>
          <w:rFonts w:ascii="Times New Roman" w:hAnsi="Times New Roman" w:cs="Times New Roman"/>
          <w:sz w:val="24"/>
          <w:szCs w:val="24"/>
        </w:rPr>
        <w:t>В течение учебного года велась работа с детьми, имеющим по предметам одну «тройку».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1985"/>
        <w:gridCol w:w="2268"/>
        <w:gridCol w:w="2268"/>
      </w:tblGrid>
      <w:tr w:rsidR="00EB66AD" w:rsidRPr="00EB66AD" w:rsidTr="00450F2A">
        <w:tc>
          <w:tcPr>
            <w:tcW w:w="2977" w:type="dxa"/>
          </w:tcPr>
          <w:p w:rsidR="00EB66AD" w:rsidRPr="00EB66AD" w:rsidRDefault="00EB66AD" w:rsidP="00450F2A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6AD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985" w:type="dxa"/>
          </w:tcPr>
          <w:p w:rsidR="00EB66AD" w:rsidRPr="00EB66AD" w:rsidRDefault="00EB66AD" w:rsidP="00450F2A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6AD">
              <w:rPr>
                <w:rFonts w:ascii="Times New Roman" w:hAnsi="Times New Roman" w:cs="Times New Roman"/>
                <w:sz w:val="24"/>
                <w:szCs w:val="24"/>
              </w:rPr>
              <w:t>2007-2008</w:t>
            </w:r>
          </w:p>
        </w:tc>
        <w:tc>
          <w:tcPr>
            <w:tcW w:w="2268" w:type="dxa"/>
          </w:tcPr>
          <w:p w:rsidR="00EB66AD" w:rsidRPr="00EB66AD" w:rsidRDefault="00EB66AD" w:rsidP="00450F2A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6AD">
              <w:rPr>
                <w:rFonts w:ascii="Times New Roman" w:hAnsi="Times New Roman" w:cs="Times New Roman"/>
                <w:sz w:val="24"/>
                <w:szCs w:val="24"/>
              </w:rPr>
              <w:t>2008-2009</w:t>
            </w:r>
          </w:p>
        </w:tc>
        <w:tc>
          <w:tcPr>
            <w:tcW w:w="2268" w:type="dxa"/>
          </w:tcPr>
          <w:p w:rsidR="00EB66AD" w:rsidRPr="00EB66AD" w:rsidRDefault="00EB66AD" w:rsidP="00450F2A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6AD">
              <w:rPr>
                <w:rFonts w:ascii="Times New Roman" w:hAnsi="Times New Roman" w:cs="Times New Roman"/>
                <w:sz w:val="24"/>
                <w:szCs w:val="24"/>
              </w:rPr>
              <w:t>2009-2010</w:t>
            </w:r>
          </w:p>
        </w:tc>
      </w:tr>
      <w:tr w:rsidR="00EB66AD" w:rsidRPr="00EB66AD" w:rsidTr="00450F2A">
        <w:tc>
          <w:tcPr>
            <w:tcW w:w="2977" w:type="dxa"/>
          </w:tcPr>
          <w:p w:rsidR="00EB66AD" w:rsidRPr="00EB66AD" w:rsidRDefault="00EB66AD" w:rsidP="00450F2A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6AD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985" w:type="dxa"/>
          </w:tcPr>
          <w:p w:rsidR="00EB66AD" w:rsidRPr="00EB66AD" w:rsidRDefault="00EB66AD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6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68" w:type="dxa"/>
          </w:tcPr>
          <w:p w:rsidR="00EB66AD" w:rsidRPr="00EB66AD" w:rsidRDefault="00EB66AD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6A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268" w:type="dxa"/>
          </w:tcPr>
          <w:p w:rsidR="00EB66AD" w:rsidRPr="00EB66AD" w:rsidRDefault="00EB66AD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6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B66AD" w:rsidRPr="00EB66AD" w:rsidTr="00450F2A">
        <w:tc>
          <w:tcPr>
            <w:tcW w:w="2977" w:type="dxa"/>
          </w:tcPr>
          <w:p w:rsidR="00EB66AD" w:rsidRPr="00EB66AD" w:rsidRDefault="00EB66AD" w:rsidP="00450F2A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6AD"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</w:tc>
        <w:tc>
          <w:tcPr>
            <w:tcW w:w="1985" w:type="dxa"/>
          </w:tcPr>
          <w:p w:rsidR="00EB66AD" w:rsidRPr="00EB66AD" w:rsidRDefault="00EB66AD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66AD" w:rsidRPr="00EB66AD" w:rsidRDefault="00EB66AD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6AD">
              <w:rPr>
                <w:rFonts w:ascii="Times New Roman" w:hAnsi="Times New Roman" w:cs="Times New Roman"/>
                <w:sz w:val="24"/>
                <w:szCs w:val="24"/>
              </w:rPr>
              <w:t>↑ на 2,6%</w:t>
            </w:r>
          </w:p>
        </w:tc>
        <w:tc>
          <w:tcPr>
            <w:tcW w:w="2268" w:type="dxa"/>
          </w:tcPr>
          <w:p w:rsidR="00EB66AD" w:rsidRPr="00EB66AD" w:rsidRDefault="00A1384F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3" type="#_x0000_t32" style="position:absolute;left:0;text-align:left;margin-left:4.2pt;margin-top:4.85pt;width:0;height:12.75pt;z-index:251681792;mso-position-horizontal-relative:text;mso-position-vertical-relative:text" o:connectortype="straight">
                  <v:stroke endarrow="block"/>
                </v:shape>
              </w:pict>
            </w:r>
            <w:r w:rsidR="00EB66AD" w:rsidRPr="00EB66AD">
              <w:rPr>
                <w:rFonts w:ascii="Times New Roman" w:hAnsi="Times New Roman" w:cs="Times New Roman"/>
                <w:sz w:val="24"/>
                <w:szCs w:val="24"/>
              </w:rPr>
              <w:t>на 56,4 %</w:t>
            </w:r>
          </w:p>
        </w:tc>
      </w:tr>
    </w:tbl>
    <w:p w:rsidR="00EB66AD" w:rsidRDefault="00EB66AD" w:rsidP="00EB66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66AD">
        <w:rPr>
          <w:rFonts w:ascii="Times New Roman" w:hAnsi="Times New Roman" w:cs="Times New Roman"/>
          <w:sz w:val="24"/>
          <w:szCs w:val="24"/>
        </w:rPr>
        <w:t xml:space="preserve">      При условии согласованной работы учителей – предметников и классных руководителей можно добиться повышения качества обучения на 6,1 %.</w:t>
      </w:r>
    </w:p>
    <w:p w:rsidR="00B2456E" w:rsidRDefault="00B2456E" w:rsidP="00EB66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456E" w:rsidRPr="00EB66AD" w:rsidRDefault="00B2456E" w:rsidP="00EB66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A62A5" w:rsidRPr="00A96F73" w:rsidRDefault="00450F2A" w:rsidP="00A96F73">
      <w:pPr>
        <w:pStyle w:val="ab"/>
        <w:numPr>
          <w:ilvl w:val="1"/>
          <w:numId w:val="27"/>
        </w:numPr>
        <w:tabs>
          <w:tab w:val="righ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5387340</wp:posOffset>
            </wp:positionH>
            <wp:positionV relativeFrom="paragraph">
              <wp:posOffset>-74930</wp:posOffset>
            </wp:positionV>
            <wp:extent cx="695325" cy="647700"/>
            <wp:effectExtent l="19050" t="0" r="9525" b="0"/>
            <wp:wrapSquare wrapText="bothSides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2A5" w:rsidRPr="00A96F7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Результаты внеучебной деятельности</w:t>
      </w:r>
    </w:p>
    <w:p w:rsidR="00F900F8" w:rsidRDefault="00F900F8" w:rsidP="00F900F8">
      <w:pPr>
        <w:pStyle w:val="ab"/>
        <w:tabs>
          <w:tab w:val="right" w:pos="0"/>
        </w:tabs>
        <w:spacing w:after="0" w:line="240" w:lineRule="auto"/>
        <w:ind w:left="1287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C60E23" w:rsidRDefault="00C60E23" w:rsidP="007F652C">
      <w:pPr>
        <w:pStyle w:val="ab"/>
        <w:tabs>
          <w:tab w:val="righ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Концепция воспитательной системы школы выстаивается с ориентацией на модель-выпускника как гражданина-патриота, образованного человека, личность свободную, культурную, гуманную, способной к саморазвитию. Такой системный подход позволяет сделать педагогический процесс более целесообразным, управляемым и эффективным.</w:t>
      </w:r>
    </w:p>
    <w:p w:rsidR="00290096" w:rsidRDefault="00290096" w:rsidP="007F652C">
      <w:pPr>
        <w:pStyle w:val="ab"/>
        <w:tabs>
          <w:tab w:val="righ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5B01B1" w:rsidRDefault="00F900F8" w:rsidP="007F652C">
      <w:pPr>
        <w:pStyle w:val="ab"/>
        <w:tabs>
          <w:tab w:val="righ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F900F8">
        <w:rPr>
          <w:rFonts w:ascii="Times New Roman" w:eastAsia="Times New Roman" w:hAnsi="Times New Roman" w:cs="Times New Roman"/>
          <w:bCs/>
          <w:iCs/>
          <w:sz w:val="24"/>
          <w:szCs w:val="24"/>
        </w:rPr>
        <w:t>Огромная работа была проведена в напра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влении «Укрепление семьи и школы». Социальными педагогами Васильевой В.Л., Лобакиной В.С. и психологом Борисовой В.Л. было обследовано  более 30 семей, налажена диагностическая работа и психологическое консультирование. Классными руководителями каждую четверть проводились содержательные родительские собрания, а общешкольные были проведены на новом уровне и с большей посещаемостью (80-100 человек)</w:t>
      </w:r>
      <w:r w:rsidR="007F652C">
        <w:rPr>
          <w:rFonts w:ascii="Times New Roman" w:eastAsia="Times New Roman" w:hAnsi="Times New Roman" w:cs="Times New Roman"/>
          <w:bCs/>
          <w:iCs/>
          <w:sz w:val="24"/>
          <w:szCs w:val="24"/>
        </w:rPr>
        <w:t>. Особенности проведения родительских собраний были закреплены нормативными документами «Положение о классном родительском собрании», «Положение об общешкольном родительском собрании»</w:t>
      </w:r>
      <w:r w:rsidR="005B01B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 </w:t>
      </w:r>
    </w:p>
    <w:p w:rsidR="003859A7" w:rsidRDefault="005B01B1" w:rsidP="007F652C">
      <w:pPr>
        <w:pStyle w:val="ab"/>
        <w:tabs>
          <w:tab w:val="righ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Снизилось количество детей, состоящих на учёте в КДН: </w:t>
      </w:r>
      <w:r w:rsidR="007F652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</w:p>
    <w:p w:rsidR="005B01B1" w:rsidRDefault="007F652C" w:rsidP="005B625C">
      <w:pPr>
        <w:pStyle w:val="ab"/>
        <w:tabs>
          <w:tab w:val="right" w:pos="0"/>
        </w:tabs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Сентябрь </w:t>
      </w:r>
      <w:r w:rsidR="005B01B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2009 год – на учёте в КДН стояло 5 учащихся.</w:t>
      </w:r>
    </w:p>
    <w:p w:rsidR="005B01B1" w:rsidRDefault="005B01B1" w:rsidP="005B625C">
      <w:pPr>
        <w:pStyle w:val="ab"/>
        <w:tabs>
          <w:tab w:val="right" w:pos="0"/>
        </w:tabs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На внутришкольном контроле – 12 учащихся.</w:t>
      </w:r>
    </w:p>
    <w:p w:rsidR="005B01B1" w:rsidRDefault="005B01B1" w:rsidP="005B625C">
      <w:pPr>
        <w:pStyle w:val="ab"/>
        <w:tabs>
          <w:tab w:val="right" w:pos="0"/>
        </w:tabs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Май 2010 года – на учёте в КДН – 2 учащихся.</w:t>
      </w:r>
    </w:p>
    <w:p w:rsidR="005B01B1" w:rsidRDefault="005B01B1" w:rsidP="005B625C">
      <w:pPr>
        <w:pStyle w:val="ab"/>
        <w:tabs>
          <w:tab w:val="right" w:pos="0"/>
        </w:tabs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На внутришкольном контроле – 9 учащихся.</w:t>
      </w:r>
    </w:p>
    <w:p w:rsidR="00C60E23" w:rsidRDefault="00C60E23" w:rsidP="005B01B1">
      <w:pPr>
        <w:pStyle w:val="ab"/>
        <w:tabs>
          <w:tab w:val="righ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C60E23" w:rsidRDefault="00C60E23" w:rsidP="005B01B1">
      <w:pPr>
        <w:pStyle w:val="ab"/>
        <w:tabs>
          <w:tab w:val="righ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В школе развита система самоуправления детских объединений, которая имеет следующую структуру:</w:t>
      </w:r>
    </w:p>
    <w:p w:rsidR="00C60E23" w:rsidRDefault="00C60E23" w:rsidP="00157D29">
      <w:pPr>
        <w:pStyle w:val="ab"/>
        <w:numPr>
          <w:ilvl w:val="0"/>
          <w:numId w:val="25"/>
        </w:numPr>
        <w:tabs>
          <w:tab w:val="righ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Совет старшеклассников;</w:t>
      </w:r>
    </w:p>
    <w:p w:rsidR="00C60E23" w:rsidRDefault="00C60E23" w:rsidP="00157D29">
      <w:pPr>
        <w:pStyle w:val="ab"/>
        <w:numPr>
          <w:ilvl w:val="0"/>
          <w:numId w:val="25"/>
        </w:numPr>
        <w:tabs>
          <w:tab w:val="righ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Детский Школьный Парламент 5-11 классов;</w:t>
      </w:r>
    </w:p>
    <w:p w:rsidR="00C60E23" w:rsidRDefault="00C60E23" w:rsidP="00157D29">
      <w:pPr>
        <w:pStyle w:val="ab"/>
        <w:numPr>
          <w:ilvl w:val="0"/>
          <w:numId w:val="25"/>
        </w:numPr>
        <w:tabs>
          <w:tab w:val="righ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Детское Объединение «Солнышко» 1-4 классов.</w:t>
      </w:r>
    </w:p>
    <w:p w:rsidR="00C60E23" w:rsidRDefault="005B01B1" w:rsidP="007F652C">
      <w:pPr>
        <w:pStyle w:val="ab"/>
        <w:tabs>
          <w:tab w:val="righ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8D369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Ученическое </w:t>
      </w:r>
      <w:r w:rsidR="00C60E23">
        <w:rPr>
          <w:rFonts w:ascii="Times New Roman" w:eastAsia="Times New Roman" w:hAnsi="Times New Roman" w:cs="Times New Roman"/>
          <w:bCs/>
          <w:iCs/>
          <w:sz w:val="24"/>
          <w:szCs w:val="24"/>
        </w:rPr>
        <w:t>самоуправление реализуется через систему ключевых дел: «»В мире общественных отношений», «Весёлые и находчивые», «Здоровье», «Память».</w:t>
      </w:r>
    </w:p>
    <w:p w:rsidR="008D3698" w:rsidRDefault="008D3698" w:rsidP="001C6D3B">
      <w:pPr>
        <w:shd w:val="clear" w:color="auto" w:fill="FAF9F9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6D3B" w:rsidRDefault="001C6D3B" w:rsidP="001C6D3B">
      <w:pPr>
        <w:shd w:val="clear" w:color="auto" w:fill="FAF9F9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9A7">
        <w:rPr>
          <w:rFonts w:ascii="Times New Roman" w:eastAsia="Times New Roman" w:hAnsi="Times New Roman" w:cs="Times New Roman"/>
          <w:sz w:val="24"/>
          <w:szCs w:val="24"/>
        </w:rPr>
        <w:t>В течение учебного года учащиеся школы принимали активное участие в конкурсах и смотрах различных уровней</w:t>
      </w:r>
      <w:r w:rsidR="008D3698">
        <w:rPr>
          <w:rFonts w:ascii="Times New Roman" w:eastAsia="Times New Roman" w:hAnsi="Times New Roman" w:cs="Times New Roman"/>
          <w:sz w:val="24"/>
          <w:szCs w:val="24"/>
        </w:rPr>
        <w:t>,</w:t>
      </w:r>
      <w:r w:rsidR="00570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3698" w:rsidRPr="003859A7">
        <w:rPr>
          <w:rFonts w:ascii="Times New Roman" w:eastAsia="Times New Roman" w:hAnsi="Times New Roman" w:cs="Times New Roman"/>
          <w:sz w:val="24"/>
          <w:szCs w:val="24"/>
        </w:rPr>
        <w:t>становились победителями и лауреатами</w:t>
      </w:r>
      <w:r w:rsidR="008D36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0A39">
        <w:rPr>
          <w:rFonts w:ascii="Times New Roman" w:eastAsia="Times New Roman" w:hAnsi="Times New Roman" w:cs="Times New Roman"/>
          <w:sz w:val="24"/>
          <w:szCs w:val="24"/>
        </w:rPr>
        <w:t>в рамках реализации программы «Одарённые дети»</w:t>
      </w:r>
      <w:r w:rsidR="008D3698">
        <w:rPr>
          <w:rFonts w:ascii="Times New Roman" w:eastAsia="Times New Roman" w:hAnsi="Times New Roman" w:cs="Times New Roman"/>
          <w:sz w:val="24"/>
          <w:szCs w:val="24"/>
        </w:rPr>
        <w:t xml:space="preserve">  п</w:t>
      </w:r>
      <w:r w:rsidR="00570A39">
        <w:rPr>
          <w:rFonts w:ascii="Times New Roman" w:eastAsia="Times New Roman" w:hAnsi="Times New Roman" w:cs="Times New Roman"/>
          <w:sz w:val="24"/>
          <w:szCs w:val="24"/>
        </w:rPr>
        <w:t xml:space="preserve">од руководством  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3698">
        <w:rPr>
          <w:rFonts w:ascii="Times New Roman" w:eastAsia="Times New Roman" w:hAnsi="Times New Roman" w:cs="Times New Roman"/>
          <w:sz w:val="24"/>
          <w:szCs w:val="24"/>
        </w:rPr>
        <w:t>Хващевской Н.Б. и Черемных Н.А., возглавляющие Школьное Научное Общество «Эпсилон и Эпсилята».</w:t>
      </w:r>
    </w:p>
    <w:p w:rsidR="001C6D3B" w:rsidRPr="00182A4A" w:rsidRDefault="001C6D3B" w:rsidP="005A62A5">
      <w:pPr>
        <w:pStyle w:val="ab"/>
        <w:tabs>
          <w:tab w:val="righ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088"/>
      </w:tblGrid>
      <w:tr w:rsidR="001C6D3B" w:rsidRPr="001C6D3B" w:rsidTr="001C6D3B">
        <w:tc>
          <w:tcPr>
            <w:tcW w:w="2518" w:type="dxa"/>
          </w:tcPr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1. Деятельность научного общества учащихся (НОУ).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Созданы условия для исследовательской, творческой деятельности учащихся.</w:t>
            </w:r>
            <w:r w:rsidRPr="001C6D3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C6D3B">
              <w:rPr>
                <w:rFonts w:ascii="Times New Roman" w:hAnsi="Times New Roman" w:cs="Times New Roman"/>
              </w:rPr>
              <w:t>Городская НПК младших  школьников - Маркова Д. (3Г) – Диплом 2 степени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  <w:color w:val="000000"/>
              </w:rPr>
              <w:t xml:space="preserve">30 апреля </w:t>
            </w:r>
            <w:r w:rsidRPr="001C6D3B">
              <w:rPr>
                <w:rFonts w:ascii="Times New Roman" w:hAnsi="Times New Roman" w:cs="Times New Roman"/>
              </w:rPr>
              <w:t xml:space="preserve">2010 года была проведена </w:t>
            </w:r>
            <w:r w:rsidRPr="001C6D3B">
              <w:rPr>
                <w:rFonts w:ascii="Times New Roman" w:hAnsi="Times New Roman" w:cs="Times New Roman"/>
                <w:lang w:val="en-US"/>
              </w:rPr>
              <w:t>YI</w:t>
            </w:r>
            <w:r w:rsidRPr="001C6D3B">
              <w:rPr>
                <w:rFonts w:ascii="Times New Roman" w:hAnsi="Times New Roman" w:cs="Times New Roman"/>
              </w:rPr>
              <w:t xml:space="preserve"> школьная ученическая научно-практическая конференция «За страницами учебника». В работе приняли участие 23человека из 1 – 11 классов Ковальчук Е. (5В) - Диплом 1 степени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Вергун Е. ( 7А) – Диплом 2 степени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Тонких Ю. ( 7В) - Диплом 2 степени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Кузнецова Е. ( 8Б) - Диплом 1 степени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Маркова Д.(3Г) - рекомендовано выступление на городской НПК младших школьников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Константинов Р.. (1Г) – Диплом 1 степени</w:t>
            </w:r>
          </w:p>
          <w:p w:rsidR="00290096" w:rsidRPr="001C6D3B" w:rsidRDefault="001C6D3B" w:rsidP="00290096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Соколов Г. (3Г) –Диплом 2 степени</w:t>
            </w:r>
          </w:p>
        </w:tc>
      </w:tr>
      <w:tr w:rsidR="001C6D3B" w:rsidRPr="001C6D3B" w:rsidTr="001C6D3B">
        <w:tc>
          <w:tcPr>
            <w:tcW w:w="2518" w:type="dxa"/>
          </w:tcPr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 xml:space="preserve">2. Проведение предметных олимпиад, </w:t>
            </w:r>
            <w:r w:rsidRPr="001C6D3B">
              <w:rPr>
                <w:rFonts w:ascii="Times New Roman" w:hAnsi="Times New Roman" w:cs="Times New Roman"/>
              </w:rPr>
              <w:lastRenderedPageBreak/>
              <w:t>интеллектуального марафона, конкурсов.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lastRenderedPageBreak/>
              <w:t>4 классы</w:t>
            </w:r>
            <w:r w:rsidRPr="001C6D3B">
              <w:rPr>
                <w:rFonts w:ascii="Times New Roman" w:hAnsi="Times New Roman" w:cs="Times New Roman"/>
                <w:b/>
              </w:rPr>
              <w:t xml:space="preserve"> Те Костя</w:t>
            </w:r>
            <w:r w:rsidRPr="001C6D3B">
              <w:rPr>
                <w:rFonts w:ascii="Times New Roman" w:hAnsi="Times New Roman" w:cs="Times New Roman"/>
              </w:rPr>
              <w:t xml:space="preserve"> (4А) русский язык - 3место (Казаринова Н.Н.), </w:t>
            </w:r>
            <w:r w:rsidRPr="001C6D3B">
              <w:rPr>
                <w:rFonts w:ascii="Times New Roman" w:hAnsi="Times New Roman" w:cs="Times New Roman"/>
                <w:b/>
              </w:rPr>
              <w:t>Чабан Степан</w:t>
            </w:r>
            <w:r w:rsidRPr="001C6D3B">
              <w:rPr>
                <w:rFonts w:ascii="Times New Roman" w:hAnsi="Times New Roman" w:cs="Times New Roman"/>
              </w:rPr>
              <w:t xml:space="preserve"> (4В) математика  1 место (Ефимова Н.П.)</w:t>
            </w:r>
          </w:p>
          <w:p w:rsidR="001C6D3B" w:rsidRPr="001C6D3B" w:rsidRDefault="00851CCF" w:rsidP="001C6D3B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3483610</wp:posOffset>
                  </wp:positionH>
                  <wp:positionV relativeFrom="paragraph">
                    <wp:posOffset>-257810</wp:posOffset>
                  </wp:positionV>
                  <wp:extent cx="809625" cy="762000"/>
                  <wp:effectExtent l="19050" t="0" r="9525" b="0"/>
                  <wp:wrapSquare wrapText="bothSides"/>
                  <wp:docPr id="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6D3B" w:rsidRPr="001C6D3B">
              <w:rPr>
                <w:rFonts w:ascii="Times New Roman" w:hAnsi="Times New Roman"/>
                <w:sz w:val="24"/>
                <w:szCs w:val="24"/>
              </w:rPr>
              <w:t xml:space="preserve">7-11 классы: победитель </w:t>
            </w:r>
            <w:r w:rsidR="001C6D3B" w:rsidRPr="001C6D3B">
              <w:rPr>
                <w:rFonts w:ascii="Times New Roman" w:hAnsi="Times New Roman"/>
                <w:b/>
                <w:sz w:val="24"/>
                <w:szCs w:val="24"/>
              </w:rPr>
              <w:t xml:space="preserve">Курсакова Надежда </w:t>
            </w:r>
            <w:r w:rsidR="001C6D3B" w:rsidRPr="001C6D3B">
              <w:rPr>
                <w:rFonts w:ascii="Times New Roman" w:hAnsi="Times New Roman"/>
                <w:sz w:val="24"/>
                <w:szCs w:val="24"/>
              </w:rPr>
              <w:t xml:space="preserve">- немецкий язык (Курьянова Л.М.); призовые места заняли 5 человек: </w:t>
            </w:r>
            <w:r w:rsidR="001C6D3B" w:rsidRPr="001C6D3B">
              <w:rPr>
                <w:rFonts w:ascii="Times New Roman" w:hAnsi="Times New Roman"/>
                <w:b/>
                <w:sz w:val="24"/>
                <w:szCs w:val="24"/>
              </w:rPr>
              <w:t xml:space="preserve">Косарев Алексей - </w:t>
            </w:r>
            <w:r w:rsidR="001C6D3B" w:rsidRPr="001C6D3B">
              <w:rPr>
                <w:rFonts w:ascii="Times New Roman" w:hAnsi="Times New Roman"/>
                <w:sz w:val="24"/>
                <w:szCs w:val="24"/>
              </w:rPr>
              <w:t xml:space="preserve">математика (Киц Н.Н.), </w:t>
            </w:r>
            <w:r w:rsidR="001C6D3B" w:rsidRPr="001C6D3B">
              <w:rPr>
                <w:rFonts w:ascii="Times New Roman" w:hAnsi="Times New Roman"/>
                <w:b/>
                <w:sz w:val="24"/>
                <w:szCs w:val="24"/>
              </w:rPr>
              <w:t xml:space="preserve">Тонких Юлия - </w:t>
            </w:r>
            <w:r w:rsidR="001C6D3B" w:rsidRPr="001C6D3B">
              <w:rPr>
                <w:rFonts w:ascii="Times New Roman" w:hAnsi="Times New Roman"/>
                <w:sz w:val="24"/>
                <w:szCs w:val="24"/>
              </w:rPr>
              <w:t xml:space="preserve">русский язык (Черемных Н.А.), </w:t>
            </w:r>
            <w:r w:rsidR="001C6D3B" w:rsidRPr="001C6D3B">
              <w:rPr>
                <w:rFonts w:ascii="Times New Roman" w:hAnsi="Times New Roman"/>
                <w:b/>
                <w:sz w:val="24"/>
                <w:szCs w:val="24"/>
              </w:rPr>
              <w:t xml:space="preserve">Еске Анна - </w:t>
            </w:r>
            <w:r w:rsidR="001C6D3B" w:rsidRPr="001C6D3B">
              <w:rPr>
                <w:rFonts w:ascii="Times New Roman" w:hAnsi="Times New Roman"/>
                <w:sz w:val="24"/>
                <w:szCs w:val="24"/>
              </w:rPr>
              <w:t>литература (Сергеева Л.И.),</w:t>
            </w:r>
            <w:r w:rsidR="001C6D3B" w:rsidRPr="001C6D3B">
              <w:rPr>
                <w:rFonts w:ascii="Times New Roman" w:hAnsi="Times New Roman"/>
                <w:b/>
                <w:sz w:val="24"/>
                <w:szCs w:val="24"/>
              </w:rPr>
              <w:t xml:space="preserve"> Скачкова Мария -</w:t>
            </w:r>
            <w:r w:rsidR="001C6D3B" w:rsidRPr="001C6D3B">
              <w:rPr>
                <w:rFonts w:ascii="Times New Roman" w:hAnsi="Times New Roman"/>
                <w:sz w:val="24"/>
                <w:szCs w:val="24"/>
              </w:rPr>
              <w:t xml:space="preserve"> биология (Хрипач К.Ю.), </w:t>
            </w:r>
            <w:r w:rsidR="001C6D3B" w:rsidRPr="001C6D3B">
              <w:rPr>
                <w:rFonts w:ascii="Times New Roman" w:hAnsi="Times New Roman"/>
                <w:b/>
                <w:sz w:val="24"/>
                <w:szCs w:val="24"/>
              </w:rPr>
              <w:t xml:space="preserve">Лавров Алексей - </w:t>
            </w:r>
            <w:r w:rsidR="001C6D3B" w:rsidRPr="001C6D3B">
              <w:rPr>
                <w:rFonts w:ascii="Times New Roman" w:hAnsi="Times New Roman"/>
                <w:sz w:val="24"/>
                <w:szCs w:val="24"/>
              </w:rPr>
              <w:t xml:space="preserve">история (Заверина Н.В.). 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Интеллектуальный школьный марафон учащихся начальной школы - 215 участников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Городской конкурс «Наслаждайся английским вместе с нами»- Команда 4-х кл. 8 человек- 2 командное место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Городской марафон по химии - Команда 8-х классов- 2 человек – 2 место</w:t>
            </w:r>
          </w:p>
          <w:p w:rsidR="001C6D3B" w:rsidRPr="001C6D3B" w:rsidRDefault="001C6D3B" w:rsidP="001C6D3B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D3B">
              <w:rPr>
                <w:rFonts w:ascii="Times New Roman" w:hAnsi="Times New Roman"/>
                <w:sz w:val="24"/>
                <w:szCs w:val="24"/>
              </w:rPr>
              <w:t>Городская олимпиада по истории, посвященная 65-летию Победы Команда 7-8 классов – 6 человек- 2 место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Городской конкурс сочинений «Мой учитель» 37чел.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 xml:space="preserve">Павленко А. – Диплом </w:t>
            </w:r>
            <w:r w:rsidRPr="001C6D3B">
              <w:rPr>
                <w:rFonts w:ascii="Times New Roman" w:hAnsi="Times New Roman" w:cs="Times New Roman"/>
                <w:lang w:val="en-US"/>
              </w:rPr>
              <w:t>II</w:t>
            </w:r>
            <w:r w:rsidRPr="001C6D3B">
              <w:rPr>
                <w:rFonts w:ascii="Times New Roman" w:hAnsi="Times New Roman" w:cs="Times New Roman"/>
              </w:rPr>
              <w:t>степени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 xml:space="preserve">Андреева Н. - Диплом </w:t>
            </w:r>
            <w:r w:rsidRPr="001C6D3B">
              <w:rPr>
                <w:rFonts w:ascii="Times New Roman" w:hAnsi="Times New Roman" w:cs="Times New Roman"/>
                <w:lang w:val="en-US"/>
              </w:rPr>
              <w:t>II</w:t>
            </w:r>
            <w:r w:rsidRPr="001C6D3B">
              <w:rPr>
                <w:rFonts w:ascii="Times New Roman" w:hAnsi="Times New Roman" w:cs="Times New Roman"/>
              </w:rPr>
              <w:t>степени</w:t>
            </w:r>
          </w:p>
          <w:p w:rsid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 xml:space="preserve">Алексанян А.- Диплом </w:t>
            </w:r>
            <w:r w:rsidRPr="001C6D3B">
              <w:rPr>
                <w:rFonts w:ascii="Times New Roman" w:hAnsi="Times New Roman" w:cs="Times New Roman"/>
                <w:lang w:val="en-US"/>
              </w:rPr>
              <w:t>II</w:t>
            </w:r>
            <w:r w:rsidRPr="001C6D3B">
              <w:rPr>
                <w:rFonts w:ascii="Times New Roman" w:hAnsi="Times New Roman" w:cs="Times New Roman"/>
              </w:rPr>
              <w:t>степени</w:t>
            </w:r>
          </w:p>
          <w:p w:rsidR="00157D29" w:rsidRPr="001C6D3B" w:rsidRDefault="00157D29" w:rsidP="001C6D3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C6D3B" w:rsidRPr="001C6D3B" w:rsidTr="001C6D3B">
        <w:tc>
          <w:tcPr>
            <w:tcW w:w="2518" w:type="dxa"/>
          </w:tcPr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lastRenderedPageBreak/>
              <w:t>3. Участие в международных конкурсах: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1. «Русский медвежонок-языкознание для всех»,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254 участника. Алексанян А (4Б). -1 место в России, Шапошник М. (4В) -4-7 место в регионе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 xml:space="preserve"> 2. «КИТ», 18 участников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3.«Кенгуру» « Кенгуру»125уч Косарев Алексей (7Б) - 1 место по городу, Бабинцева Татьяна  (8Б) – 2 место по России.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 xml:space="preserve">4. «Золотое руно» 122 участника Кравчук В (5В) – 1 место в России. </w:t>
            </w:r>
          </w:p>
          <w:p w:rsidR="001C6D3B" w:rsidRDefault="001C6D3B" w:rsidP="001C6D3B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D3B">
              <w:rPr>
                <w:rFonts w:ascii="Times New Roman" w:hAnsi="Times New Roman"/>
                <w:sz w:val="24"/>
                <w:szCs w:val="24"/>
              </w:rPr>
              <w:t>5 «Британский бульдог» 79 участников Алеексанян А. (3Г) – 2 место в городе; Алексанян А. (4Б)- 2место в городе</w:t>
            </w:r>
          </w:p>
          <w:p w:rsidR="003859A7" w:rsidRPr="001C6D3B" w:rsidRDefault="003859A7" w:rsidP="001C6D3B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D3B" w:rsidRPr="001C6D3B" w:rsidTr="001C6D3B">
        <w:tc>
          <w:tcPr>
            <w:tcW w:w="2518" w:type="dxa"/>
          </w:tcPr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4.Участие в дистанционных интеллектуальных играх и олимпиадах: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1.Международный Интернет- марафон «Эрудиты планеты» 72 участника</w:t>
            </w:r>
            <w:r>
              <w:rPr>
                <w:rFonts w:ascii="Times New Roman" w:hAnsi="Times New Roman" w:cs="Times New Roman"/>
              </w:rPr>
              <w:t>.</w:t>
            </w:r>
            <w:r w:rsidRPr="001C6D3B">
              <w:rPr>
                <w:rFonts w:ascii="Times New Roman" w:hAnsi="Times New Roman" w:cs="Times New Roman"/>
              </w:rPr>
              <w:t xml:space="preserve"> Сертификаты участников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2. Международный Интернет- марафон «ЭМУ» 89 участников</w:t>
            </w:r>
            <w:r>
              <w:rPr>
                <w:rFonts w:ascii="Times New Roman" w:hAnsi="Times New Roman" w:cs="Times New Roman"/>
              </w:rPr>
              <w:t>.</w:t>
            </w:r>
            <w:r w:rsidRPr="001C6D3B">
              <w:rPr>
                <w:rFonts w:ascii="Times New Roman" w:hAnsi="Times New Roman" w:cs="Times New Roman"/>
              </w:rPr>
              <w:t xml:space="preserve">  Сертификаты участников, по результатам участия МОУ «СОШ№42» 1 место регион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 xml:space="preserve">3. </w:t>
            </w:r>
            <w:r w:rsidRPr="001C6D3B">
              <w:rPr>
                <w:rFonts w:ascii="Times New Roman" w:hAnsi="Times New Roman" w:cs="Times New Roman"/>
                <w:lang w:val="en-US"/>
              </w:rPr>
              <w:t>I</w:t>
            </w:r>
            <w:r w:rsidRPr="001C6D3B">
              <w:rPr>
                <w:rFonts w:ascii="Times New Roman" w:hAnsi="Times New Roman" w:cs="Times New Roman"/>
              </w:rPr>
              <w:t xml:space="preserve"> Международные Интеллектуальные Игры студентов и школьников г.Москва Карнаухов Н. (4А)-2 место,    Лузенин Д. (4А)-2 место,    Савенков А. (4Б)-2 место 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4.Международный ЭМУ «Перспектива» 287 участников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5.Заочная олимпиада по литературе 5-9 кл.-9 участников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>6.Дистанционный конкурс презентаций «Палитра слов» Шапошник М. 1место, Вергун Е. сертификат участия</w:t>
            </w:r>
          </w:p>
          <w:p w:rsidR="001C6D3B" w:rsidRPr="001C6D3B" w:rsidRDefault="001C6D3B" w:rsidP="001C6D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 xml:space="preserve">7. </w:t>
            </w:r>
            <w:r w:rsidRPr="001C6D3B">
              <w:rPr>
                <w:rFonts w:ascii="Times New Roman" w:hAnsi="Times New Roman" w:cs="Times New Roman"/>
                <w:lang w:val="en-US"/>
              </w:rPr>
              <w:t>III</w:t>
            </w:r>
            <w:r w:rsidRPr="001C6D3B">
              <w:rPr>
                <w:rFonts w:ascii="Times New Roman" w:hAnsi="Times New Roman" w:cs="Times New Roman"/>
              </w:rPr>
              <w:t xml:space="preserve"> Всероссийская спартакиада по военно-спортивному многоборью «Призывники России», заочный тур. 20 человек.</w:t>
            </w:r>
          </w:p>
          <w:p w:rsidR="001C6D3B" w:rsidRPr="001C6D3B" w:rsidRDefault="001C6D3B" w:rsidP="001C6D3B">
            <w:pPr>
              <w:spacing w:after="0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t xml:space="preserve">8.  </w:t>
            </w:r>
            <w:r w:rsidRPr="001C6D3B">
              <w:rPr>
                <w:rFonts w:ascii="Times New Roman" w:hAnsi="Times New Roman" w:cs="Times New Roman"/>
                <w:lang w:val="en-US"/>
              </w:rPr>
              <w:t>III</w:t>
            </w:r>
            <w:r w:rsidRPr="001C6D3B">
              <w:rPr>
                <w:rFonts w:ascii="Times New Roman" w:hAnsi="Times New Roman" w:cs="Times New Roman"/>
              </w:rPr>
              <w:t xml:space="preserve"> Всероссийская спартакиада по военно-спортивному многоборью «Призывники России»,   г.Москва. Полуфнал13участников: БасовВ. чемпион (стрельба) и 3место-бег 60м ;    Дегтярёв Арт.-3место(стрельба);  Карабаджак Н. чемпион  (стрельба);  Литюк В. чемпион  (стрельба); Свириденко Б. чемпион  (стрельба); ,Сенина Ю. чемпион  (стрельба) и 3 место отжимание; Рыбин Д.-3место (подтягивания) , Ржавский Ю.- 2 место (стрельба), 3место (жим гири), Саакян Арт.-3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6D3B">
              <w:rPr>
                <w:rFonts w:ascii="Times New Roman" w:hAnsi="Times New Roman" w:cs="Times New Roman"/>
              </w:rPr>
              <w:t>место тестирование.</w:t>
            </w:r>
          </w:p>
          <w:p w:rsidR="001C6D3B" w:rsidRPr="001C6D3B" w:rsidRDefault="001C6D3B" w:rsidP="001C6D3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C6D3B">
              <w:rPr>
                <w:rFonts w:ascii="Times New Roman" w:hAnsi="Times New Roman" w:cs="Times New Roman"/>
              </w:rPr>
              <w:lastRenderedPageBreak/>
              <w:t>Финал:  Сенина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6D3B">
              <w:rPr>
                <w:rFonts w:ascii="Times New Roman" w:hAnsi="Times New Roman" w:cs="Times New Roman"/>
              </w:rPr>
              <w:t>Ю. - абсолютная чемпионка многборья и 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6D3B">
              <w:rPr>
                <w:rFonts w:ascii="Times New Roman" w:hAnsi="Times New Roman" w:cs="Times New Roman"/>
              </w:rPr>
              <w:t>место-тестирование; Дегтярёв М.- чемпион (стрельба)</w:t>
            </w:r>
          </w:p>
        </w:tc>
      </w:tr>
    </w:tbl>
    <w:p w:rsidR="00281537" w:rsidRDefault="00B2456E" w:rsidP="005A62C5">
      <w:pPr>
        <w:pStyle w:val="ab"/>
        <w:ind w:left="0" w:firstLine="720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B2456E">
        <w:rPr>
          <w:rFonts w:ascii="Times New Roman" w:hAnsi="Times New Roman" w:cs="Times New Roman"/>
          <w:color w:val="000000"/>
          <w:spacing w:val="-9"/>
          <w:sz w:val="24"/>
          <w:szCs w:val="24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-371475</wp:posOffset>
            </wp:positionV>
            <wp:extent cx="721995" cy="704850"/>
            <wp:effectExtent l="19050" t="0" r="1905" b="0"/>
            <wp:wrapSquare wrapText="bothSides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537" w:rsidRDefault="007B70C3" w:rsidP="005B01B1">
      <w:pPr>
        <w:pStyle w:val="ab"/>
        <w:ind w:left="0" w:firstLine="720"/>
        <w:jc w:val="center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7B70C3">
        <w:rPr>
          <w:rFonts w:ascii="Times New Roman" w:hAnsi="Times New Roman" w:cs="Times New Roman"/>
          <w:noProof/>
          <w:color w:val="000000"/>
          <w:spacing w:val="-9"/>
          <w:sz w:val="24"/>
          <w:szCs w:val="24"/>
        </w:rPr>
        <w:drawing>
          <wp:inline distT="0" distB="0" distL="0" distR="0">
            <wp:extent cx="1009650" cy="1628775"/>
            <wp:effectExtent l="19050" t="0" r="0" b="0"/>
            <wp:docPr id="26" name="Рисунок 11" descr="img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3" name="Picture 51" descr="img3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70C3">
        <w:rPr>
          <w:rFonts w:ascii="Times New Roman" w:hAnsi="Times New Roman" w:cs="Times New Roman"/>
          <w:noProof/>
          <w:color w:val="000000"/>
          <w:spacing w:val="-9"/>
          <w:sz w:val="24"/>
          <w:szCs w:val="24"/>
        </w:rPr>
        <w:drawing>
          <wp:inline distT="0" distB="0" distL="0" distR="0">
            <wp:extent cx="1209675" cy="1627579"/>
            <wp:effectExtent l="19050" t="0" r="9525" b="0"/>
            <wp:docPr id="27" name="Рисунок 12" descr="img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4" name="Picture 50" descr="img28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38" cy="162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70C3">
        <w:rPr>
          <w:rFonts w:ascii="Times New Roman" w:hAnsi="Times New Roman" w:cs="Times New Roman"/>
          <w:noProof/>
          <w:color w:val="000000"/>
          <w:spacing w:val="-9"/>
          <w:sz w:val="24"/>
          <w:szCs w:val="24"/>
        </w:rPr>
        <w:drawing>
          <wp:inline distT="0" distB="0" distL="0" distR="0">
            <wp:extent cx="1143000" cy="1627188"/>
            <wp:effectExtent l="19050" t="0" r="0" b="0"/>
            <wp:docPr id="28" name="Рисунок 13" descr="1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8" name="Picture 54" descr="1000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27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537" w:rsidRDefault="00281537" w:rsidP="005A62C5">
      <w:pPr>
        <w:pStyle w:val="ab"/>
        <w:ind w:left="0" w:firstLine="720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012FE9" w:rsidRDefault="00012FE9" w:rsidP="005A62C5">
      <w:pPr>
        <w:pStyle w:val="ab"/>
        <w:ind w:left="0" w:firstLine="720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Решение задач воспитательной программы осуществляется путём реализации мероприятий в школе, как традиционных, так и разовых, которые играют существенную роль в воспитании подрастающего поколения.</w:t>
      </w:r>
      <w:r w:rsidR="00251DF5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</w:p>
    <w:tbl>
      <w:tblPr>
        <w:tblStyle w:val="aa"/>
        <w:tblW w:w="0" w:type="auto"/>
        <w:tblLook w:val="04A0"/>
      </w:tblPr>
      <w:tblGrid>
        <w:gridCol w:w="9571"/>
      </w:tblGrid>
      <w:tr w:rsidR="00012FE9" w:rsidTr="00012FE9">
        <w:tc>
          <w:tcPr>
            <w:tcW w:w="9571" w:type="dxa"/>
          </w:tcPr>
          <w:p w:rsidR="00012FE9" w:rsidRPr="00251DF5" w:rsidRDefault="00251DF5" w:rsidP="00251DF5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</w:pPr>
            <w:r w:rsidRPr="00251DF5"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>Мероприятия</w:t>
            </w:r>
          </w:p>
        </w:tc>
      </w:tr>
      <w:tr w:rsidR="00251DF5" w:rsidTr="00012FE9">
        <w:tc>
          <w:tcPr>
            <w:tcW w:w="9571" w:type="dxa"/>
          </w:tcPr>
          <w:p w:rsidR="00251DF5" w:rsidRPr="00251DF5" w:rsidRDefault="00251DF5" w:rsidP="00251DF5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«Осень – припасиха», Посвящение в кадеты, </w:t>
            </w:r>
            <w:r w:rsidRPr="00251DF5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Новогодняя сказка,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«Мисс милашка-первоклашка» </w:t>
            </w:r>
          </w:p>
        </w:tc>
      </w:tr>
      <w:tr w:rsidR="00251DF5" w:rsidTr="00012FE9">
        <w:tc>
          <w:tcPr>
            <w:tcW w:w="9571" w:type="dxa"/>
          </w:tcPr>
          <w:p w:rsidR="00251DF5" w:rsidRPr="00251DF5" w:rsidRDefault="00251DF5" w:rsidP="00251DF5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>Праздники, посвящённые знаменательным дням</w:t>
            </w:r>
          </w:p>
        </w:tc>
      </w:tr>
      <w:tr w:rsidR="00012FE9" w:rsidTr="00012FE9">
        <w:tc>
          <w:tcPr>
            <w:tcW w:w="9571" w:type="dxa"/>
          </w:tcPr>
          <w:p w:rsidR="00012FE9" w:rsidRDefault="00012FE9" w:rsidP="005A62C5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День здоровья, День Матери, День открытых дверей, День Защиты Детей, День</w:t>
            </w:r>
            <w:r w:rsidR="00251DF5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пожилого человека.</w:t>
            </w:r>
          </w:p>
        </w:tc>
      </w:tr>
      <w:tr w:rsidR="00012FE9" w:rsidTr="00012FE9">
        <w:tc>
          <w:tcPr>
            <w:tcW w:w="9571" w:type="dxa"/>
          </w:tcPr>
          <w:p w:rsidR="00012FE9" w:rsidRPr="00251DF5" w:rsidRDefault="00251DF5" w:rsidP="00251DF5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</w:pPr>
            <w:r w:rsidRPr="00251DF5"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>Акции</w:t>
            </w:r>
          </w:p>
        </w:tc>
      </w:tr>
      <w:tr w:rsidR="00012FE9" w:rsidTr="00012FE9">
        <w:tc>
          <w:tcPr>
            <w:tcW w:w="9571" w:type="dxa"/>
          </w:tcPr>
          <w:p w:rsidR="00012FE9" w:rsidRDefault="00251DF5" w:rsidP="00251DF5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«Добро и милосердие», «Кормушка», «Доброе слово», «Дружок»,</w:t>
            </w:r>
            <w:r w:rsidR="00C60E23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«Солдатский платок»,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благотворительные акции.</w:t>
            </w:r>
          </w:p>
        </w:tc>
      </w:tr>
      <w:tr w:rsidR="00012FE9" w:rsidTr="00012FE9">
        <w:tc>
          <w:tcPr>
            <w:tcW w:w="9571" w:type="dxa"/>
          </w:tcPr>
          <w:p w:rsidR="00012FE9" w:rsidRPr="00251DF5" w:rsidRDefault="00251DF5" w:rsidP="00251DF5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</w:pPr>
            <w:r w:rsidRPr="00251DF5"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>Фестивали</w:t>
            </w:r>
            <w:r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 xml:space="preserve"> и концерты</w:t>
            </w:r>
          </w:p>
        </w:tc>
      </w:tr>
      <w:tr w:rsidR="00012FE9" w:rsidTr="00012FE9">
        <w:tc>
          <w:tcPr>
            <w:tcW w:w="9571" w:type="dxa"/>
          </w:tcPr>
          <w:p w:rsidR="00012FE9" w:rsidRDefault="00251DF5" w:rsidP="005A62C5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«Евровидение», «Смотр песни и строя», «Интеллектуальный марафон», марафон «Пою чистому небу», «»Всё для победы»</w:t>
            </w:r>
          </w:p>
        </w:tc>
      </w:tr>
      <w:tr w:rsidR="00012FE9" w:rsidTr="00012FE9">
        <w:tc>
          <w:tcPr>
            <w:tcW w:w="9571" w:type="dxa"/>
          </w:tcPr>
          <w:p w:rsidR="00012FE9" w:rsidRPr="00251DF5" w:rsidRDefault="00251DF5" w:rsidP="00251DF5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</w:pPr>
            <w:r w:rsidRPr="00251DF5"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>Спортивные и военно-патриотические соревнования</w:t>
            </w:r>
          </w:p>
        </w:tc>
      </w:tr>
      <w:tr w:rsidR="00251DF5" w:rsidTr="00012FE9">
        <w:tc>
          <w:tcPr>
            <w:tcW w:w="9571" w:type="dxa"/>
          </w:tcPr>
          <w:p w:rsidR="00251DF5" w:rsidRDefault="00251DF5" w:rsidP="005A62C5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«Папа, мама, я – спортивная семья», «Испытай себя», «Зарница», «Весёлый футбол», «Малые олимпийские игры»</w:t>
            </w:r>
          </w:p>
        </w:tc>
      </w:tr>
    </w:tbl>
    <w:p w:rsidR="00012FE9" w:rsidRDefault="00012FE9" w:rsidP="005A62C5">
      <w:pPr>
        <w:pStyle w:val="ab"/>
        <w:ind w:left="0" w:firstLine="720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281537" w:rsidRDefault="007B70C3" w:rsidP="005A62C5">
      <w:pPr>
        <w:pStyle w:val="ab"/>
        <w:ind w:left="0" w:firstLine="720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В школе налажена кружковая работа. Каждый может найти дело по душе.</w:t>
      </w:r>
    </w:p>
    <w:p w:rsidR="00B82842" w:rsidRPr="00E61330" w:rsidRDefault="00B82842" w:rsidP="00E61330">
      <w:pPr>
        <w:spacing w:after="0"/>
        <w:rPr>
          <w:rFonts w:ascii="Times New Roman" w:hAnsi="Times New Roman"/>
          <w:sz w:val="24"/>
          <w:szCs w:val="24"/>
        </w:rPr>
        <w:sectPr w:rsidR="00B82842" w:rsidRPr="00E61330" w:rsidSect="00B2456E">
          <w:footerReference w:type="default" r:id="rId26"/>
          <w:footerReference w:type="first" r:id="rId27"/>
          <w:pgSz w:w="11906" w:h="16838"/>
          <w:pgMar w:top="568" w:right="850" w:bottom="1135" w:left="1701" w:header="708" w:footer="708" w:gutter="0"/>
          <w:pgBorders w:offsetFrom="page">
            <w:top w:val="doubleWave" w:sz="6" w:space="24" w:color="4F81BD" w:themeColor="accent1"/>
            <w:left w:val="doubleWave" w:sz="6" w:space="24" w:color="4F81BD" w:themeColor="accent1"/>
            <w:bottom w:val="doubleWave" w:sz="6" w:space="24" w:color="4F81BD" w:themeColor="accent1"/>
            <w:right w:val="doubleWave" w:sz="6" w:space="24" w:color="4F81BD" w:themeColor="accent1"/>
          </w:pgBorders>
          <w:cols w:space="708"/>
          <w:titlePg/>
          <w:docGrid w:linePitch="360"/>
        </w:sectPr>
      </w:pPr>
    </w:p>
    <w:p w:rsidR="00B82842" w:rsidRP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lastRenderedPageBreak/>
        <w:t>Баскетбол, волейбол</w:t>
      </w:r>
    </w:p>
    <w:p w:rsidR="00B82842" w:rsidRP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t>«Шахматы, шашки»</w:t>
      </w:r>
    </w:p>
    <w:p w:rsidR="00B82842" w:rsidRP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t>«Любовь к спорту с детства»</w:t>
      </w:r>
    </w:p>
    <w:p w:rsidR="00B82842" w:rsidRP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t>ОФП</w:t>
      </w:r>
    </w:p>
    <w:p w:rsidR="00B82842" w:rsidRP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t>«Карате до шотокан»</w:t>
      </w:r>
    </w:p>
    <w:p w:rsidR="00B82842" w:rsidRP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t>«Будокай кан карате»</w:t>
      </w:r>
    </w:p>
    <w:p w:rsidR="00B82842" w:rsidRP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t>Изостудия «Палитра»</w:t>
      </w:r>
    </w:p>
    <w:p w:rsidR="00B82842" w:rsidRP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t>Студия  современного танца ТЕ КАРИ, направление фьюжн</w:t>
      </w:r>
    </w:p>
    <w:p w:rsid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t>«Мягкая игрушка»</w:t>
      </w:r>
    </w:p>
    <w:p w:rsidR="005B01B1" w:rsidRDefault="005B01B1" w:rsidP="005B01B1">
      <w:pPr>
        <w:pStyle w:val="ab"/>
        <w:spacing w:after="0"/>
        <w:rPr>
          <w:rFonts w:ascii="Times New Roman" w:hAnsi="Times New Roman"/>
          <w:sz w:val="24"/>
          <w:szCs w:val="24"/>
        </w:rPr>
      </w:pPr>
    </w:p>
    <w:p w:rsidR="003479CF" w:rsidRDefault="003479CF" w:rsidP="005B01B1">
      <w:pPr>
        <w:pStyle w:val="ab"/>
        <w:spacing w:after="0"/>
        <w:rPr>
          <w:rFonts w:ascii="Times New Roman" w:hAnsi="Times New Roman"/>
          <w:sz w:val="24"/>
          <w:szCs w:val="24"/>
        </w:rPr>
      </w:pPr>
    </w:p>
    <w:p w:rsidR="005B01B1" w:rsidRPr="00B82842" w:rsidRDefault="005B01B1" w:rsidP="005B01B1">
      <w:pPr>
        <w:pStyle w:val="ab"/>
        <w:spacing w:after="0"/>
        <w:rPr>
          <w:rFonts w:ascii="Times New Roman" w:hAnsi="Times New Roman"/>
          <w:sz w:val="24"/>
          <w:szCs w:val="24"/>
        </w:rPr>
      </w:pPr>
    </w:p>
    <w:p w:rsidR="00B82842" w:rsidRP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lastRenderedPageBreak/>
        <w:t>Отряд ЮИД</w:t>
      </w:r>
    </w:p>
    <w:p w:rsidR="00B82842" w:rsidRP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t>«Друзья природы»</w:t>
      </w:r>
    </w:p>
    <w:p w:rsidR="00B82842" w:rsidRP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t>Театр «Вдохновение»</w:t>
      </w:r>
    </w:p>
    <w:p w:rsidR="00B82842" w:rsidRP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t>Детский школьный Парламент</w:t>
      </w:r>
    </w:p>
    <w:p w:rsidR="00B82842" w:rsidRP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t>ДОО «Солнышко»</w:t>
      </w:r>
    </w:p>
    <w:p w:rsidR="00B82842" w:rsidRP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t>Газета «МЫ!»</w:t>
      </w:r>
    </w:p>
    <w:p w:rsidR="00B82842" w:rsidRP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t>Поисковый отряд «Добрая воля»</w:t>
      </w:r>
    </w:p>
    <w:p w:rsidR="00B82842" w:rsidRP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t>Историко-краеведческий музей</w:t>
      </w:r>
    </w:p>
    <w:p w:rsidR="00B82842" w:rsidRPr="00B82842" w:rsidRDefault="00B82842" w:rsidP="00B82842">
      <w:pPr>
        <w:pStyle w:val="ab"/>
        <w:numPr>
          <w:ilvl w:val="0"/>
          <w:numId w:val="23"/>
        </w:numPr>
        <w:spacing w:after="0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B82842">
        <w:rPr>
          <w:rFonts w:ascii="Times New Roman" w:hAnsi="Times New Roman"/>
          <w:sz w:val="24"/>
          <w:szCs w:val="24"/>
        </w:rPr>
        <w:t>Танцевальная группа «Ритм»</w:t>
      </w:r>
    </w:p>
    <w:p w:rsidR="00B82842" w:rsidRDefault="00B82842" w:rsidP="005A62C5">
      <w:pPr>
        <w:pStyle w:val="ab"/>
        <w:ind w:left="0" w:firstLine="720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5B01B1" w:rsidRDefault="005B01B1" w:rsidP="005A62C5">
      <w:pPr>
        <w:pStyle w:val="ab"/>
        <w:ind w:left="0" w:firstLine="720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B2456E" w:rsidRDefault="00B2456E" w:rsidP="005A62C5">
      <w:pPr>
        <w:pStyle w:val="ab"/>
        <w:ind w:left="0" w:firstLine="720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B2456E" w:rsidRDefault="00B2456E" w:rsidP="005A62C5">
      <w:pPr>
        <w:pStyle w:val="ab"/>
        <w:ind w:left="0" w:firstLine="720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B2456E" w:rsidRDefault="00B2456E" w:rsidP="005A62C5">
      <w:pPr>
        <w:pStyle w:val="ab"/>
        <w:ind w:left="0" w:firstLine="720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5B01B1" w:rsidRDefault="00851CCF" w:rsidP="00B2456E">
      <w:pPr>
        <w:pStyle w:val="ab"/>
        <w:ind w:left="0" w:firstLine="720"/>
        <w:jc w:val="right"/>
        <w:rPr>
          <w:rFonts w:ascii="Times New Roman" w:hAnsi="Times New Roman" w:cs="Times New Roman"/>
          <w:color w:val="000000"/>
          <w:spacing w:val="-9"/>
          <w:sz w:val="24"/>
          <w:szCs w:val="24"/>
        </w:rPr>
        <w:sectPr w:rsidR="005B01B1" w:rsidSect="00D1562A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4F81BD" w:themeColor="accent1"/>
            <w:left w:val="doubleWave" w:sz="6" w:space="24" w:color="4F81BD" w:themeColor="accent1"/>
            <w:bottom w:val="doubleWave" w:sz="6" w:space="24" w:color="4F81BD" w:themeColor="accent1"/>
            <w:right w:val="doubleWave" w:sz="6" w:space="24" w:color="4F81BD" w:themeColor="accent1"/>
          </w:pgBorders>
          <w:pgNumType w:start="1"/>
          <w:cols w:num="2" w:space="708"/>
          <w:titlePg/>
          <w:docGrid w:linePitch="360"/>
        </w:sectPr>
      </w:pPr>
      <w:r w:rsidRPr="00851CCF">
        <w:rPr>
          <w:rFonts w:ascii="Times New Roman" w:hAnsi="Times New Roman" w:cs="Times New Roman"/>
          <w:color w:val="000000"/>
          <w:spacing w:val="-9"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5368290</wp:posOffset>
            </wp:positionH>
            <wp:positionV relativeFrom="paragraph">
              <wp:posOffset>-597535</wp:posOffset>
            </wp:positionV>
            <wp:extent cx="809625" cy="752475"/>
            <wp:effectExtent l="19050" t="0" r="9525" b="0"/>
            <wp:wrapSquare wrapText="bothSides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2A5" w:rsidRDefault="00763FC4" w:rsidP="00A96F73">
      <w:pPr>
        <w:pStyle w:val="2"/>
        <w:numPr>
          <w:ilvl w:val="0"/>
          <w:numId w:val="26"/>
        </w:numPr>
        <w:jc w:val="center"/>
        <w:rPr>
          <w:rFonts w:ascii="Times New Roman" w:hAnsi="Times New Roman"/>
          <w:b/>
          <w:sz w:val="28"/>
        </w:rPr>
      </w:pPr>
      <w:r w:rsidRPr="00763FC4">
        <w:rPr>
          <w:rFonts w:ascii="Times New Roman" w:hAnsi="Times New Roman"/>
          <w:b/>
          <w:sz w:val="28"/>
        </w:rPr>
        <w:lastRenderedPageBreak/>
        <w:t>Содержание и технологии образовательного процесса</w:t>
      </w:r>
    </w:p>
    <w:p w:rsidR="00831624" w:rsidRDefault="00831624" w:rsidP="00831624">
      <w:pPr>
        <w:pStyle w:val="2"/>
        <w:ind w:left="720"/>
        <w:rPr>
          <w:rFonts w:ascii="Times New Roman" w:hAnsi="Times New Roman"/>
          <w:b/>
          <w:sz w:val="28"/>
        </w:rPr>
      </w:pPr>
    </w:p>
    <w:p w:rsidR="00BF5213" w:rsidRPr="003859A7" w:rsidRDefault="001F12D7" w:rsidP="006E10B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3859A7">
        <w:rPr>
          <w:rFonts w:ascii="Times New Roman" w:hAnsi="Times New Roman" w:cs="Times New Roman"/>
          <w:sz w:val="24"/>
          <w:szCs w:val="24"/>
        </w:rPr>
        <w:t xml:space="preserve"> 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 xml:space="preserve">уставу школа реализует общеобразовательные программы (основные) </w:t>
      </w:r>
      <w:r w:rsidRPr="003859A7">
        <w:rPr>
          <w:rFonts w:ascii="Times New Roman" w:hAnsi="Times New Roman" w:cs="Times New Roman"/>
          <w:sz w:val="24"/>
          <w:szCs w:val="24"/>
        </w:rPr>
        <w:t>–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 xml:space="preserve"> начального</w:t>
      </w:r>
      <w:r w:rsidRPr="003859A7">
        <w:rPr>
          <w:rFonts w:ascii="Times New Roman" w:hAnsi="Times New Roman" w:cs="Times New Roman"/>
          <w:sz w:val="24"/>
          <w:szCs w:val="24"/>
        </w:rPr>
        <w:t xml:space="preserve"> 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>общего образования, основного общего образования, среднего (полного) общего</w:t>
      </w:r>
      <w:r w:rsidRPr="003859A7">
        <w:rPr>
          <w:rFonts w:ascii="Times New Roman" w:hAnsi="Times New Roman" w:cs="Times New Roman"/>
          <w:sz w:val="24"/>
          <w:szCs w:val="24"/>
        </w:rPr>
        <w:t xml:space="preserve"> 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>образо</w:t>
      </w:r>
      <w:r w:rsidRPr="003859A7">
        <w:rPr>
          <w:rFonts w:ascii="Times New Roman" w:hAnsi="Times New Roman"/>
          <w:sz w:val="24"/>
          <w:szCs w:val="24"/>
        </w:rPr>
        <w:t xml:space="preserve">вания. Содержание образования 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 xml:space="preserve">определяется </w:t>
      </w:r>
      <w:r w:rsidR="00BF5213" w:rsidRPr="003859A7">
        <w:rPr>
          <w:rFonts w:ascii="Times New Roman" w:hAnsi="Times New Roman"/>
          <w:sz w:val="24"/>
          <w:szCs w:val="24"/>
        </w:rPr>
        <w:t xml:space="preserve">учебным планом на основе Базисного учебного плана </w:t>
      </w:r>
      <w:r w:rsidR="00BF5213" w:rsidRPr="003859A7">
        <w:rPr>
          <w:rFonts w:ascii="Times New Roman" w:hAnsi="Times New Roman" w:cs="Times New Roman"/>
          <w:sz w:val="24"/>
          <w:szCs w:val="24"/>
        </w:rPr>
        <w:t>общеобразовательных учреждений Иркутской области. Структура нашего учебного плана состоит из 2-х частей:</w:t>
      </w:r>
    </w:p>
    <w:p w:rsidR="00BF5213" w:rsidRPr="003859A7" w:rsidRDefault="00BF5213" w:rsidP="00BF5213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>Инвариантная часть реализовала федеральный компонент государственного стандарта общего образования, что способствовало обеспечению единства образовательного пространства РФ и приобщало учащихся к  общекультурным ценностям.</w:t>
      </w:r>
    </w:p>
    <w:p w:rsidR="00BF5213" w:rsidRPr="003859A7" w:rsidRDefault="00BF5213" w:rsidP="00BF5213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>В вариативной части учитывалась региональная специфика, интересы учащихся, их способности.</w:t>
      </w:r>
    </w:p>
    <w:p w:rsidR="00BF5213" w:rsidRPr="003859A7" w:rsidRDefault="00BF5213" w:rsidP="00BF5213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1624" w:rsidRPr="003859A7" w:rsidRDefault="00FD0EBB" w:rsidP="00831624">
      <w:pPr>
        <w:pStyle w:val="2"/>
        <w:ind w:firstLine="567"/>
        <w:jc w:val="both"/>
        <w:rPr>
          <w:rFonts w:ascii="Times New Roman" w:hAnsi="Times New Roman"/>
          <w:szCs w:val="24"/>
        </w:rPr>
      </w:pPr>
      <w:r w:rsidRPr="003859A7">
        <w:rPr>
          <w:rFonts w:ascii="Times New Roman" w:hAnsi="Times New Roman"/>
          <w:szCs w:val="24"/>
        </w:rPr>
        <w:t xml:space="preserve">В начальном звене реализовались следующие программы: традиционная система обучения - УМК «Школа России», УМК «Классическая начальная школа», Система Л.В. Занкова, Система Д.Б. Эльконина-В.В. Давыдова, Образовательные модели - УМК «Гармония»,  УМК «Школа 2100»,  УМК «Начальная школа </w:t>
      </w:r>
      <w:r w:rsidRPr="003859A7">
        <w:rPr>
          <w:rFonts w:ascii="Times New Roman" w:hAnsi="Times New Roman"/>
          <w:szCs w:val="24"/>
          <w:lang w:val="en-US"/>
        </w:rPr>
        <w:t>XXI</w:t>
      </w:r>
      <w:r w:rsidRPr="003859A7">
        <w:rPr>
          <w:rFonts w:ascii="Times New Roman" w:hAnsi="Times New Roman"/>
          <w:szCs w:val="24"/>
        </w:rPr>
        <w:t xml:space="preserve"> век»,  УМК «Перспективная начальная школа».</w:t>
      </w:r>
    </w:p>
    <w:p w:rsidR="00AC172D" w:rsidRPr="003859A7" w:rsidRDefault="00FD0EBB" w:rsidP="00AC172D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 xml:space="preserve">С 2005 года школа является Муниципальной экспериментальной площадкой </w:t>
      </w:r>
      <w:r w:rsidRPr="003859A7">
        <w:rPr>
          <w:rFonts w:ascii="Times New Roman" w:hAnsi="Times New Roman" w:cs="Times New Roman"/>
          <w:color w:val="1D1B11"/>
          <w:sz w:val="24"/>
          <w:szCs w:val="24"/>
        </w:rPr>
        <w:t>«Блочно-модульная технология как средство саморазвития и самореализации учащихся  школы»</w:t>
      </w:r>
      <w:r w:rsidR="00831624" w:rsidRPr="003859A7">
        <w:rPr>
          <w:rFonts w:ascii="Times New Roman" w:hAnsi="Times New Roman" w:cs="Times New Roman"/>
          <w:color w:val="1D1B11"/>
          <w:sz w:val="24"/>
          <w:szCs w:val="24"/>
        </w:rPr>
        <w:t xml:space="preserve"> </w:t>
      </w:r>
      <w:r w:rsidRPr="003859A7">
        <w:rPr>
          <w:rFonts w:ascii="Times New Roman" w:hAnsi="Times New Roman" w:cs="Times New Roman"/>
          <w:sz w:val="24"/>
          <w:szCs w:val="24"/>
        </w:rPr>
        <w:t>ЭП  находится на втором экспериментальном этапе.</w:t>
      </w:r>
      <w:r w:rsidRPr="003859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859A7">
        <w:rPr>
          <w:rFonts w:ascii="Times New Roman" w:hAnsi="Times New Roman" w:cs="Times New Roman"/>
          <w:sz w:val="24"/>
          <w:szCs w:val="24"/>
        </w:rPr>
        <w:t>Этот этап длится 5</w:t>
      </w:r>
      <w:r w:rsidR="00831624" w:rsidRPr="003859A7">
        <w:rPr>
          <w:rFonts w:ascii="Times New Roman" w:hAnsi="Times New Roman" w:cs="Times New Roman"/>
          <w:sz w:val="24"/>
          <w:szCs w:val="24"/>
        </w:rPr>
        <w:t xml:space="preserve"> </w:t>
      </w:r>
      <w:r w:rsidRPr="003859A7">
        <w:rPr>
          <w:rFonts w:ascii="Times New Roman" w:hAnsi="Times New Roman" w:cs="Times New Roman"/>
          <w:sz w:val="24"/>
          <w:szCs w:val="24"/>
        </w:rPr>
        <w:t xml:space="preserve">лет. </w:t>
      </w:r>
      <w:r w:rsidR="00BF5213" w:rsidRPr="003859A7">
        <w:rPr>
          <w:rFonts w:ascii="Times New Roman" w:hAnsi="Times New Roman"/>
          <w:sz w:val="24"/>
          <w:szCs w:val="24"/>
        </w:rPr>
        <w:t xml:space="preserve">Охвачено </w:t>
      </w:r>
      <w:r w:rsidR="00AC172D" w:rsidRPr="003859A7">
        <w:rPr>
          <w:sz w:val="24"/>
          <w:szCs w:val="24"/>
        </w:rPr>
        <w:t xml:space="preserve"> </w:t>
      </w:r>
      <w:r w:rsidR="00AC172D" w:rsidRPr="003859A7">
        <w:rPr>
          <w:rFonts w:ascii="Times New Roman" w:hAnsi="Times New Roman" w:cs="Times New Roman"/>
          <w:sz w:val="24"/>
          <w:szCs w:val="24"/>
        </w:rPr>
        <w:t>работой 56 человек, из них 25  учащихся 7Б класса, 18 родителей, 9 педагогов и 4 административных работника.</w:t>
      </w:r>
    </w:p>
    <w:p w:rsidR="00BF5213" w:rsidRPr="003859A7" w:rsidRDefault="00BF5213" w:rsidP="00AC172D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 xml:space="preserve">В школе осуществляется основной этап Муниципальной экспериментальной площадки </w:t>
      </w:r>
      <w:r w:rsidRPr="003859A7">
        <w:rPr>
          <w:rFonts w:ascii="Times New Roman" w:hAnsi="Times New Roman" w:cs="Times New Roman"/>
          <w:color w:val="1D1B11"/>
          <w:sz w:val="24"/>
          <w:szCs w:val="24"/>
        </w:rPr>
        <w:t xml:space="preserve">«Влияние образовательных профилактических программ на формирование ответственного поведения  младших  школьников» </w:t>
      </w:r>
      <w:r w:rsidRPr="003859A7">
        <w:rPr>
          <w:rFonts w:ascii="Times New Roman" w:hAnsi="Times New Roman" w:cs="Times New Roman"/>
          <w:sz w:val="24"/>
          <w:szCs w:val="24"/>
        </w:rPr>
        <w:t xml:space="preserve"> Апр</w:t>
      </w:r>
      <w:r w:rsidR="008D3698">
        <w:rPr>
          <w:rFonts w:ascii="Times New Roman" w:hAnsi="Times New Roman" w:cs="Times New Roman"/>
          <w:sz w:val="24"/>
          <w:szCs w:val="24"/>
        </w:rPr>
        <w:t>обирован  Паспорт здоровья в 2А</w:t>
      </w:r>
      <w:r w:rsidRPr="003859A7">
        <w:rPr>
          <w:rFonts w:ascii="Times New Roman" w:hAnsi="Times New Roman" w:cs="Times New Roman"/>
          <w:sz w:val="24"/>
          <w:szCs w:val="24"/>
        </w:rPr>
        <w:t>,</w:t>
      </w:r>
      <w:r w:rsidR="008D3698">
        <w:rPr>
          <w:rFonts w:ascii="Times New Roman" w:hAnsi="Times New Roman" w:cs="Times New Roman"/>
          <w:sz w:val="24"/>
          <w:szCs w:val="24"/>
        </w:rPr>
        <w:t xml:space="preserve"> </w:t>
      </w:r>
      <w:r w:rsidRPr="003859A7">
        <w:rPr>
          <w:rFonts w:ascii="Times New Roman" w:hAnsi="Times New Roman" w:cs="Times New Roman"/>
          <w:sz w:val="24"/>
          <w:szCs w:val="24"/>
        </w:rPr>
        <w:t xml:space="preserve">3Г. </w:t>
      </w:r>
    </w:p>
    <w:p w:rsidR="00AC172D" w:rsidRPr="008D3698" w:rsidRDefault="008D3698" w:rsidP="00AC17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698">
        <w:rPr>
          <w:rFonts w:ascii="Times New Roman" w:hAnsi="Times New Roman" w:cs="Times New Roman"/>
          <w:sz w:val="24"/>
          <w:szCs w:val="24"/>
        </w:rPr>
        <w:t>В 2Б и  3</w:t>
      </w:r>
      <w:r w:rsidR="00AC172D" w:rsidRPr="008D3698">
        <w:rPr>
          <w:rFonts w:ascii="Times New Roman" w:hAnsi="Times New Roman" w:cs="Times New Roman"/>
          <w:sz w:val="24"/>
          <w:szCs w:val="24"/>
        </w:rPr>
        <w:t xml:space="preserve">А классах действует вариант регионального учебного плана специальных (коррекционных) классов </w:t>
      </w:r>
      <w:r w:rsidR="00AC172D" w:rsidRPr="008D3698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AC172D" w:rsidRPr="008D3698">
        <w:rPr>
          <w:rFonts w:ascii="Times New Roman" w:hAnsi="Times New Roman" w:cs="Times New Roman"/>
          <w:sz w:val="24"/>
          <w:szCs w:val="24"/>
        </w:rPr>
        <w:t xml:space="preserve"> вида. </w:t>
      </w:r>
    </w:p>
    <w:p w:rsidR="008D3698" w:rsidRDefault="008D3698" w:rsidP="000F61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D3698">
        <w:rPr>
          <w:rFonts w:ascii="Times New Roman" w:hAnsi="Times New Roman" w:cs="Times New Roman"/>
          <w:sz w:val="24"/>
          <w:szCs w:val="24"/>
        </w:rPr>
        <w:t>Распре</w:t>
      </w:r>
      <w:r w:rsidR="000F61C5">
        <w:rPr>
          <w:rFonts w:ascii="Times New Roman" w:hAnsi="Times New Roman" w:cs="Times New Roman"/>
          <w:sz w:val="24"/>
          <w:szCs w:val="24"/>
        </w:rPr>
        <w:t>деление часов вариативной части</w:t>
      </w:r>
    </w:p>
    <w:p w:rsidR="000F61C5" w:rsidRPr="008D3698" w:rsidRDefault="000F61C5" w:rsidP="008D3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843"/>
        <w:gridCol w:w="1559"/>
        <w:gridCol w:w="1560"/>
        <w:gridCol w:w="1559"/>
      </w:tblGrid>
      <w:tr w:rsidR="008D3698" w:rsidRPr="008D3698" w:rsidTr="00450F2A">
        <w:tc>
          <w:tcPr>
            <w:tcW w:w="2943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1 ступень</w:t>
            </w:r>
          </w:p>
        </w:tc>
        <w:tc>
          <w:tcPr>
            <w:tcW w:w="1559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2 ступень</w:t>
            </w:r>
          </w:p>
        </w:tc>
        <w:tc>
          <w:tcPr>
            <w:tcW w:w="1560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3 ступень</w:t>
            </w:r>
          </w:p>
        </w:tc>
        <w:tc>
          <w:tcPr>
            <w:tcW w:w="1559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8D3698" w:rsidRPr="008D3698" w:rsidTr="00450F2A">
        <w:tc>
          <w:tcPr>
            <w:tcW w:w="2943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Изучение предметов</w:t>
            </w:r>
          </w:p>
        </w:tc>
        <w:tc>
          <w:tcPr>
            <w:tcW w:w="1843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9(29%)</w:t>
            </w:r>
          </w:p>
        </w:tc>
        <w:tc>
          <w:tcPr>
            <w:tcW w:w="1559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4(13 %)</w:t>
            </w:r>
          </w:p>
        </w:tc>
        <w:tc>
          <w:tcPr>
            <w:tcW w:w="1560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18(58 %)</w:t>
            </w:r>
          </w:p>
        </w:tc>
        <w:tc>
          <w:tcPr>
            <w:tcW w:w="1559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31(28 %)</w:t>
            </w:r>
          </w:p>
        </w:tc>
      </w:tr>
      <w:tr w:rsidR="008D3698" w:rsidRPr="008D3698" w:rsidTr="00450F2A">
        <w:tc>
          <w:tcPr>
            <w:tcW w:w="2943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Спецкурсы, факультативы</w:t>
            </w:r>
          </w:p>
        </w:tc>
        <w:tc>
          <w:tcPr>
            <w:tcW w:w="1843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10(16 %)</w:t>
            </w:r>
          </w:p>
        </w:tc>
        <w:tc>
          <w:tcPr>
            <w:tcW w:w="1559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37(59 %)</w:t>
            </w:r>
          </w:p>
        </w:tc>
        <w:tc>
          <w:tcPr>
            <w:tcW w:w="1560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16(25 %)</w:t>
            </w:r>
          </w:p>
        </w:tc>
        <w:tc>
          <w:tcPr>
            <w:tcW w:w="1559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63(57 %)</w:t>
            </w:r>
          </w:p>
        </w:tc>
      </w:tr>
      <w:tr w:rsidR="008D3698" w:rsidRPr="008D3698" w:rsidTr="00450F2A">
        <w:tc>
          <w:tcPr>
            <w:tcW w:w="2943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</w:tc>
        <w:tc>
          <w:tcPr>
            <w:tcW w:w="1843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6(37,5 %)</w:t>
            </w:r>
          </w:p>
        </w:tc>
        <w:tc>
          <w:tcPr>
            <w:tcW w:w="1559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3,5(21 %)</w:t>
            </w:r>
          </w:p>
        </w:tc>
        <w:tc>
          <w:tcPr>
            <w:tcW w:w="1560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7(41,5 %)</w:t>
            </w:r>
          </w:p>
        </w:tc>
        <w:tc>
          <w:tcPr>
            <w:tcW w:w="1559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16,5(15 %)</w:t>
            </w:r>
          </w:p>
        </w:tc>
      </w:tr>
      <w:tr w:rsidR="008D3698" w:rsidRPr="008D3698" w:rsidTr="00450F2A">
        <w:tc>
          <w:tcPr>
            <w:tcW w:w="2943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15(13,6 %)</w:t>
            </w:r>
          </w:p>
        </w:tc>
        <w:tc>
          <w:tcPr>
            <w:tcW w:w="1559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44,5(40 %)</w:t>
            </w:r>
          </w:p>
        </w:tc>
        <w:tc>
          <w:tcPr>
            <w:tcW w:w="1560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41(46,4 %)</w:t>
            </w:r>
          </w:p>
        </w:tc>
        <w:tc>
          <w:tcPr>
            <w:tcW w:w="1559" w:type="dxa"/>
          </w:tcPr>
          <w:p w:rsidR="008D3698" w:rsidRPr="008D3698" w:rsidRDefault="008D3698" w:rsidP="00450F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698">
              <w:rPr>
                <w:rFonts w:ascii="Times New Roman" w:hAnsi="Times New Roman" w:cs="Times New Roman"/>
                <w:sz w:val="24"/>
                <w:szCs w:val="24"/>
              </w:rPr>
              <w:t>110,5</w:t>
            </w:r>
          </w:p>
        </w:tc>
      </w:tr>
    </w:tbl>
    <w:p w:rsidR="008D3698" w:rsidRPr="008D3698" w:rsidRDefault="008D3698" w:rsidP="008D3698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D3698" w:rsidRPr="008D3698" w:rsidRDefault="008D3698" w:rsidP="000F61C5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8D3698">
        <w:rPr>
          <w:rFonts w:ascii="Times New Roman" w:hAnsi="Times New Roman"/>
          <w:sz w:val="24"/>
          <w:szCs w:val="24"/>
        </w:rPr>
        <w:t xml:space="preserve">Часы школьного компонента в начальной школе переданы: на поддержку основного курса математики в виде учебного предмета с целью выполнения государственных программ: 2а,в,г, 3б,в,г, 4а,б,в по 1 часу. По одному часу в этих же классах отведено для преподавания курса «Развитие речи». </w:t>
      </w:r>
    </w:p>
    <w:p w:rsidR="008D3698" w:rsidRPr="008D3698" w:rsidRDefault="008D3698" w:rsidP="000F61C5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8D3698">
        <w:rPr>
          <w:rFonts w:ascii="Times New Roman" w:hAnsi="Times New Roman"/>
          <w:sz w:val="24"/>
          <w:szCs w:val="24"/>
        </w:rPr>
        <w:t xml:space="preserve">Часы школьного компонента в среднем звене использовались: на поддержку основных курсов в виде учебного предмета с целью выполнения государственных программ: по 1 часу передано в 7-х классах на предмет «Русский язык». На реализацию  образовательных потребностей и интересов школьников и организацию предпрофильной подготовки. С этой целью организованы спецкурсы, факультативы на параллель. Набор </w:t>
      </w:r>
      <w:r w:rsidRPr="008D3698">
        <w:rPr>
          <w:rFonts w:ascii="Times New Roman" w:hAnsi="Times New Roman"/>
          <w:sz w:val="24"/>
          <w:szCs w:val="24"/>
        </w:rPr>
        <w:lastRenderedPageBreak/>
        <w:t xml:space="preserve">факультативов, спецкурсов позволяет сохранить преемственность, решить поставленные образовательные и воспитательные задачи. </w:t>
      </w:r>
    </w:p>
    <w:p w:rsidR="008D3698" w:rsidRPr="008D3698" w:rsidRDefault="008D3698" w:rsidP="000F61C5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8D3698">
        <w:rPr>
          <w:rFonts w:ascii="Times New Roman" w:hAnsi="Times New Roman"/>
          <w:sz w:val="24"/>
          <w:szCs w:val="24"/>
        </w:rPr>
        <w:t>Часы школьного компонента на третьей ступени использовались: на поддержку основных курсов в виде учебного предмета, для  обеспечения деления учащихся на группы: при проведении занятий по информатике и по немецкому языку,  на реализацию  образовательных потребностей и интересов школьников</w:t>
      </w:r>
    </w:p>
    <w:p w:rsidR="008D3698" w:rsidRPr="008D3698" w:rsidRDefault="008D3698" w:rsidP="000F61C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3698">
        <w:rPr>
          <w:rFonts w:ascii="Times New Roman" w:hAnsi="Times New Roman" w:cs="Times New Roman"/>
          <w:sz w:val="24"/>
          <w:szCs w:val="24"/>
        </w:rPr>
        <w:t>В 2009-2010 учебном году школа продолжила экспериментальную работа по внедрению кадетских классов 5В, 6В, 11В. В этих классах были открыты группы продленного дня, где предусмотрены занятия по повышению общей физической подготовки учащихся,  а также дополнительные занятия по основным дисциплинам.</w:t>
      </w:r>
    </w:p>
    <w:p w:rsidR="006E10BC" w:rsidRPr="008D3698" w:rsidRDefault="006E10BC" w:rsidP="000F61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9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B01B1" w:rsidRDefault="000C724C" w:rsidP="00A96F73">
      <w:pPr>
        <w:pStyle w:val="2"/>
        <w:numPr>
          <w:ilvl w:val="0"/>
          <w:numId w:val="26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Здоровьесбережение учащихся</w:t>
      </w:r>
    </w:p>
    <w:p w:rsidR="00A71421" w:rsidRDefault="00A71421" w:rsidP="00A71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724C" w:rsidRPr="00A71421" w:rsidRDefault="000C724C" w:rsidP="00A71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1421">
        <w:rPr>
          <w:rFonts w:ascii="Times New Roman" w:hAnsi="Times New Roman" w:cs="Times New Roman"/>
          <w:sz w:val="24"/>
          <w:szCs w:val="24"/>
        </w:rPr>
        <w:t>Достижения учащихся в</w:t>
      </w:r>
      <w:r w:rsidR="00851CCF">
        <w:rPr>
          <w:rFonts w:ascii="Times New Roman" w:hAnsi="Times New Roman" w:cs="Times New Roman"/>
          <w:sz w:val="24"/>
          <w:szCs w:val="24"/>
        </w:rPr>
        <w:t xml:space="preserve"> </w:t>
      </w:r>
      <w:r w:rsidRPr="00A71421">
        <w:rPr>
          <w:rFonts w:ascii="Times New Roman" w:hAnsi="Times New Roman" w:cs="Times New Roman"/>
          <w:sz w:val="24"/>
          <w:szCs w:val="24"/>
        </w:rPr>
        <w:t>учебной и внеучебной деятельности происходят при сохранении здоровья, что стало возможным благодаря применению здоровьесберегающих технологий. За последние три года отсутствует рост количества учащихся с такими заболеваниями, как заболевания сердечно - сосудистой системы, дыхательной системы, желудочно-кишечного тракта, нарушения зрения.  Для укрепления здоровья учащихся в школе действуют спортивные секции волейбола, баскетбола, секция общей физической подготовки учащихся. В классах оборонно-спортивного профиля проводятся дополнительно занятия по ОПФ, строевой подготовке, пулевой стрельбе.</w:t>
      </w:r>
    </w:p>
    <w:p w:rsidR="000C724C" w:rsidRPr="00A71421" w:rsidRDefault="000C724C" w:rsidP="00A71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1421">
        <w:rPr>
          <w:rFonts w:ascii="Times New Roman" w:hAnsi="Times New Roman" w:cs="Times New Roman"/>
          <w:sz w:val="24"/>
          <w:szCs w:val="24"/>
        </w:rPr>
        <w:t>Большое внимание администрацией школы уделяется организации горячего питания учащихся. Охвачено более 70% учащихся</w:t>
      </w:r>
      <w:r w:rsidR="0061076D" w:rsidRPr="00A71421">
        <w:rPr>
          <w:rFonts w:ascii="Times New Roman" w:hAnsi="Times New Roman" w:cs="Times New Roman"/>
          <w:sz w:val="24"/>
          <w:szCs w:val="24"/>
        </w:rPr>
        <w:t>. Кроме того, горячий завтрак, обед, полдник получали 3 кадетских класса  и группа продлённого дня (1класс).</w:t>
      </w:r>
    </w:p>
    <w:p w:rsidR="0061076D" w:rsidRPr="00A71421" w:rsidRDefault="0061076D" w:rsidP="00A71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1421">
        <w:rPr>
          <w:rFonts w:ascii="Times New Roman" w:hAnsi="Times New Roman" w:cs="Times New Roman"/>
          <w:sz w:val="24"/>
          <w:szCs w:val="24"/>
        </w:rPr>
        <w:t>Для обеспечения</w:t>
      </w:r>
      <w:r w:rsidR="000A4BE6">
        <w:rPr>
          <w:rFonts w:ascii="Times New Roman" w:hAnsi="Times New Roman" w:cs="Times New Roman"/>
          <w:sz w:val="24"/>
          <w:szCs w:val="24"/>
        </w:rPr>
        <w:t xml:space="preserve"> </w:t>
      </w:r>
      <w:r w:rsidRPr="00A71421">
        <w:rPr>
          <w:rFonts w:ascii="Times New Roman" w:hAnsi="Times New Roman" w:cs="Times New Roman"/>
          <w:sz w:val="24"/>
          <w:szCs w:val="24"/>
        </w:rPr>
        <w:t>психо-физиологической комфортности учащихся в школе оборудуются кабинеты в соответствии с требованиями СанПИН. На сегодняшний день все  учебные кабинеты оснащены ростовой мебелью.</w:t>
      </w:r>
    </w:p>
    <w:p w:rsidR="0010699C" w:rsidRPr="00A71421" w:rsidRDefault="0061076D" w:rsidP="00A71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1421">
        <w:rPr>
          <w:rFonts w:ascii="Times New Roman" w:hAnsi="Times New Roman" w:cs="Times New Roman"/>
          <w:sz w:val="24"/>
          <w:szCs w:val="24"/>
        </w:rPr>
        <w:t xml:space="preserve">Школа гарантирует безопасность учащихся, как из-за своей территориальной доступности, так и вовремя проведения учебного процесса. </w:t>
      </w:r>
      <w:r w:rsidR="0010699C" w:rsidRPr="00A71421">
        <w:rPr>
          <w:rFonts w:ascii="Times New Roman" w:hAnsi="Times New Roman" w:cs="Times New Roman"/>
          <w:sz w:val="24"/>
          <w:szCs w:val="24"/>
        </w:rPr>
        <w:t xml:space="preserve">Кроме проводимых занятий по ПДД, в школе оформлены уголки и разработан маршрут безопасного подхода к зданию школы. </w:t>
      </w:r>
    </w:p>
    <w:p w:rsidR="0010699C" w:rsidRPr="00A71421" w:rsidRDefault="0010699C" w:rsidP="00A71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1421">
        <w:rPr>
          <w:rFonts w:ascii="Times New Roman" w:hAnsi="Times New Roman" w:cs="Times New Roman"/>
          <w:sz w:val="24"/>
          <w:szCs w:val="24"/>
        </w:rPr>
        <w:t xml:space="preserve"> </w:t>
      </w:r>
      <w:r w:rsidR="0061076D" w:rsidRPr="00A71421">
        <w:rPr>
          <w:rFonts w:ascii="Times New Roman" w:hAnsi="Times New Roman" w:cs="Times New Roman"/>
          <w:sz w:val="24"/>
          <w:szCs w:val="24"/>
        </w:rPr>
        <w:t xml:space="preserve">В школе </w:t>
      </w:r>
      <w:r w:rsidRPr="00A71421">
        <w:rPr>
          <w:rFonts w:ascii="Times New Roman" w:hAnsi="Times New Roman" w:cs="Times New Roman"/>
          <w:sz w:val="24"/>
          <w:szCs w:val="24"/>
        </w:rPr>
        <w:t xml:space="preserve">установлена АПС (автоматическая противопожарная система) </w:t>
      </w:r>
      <w:r w:rsidR="0061076D" w:rsidRPr="00A71421">
        <w:rPr>
          <w:rFonts w:ascii="Times New Roman" w:hAnsi="Times New Roman" w:cs="Times New Roman"/>
          <w:sz w:val="24"/>
          <w:szCs w:val="24"/>
        </w:rPr>
        <w:t>охранного предприятия</w:t>
      </w:r>
      <w:r w:rsidRPr="00A71421">
        <w:rPr>
          <w:rFonts w:ascii="Times New Roman" w:hAnsi="Times New Roman" w:cs="Times New Roman"/>
          <w:sz w:val="24"/>
          <w:szCs w:val="24"/>
        </w:rPr>
        <w:t xml:space="preserve"> «Рубеж»</w:t>
      </w:r>
      <w:r w:rsidR="0061076D" w:rsidRPr="00A71421">
        <w:rPr>
          <w:rFonts w:ascii="Times New Roman" w:hAnsi="Times New Roman" w:cs="Times New Roman"/>
          <w:sz w:val="24"/>
          <w:szCs w:val="24"/>
        </w:rPr>
        <w:t>, имеется кнопка тревожной сигнализации,</w:t>
      </w:r>
      <w:r w:rsidRPr="00A71421">
        <w:rPr>
          <w:rFonts w:ascii="Times New Roman" w:hAnsi="Times New Roman" w:cs="Times New Roman"/>
          <w:sz w:val="24"/>
          <w:szCs w:val="24"/>
        </w:rPr>
        <w:t xml:space="preserve"> </w:t>
      </w:r>
      <w:r w:rsidR="0061076D" w:rsidRPr="00A71421">
        <w:rPr>
          <w:rFonts w:ascii="Times New Roman" w:hAnsi="Times New Roman" w:cs="Times New Roman"/>
          <w:sz w:val="24"/>
          <w:szCs w:val="24"/>
        </w:rPr>
        <w:t>звуковое оповещение</w:t>
      </w:r>
      <w:r w:rsidRPr="00A71421">
        <w:rPr>
          <w:rFonts w:ascii="Times New Roman" w:hAnsi="Times New Roman" w:cs="Times New Roman"/>
          <w:sz w:val="24"/>
          <w:szCs w:val="24"/>
        </w:rPr>
        <w:t xml:space="preserve"> на случай возникновения ЧС в образовательном учреждении. В течении 2009-2010 учебного года проводились инструктажи по действиям персонала и учащихся при возникновении чрезвычайной ситуации и тактические учения по эвакуации как самостоятельно, так и с привлечением организаций города (ОФПС, «Центр ГО и ЧС», УФСБ, МВД).</w:t>
      </w:r>
    </w:p>
    <w:p w:rsidR="0061076D" w:rsidRDefault="0061076D" w:rsidP="00A71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1421">
        <w:rPr>
          <w:rFonts w:ascii="Times New Roman" w:hAnsi="Times New Roman" w:cs="Times New Roman"/>
          <w:sz w:val="24"/>
          <w:szCs w:val="24"/>
        </w:rPr>
        <w:t xml:space="preserve"> </w:t>
      </w:r>
      <w:r w:rsidR="0010699C" w:rsidRPr="00A71421">
        <w:rPr>
          <w:rFonts w:ascii="Times New Roman" w:hAnsi="Times New Roman" w:cs="Times New Roman"/>
          <w:sz w:val="24"/>
          <w:szCs w:val="24"/>
        </w:rPr>
        <w:t xml:space="preserve">  </w:t>
      </w:r>
      <w:r w:rsidR="00A71421">
        <w:rPr>
          <w:rFonts w:ascii="Times New Roman" w:hAnsi="Times New Roman" w:cs="Times New Roman"/>
          <w:sz w:val="24"/>
          <w:szCs w:val="24"/>
        </w:rPr>
        <w:t xml:space="preserve">В течение 2009-2010 учебного года </w:t>
      </w:r>
      <w:r w:rsidR="00B837CC">
        <w:rPr>
          <w:rFonts w:ascii="Times New Roman" w:hAnsi="Times New Roman" w:cs="Times New Roman"/>
          <w:sz w:val="24"/>
          <w:szCs w:val="24"/>
        </w:rPr>
        <w:t xml:space="preserve">психологом </w:t>
      </w:r>
      <w:r w:rsidR="00A71421">
        <w:rPr>
          <w:rFonts w:ascii="Times New Roman" w:hAnsi="Times New Roman" w:cs="Times New Roman"/>
          <w:sz w:val="24"/>
          <w:szCs w:val="24"/>
        </w:rPr>
        <w:t>было проведено 67 часов индивидуальных диагностических исследований, как учащихся, так и педагогов, проводи</w:t>
      </w:r>
      <w:r w:rsidR="00B837CC">
        <w:rPr>
          <w:rFonts w:ascii="Times New Roman" w:hAnsi="Times New Roman" w:cs="Times New Roman"/>
          <w:sz w:val="24"/>
          <w:szCs w:val="24"/>
        </w:rPr>
        <w:t xml:space="preserve">лась комплексная работа по сопровождению учеников 1, 5 классов в период адаптации.  Проводилась групповая коррекционная работа с параллелью 7 и 8 классов, с одарёнными детьми. Осуществлялась консультационно-просветительская работа </w:t>
      </w:r>
      <w:r w:rsidR="00677480">
        <w:rPr>
          <w:rFonts w:ascii="Times New Roman" w:hAnsi="Times New Roman" w:cs="Times New Roman"/>
          <w:sz w:val="24"/>
          <w:szCs w:val="24"/>
        </w:rPr>
        <w:t xml:space="preserve">с родителями, </w:t>
      </w:r>
      <w:r w:rsidR="001046E9">
        <w:rPr>
          <w:rFonts w:ascii="Times New Roman" w:hAnsi="Times New Roman" w:cs="Times New Roman"/>
          <w:sz w:val="24"/>
          <w:szCs w:val="24"/>
        </w:rPr>
        <w:t xml:space="preserve">были проведены </w:t>
      </w:r>
      <w:r w:rsidR="00677480">
        <w:rPr>
          <w:rFonts w:ascii="Times New Roman" w:hAnsi="Times New Roman" w:cs="Times New Roman"/>
          <w:sz w:val="24"/>
          <w:szCs w:val="24"/>
        </w:rPr>
        <w:t xml:space="preserve"> родительские собрания</w:t>
      </w:r>
      <w:r w:rsidR="001046E9">
        <w:rPr>
          <w:rFonts w:ascii="Times New Roman" w:hAnsi="Times New Roman" w:cs="Times New Roman"/>
          <w:sz w:val="24"/>
          <w:szCs w:val="24"/>
        </w:rPr>
        <w:t xml:space="preserve"> </w:t>
      </w:r>
      <w:r w:rsidR="00425E03">
        <w:rPr>
          <w:rFonts w:ascii="Times New Roman" w:hAnsi="Times New Roman" w:cs="Times New Roman"/>
          <w:sz w:val="24"/>
          <w:szCs w:val="24"/>
        </w:rPr>
        <w:t>«Как выйти из конфликтной ситуации», «школьная готовность», «У нас в семье растёт подросток», Психологическая поддержка детей в период подготовки к ЕГЭ»</w:t>
      </w:r>
      <w:r w:rsidR="00677480">
        <w:rPr>
          <w:rFonts w:ascii="Times New Roman" w:hAnsi="Times New Roman" w:cs="Times New Roman"/>
          <w:sz w:val="24"/>
          <w:szCs w:val="24"/>
        </w:rPr>
        <w:t xml:space="preserve">. </w:t>
      </w:r>
      <w:r w:rsidR="00B837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0096" w:rsidRDefault="00290096" w:rsidP="00A71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0096" w:rsidRDefault="00B2456E" w:rsidP="00A71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-9185910</wp:posOffset>
            </wp:positionV>
            <wp:extent cx="695325" cy="561975"/>
            <wp:effectExtent l="19050" t="0" r="9525" b="0"/>
            <wp:wrapSquare wrapText="bothSides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FC4" w:rsidRPr="00865945" w:rsidRDefault="00B2456E" w:rsidP="00A96F73">
      <w:pPr>
        <w:pStyle w:val="2"/>
        <w:numPr>
          <w:ilvl w:val="0"/>
          <w:numId w:val="26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-344805</wp:posOffset>
            </wp:positionV>
            <wp:extent cx="809625" cy="876300"/>
            <wp:effectExtent l="19050" t="0" r="9525" b="0"/>
            <wp:wrapSquare wrapText="bothSides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2D7" w:rsidRPr="00865945">
        <w:rPr>
          <w:rFonts w:ascii="Times New Roman" w:hAnsi="Times New Roman"/>
          <w:b/>
          <w:sz w:val="28"/>
          <w:szCs w:val="28"/>
        </w:rPr>
        <w:t>Ресурсы образовательного процесса</w:t>
      </w:r>
    </w:p>
    <w:p w:rsidR="004F654C" w:rsidRDefault="004F654C" w:rsidP="004F654C">
      <w:pPr>
        <w:pStyle w:val="ab"/>
        <w:spacing w:after="0" w:line="240" w:lineRule="auto"/>
        <w:jc w:val="both"/>
        <w:rPr>
          <w:sz w:val="28"/>
          <w:szCs w:val="28"/>
        </w:rPr>
      </w:pPr>
    </w:p>
    <w:p w:rsidR="009167FC" w:rsidRDefault="009167FC" w:rsidP="00F34BD4">
      <w:pPr>
        <w:pStyle w:val="ab"/>
        <w:numPr>
          <w:ilvl w:val="1"/>
          <w:numId w:val="2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9A7">
        <w:rPr>
          <w:rFonts w:ascii="Times New Roman" w:hAnsi="Times New Roman" w:cs="Times New Roman"/>
          <w:b/>
          <w:sz w:val="28"/>
          <w:szCs w:val="28"/>
        </w:rPr>
        <w:t>Кадровый ресурс</w:t>
      </w:r>
    </w:p>
    <w:p w:rsidR="003859A7" w:rsidRPr="003859A7" w:rsidRDefault="003859A7" w:rsidP="003859A7">
      <w:pPr>
        <w:pStyle w:val="ab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3E0499" w:rsidRPr="003859A7" w:rsidRDefault="00830929" w:rsidP="008309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 xml:space="preserve">Общее количество работников СОШ №42 – 89, в том числе административный состав – 6 человек, вспомогательный </w:t>
      </w:r>
      <w:r w:rsidR="002A0779" w:rsidRPr="003859A7">
        <w:rPr>
          <w:rFonts w:ascii="Times New Roman" w:hAnsi="Times New Roman" w:cs="Times New Roman"/>
          <w:sz w:val="24"/>
          <w:szCs w:val="24"/>
        </w:rPr>
        <w:t>–</w:t>
      </w:r>
      <w:r w:rsidRPr="003859A7">
        <w:rPr>
          <w:rFonts w:ascii="Times New Roman" w:hAnsi="Times New Roman" w:cs="Times New Roman"/>
          <w:sz w:val="24"/>
          <w:szCs w:val="24"/>
        </w:rPr>
        <w:t xml:space="preserve"> </w:t>
      </w:r>
      <w:r w:rsidR="002A0779" w:rsidRPr="003859A7">
        <w:rPr>
          <w:rFonts w:ascii="Times New Roman" w:hAnsi="Times New Roman" w:cs="Times New Roman"/>
          <w:sz w:val="24"/>
          <w:szCs w:val="24"/>
        </w:rPr>
        <w:t xml:space="preserve">14, обслуживающий персонал – 17 человек. </w:t>
      </w:r>
      <w:r w:rsidR="004F654C" w:rsidRPr="003859A7">
        <w:rPr>
          <w:rFonts w:ascii="Times New Roman" w:hAnsi="Times New Roman" w:cs="Times New Roman"/>
          <w:sz w:val="24"/>
          <w:szCs w:val="24"/>
        </w:rPr>
        <w:t xml:space="preserve">Образовательный процесс в школе осуществляли </w:t>
      </w:r>
      <w:r w:rsidR="003E0499" w:rsidRPr="003859A7">
        <w:rPr>
          <w:rFonts w:ascii="Times New Roman" w:hAnsi="Times New Roman" w:cs="Times New Roman"/>
          <w:sz w:val="24"/>
          <w:szCs w:val="24"/>
        </w:rPr>
        <w:t>58</w:t>
      </w:r>
      <w:r w:rsidR="004F654C" w:rsidRPr="003859A7">
        <w:rPr>
          <w:rFonts w:ascii="Times New Roman" w:hAnsi="Times New Roman" w:cs="Times New Roman"/>
          <w:sz w:val="24"/>
          <w:szCs w:val="24"/>
        </w:rPr>
        <w:t xml:space="preserve"> педагогов, в том числе 2 специалиста, привлечённых по совместительству (автодел</w:t>
      </w:r>
      <w:r w:rsidRPr="003859A7">
        <w:rPr>
          <w:rFonts w:ascii="Times New Roman" w:hAnsi="Times New Roman" w:cs="Times New Roman"/>
          <w:sz w:val="24"/>
          <w:szCs w:val="24"/>
        </w:rPr>
        <w:t>о</w:t>
      </w:r>
      <w:r w:rsidR="004F654C" w:rsidRPr="003859A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66946" w:rsidRPr="003859A7" w:rsidRDefault="00830929" w:rsidP="00F66946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i/>
          <w:sz w:val="24"/>
          <w:szCs w:val="24"/>
        </w:rPr>
        <w:t>П</w:t>
      </w:r>
      <w:r w:rsidR="004F654C" w:rsidRPr="003859A7">
        <w:rPr>
          <w:rFonts w:ascii="Times New Roman" w:hAnsi="Times New Roman" w:cs="Times New Roman"/>
          <w:i/>
          <w:sz w:val="24"/>
          <w:szCs w:val="24"/>
        </w:rPr>
        <w:t>о образовательному уровню:</w:t>
      </w:r>
      <w:r w:rsidR="00F66946" w:rsidRPr="003859A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66946" w:rsidRPr="003859A7" w:rsidRDefault="00F66946" w:rsidP="00F66946">
      <w:pPr>
        <w:pStyle w:val="ab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>имеют высшее образование  45 учителей (77%),</w:t>
      </w:r>
    </w:p>
    <w:p w:rsidR="004F654C" w:rsidRPr="00290096" w:rsidRDefault="00F66946" w:rsidP="00830929">
      <w:pPr>
        <w:pStyle w:val="ab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096">
        <w:rPr>
          <w:rFonts w:ascii="Times New Roman" w:hAnsi="Times New Roman" w:cs="Times New Roman"/>
          <w:sz w:val="24"/>
          <w:szCs w:val="24"/>
        </w:rPr>
        <w:t>имеют средне-специальное  образование 13 учителей (22%).</w:t>
      </w:r>
    </w:p>
    <w:p w:rsidR="002A0779" w:rsidRPr="00830929" w:rsidRDefault="002A0779" w:rsidP="002900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600575" cy="1943100"/>
            <wp:effectExtent l="1905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F654C" w:rsidRPr="003859A7" w:rsidRDefault="004F654C" w:rsidP="008309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9A7">
        <w:rPr>
          <w:rFonts w:ascii="Times New Roman" w:hAnsi="Times New Roman" w:cs="Times New Roman"/>
          <w:i/>
          <w:sz w:val="24"/>
          <w:szCs w:val="24"/>
        </w:rPr>
        <w:t>По стажу:</w:t>
      </w:r>
    </w:p>
    <w:p w:rsidR="00F66946" w:rsidRPr="00830929" w:rsidRDefault="00F66946" w:rsidP="002900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333875" cy="22288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30929" w:rsidRPr="003859A7" w:rsidRDefault="00830929" w:rsidP="00830929">
      <w:pPr>
        <w:spacing w:after="0"/>
        <w:jc w:val="both"/>
        <w:rPr>
          <w:i/>
          <w:sz w:val="24"/>
          <w:szCs w:val="24"/>
        </w:rPr>
      </w:pPr>
      <w:r w:rsidRPr="003859A7">
        <w:rPr>
          <w:i/>
          <w:sz w:val="24"/>
          <w:szCs w:val="24"/>
        </w:rPr>
        <w:t>По квалификационным категориям:</w:t>
      </w:r>
    </w:p>
    <w:p w:rsidR="00830929" w:rsidRDefault="007D1447" w:rsidP="004F65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1400" cy="1390650"/>
            <wp:effectExtent l="209550" t="0" r="0" b="26670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4F654C" w:rsidRPr="003859A7" w:rsidRDefault="004F654C" w:rsidP="004F654C">
      <w:pPr>
        <w:jc w:val="both"/>
        <w:rPr>
          <w:rFonts w:ascii="Times New Roman" w:hAnsi="Times New Roman" w:cs="Times New Roman"/>
          <w:sz w:val="24"/>
          <w:szCs w:val="24"/>
        </w:rPr>
      </w:pPr>
      <w:r w:rsidRPr="00830929">
        <w:rPr>
          <w:rFonts w:ascii="Times New Roman" w:hAnsi="Times New Roman" w:cs="Times New Roman"/>
          <w:sz w:val="28"/>
          <w:szCs w:val="28"/>
        </w:rPr>
        <w:t xml:space="preserve">     </w:t>
      </w:r>
      <w:r w:rsidRPr="003859A7">
        <w:rPr>
          <w:rFonts w:ascii="Times New Roman" w:hAnsi="Times New Roman" w:cs="Times New Roman"/>
          <w:sz w:val="24"/>
          <w:szCs w:val="24"/>
        </w:rPr>
        <w:t xml:space="preserve">Аттестовано  в текущем учебном году на вторую квалификационную категорию - </w:t>
      </w:r>
      <w:r w:rsidR="00830929" w:rsidRPr="003859A7">
        <w:rPr>
          <w:rFonts w:ascii="Times New Roman" w:hAnsi="Times New Roman" w:cs="Times New Roman"/>
          <w:sz w:val="24"/>
          <w:szCs w:val="24"/>
        </w:rPr>
        <w:t>5</w:t>
      </w:r>
      <w:r w:rsidRPr="003859A7">
        <w:rPr>
          <w:rFonts w:ascii="Times New Roman" w:hAnsi="Times New Roman" w:cs="Times New Roman"/>
          <w:sz w:val="24"/>
          <w:szCs w:val="24"/>
        </w:rPr>
        <w:t xml:space="preserve"> учителей, на первую – </w:t>
      </w:r>
      <w:r w:rsidR="00830929" w:rsidRPr="003859A7">
        <w:rPr>
          <w:rFonts w:ascii="Times New Roman" w:hAnsi="Times New Roman" w:cs="Times New Roman"/>
          <w:sz w:val="24"/>
          <w:szCs w:val="24"/>
        </w:rPr>
        <w:t>9</w:t>
      </w:r>
      <w:r w:rsidR="008D3698">
        <w:rPr>
          <w:rFonts w:ascii="Times New Roman" w:hAnsi="Times New Roman" w:cs="Times New Roman"/>
          <w:sz w:val="24"/>
          <w:szCs w:val="24"/>
        </w:rPr>
        <w:t xml:space="preserve">, высшую </w:t>
      </w:r>
      <w:r w:rsidR="00851CCF">
        <w:rPr>
          <w:rFonts w:ascii="Times New Roman" w:hAnsi="Times New Roman" w:cs="Times New Roman"/>
          <w:sz w:val="24"/>
          <w:szCs w:val="24"/>
        </w:rPr>
        <w:t>–</w:t>
      </w:r>
      <w:r w:rsidR="008D3698">
        <w:rPr>
          <w:rFonts w:ascii="Times New Roman" w:hAnsi="Times New Roman" w:cs="Times New Roman"/>
          <w:sz w:val="24"/>
          <w:szCs w:val="24"/>
        </w:rPr>
        <w:t xml:space="preserve"> </w:t>
      </w:r>
      <w:r w:rsidR="00D1562A">
        <w:rPr>
          <w:rFonts w:ascii="Times New Roman" w:hAnsi="Times New Roman" w:cs="Times New Roman"/>
          <w:sz w:val="24"/>
          <w:szCs w:val="24"/>
        </w:rPr>
        <w:t>2</w:t>
      </w:r>
      <w:r w:rsidRPr="003859A7">
        <w:rPr>
          <w:rFonts w:ascii="Times New Roman" w:hAnsi="Times New Roman" w:cs="Times New Roman"/>
          <w:sz w:val="24"/>
          <w:szCs w:val="24"/>
        </w:rPr>
        <w:t>.</w:t>
      </w:r>
    </w:p>
    <w:p w:rsidR="00E11EC0" w:rsidRDefault="009167FC" w:rsidP="00F34BD4">
      <w:pPr>
        <w:pStyle w:val="ab"/>
        <w:numPr>
          <w:ilvl w:val="1"/>
          <w:numId w:val="2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EC0">
        <w:rPr>
          <w:rFonts w:ascii="Times New Roman" w:hAnsi="Times New Roman" w:cs="Times New Roman"/>
          <w:b/>
          <w:sz w:val="28"/>
          <w:szCs w:val="28"/>
        </w:rPr>
        <w:lastRenderedPageBreak/>
        <w:t>Материально-технический ресурс</w:t>
      </w:r>
    </w:p>
    <w:p w:rsidR="003859A7" w:rsidRPr="00E11EC0" w:rsidRDefault="003859A7" w:rsidP="003859A7">
      <w:pPr>
        <w:pStyle w:val="ab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F654C" w:rsidRPr="003859A7" w:rsidRDefault="004832F8" w:rsidP="00E11EC0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</w:t>
      </w:r>
      <w:r w:rsidR="00E11EC0" w:rsidRPr="003859A7">
        <w:rPr>
          <w:rFonts w:ascii="Times New Roman" w:hAnsi="Times New Roman" w:cs="Times New Roman"/>
          <w:sz w:val="24"/>
          <w:szCs w:val="24"/>
        </w:rPr>
        <w:t>Библиотека школы имеет справочную и художественную литературу</w:t>
      </w:r>
      <w:r w:rsidR="00C3055E" w:rsidRPr="003859A7">
        <w:rPr>
          <w:rFonts w:ascii="Times New Roman" w:hAnsi="Times New Roman" w:cs="Times New Roman"/>
          <w:sz w:val="24"/>
          <w:szCs w:val="24"/>
        </w:rPr>
        <w:t xml:space="preserve"> (17740 экземпляров)</w:t>
      </w:r>
      <w:r w:rsidR="00E11EC0" w:rsidRPr="003859A7">
        <w:rPr>
          <w:rFonts w:ascii="Times New Roman" w:hAnsi="Times New Roman" w:cs="Times New Roman"/>
          <w:sz w:val="24"/>
          <w:szCs w:val="24"/>
        </w:rPr>
        <w:t xml:space="preserve">, </w:t>
      </w:r>
      <w:r w:rsidR="00E11EC0" w:rsidRPr="003859A7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E11EC0" w:rsidRPr="003859A7">
        <w:rPr>
          <w:rFonts w:ascii="Times New Roman" w:hAnsi="Times New Roman" w:cs="Times New Roman"/>
          <w:sz w:val="24"/>
          <w:szCs w:val="24"/>
        </w:rPr>
        <w:t xml:space="preserve"> – диски с образовательными программами по предметам.</w:t>
      </w:r>
      <w:r w:rsidR="00313B31" w:rsidRPr="003859A7">
        <w:rPr>
          <w:rFonts w:ascii="Times New Roman" w:hAnsi="Times New Roman" w:cs="Times New Roman"/>
          <w:sz w:val="24"/>
          <w:szCs w:val="24"/>
        </w:rPr>
        <w:t xml:space="preserve"> </w:t>
      </w:r>
      <w:r w:rsidRPr="003859A7">
        <w:rPr>
          <w:rFonts w:ascii="Times New Roman" w:hAnsi="Times New Roman" w:cs="Times New Roman"/>
          <w:sz w:val="24"/>
          <w:szCs w:val="24"/>
        </w:rPr>
        <w:t xml:space="preserve">Обеспеченность учебными пособиями </w:t>
      </w:r>
      <w:r w:rsidR="00E11EC0" w:rsidRPr="003859A7">
        <w:rPr>
          <w:rFonts w:ascii="Times New Roman" w:hAnsi="Times New Roman" w:cs="Times New Roman"/>
          <w:sz w:val="24"/>
          <w:szCs w:val="24"/>
        </w:rPr>
        <w:t>обучающихся достигается  за счет родительских средств.</w:t>
      </w:r>
    </w:p>
    <w:p w:rsidR="00313B31" w:rsidRPr="003859A7" w:rsidRDefault="00313B31" w:rsidP="00E11EC0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 xml:space="preserve">В школе имеются два компьютерных класса, объединённых в локальную сеть с выходом в Интернет. В 2009 году было получено оборудование в рамках проекта «ПК для школьника»: ученические ноутбуки (496 шт.), учительские  (15 шт.), роутеры (15 шт.).  В этом учебном году в локальную сеть с выходом в Интернет были объединены рабочие места административного состава (кабинет директора и кабинет учебной части). Кроме того, дополнительно приобретены один ПК, </w:t>
      </w:r>
      <w:r w:rsidR="004935B8" w:rsidRPr="003859A7">
        <w:rPr>
          <w:rFonts w:ascii="Times New Roman" w:hAnsi="Times New Roman" w:cs="Times New Roman"/>
          <w:sz w:val="24"/>
          <w:szCs w:val="24"/>
        </w:rPr>
        <w:t xml:space="preserve">принтер, </w:t>
      </w:r>
      <w:r w:rsidRPr="003859A7">
        <w:rPr>
          <w:rFonts w:ascii="Times New Roman" w:hAnsi="Times New Roman" w:cs="Times New Roman"/>
          <w:sz w:val="24"/>
          <w:szCs w:val="24"/>
        </w:rPr>
        <w:t xml:space="preserve">два ноутбука и два мультимедийных проектора. </w:t>
      </w:r>
    </w:p>
    <w:p w:rsidR="00865945" w:rsidRDefault="00865945" w:rsidP="00865945">
      <w:pPr>
        <w:pStyle w:val="2"/>
        <w:ind w:left="720"/>
        <w:rPr>
          <w:sz w:val="28"/>
          <w:szCs w:val="28"/>
        </w:rPr>
      </w:pPr>
    </w:p>
    <w:p w:rsidR="001F12D7" w:rsidRPr="003859A7" w:rsidRDefault="001F12D7" w:rsidP="00F34BD4">
      <w:pPr>
        <w:pStyle w:val="2"/>
        <w:numPr>
          <w:ilvl w:val="0"/>
          <w:numId w:val="26"/>
        </w:numPr>
        <w:jc w:val="center"/>
        <w:rPr>
          <w:rFonts w:ascii="Times New Roman" w:hAnsi="Times New Roman"/>
          <w:b/>
          <w:sz w:val="28"/>
          <w:szCs w:val="28"/>
        </w:rPr>
      </w:pPr>
      <w:r w:rsidRPr="003859A7">
        <w:rPr>
          <w:rFonts w:ascii="Times New Roman" w:hAnsi="Times New Roman"/>
          <w:b/>
          <w:sz w:val="28"/>
          <w:szCs w:val="28"/>
        </w:rPr>
        <w:t>Внешние связи и имидж ОУ</w:t>
      </w:r>
    </w:p>
    <w:p w:rsidR="004768BF" w:rsidRPr="004768BF" w:rsidRDefault="004768BF" w:rsidP="004768BF">
      <w:pPr>
        <w:pStyle w:val="2"/>
        <w:ind w:left="720"/>
        <w:rPr>
          <w:rFonts w:ascii="Times New Roman" w:hAnsi="Times New Roman"/>
          <w:b/>
          <w:sz w:val="32"/>
          <w:szCs w:val="32"/>
        </w:rPr>
      </w:pPr>
    </w:p>
    <w:p w:rsidR="004768BF" w:rsidRPr="003859A7" w:rsidRDefault="004768BF" w:rsidP="004768BF">
      <w:pPr>
        <w:pStyle w:val="2"/>
        <w:ind w:firstLine="567"/>
        <w:jc w:val="both"/>
        <w:rPr>
          <w:rFonts w:ascii="Times New Roman" w:hAnsi="Times New Roman"/>
          <w:noProof/>
          <w:szCs w:val="24"/>
        </w:rPr>
      </w:pPr>
      <w:r w:rsidRPr="003859A7">
        <w:rPr>
          <w:rFonts w:ascii="Times New Roman" w:hAnsi="Times New Roman"/>
          <w:szCs w:val="24"/>
        </w:rPr>
        <w:t xml:space="preserve">Школа активно сотрудничает  с различными организациями, что позволяет расширить социальное пространство школы, решить поставленные задачи, увеличить социальную активность учащихся, повысить имидж школы. </w:t>
      </w:r>
    </w:p>
    <w:p w:rsidR="009D38F6" w:rsidRPr="004768BF" w:rsidRDefault="00903A99" w:rsidP="004768BF">
      <w:pPr>
        <w:pStyle w:val="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05475" cy="3086100"/>
            <wp:effectExtent l="0" t="0" r="0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4935B8" w:rsidRDefault="004935B8" w:rsidP="004935B8">
      <w:pPr>
        <w:pStyle w:val="2"/>
        <w:ind w:left="720"/>
        <w:rPr>
          <w:sz w:val="28"/>
          <w:szCs w:val="28"/>
        </w:rPr>
      </w:pPr>
    </w:p>
    <w:p w:rsidR="0065340C" w:rsidRPr="003859A7" w:rsidRDefault="0065340C" w:rsidP="0065340C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9A7">
        <w:rPr>
          <w:rFonts w:ascii="Times New Roman" w:hAnsi="Times New Roman" w:cs="Times New Roman"/>
          <w:sz w:val="24"/>
          <w:szCs w:val="24"/>
        </w:rPr>
        <w:t xml:space="preserve">Школа активно участвует в конкурсах различных уровней, в рамках которых представляет опыт своей работы. </w:t>
      </w:r>
    </w:p>
    <w:p w:rsidR="001E497F" w:rsidRDefault="0065340C" w:rsidP="001E497F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2842">
        <w:rPr>
          <w:rFonts w:ascii="Times New Roman" w:hAnsi="Times New Roman" w:cs="Times New Roman"/>
          <w:sz w:val="24"/>
          <w:szCs w:val="24"/>
        </w:rPr>
        <w:t xml:space="preserve">На протяжении многих лет наш отряд ЮИД – лучший в городе. </w:t>
      </w:r>
      <w:r w:rsidR="00F73738" w:rsidRPr="00B82842">
        <w:rPr>
          <w:rFonts w:ascii="Times New Roman" w:hAnsi="Times New Roman" w:cs="Times New Roman"/>
          <w:sz w:val="24"/>
          <w:szCs w:val="24"/>
        </w:rPr>
        <w:t xml:space="preserve">Возглавляет его Горбунова Аида Амирхановна, обладатель </w:t>
      </w:r>
      <w:r w:rsidR="00F73738" w:rsidRPr="00B82842">
        <w:rPr>
          <w:rFonts w:ascii="Times New Roman" w:hAnsi="Times New Roman" w:cs="Times New Roman"/>
          <w:bCs/>
          <w:sz w:val="24"/>
          <w:szCs w:val="24"/>
        </w:rPr>
        <w:t xml:space="preserve">медали Госавтоинспекции МВД России. В 2009-2010 учебном году  отряд ЮИД принёс школе </w:t>
      </w:r>
      <w:r w:rsidR="00F73738" w:rsidRPr="00B82842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="00F73738" w:rsidRPr="00B82842">
        <w:rPr>
          <w:rFonts w:ascii="Times New Roman" w:hAnsi="Times New Roman" w:cs="Times New Roman"/>
          <w:bCs/>
          <w:sz w:val="24"/>
          <w:szCs w:val="24"/>
        </w:rPr>
        <w:t xml:space="preserve"> места в городских соревнованиях «Дорожные знаки Доброграда», «Креативное творчество ЮИД», «Визитная карточка отрядов ЮИД»</w:t>
      </w:r>
      <w:r w:rsidR="001E497F" w:rsidRPr="00B82842">
        <w:rPr>
          <w:rFonts w:ascii="Times New Roman" w:hAnsi="Times New Roman" w:cs="Times New Roman"/>
          <w:bCs/>
          <w:sz w:val="24"/>
          <w:szCs w:val="24"/>
        </w:rPr>
        <w:t>.</w:t>
      </w:r>
      <w:r w:rsidR="00B8284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D3400" w:rsidRPr="003859A7" w:rsidRDefault="00B2456E" w:rsidP="008028CF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5149215</wp:posOffset>
            </wp:positionH>
            <wp:positionV relativeFrom="paragraph">
              <wp:posOffset>-8398510</wp:posOffset>
            </wp:positionV>
            <wp:extent cx="923925" cy="676275"/>
            <wp:effectExtent l="19050" t="0" r="9525" b="0"/>
            <wp:wrapSquare wrapText="bothSides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B3B" w:rsidRPr="003859A7">
        <w:rPr>
          <w:rFonts w:ascii="Times New Roman" w:hAnsi="Times New Roman" w:cs="Times New Roman"/>
          <w:sz w:val="24"/>
          <w:szCs w:val="24"/>
        </w:rPr>
        <w:t xml:space="preserve">В целях  непрерывного спортивного образования для особо мотивированных и физически развитых одарённых </w:t>
      </w:r>
      <w:r w:rsidR="00DD3400" w:rsidRPr="003859A7">
        <w:rPr>
          <w:rFonts w:ascii="Times New Roman" w:hAnsi="Times New Roman" w:cs="Times New Roman"/>
          <w:sz w:val="24"/>
          <w:szCs w:val="24"/>
        </w:rPr>
        <w:t xml:space="preserve">детей в  2009-2010 учебном году  открыто три класса оборонно-спортивного профиля. </w:t>
      </w:r>
      <w:r w:rsidR="00267B3B" w:rsidRPr="003859A7">
        <w:rPr>
          <w:rFonts w:ascii="Times New Roman" w:hAnsi="Times New Roman" w:cs="Times New Roman"/>
          <w:sz w:val="24"/>
          <w:szCs w:val="24"/>
        </w:rPr>
        <w:t xml:space="preserve"> </w:t>
      </w:r>
      <w:r w:rsidR="0065340C" w:rsidRPr="003859A7">
        <w:rPr>
          <w:rFonts w:ascii="Times New Roman" w:hAnsi="Times New Roman" w:cs="Times New Roman"/>
          <w:sz w:val="24"/>
          <w:szCs w:val="24"/>
        </w:rPr>
        <w:t xml:space="preserve">Юнармейцы нашей школы известны всему городу. Много побед принесли они. </w:t>
      </w:r>
      <w:r w:rsidR="00DD3400" w:rsidRPr="003859A7">
        <w:rPr>
          <w:rFonts w:ascii="Times New Roman" w:hAnsi="Times New Roman" w:cs="Times New Roman"/>
          <w:sz w:val="24"/>
          <w:szCs w:val="24"/>
        </w:rPr>
        <w:t xml:space="preserve">Юные кадеты принимали участие в городских и региональных соревнованиях по стрельбе, в военно-спортивных играх «Испытай себя!», </w:t>
      </w:r>
      <w:r w:rsidR="00DD3400" w:rsidRPr="003859A7">
        <w:rPr>
          <w:rFonts w:ascii="Times New Roman" w:hAnsi="Times New Roman" w:cs="Times New Roman"/>
          <w:sz w:val="24"/>
          <w:szCs w:val="24"/>
        </w:rPr>
        <w:lastRenderedPageBreak/>
        <w:t>«Зарница», во Всероссийской спартакиаде по военно-спортивному многоборью «Призывники России».  Каждый год будущие защитники  несут вахту памяти на Посту №1 у Мемориала Славы.</w:t>
      </w:r>
    </w:p>
    <w:p w:rsidR="0065340C" w:rsidRPr="003859A7" w:rsidRDefault="000A4BE6" w:rsidP="008028CF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-610235</wp:posOffset>
            </wp:positionV>
            <wp:extent cx="2333625" cy="1685925"/>
            <wp:effectExtent l="19050" t="19050" r="28575" b="28575"/>
            <wp:wrapSquare wrapText="bothSides"/>
            <wp:docPr id="29" name="Рисунок 5" descr="E: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_018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85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94B" w:rsidRPr="003859A7">
        <w:rPr>
          <w:rFonts w:ascii="Times New Roman" w:hAnsi="Times New Roman" w:cs="Times New Roman"/>
          <w:sz w:val="24"/>
          <w:szCs w:val="24"/>
        </w:rPr>
        <w:t>Продуктивная деятельность п</w:t>
      </w:r>
      <w:r w:rsidR="0065340C" w:rsidRPr="003859A7">
        <w:rPr>
          <w:rFonts w:ascii="Times New Roman" w:hAnsi="Times New Roman" w:cs="Times New Roman"/>
          <w:sz w:val="24"/>
          <w:szCs w:val="24"/>
        </w:rPr>
        <w:t>оисков</w:t>
      </w:r>
      <w:r w:rsidR="0005094B" w:rsidRPr="003859A7">
        <w:rPr>
          <w:rFonts w:ascii="Times New Roman" w:hAnsi="Times New Roman" w:cs="Times New Roman"/>
          <w:sz w:val="24"/>
          <w:szCs w:val="24"/>
        </w:rPr>
        <w:t>ого</w:t>
      </w:r>
      <w:r w:rsidR="0065340C" w:rsidRPr="003859A7">
        <w:rPr>
          <w:rFonts w:ascii="Times New Roman" w:hAnsi="Times New Roman" w:cs="Times New Roman"/>
          <w:sz w:val="24"/>
          <w:szCs w:val="24"/>
        </w:rPr>
        <w:t xml:space="preserve"> отряд</w:t>
      </w:r>
      <w:r w:rsidR="0005094B" w:rsidRPr="003859A7">
        <w:rPr>
          <w:rFonts w:ascii="Times New Roman" w:hAnsi="Times New Roman" w:cs="Times New Roman"/>
          <w:sz w:val="24"/>
          <w:szCs w:val="24"/>
        </w:rPr>
        <w:t>а</w:t>
      </w:r>
      <w:r w:rsidR="0065340C" w:rsidRPr="003859A7">
        <w:rPr>
          <w:rFonts w:ascii="Times New Roman" w:hAnsi="Times New Roman" w:cs="Times New Roman"/>
          <w:sz w:val="24"/>
          <w:szCs w:val="24"/>
        </w:rPr>
        <w:t xml:space="preserve"> «</w:t>
      </w:r>
      <w:r w:rsidR="0065340C" w:rsidRPr="003859A7">
        <w:rPr>
          <w:rFonts w:ascii="Times New Roman" w:hAnsi="Times New Roman" w:cs="Times New Roman"/>
          <w:bCs/>
          <w:sz w:val="24"/>
          <w:szCs w:val="24"/>
        </w:rPr>
        <w:t>Д</w:t>
      </w:r>
      <w:r w:rsidR="0005094B" w:rsidRPr="003859A7">
        <w:rPr>
          <w:rFonts w:ascii="Times New Roman" w:hAnsi="Times New Roman" w:cs="Times New Roman"/>
          <w:bCs/>
          <w:sz w:val="24"/>
          <w:szCs w:val="24"/>
        </w:rPr>
        <w:t>обрая воля</w:t>
      </w:r>
      <w:r w:rsidR="0065340C" w:rsidRPr="003859A7">
        <w:rPr>
          <w:rFonts w:ascii="Times New Roman" w:hAnsi="Times New Roman" w:cs="Times New Roman"/>
          <w:bCs/>
          <w:sz w:val="24"/>
          <w:szCs w:val="24"/>
        </w:rPr>
        <w:t xml:space="preserve">»  </w:t>
      </w:r>
      <w:r w:rsidR="00F73738" w:rsidRPr="003859A7">
        <w:rPr>
          <w:rFonts w:ascii="Times New Roman" w:hAnsi="Times New Roman" w:cs="Times New Roman"/>
          <w:bCs/>
          <w:sz w:val="24"/>
          <w:szCs w:val="24"/>
        </w:rPr>
        <w:t xml:space="preserve">прекратилась в этом учебном году. Однако дети активно принимали </w:t>
      </w:r>
      <w:r w:rsidR="0005094B" w:rsidRPr="003859A7">
        <w:rPr>
          <w:rFonts w:ascii="Times New Roman" w:hAnsi="Times New Roman" w:cs="Times New Roman"/>
          <w:bCs/>
          <w:sz w:val="24"/>
          <w:szCs w:val="24"/>
        </w:rPr>
        <w:t xml:space="preserve"> участие в акциях города: «»Солдатский платок», «Боевой листок», «Поздравление ветерану», в создании книг «Вдовы России», «Наши ветераны».</w:t>
      </w:r>
    </w:p>
    <w:p w:rsidR="0065340C" w:rsidRPr="003859A7" w:rsidRDefault="0065340C" w:rsidP="0065340C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59A7">
        <w:rPr>
          <w:rFonts w:ascii="Times New Roman" w:hAnsi="Times New Roman" w:cs="Times New Roman"/>
          <w:bCs/>
          <w:sz w:val="24"/>
          <w:szCs w:val="24"/>
        </w:rPr>
        <w:t>С каждым годом повышается имидж и привлекательность школы. Юные братчане мечтают учиться в нашей школе.</w:t>
      </w:r>
    </w:p>
    <w:p w:rsidR="00980EEC" w:rsidRDefault="00980EEC" w:rsidP="004935B8">
      <w:pPr>
        <w:pStyle w:val="2"/>
        <w:ind w:left="720"/>
        <w:rPr>
          <w:sz w:val="28"/>
          <w:szCs w:val="28"/>
        </w:rPr>
      </w:pPr>
    </w:p>
    <w:p w:rsidR="001F12D7" w:rsidRPr="008028CF" w:rsidRDefault="001F12D7" w:rsidP="00F34BD4">
      <w:pPr>
        <w:pStyle w:val="2"/>
        <w:numPr>
          <w:ilvl w:val="0"/>
          <w:numId w:val="26"/>
        </w:numPr>
        <w:jc w:val="center"/>
        <w:rPr>
          <w:rFonts w:ascii="Times New Roman" w:hAnsi="Times New Roman"/>
          <w:b/>
          <w:sz w:val="28"/>
          <w:szCs w:val="28"/>
        </w:rPr>
      </w:pPr>
      <w:r w:rsidRPr="008028CF">
        <w:rPr>
          <w:rFonts w:ascii="Times New Roman" w:hAnsi="Times New Roman"/>
          <w:b/>
          <w:sz w:val="28"/>
          <w:szCs w:val="28"/>
        </w:rPr>
        <w:t>Выводы о деятельности ОУ и перспективы его развития</w:t>
      </w:r>
    </w:p>
    <w:p w:rsidR="008028CF" w:rsidRPr="003859A7" w:rsidRDefault="008028CF" w:rsidP="000F61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D1B11"/>
          <w:sz w:val="24"/>
          <w:szCs w:val="24"/>
        </w:rPr>
      </w:pPr>
      <w:r w:rsidRPr="003859A7">
        <w:rPr>
          <w:rFonts w:ascii="Times New Roman" w:eastAsia="Times New Roman" w:hAnsi="Times New Roman" w:cs="Times New Roman"/>
          <w:sz w:val="24"/>
          <w:szCs w:val="24"/>
        </w:rPr>
        <w:t>Наша школа открыта для</w:t>
      </w:r>
      <w:r w:rsidRPr="003859A7">
        <w:rPr>
          <w:rFonts w:ascii="Times New Roman" w:hAnsi="Times New Roman"/>
          <w:sz w:val="24"/>
          <w:szCs w:val="24"/>
        </w:rPr>
        <w:t xml:space="preserve"> 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 xml:space="preserve">всех желающих обучаться в ней. 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br/>
        <w:t>Успешность ребенка в</w:t>
      </w:r>
      <w:r w:rsidRPr="003859A7">
        <w:rPr>
          <w:rFonts w:ascii="Times New Roman" w:hAnsi="Times New Roman"/>
          <w:sz w:val="24"/>
          <w:szCs w:val="24"/>
        </w:rPr>
        <w:t xml:space="preserve"> 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>нашей школе обеспечивается индивидуальным подходом к каждому обучающемуся, что</w:t>
      </w:r>
      <w:r w:rsidRPr="003859A7">
        <w:rPr>
          <w:rFonts w:ascii="Times New Roman" w:hAnsi="Times New Roman"/>
          <w:sz w:val="24"/>
          <w:szCs w:val="24"/>
        </w:rPr>
        <w:t xml:space="preserve"> 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>помогает раскрыться</w:t>
      </w:r>
      <w:r w:rsidRPr="003859A7">
        <w:rPr>
          <w:rFonts w:ascii="Times New Roman" w:hAnsi="Times New Roman"/>
          <w:sz w:val="24"/>
          <w:szCs w:val="24"/>
        </w:rPr>
        <w:t xml:space="preserve"> задаткам и способностям детей. 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>В 2009 году наша школа</w:t>
      </w:r>
      <w:r w:rsidRPr="003859A7">
        <w:rPr>
          <w:rFonts w:ascii="Times New Roman" w:hAnsi="Times New Roman"/>
          <w:sz w:val="24"/>
          <w:szCs w:val="24"/>
        </w:rPr>
        <w:t xml:space="preserve"> 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 xml:space="preserve">стала </w:t>
      </w:r>
      <w:r w:rsidRPr="003859A7">
        <w:rPr>
          <w:rFonts w:ascii="Times New Roman" w:hAnsi="Times New Roman"/>
          <w:sz w:val="24"/>
          <w:szCs w:val="24"/>
        </w:rPr>
        <w:t xml:space="preserve">победителем </w:t>
      </w:r>
      <w:r w:rsidRPr="003859A7">
        <w:rPr>
          <w:rFonts w:ascii="Times New Roman" w:hAnsi="Times New Roman" w:cs="Times New Roman"/>
          <w:color w:val="1D1B11"/>
          <w:sz w:val="24"/>
          <w:szCs w:val="24"/>
        </w:rPr>
        <w:t xml:space="preserve">в одном из важных публичных событий системы образования Братска - </w:t>
      </w:r>
      <w:r w:rsidRPr="003859A7">
        <w:rPr>
          <w:rFonts w:ascii="Times New Roman" w:hAnsi="Times New Roman" w:cs="Times New Roman"/>
          <w:b/>
          <w:color w:val="1D1B11"/>
          <w:sz w:val="24"/>
          <w:szCs w:val="24"/>
        </w:rPr>
        <w:t>Форуме «Образование Братска – 2009»</w:t>
      </w:r>
      <w:r w:rsidRPr="003859A7">
        <w:rPr>
          <w:rFonts w:ascii="Times New Roman" w:hAnsi="Times New Roman" w:cs="Times New Roman"/>
          <w:color w:val="1D1B11"/>
          <w:sz w:val="24"/>
          <w:szCs w:val="24"/>
        </w:rPr>
        <w:t xml:space="preserve"> в рамках Приоритетного национального проекта «Образование».  </w:t>
      </w:r>
    </w:p>
    <w:p w:rsidR="008028CF" w:rsidRPr="003859A7" w:rsidRDefault="008028CF" w:rsidP="000F61C5">
      <w:pPr>
        <w:pStyle w:val="2"/>
        <w:ind w:firstLine="567"/>
        <w:jc w:val="both"/>
        <w:rPr>
          <w:rFonts w:ascii="Times New Roman" w:hAnsi="Times New Roman"/>
          <w:b/>
          <w:bCs/>
          <w:i/>
          <w:iCs/>
          <w:szCs w:val="24"/>
        </w:rPr>
      </w:pPr>
      <w:r w:rsidRPr="003859A7">
        <w:rPr>
          <w:rFonts w:ascii="Times New Roman" w:hAnsi="Times New Roman"/>
          <w:b/>
          <w:bCs/>
          <w:i/>
          <w:iCs/>
          <w:szCs w:val="24"/>
        </w:rPr>
        <w:t>Наши приоритеты:</w:t>
      </w:r>
    </w:p>
    <w:p w:rsidR="008028CF" w:rsidRPr="003859A7" w:rsidRDefault="008028CF" w:rsidP="000F61C5">
      <w:pPr>
        <w:pStyle w:val="2"/>
        <w:ind w:firstLine="567"/>
        <w:jc w:val="both"/>
        <w:rPr>
          <w:rFonts w:ascii="Times New Roman" w:hAnsi="Times New Roman"/>
          <w:szCs w:val="24"/>
        </w:rPr>
      </w:pPr>
      <w:r w:rsidRPr="003859A7">
        <w:rPr>
          <w:rFonts w:ascii="Times New Roman" w:hAnsi="Times New Roman"/>
          <w:szCs w:val="24"/>
        </w:rPr>
        <w:t>1. Качественное образование, гарантирующее освоение образовательных стандартов.</w:t>
      </w:r>
    </w:p>
    <w:p w:rsidR="008028CF" w:rsidRPr="003859A7" w:rsidRDefault="008028CF" w:rsidP="000F61C5">
      <w:pPr>
        <w:pStyle w:val="2"/>
        <w:ind w:firstLine="567"/>
        <w:jc w:val="both"/>
        <w:rPr>
          <w:rFonts w:ascii="Times New Roman" w:hAnsi="Times New Roman"/>
          <w:szCs w:val="24"/>
        </w:rPr>
      </w:pPr>
      <w:r w:rsidRPr="003859A7">
        <w:rPr>
          <w:rFonts w:ascii="Times New Roman" w:hAnsi="Times New Roman"/>
          <w:szCs w:val="24"/>
        </w:rPr>
        <w:t>2. Безопасность среды пребывания.</w:t>
      </w:r>
    </w:p>
    <w:p w:rsidR="008028CF" w:rsidRPr="003859A7" w:rsidRDefault="008028CF" w:rsidP="000F61C5">
      <w:pPr>
        <w:pStyle w:val="2"/>
        <w:ind w:firstLine="567"/>
        <w:jc w:val="both"/>
        <w:rPr>
          <w:rFonts w:ascii="Times New Roman" w:hAnsi="Times New Roman"/>
          <w:szCs w:val="24"/>
        </w:rPr>
      </w:pPr>
      <w:r w:rsidRPr="003859A7">
        <w:rPr>
          <w:rFonts w:ascii="Times New Roman" w:hAnsi="Times New Roman"/>
          <w:szCs w:val="24"/>
        </w:rPr>
        <w:t>3. Конкурентоспособность</w:t>
      </w:r>
    </w:p>
    <w:p w:rsidR="008028CF" w:rsidRPr="003859A7" w:rsidRDefault="008028CF" w:rsidP="000F61C5">
      <w:pPr>
        <w:pStyle w:val="2"/>
        <w:ind w:firstLine="567"/>
        <w:jc w:val="both"/>
        <w:rPr>
          <w:rFonts w:ascii="Times New Roman" w:hAnsi="Times New Roman"/>
          <w:b/>
          <w:bCs/>
          <w:i/>
          <w:iCs/>
          <w:szCs w:val="24"/>
        </w:rPr>
      </w:pPr>
      <w:r w:rsidRPr="003859A7">
        <w:rPr>
          <w:rFonts w:ascii="Times New Roman" w:hAnsi="Times New Roman"/>
          <w:b/>
          <w:bCs/>
          <w:i/>
          <w:iCs/>
          <w:szCs w:val="24"/>
        </w:rPr>
        <w:t>Наши перспективы:</w:t>
      </w:r>
    </w:p>
    <w:p w:rsidR="008028CF" w:rsidRPr="003859A7" w:rsidRDefault="008028CF" w:rsidP="000F61C5">
      <w:pPr>
        <w:pStyle w:val="2"/>
        <w:ind w:firstLine="567"/>
        <w:jc w:val="both"/>
        <w:rPr>
          <w:rFonts w:ascii="Times New Roman" w:hAnsi="Times New Roman"/>
          <w:szCs w:val="24"/>
        </w:rPr>
      </w:pPr>
      <w:r w:rsidRPr="003859A7">
        <w:rPr>
          <w:rFonts w:ascii="Times New Roman" w:hAnsi="Times New Roman"/>
          <w:szCs w:val="24"/>
        </w:rPr>
        <w:t>1. Достижение показателей обученности учащихся выше городских и региональных, в том числе, среднего балла по ЕГЭ.</w:t>
      </w:r>
    </w:p>
    <w:p w:rsidR="008028CF" w:rsidRPr="003859A7" w:rsidRDefault="008028CF" w:rsidP="000F61C5">
      <w:pPr>
        <w:pStyle w:val="2"/>
        <w:ind w:firstLine="567"/>
        <w:jc w:val="both"/>
        <w:rPr>
          <w:rFonts w:ascii="Times New Roman" w:hAnsi="Times New Roman"/>
          <w:szCs w:val="24"/>
        </w:rPr>
      </w:pPr>
      <w:r w:rsidRPr="003859A7">
        <w:rPr>
          <w:rFonts w:ascii="Times New Roman" w:hAnsi="Times New Roman"/>
          <w:szCs w:val="24"/>
        </w:rPr>
        <w:t>2. Приобретение учащимися социального опыта, опыта публичной демонстрации своих достижений, успешности.</w:t>
      </w:r>
    </w:p>
    <w:p w:rsidR="008028CF" w:rsidRPr="003859A7" w:rsidRDefault="008028CF" w:rsidP="000F61C5">
      <w:pPr>
        <w:pStyle w:val="2"/>
        <w:ind w:firstLine="567"/>
        <w:jc w:val="both"/>
        <w:rPr>
          <w:rFonts w:ascii="Times New Roman" w:hAnsi="Times New Roman"/>
          <w:szCs w:val="24"/>
        </w:rPr>
      </w:pPr>
      <w:r w:rsidRPr="003859A7">
        <w:rPr>
          <w:rFonts w:ascii="Times New Roman" w:hAnsi="Times New Roman"/>
          <w:szCs w:val="24"/>
        </w:rPr>
        <w:t xml:space="preserve">3. Активное внедрение в учебно-воспитательный процесс информационных и других технологий. </w:t>
      </w:r>
    </w:p>
    <w:p w:rsidR="008028CF" w:rsidRPr="003859A7" w:rsidRDefault="008028CF" w:rsidP="000F61C5">
      <w:pPr>
        <w:pStyle w:val="2"/>
        <w:ind w:firstLine="567"/>
        <w:jc w:val="both"/>
        <w:rPr>
          <w:rFonts w:ascii="Times New Roman" w:hAnsi="Times New Roman"/>
          <w:szCs w:val="24"/>
        </w:rPr>
      </w:pPr>
      <w:r w:rsidRPr="003859A7">
        <w:rPr>
          <w:rFonts w:ascii="Times New Roman" w:hAnsi="Times New Roman"/>
          <w:szCs w:val="24"/>
        </w:rPr>
        <w:t xml:space="preserve">4. Сохранение здоровья обучающихся, снижение количества имеющихся и вновь выявленных патологий. </w:t>
      </w:r>
    </w:p>
    <w:p w:rsidR="008028CF" w:rsidRPr="003859A7" w:rsidRDefault="008028CF" w:rsidP="000F61C5">
      <w:pPr>
        <w:pStyle w:val="2"/>
        <w:ind w:firstLine="567"/>
        <w:jc w:val="both"/>
        <w:rPr>
          <w:rFonts w:ascii="Times New Roman" w:hAnsi="Times New Roman"/>
          <w:szCs w:val="24"/>
        </w:rPr>
      </w:pPr>
      <w:r w:rsidRPr="003859A7">
        <w:rPr>
          <w:rFonts w:ascii="Times New Roman" w:hAnsi="Times New Roman"/>
          <w:szCs w:val="24"/>
        </w:rPr>
        <w:t xml:space="preserve">5. Повышение уровня профессиональной определенности выпускников школы. </w:t>
      </w:r>
    </w:p>
    <w:p w:rsidR="008028CF" w:rsidRPr="003859A7" w:rsidRDefault="008028CF" w:rsidP="000F61C5">
      <w:pPr>
        <w:pStyle w:val="2"/>
        <w:ind w:firstLine="567"/>
        <w:jc w:val="both"/>
        <w:rPr>
          <w:rFonts w:ascii="Times New Roman" w:hAnsi="Times New Roman"/>
          <w:szCs w:val="24"/>
        </w:rPr>
      </w:pPr>
      <w:r w:rsidRPr="003859A7">
        <w:rPr>
          <w:rFonts w:ascii="Times New Roman" w:hAnsi="Times New Roman"/>
          <w:szCs w:val="24"/>
        </w:rPr>
        <w:t>6. Привлечение родителей к вопросам управления школой и общественным слушаниям.</w:t>
      </w:r>
    </w:p>
    <w:p w:rsidR="008028CF" w:rsidRPr="003859A7" w:rsidRDefault="008028CF" w:rsidP="000F61C5">
      <w:pPr>
        <w:pStyle w:val="1"/>
        <w:spacing w:after="0"/>
        <w:ind w:firstLine="567"/>
        <w:rPr>
          <w:sz w:val="24"/>
          <w:szCs w:val="24"/>
        </w:rPr>
      </w:pPr>
      <w:r w:rsidRPr="003859A7">
        <w:rPr>
          <w:sz w:val="24"/>
          <w:szCs w:val="24"/>
        </w:rPr>
        <w:t>Школа работает над реализацией целей по созданию условий для саморазвития и самореализации личности обучающихся.</w:t>
      </w:r>
    </w:p>
    <w:p w:rsidR="008028CF" w:rsidRPr="003859A7" w:rsidRDefault="008028CF" w:rsidP="000F61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9A7">
        <w:rPr>
          <w:rFonts w:ascii="Times New Roman" w:eastAsia="Times New Roman" w:hAnsi="Times New Roman" w:cs="Times New Roman"/>
          <w:sz w:val="24"/>
          <w:szCs w:val="24"/>
        </w:rPr>
        <w:tab/>
        <w:t>В связи с этим решаются  задачи по созданию благоприятного психологического климата в школьном коллективе, защите прав и интересов обучающихся, формированию нравственного смысла через изучение истории родного края, воспитание человека – патриота, сохранения и укрепления здоровья, организации совместной познавательной деятельности учащихся, педагогов и родителей.</w:t>
      </w:r>
    </w:p>
    <w:p w:rsidR="008028CF" w:rsidRPr="003859A7" w:rsidRDefault="008028CF" w:rsidP="000F61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9A7">
        <w:rPr>
          <w:rFonts w:ascii="Times New Roman" w:eastAsia="Times New Roman" w:hAnsi="Times New Roman" w:cs="Times New Roman"/>
          <w:sz w:val="24"/>
          <w:szCs w:val="24"/>
        </w:rPr>
        <w:tab/>
        <w:t>Учитывая индивидуальные способности каждого воспитанника, количественный состав школьного коллектива, использ</w:t>
      </w:r>
      <w:r w:rsidR="00FE10EA" w:rsidRPr="003859A7">
        <w:rPr>
          <w:rFonts w:ascii="Times New Roman" w:eastAsia="Times New Roman" w:hAnsi="Times New Roman" w:cs="Times New Roman"/>
          <w:sz w:val="24"/>
          <w:szCs w:val="24"/>
        </w:rPr>
        <w:t xml:space="preserve">уются </w:t>
      </w:r>
      <w:r w:rsidRPr="003859A7">
        <w:rPr>
          <w:rFonts w:ascii="Times New Roman" w:eastAsia="Times New Roman" w:hAnsi="Times New Roman" w:cs="Times New Roman"/>
          <w:sz w:val="24"/>
          <w:szCs w:val="24"/>
        </w:rPr>
        <w:t xml:space="preserve"> различные методы и формы деятельности.</w:t>
      </w:r>
    </w:p>
    <w:p w:rsidR="00B2456E" w:rsidRDefault="00B2456E" w:rsidP="000F61C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B2456E" w:rsidRDefault="00B2456E" w:rsidP="000F61C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B2456E" w:rsidRDefault="00B2456E" w:rsidP="000F61C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B2456E" w:rsidRDefault="00B2456E" w:rsidP="000F61C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8028CF" w:rsidRDefault="00851CCF" w:rsidP="000F61C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51CCF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5387340</wp:posOffset>
            </wp:positionH>
            <wp:positionV relativeFrom="paragraph">
              <wp:posOffset>-154305</wp:posOffset>
            </wp:positionV>
            <wp:extent cx="657225" cy="857250"/>
            <wp:effectExtent l="19050" t="0" r="9525" b="0"/>
            <wp:wrapSquare wrapText="bothSides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8CF" w:rsidRPr="003859A7">
        <w:rPr>
          <w:rFonts w:ascii="Times New Roman" w:eastAsia="Times New Roman" w:hAnsi="Times New Roman" w:cs="Times New Roman"/>
          <w:sz w:val="24"/>
          <w:szCs w:val="24"/>
        </w:rPr>
        <w:tab/>
        <w:t>Деятельность коллектива школы направлена на воспитание у учащихся любви к родному краю, его истории, традициям</w:t>
      </w:r>
      <w:r w:rsidR="00FE10EA" w:rsidRPr="003859A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4BE6" w:rsidRPr="003859A7" w:rsidRDefault="000A4BE6" w:rsidP="000F61C5">
      <w:pPr>
        <w:spacing w:after="0" w:line="240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1F12D7" w:rsidRPr="003F4583" w:rsidRDefault="001F12D7" w:rsidP="00F34BD4">
      <w:pPr>
        <w:pStyle w:val="2"/>
        <w:numPr>
          <w:ilvl w:val="0"/>
          <w:numId w:val="26"/>
        </w:numPr>
        <w:jc w:val="center"/>
        <w:rPr>
          <w:rFonts w:ascii="Times New Roman" w:hAnsi="Times New Roman"/>
          <w:b/>
          <w:sz w:val="28"/>
          <w:u w:val="single"/>
        </w:rPr>
      </w:pPr>
      <w:r w:rsidRPr="008028CF">
        <w:rPr>
          <w:rFonts w:ascii="Times New Roman" w:hAnsi="Times New Roman"/>
          <w:b/>
          <w:sz w:val="28"/>
          <w:szCs w:val="28"/>
        </w:rPr>
        <w:t>Формы обратной связи</w:t>
      </w:r>
    </w:p>
    <w:p w:rsidR="003F4583" w:rsidRPr="003F4583" w:rsidRDefault="003F4583" w:rsidP="003F4583">
      <w:pPr>
        <w:pStyle w:val="2"/>
        <w:ind w:left="720"/>
        <w:rPr>
          <w:rFonts w:ascii="Times New Roman" w:hAnsi="Times New Roman"/>
          <w:b/>
          <w:sz w:val="28"/>
          <w:u w:val="single"/>
        </w:rPr>
      </w:pPr>
    </w:p>
    <w:p w:rsidR="00D1562A" w:rsidRDefault="003F4583" w:rsidP="003F4583">
      <w:pPr>
        <w:pStyle w:val="2"/>
        <w:ind w:firstLine="567"/>
        <w:jc w:val="both"/>
        <w:rPr>
          <w:rFonts w:ascii="Times New Roman" w:hAnsi="Times New Roman"/>
          <w:szCs w:val="24"/>
        </w:rPr>
      </w:pPr>
      <w:r w:rsidRPr="003859A7">
        <w:rPr>
          <w:rFonts w:ascii="Times New Roman" w:hAnsi="Times New Roman"/>
          <w:szCs w:val="24"/>
        </w:rPr>
        <w:t>Педагоги школы и администрация готовы к открытому диалогу с родителями и общественностью. Поэтому Вы можете получить ответ на любой интересующий вас вопрос по телефонам:</w:t>
      </w:r>
    </w:p>
    <w:p w:rsidR="003F4583" w:rsidRPr="003859A7" w:rsidRDefault="003F4583" w:rsidP="003F4583">
      <w:pPr>
        <w:pStyle w:val="2"/>
        <w:ind w:firstLine="567"/>
        <w:jc w:val="both"/>
        <w:rPr>
          <w:rFonts w:ascii="Times New Roman" w:hAnsi="Times New Roman"/>
          <w:szCs w:val="24"/>
        </w:rPr>
      </w:pPr>
      <w:r w:rsidRPr="003859A7">
        <w:rPr>
          <w:rFonts w:ascii="Times New Roman" w:hAnsi="Times New Roman"/>
          <w:szCs w:val="24"/>
        </w:rPr>
        <w:t>Директор – Саункина Наталья Владимировна - 42 - 71 - 18;</w:t>
      </w:r>
    </w:p>
    <w:p w:rsidR="003F4583" w:rsidRDefault="003F4583" w:rsidP="003F4583">
      <w:pPr>
        <w:pStyle w:val="2"/>
        <w:ind w:firstLine="567"/>
        <w:jc w:val="both"/>
        <w:rPr>
          <w:rFonts w:ascii="Times New Roman" w:hAnsi="Times New Roman"/>
          <w:szCs w:val="24"/>
        </w:rPr>
      </w:pPr>
      <w:r w:rsidRPr="003859A7">
        <w:rPr>
          <w:rFonts w:ascii="Times New Roman" w:hAnsi="Times New Roman"/>
          <w:szCs w:val="24"/>
        </w:rPr>
        <w:t>Секретарь – Грюканова Екатерина Борисовна - 42 - 71 - 18;</w:t>
      </w:r>
    </w:p>
    <w:p w:rsidR="00851CCF" w:rsidRPr="003859A7" w:rsidRDefault="00851CCF" w:rsidP="00851CCF">
      <w:pPr>
        <w:pStyle w:val="2"/>
        <w:ind w:firstLine="567"/>
        <w:jc w:val="both"/>
        <w:rPr>
          <w:rFonts w:ascii="Times New Roman" w:hAnsi="Times New Roman"/>
          <w:szCs w:val="24"/>
        </w:rPr>
      </w:pPr>
      <w:r w:rsidRPr="003859A7">
        <w:rPr>
          <w:rFonts w:ascii="Times New Roman" w:hAnsi="Times New Roman"/>
          <w:szCs w:val="24"/>
        </w:rPr>
        <w:t xml:space="preserve">Заместитель директора по </w:t>
      </w:r>
      <w:r>
        <w:rPr>
          <w:rFonts w:ascii="Times New Roman" w:hAnsi="Times New Roman"/>
          <w:szCs w:val="24"/>
        </w:rPr>
        <w:t>научно-</w:t>
      </w:r>
      <w:r w:rsidRPr="003859A7">
        <w:rPr>
          <w:rFonts w:ascii="Times New Roman" w:hAnsi="Times New Roman"/>
          <w:szCs w:val="24"/>
        </w:rPr>
        <w:t>методической работе – Тархова Наталья Борисовна  - 42 - 41 - 66;</w:t>
      </w:r>
    </w:p>
    <w:p w:rsidR="003F4583" w:rsidRPr="003859A7" w:rsidRDefault="003F4583" w:rsidP="003F4583">
      <w:pPr>
        <w:pStyle w:val="2"/>
        <w:ind w:firstLine="567"/>
        <w:jc w:val="both"/>
        <w:rPr>
          <w:rFonts w:ascii="Times New Roman" w:hAnsi="Times New Roman"/>
          <w:szCs w:val="24"/>
        </w:rPr>
      </w:pPr>
      <w:r w:rsidRPr="003859A7">
        <w:rPr>
          <w:rFonts w:ascii="Times New Roman" w:hAnsi="Times New Roman"/>
          <w:szCs w:val="24"/>
        </w:rPr>
        <w:t>Заместитель директора по воспитательной работе – Бурнина Лариса Юрьевна - 42 - 41 - 66;</w:t>
      </w:r>
    </w:p>
    <w:p w:rsidR="003F4583" w:rsidRPr="003859A7" w:rsidRDefault="003F4583" w:rsidP="003F4583">
      <w:pPr>
        <w:pStyle w:val="2"/>
        <w:ind w:firstLine="567"/>
        <w:jc w:val="both"/>
        <w:rPr>
          <w:rFonts w:ascii="Times New Roman" w:hAnsi="Times New Roman"/>
          <w:szCs w:val="24"/>
        </w:rPr>
      </w:pPr>
      <w:r w:rsidRPr="003859A7">
        <w:rPr>
          <w:rFonts w:ascii="Times New Roman" w:hAnsi="Times New Roman"/>
          <w:szCs w:val="24"/>
        </w:rPr>
        <w:t>Заместители директора по учебной части – Шапошник Елена Михайловна, Стремилова Светлана Анатольевна - 42 - 41 - 66;</w:t>
      </w:r>
    </w:p>
    <w:p w:rsidR="003F4583" w:rsidRPr="003859A7" w:rsidRDefault="003F4583" w:rsidP="003F4583">
      <w:pPr>
        <w:pStyle w:val="2"/>
        <w:ind w:firstLine="567"/>
        <w:jc w:val="both"/>
        <w:rPr>
          <w:rFonts w:ascii="Times New Roman" w:hAnsi="Times New Roman"/>
          <w:szCs w:val="24"/>
        </w:rPr>
      </w:pPr>
      <w:r w:rsidRPr="003859A7">
        <w:rPr>
          <w:rFonts w:ascii="Times New Roman" w:hAnsi="Times New Roman"/>
          <w:szCs w:val="24"/>
        </w:rPr>
        <w:t xml:space="preserve">или по электронной почте – </w:t>
      </w:r>
      <w:hyperlink r:id="rId41" w:history="1">
        <w:r w:rsidRPr="003859A7">
          <w:rPr>
            <w:rStyle w:val="ad"/>
            <w:rFonts w:ascii="Times New Roman" w:hAnsi="Times New Roman"/>
            <w:szCs w:val="24"/>
            <w:lang w:val="en-US"/>
          </w:rPr>
          <w:t>sekretarsk</w:t>
        </w:r>
        <w:r w:rsidRPr="003859A7">
          <w:rPr>
            <w:rStyle w:val="ad"/>
            <w:rFonts w:ascii="Times New Roman" w:hAnsi="Times New Roman"/>
            <w:szCs w:val="24"/>
          </w:rPr>
          <w:t>421@</w:t>
        </w:r>
        <w:r w:rsidRPr="003859A7">
          <w:rPr>
            <w:rStyle w:val="ad"/>
            <w:rFonts w:ascii="Times New Roman" w:hAnsi="Times New Roman"/>
            <w:szCs w:val="24"/>
            <w:lang w:val="en-US"/>
          </w:rPr>
          <w:t>rambler</w:t>
        </w:r>
        <w:r w:rsidRPr="003859A7">
          <w:rPr>
            <w:rStyle w:val="ad"/>
            <w:rFonts w:ascii="Times New Roman" w:hAnsi="Times New Roman"/>
            <w:szCs w:val="24"/>
          </w:rPr>
          <w:t>.ru</w:t>
        </w:r>
      </w:hyperlink>
    </w:p>
    <w:p w:rsidR="003F4583" w:rsidRPr="003F4583" w:rsidRDefault="00E8282F" w:rsidP="003F4583">
      <w:pPr>
        <w:pStyle w:val="2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193040</wp:posOffset>
            </wp:positionV>
            <wp:extent cx="2867025" cy="2153285"/>
            <wp:effectExtent l="19050" t="19050" r="28575" b="18415"/>
            <wp:wrapSquare wrapText="bothSides"/>
            <wp:docPr id="8" name="Рисунок 3" descr="C:\Documents and Settings\Жанна\Рабочий стол\Публичный отчёт\03122009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Жанна\Рабочий стол\Публичный отчёт\0312200916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328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2D7" w:rsidRDefault="001F12D7" w:rsidP="007643FA">
      <w:pPr>
        <w:pStyle w:val="2"/>
        <w:jc w:val="center"/>
        <w:rPr>
          <w:rFonts w:ascii="Times New Roman" w:hAnsi="Times New Roman"/>
          <w:b/>
          <w:sz w:val="28"/>
          <w:u w:val="single"/>
        </w:rPr>
      </w:pPr>
    </w:p>
    <w:p w:rsidR="001F12D7" w:rsidRDefault="001F12D7" w:rsidP="007643FA">
      <w:pPr>
        <w:pStyle w:val="2"/>
        <w:jc w:val="center"/>
        <w:rPr>
          <w:rFonts w:ascii="Times New Roman" w:hAnsi="Times New Roman"/>
          <w:b/>
          <w:sz w:val="28"/>
          <w:u w:val="single"/>
        </w:rPr>
      </w:pPr>
    </w:p>
    <w:p w:rsidR="007643FA" w:rsidRPr="00F24C43" w:rsidRDefault="007643FA" w:rsidP="003859A7">
      <w:pPr>
        <w:pStyle w:val="2"/>
        <w:rPr>
          <w:rFonts w:ascii="Times New Roman" w:hAnsi="Times New Roman"/>
          <w:b/>
          <w:sz w:val="28"/>
          <w:u w:val="single"/>
        </w:rPr>
      </w:pPr>
    </w:p>
    <w:p w:rsidR="007643FA" w:rsidRPr="00F24C43" w:rsidRDefault="007643FA" w:rsidP="007643FA">
      <w:pPr>
        <w:pStyle w:val="2"/>
        <w:jc w:val="center"/>
        <w:rPr>
          <w:rFonts w:ascii="Times New Roman" w:hAnsi="Times New Roman"/>
          <w:b/>
          <w:sz w:val="28"/>
          <w:u w:val="single"/>
        </w:rPr>
      </w:pPr>
    </w:p>
    <w:p w:rsidR="007643FA" w:rsidRPr="004935B8" w:rsidRDefault="007643FA" w:rsidP="008028CF">
      <w:pPr>
        <w:pStyle w:val="1"/>
        <w:spacing w:after="0"/>
        <w:rPr>
          <w:sz w:val="24"/>
          <w:szCs w:val="24"/>
        </w:rPr>
      </w:pPr>
      <w:r w:rsidRPr="00F24C43">
        <w:rPr>
          <w:sz w:val="24"/>
        </w:rPr>
        <w:tab/>
      </w:r>
    </w:p>
    <w:p w:rsidR="009C46D7" w:rsidRPr="00F24C43" w:rsidRDefault="009C46D7" w:rsidP="009C46D7">
      <w:pPr>
        <w:jc w:val="center"/>
        <w:rPr>
          <w:rFonts w:ascii="Times New Roman" w:hAnsi="Times New Roman" w:cs="Times New Roman"/>
          <w:b/>
        </w:rPr>
      </w:pPr>
    </w:p>
    <w:p w:rsidR="00FD245D" w:rsidRPr="00F24C43" w:rsidRDefault="00FD245D" w:rsidP="00FD245D">
      <w:pPr>
        <w:rPr>
          <w:rFonts w:ascii="Times New Roman" w:hAnsi="Times New Roman" w:cs="Times New Roman"/>
        </w:rPr>
      </w:pPr>
    </w:p>
    <w:p w:rsidR="00C81167" w:rsidRPr="00F24C43" w:rsidRDefault="00E8282F" w:rsidP="00FD245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-1733550</wp:posOffset>
            </wp:positionH>
            <wp:positionV relativeFrom="paragraph">
              <wp:posOffset>306070</wp:posOffset>
            </wp:positionV>
            <wp:extent cx="2838450" cy="2133600"/>
            <wp:effectExtent l="19050" t="19050" r="19050" b="19050"/>
            <wp:wrapSquare wrapText="bothSides"/>
            <wp:docPr id="9" name="Рисунок 4" descr="D:\Наши фотки\Школа_42\1сентября 2010\P105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ши фотки\Школа_42\1сентября 2010\P10502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45D" w:rsidRPr="00F24C43" w:rsidRDefault="00FD245D" w:rsidP="00FD245D">
      <w:pPr>
        <w:ind w:firstLine="708"/>
        <w:rPr>
          <w:rFonts w:ascii="Times New Roman" w:hAnsi="Times New Roman" w:cs="Times New Roman"/>
        </w:rPr>
      </w:pPr>
    </w:p>
    <w:p w:rsidR="00FD245D" w:rsidRPr="00F24C43" w:rsidRDefault="00E8282F" w:rsidP="00FD245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1482725</wp:posOffset>
            </wp:positionV>
            <wp:extent cx="2978150" cy="2235835"/>
            <wp:effectExtent l="19050" t="19050" r="12700" b="12065"/>
            <wp:wrapSquare wrapText="bothSides"/>
            <wp:docPr id="13" name="Рисунок 5" descr="D:\Наши фотки\Школа_42\эрудит 2009\DCIM\100PENTX\IMGP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ши фотки\Школа_42\эрудит 2009\DCIM\100PENTX\IMGP176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583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D245D" w:rsidRPr="00F24C43" w:rsidSect="00851CCF">
      <w:type w:val="continuous"/>
      <w:pgSz w:w="11906" w:h="16838"/>
      <w:pgMar w:top="993" w:right="850" w:bottom="993" w:left="1701" w:header="708" w:footer="708" w:gutter="0"/>
      <w:pgBorders w:offsetFrom="page">
        <w:top w:val="doubleWave" w:sz="6" w:space="24" w:color="4F81BD" w:themeColor="accent1"/>
        <w:left w:val="doubleWave" w:sz="6" w:space="24" w:color="4F81BD" w:themeColor="accent1"/>
        <w:bottom w:val="doubleWave" w:sz="6" w:space="24" w:color="4F81BD" w:themeColor="accent1"/>
        <w:right w:val="doubleWave" w:sz="6" w:space="24" w:color="4F81BD" w:themeColor="accent1"/>
      </w:pgBorders>
      <w:pgNumType w:start="1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7A1" w:rsidRDefault="00F977A1" w:rsidP="00FD245D">
      <w:pPr>
        <w:spacing w:after="0" w:line="240" w:lineRule="auto"/>
      </w:pPr>
      <w:r>
        <w:separator/>
      </w:r>
    </w:p>
  </w:endnote>
  <w:endnote w:type="continuationSeparator" w:id="0">
    <w:p w:rsidR="00F977A1" w:rsidRDefault="00F977A1" w:rsidP="00FD2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33375"/>
      <w:docPartObj>
        <w:docPartGallery w:val="Page Numbers (Bottom of Page)"/>
        <w:docPartUnique/>
      </w:docPartObj>
    </w:sdtPr>
    <w:sdtContent>
      <w:p w:rsidR="00450F2A" w:rsidRDefault="00450F2A">
        <w:pPr>
          <w:pStyle w:val="a7"/>
          <w:jc w:val="right"/>
        </w:pPr>
        <w:fldSimple w:instr=" PAGE   \* MERGEFORMAT ">
          <w:r w:rsidR="00B2456E">
            <w:rPr>
              <w:noProof/>
            </w:rPr>
            <w:t>16</w:t>
          </w:r>
        </w:fldSimple>
      </w:p>
    </w:sdtContent>
  </w:sdt>
  <w:p w:rsidR="00450F2A" w:rsidRDefault="00450F2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33376"/>
      <w:docPartObj>
        <w:docPartGallery w:val="Page Numbers (Bottom of Page)"/>
        <w:docPartUnique/>
      </w:docPartObj>
    </w:sdtPr>
    <w:sdtContent>
      <w:p w:rsidR="00450F2A" w:rsidRDefault="00450F2A">
        <w:pPr>
          <w:pStyle w:val="a7"/>
          <w:jc w:val="right"/>
        </w:pPr>
        <w:fldSimple w:instr=" PAGE   \* MERGEFORMAT ">
          <w:r w:rsidR="00B2456E">
            <w:rPr>
              <w:noProof/>
            </w:rPr>
            <w:t>14</w:t>
          </w:r>
        </w:fldSimple>
      </w:p>
    </w:sdtContent>
  </w:sdt>
  <w:p w:rsidR="00450F2A" w:rsidRDefault="00450F2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7A1" w:rsidRDefault="00F977A1" w:rsidP="00FD245D">
      <w:pPr>
        <w:spacing w:after="0" w:line="240" w:lineRule="auto"/>
      </w:pPr>
      <w:r>
        <w:separator/>
      </w:r>
    </w:p>
  </w:footnote>
  <w:footnote w:type="continuationSeparator" w:id="0">
    <w:p w:rsidR="00F977A1" w:rsidRDefault="00F977A1" w:rsidP="00FD24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E2BB5"/>
    <w:multiLevelType w:val="hybridMultilevel"/>
    <w:tmpl w:val="E15AF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050F6"/>
    <w:multiLevelType w:val="hybridMultilevel"/>
    <w:tmpl w:val="FFCA74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1E34F7"/>
    <w:multiLevelType w:val="multilevel"/>
    <w:tmpl w:val="4A9E07F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3">
    <w:nsid w:val="1CA33FD8"/>
    <w:multiLevelType w:val="hybridMultilevel"/>
    <w:tmpl w:val="0FB85C16"/>
    <w:lvl w:ilvl="0" w:tplc="95BCF31C">
      <w:start w:val="1"/>
      <w:numFmt w:val="russianLow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0C42BE3"/>
    <w:multiLevelType w:val="hybridMultilevel"/>
    <w:tmpl w:val="BB880814"/>
    <w:lvl w:ilvl="0" w:tplc="037ABA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F42C73"/>
    <w:multiLevelType w:val="hybridMultilevel"/>
    <w:tmpl w:val="2A5A3338"/>
    <w:lvl w:ilvl="0" w:tplc="037ABAF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714665A"/>
    <w:multiLevelType w:val="hybridMultilevel"/>
    <w:tmpl w:val="98D0039C"/>
    <w:lvl w:ilvl="0" w:tplc="037ABA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151956"/>
    <w:multiLevelType w:val="hybridMultilevel"/>
    <w:tmpl w:val="ADEE1BCA"/>
    <w:lvl w:ilvl="0" w:tplc="037ABA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571676"/>
    <w:multiLevelType w:val="multilevel"/>
    <w:tmpl w:val="CB92454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>
    <w:nsid w:val="2F87180D"/>
    <w:multiLevelType w:val="hybridMultilevel"/>
    <w:tmpl w:val="E52ECAE8"/>
    <w:lvl w:ilvl="0" w:tplc="037ABA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D925E0"/>
    <w:multiLevelType w:val="hybridMultilevel"/>
    <w:tmpl w:val="53869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CB5A65"/>
    <w:multiLevelType w:val="hybridMultilevel"/>
    <w:tmpl w:val="52E46ED2"/>
    <w:lvl w:ilvl="0" w:tplc="037ABA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A149C"/>
    <w:multiLevelType w:val="multilevel"/>
    <w:tmpl w:val="B2BA03E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8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16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456" w:hanging="2160"/>
      </w:pPr>
      <w:rPr>
        <w:rFonts w:hint="default"/>
      </w:rPr>
    </w:lvl>
  </w:abstractNum>
  <w:abstractNum w:abstractNumId="13">
    <w:nsid w:val="42C13A4D"/>
    <w:multiLevelType w:val="hybridMultilevel"/>
    <w:tmpl w:val="A0B6E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DD44E6"/>
    <w:multiLevelType w:val="hybridMultilevel"/>
    <w:tmpl w:val="CDE68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0D3627"/>
    <w:multiLevelType w:val="hybridMultilevel"/>
    <w:tmpl w:val="5FFCD36A"/>
    <w:lvl w:ilvl="0" w:tplc="69626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6A1F6F"/>
    <w:multiLevelType w:val="multilevel"/>
    <w:tmpl w:val="4B22E3B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>
    <w:nsid w:val="54B43495"/>
    <w:multiLevelType w:val="multilevel"/>
    <w:tmpl w:val="0F56BDE4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2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9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0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46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8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20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576" w:hanging="2520"/>
      </w:pPr>
      <w:rPr>
        <w:rFonts w:hint="default"/>
      </w:rPr>
    </w:lvl>
  </w:abstractNum>
  <w:abstractNum w:abstractNumId="18">
    <w:nsid w:val="564901E8"/>
    <w:multiLevelType w:val="hybridMultilevel"/>
    <w:tmpl w:val="BFF802D2"/>
    <w:lvl w:ilvl="0" w:tplc="037ABA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2F7B7F"/>
    <w:multiLevelType w:val="multilevel"/>
    <w:tmpl w:val="82CEA3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0">
    <w:nsid w:val="623678F1"/>
    <w:multiLevelType w:val="hybridMultilevel"/>
    <w:tmpl w:val="309E76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608023E"/>
    <w:multiLevelType w:val="hybridMultilevel"/>
    <w:tmpl w:val="C14643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9896BE1"/>
    <w:multiLevelType w:val="hybridMultilevel"/>
    <w:tmpl w:val="D3CE2698"/>
    <w:lvl w:ilvl="0" w:tplc="037ABA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FC0236"/>
    <w:multiLevelType w:val="hybridMultilevel"/>
    <w:tmpl w:val="1A14F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864B45"/>
    <w:multiLevelType w:val="hybridMultilevel"/>
    <w:tmpl w:val="98B00C9A"/>
    <w:lvl w:ilvl="0" w:tplc="69626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01499D"/>
    <w:multiLevelType w:val="hybridMultilevel"/>
    <w:tmpl w:val="ABA44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E139A8"/>
    <w:multiLevelType w:val="multilevel"/>
    <w:tmpl w:val="5FE663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26"/>
  </w:num>
  <w:num w:numId="2">
    <w:abstractNumId w:val="23"/>
  </w:num>
  <w:num w:numId="3">
    <w:abstractNumId w:val="22"/>
  </w:num>
  <w:num w:numId="4">
    <w:abstractNumId w:val="12"/>
  </w:num>
  <w:num w:numId="5">
    <w:abstractNumId w:val="17"/>
  </w:num>
  <w:num w:numId="6">
    <w:abstractNumId w:val="15"/>
  </w:num>
  <w:num w:numId="7">
    <w:abstractNumId w:val="3"/>
  </w:num>
  <w:num w:numId="8">
    <w:abstractNumId w:val="1"/>
  </w:num>
  <w:num w:numId="9">
    <w:abstractNumId w:val="7"/>
  </w:num>
  <w:num w:numId="10">
    <w:abstractNumId w:val="9"/>
  </w:num>
  <w:num w:numId="11">
    <w:abstractNumId w:val="0"/>
  </w:num>
  <w:num w:numId="12">
    <w:abstractNumId w:val="24"/>
  </w:num>
  <w:num w:numId="13">
    <w:abstractNumId w:val="21"/>
  </w:num>
  <w:num w:numId="14">
    <w:abstractNumId w:val="25"/>
  </w:num>
  <w:num w:numId="15">
    <w:abstractNumId w:val="14"/>
  </w:num>
  <w:num w:numId="16">
    <w:abstractNumId w:val="10"/>
  </w:num>
  <w:num w:numId="17">
    <w:abstractNumId w:val="5"/>
  </w:num>
  <w:num w:numId="18">
    <w:abstractNumId w:val="19"/>
  </w:num>
  <w:num w:numId="19">
    <w:abstractNumId w:val="11"/>
  </w:num>
  <w:num w:numId="20">
    <w:abstractNumId w:val="6"/>
  </w:num>
  <w:num w:numId="21">
    <w:abstractNumId w:val="18"/>
  </w:num>
  <w:num w:numId="22">
    <w:abstractNumId w:val="4"/>
  </w:num>
  <w:num w:numId="23">
    <w:abstractNumId w:val="13"/>
  </w:num>
  <w:num w:numId="24">
    <w:abstractNumId w:val="2"/>
  </w:num>
  <w:num w:numId="25">
    <w:abstractNumId w:val="20"/>
  </w:num>
  <w:num w:numId="26">
    <w:abstractNumId w:val="16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D245D"/>
    <w:rsid w:val="00012FE9"/>
    <w:rsid w:val="0005094B"/>
    <w:rsid w:val="0006022A"/>
    <w:rsid w:val="00071E08"/>
    <w:rsid w:val="000761B9"/>
    <w:rsid w:val="000951C5"/>
    <w:rsid w:val="000A4BE6"/>
    <w:rsid w:val="000C724C"/>
    <w:rsid w:val="000E3B97"/>
    <w:rsid w:val="000F61C5"/>
    <w:rsid w:val="001046E9"/>
    <w:rsid w:val="0010699C"/>
    <w:rsid w:val="00157D29"/>
    <w:rsid w:val="00182A4A"/>
    <w:rsid w:val="001A1BE4"/>
    <w:rsid w:val="001C6D3B"/>
    <w:rsid w:val="001E497F"/>
    <w:rsid w:val="001F12D7"/>
    <w:rsid w:val="00231EA0"/>
    <w:rsid w:val="0023389C"/>
    <w:rsid w:val="0024343C"/>
    <w:rsid w:val="00243F13"/>
    <w:rsid w:val="00251DF5"/>
    <w:rsid w:val="0025651C"/>
    <w:rsid w:val="00267B3B"/>
    <w:rsid w:val="00281537"/>
    <w:rsid w:val="00290096"/>
    <w:rsid w:val="002955B0"/>
    <w:rsid w:val="002A0779"/>
    <w:rsid w:val="002A5924"/>
    <w:rsid w:val="002C3B49"/>
    <w:rsid w:val="002D1EAC"/>
    <w:rsid w:val="00313B31"/>
    <w:rsid w:val="003479CF"/>
    <w:rsid w:val="00350040"/>
    <w:rsid w:val="00354BA1"/>
    <w:rsid w:val="00370900"/>
    <w:rsid w:val="003859A7"/>
    <w:rsid w:val="00392E2E"/>
    <w:rsid w:val="003A2149"/>
    <w:rsid w:val="003E0499"/>
    <w:rsid w:val="003F4583"/>
    <w:rsid w:val="003F7980"/>
    <w:rsid w:val="00425E03"/>
    <w:rsid w:val="00433DBD"/>
    <w:rsid w:val="00436977"/>
    <w:rsid w:val="00450F2A"/>
    <w:rsid w:val="00474DE4"/>
    <w:rsid w:val="004768BF"/>
    <w:rsid w:val="004832F8"/>
    <w:rsid w:val="004935B8"/>
    <w:rsid w:val="004E5AAF"/>
    <w:rsid w:val="004F654C"/>
    <w:rsid w:val="00570A39"/>
    <w:rsid w:val="005A08A3"/>
    <w:rsid w:val="005A62A5"/>
    <w:rsid w:val="005A62C5"/>
    <w:rsid w:val="005B01B1"/>
    <w:rsid w:val="005B625C"/>
    <w:rsid w:val="0061076D"/>
    <w:rsid w:val="006143DD"/>
    <w:rsid w:val="0064057E"/>
    <w:rsid w:val="0065340C"/>
    <w:rsid w:val="00677480"/>
    <w:rsid w:val="006A7ECF"/>
    <w:rsid w:val="006B5838"/>
    <w:rsid w:val="006C2CB9"/>
    <w:rsid w:val="006D1C8E"/>
    <w:rsid w:val="006E10BC"/>
    <w:rsid w:val="006F1C9A"/>
    <w:rsid w:val="007374CF"/>
    <w:rsid w:val="00763FC4"/>
    <w:rsid w:val="007643FA"/>
    <w:rsid w:val="00770BF3"/>
    <w:rsid w:val="00772123"/>
    <w:rsid w:val="007738A6"/>
    <w:rsid w:val="007B34AC"/>
    <w:rsid w:val="007B70C3"/>
    <w:rsid w:val="007D1447"/>
    <w:rsid w:val="007D2A36"/>
    <w:rsid w:val="007E1835"/>
    <w:rsid w:val="007E47D3"/>
    <w:rsid w:val="007E7854"/>
    <w:rsid w:val="007F652C"/>
    <w:rsid w:val="008028CF"/>
    <w:rsid w:val="00830929"/>
    <w:rsid w:val="00831624"/>
    <w:rsid w:val="00851CCF"/>
    <w:rsid w:val="00865945"/>
    <w:rsid w:val="008C6F27"/>
    <w:rsid w:val="008D3698"/>
    <w:rsid w:val="008E6919"/>
    <w:rsid w:val="00903A99"/>
    <w:rsid w:val="009073EE"/>
    <w:rsid w:val="009167FC"/>
    <w:rsid w:val="00923467"/>
    <w:rsid w:val="00980EEC"/>
    <w:rsid w:val="009830C0"/>
    <w:rsid w:val="009B1B49"/>
    <w:rsid w:val="009C46D7"/>
    <w:rsid w:val="009C5EB3"/>
    <w:rsid w:val="009D38F6"/>
    <w:rsid w:val="009F6EA0"/>
    <w:rsid w:val="00A12DEB"/>
    <w:rsid w:val="00A1384F"/>
    <w:rsid w:val="00A3092E"/>
    <w:rsid w:val="00A37037"/>
    <w:rsid w:val="00A71421"/>
    <w:rsid w:val="00A747B6"/>
    <w:rsid w:val="00A76C5D"/>
    <w:rsid w:val="00A96F73"/>
    <w:rsid w:val="00AC172D"/>
    <w:rsid w:val="00AD6A8D"/>
    <w:rsid w:val="00B2456E"/>
    <w:rsid w:val="00B658AC"/>
    <w:rsid w:val="00B75EA0"/>
    <w:rsid w:val="00B77875"/>
    <w:rsid w:val="00B82842"/>
    <w:rsid w:val="00B837CC"/>
    <w:rsid w:val="00B94D39"/>
    <w:rsid w:val="00BB223A"/>
    <w:rsid w:val="00BF01F7"/>
    <w:rsid w:val="00BF5213"/>
    <w:rsid w:val="00C05458"/>
    <w:rsid w:val="00C25FA5"/>
    <w:rsid w:val="00C3055E"/>
    <w:rsid w:val="00C60E23"/>
    <w:rsid w:val="00C71C19"/>
    <w:rsid w:val="00C81167"/>
    <w:rsid w:val="00CC7F6C"/>
    <w:rsid w:val="00D1562A"/>
    <w:rsid w:val="00D57B27"/>
    <w:rsid w:val="00DC1AB2"/>
    <w:rsid w:val="00DD3400"/>
    <w:rsid w:val="00DE3741"/>
    <w:rsid w:val="00E043E5"/>
    <w:rsid w:val="00E11EC0"/>
    <w:rsid w:val="00E24949"/>
    <w:rsid w:val="00E4126D"/>
    <w:rsid w:val="00E61330"/>
    <w:rsid w:val="00E7542F"/>
    <w:rsid w:val="00E8282F"/>
    <w:rsid w:val="00EB66AD"/>
    <w:rsid w:val="00EC5540"/>
    <w:rsid w:val="00ED5127"/>
    <w:rsid w:val="00EF7706"/>
    <w:rsid w:val="00F24C43"/>
    <w:rsid w:val="00F34BD4"/>
    <w:rsid w:val="00F66946"/>
    <w:rsid w:val="00F73738"/>
    <w:rsid w:val="00F900F8"/>
    <w:rsid w:val="00F977A1"/>
    <w:rsid w:val="00FA08F9"/>
    <w:rsid w:val="00FA62FB"/>
    <w:rsid w:val="00FD0EBB"/>
    <w:rsid w:val="00FD245D"/>
    <w:rsid w:val="00FE10EA"/>
    <w:rsid w:val="00FF0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2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4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FD2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FD245D"/>
  </w:style>
  <w:style w:type="paragraph" w:styleId="a7">
    <w:name w:val="footer"/>
    <w:basedOn w:val="a"/>
    <w:link w:val="a8"/>
    <w:uiPriority w:val="99"/>
    <w:unhideWhenUsed/>
    <w:rsid w:val="00FD2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245D"/>
  </w:style>
  <w:style w:type="paragraph" w:styleId="a9">
    <w:name w:val="Normal (Web)"/>
    <w:basedOn w:val="a"/>
    <w:uiPriority w:val="99"/>
    <w:rsid w:val="003A2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3A21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C46D7"/>
    <w:pPr>
      <w:ind w:left="720"/>
      <w:contextualSpacing/>
    </w:pPr>
  </w:style>
  <w:style w:type="paragraph" w:styleId="ac">
    <w:name w:val="No Spacing"/>
    <w:uiPriority w:val="1"/>
    <w:qFormat/>
    <w:rsid w:val="005A62C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d">
    <w:name w:val="Hyperlink"/>
    <w:basedOn w:val="a0"/>
    <w:uiPriority w:val="99"/>
    <w:unhideWhenUsed/>
    <w:rsid w:val="005A62C5"/>
    <w:rPr>
      <w:color w:val="0000FF" w:themeColor="hyperlink"/>
      <w:u w:val="single"/>
    </w:rPr>
  </w:style>
  <w:style w:type="paragraph" w:styleId="ae">
    <w:name w:val="Body Text"/>
    <w:basedOn w:val="a"/>
    <w:link w:val="af"/>
    <w:unhideWhenUsed/>
    <w:rsid w:val="00392E2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Основной текст Знак"/>
    <w:basedOn w:val="a0"/>
    <w:link w:val="ae"/>
    <w:rsid w:val="00392E2E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Strong"/>
    <w:basedOn w:val="a0"/>
    <w:uiPriority w:val="22"/>
    <w:qFormat/>
    <w:rsid w:val="00923467"/>
    <w:rPr>
      <w:b/>
      <w:bCs/>
    </w:rPr>
  </w:style>
  <w:style w:type="paragraph" w:styleId="2">
    <w:name w:val="envelope return"/>
    <w:basedOn w:val="a"/>
    <w:rsid w:val="007643FA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">
    <w:name w:val="Стиль1"/>
    <w:basedOn w:val="3"/>
    <w:rsid w:val="007643FA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uiPriority w:val="99"/>
    <w:semiHidden/>
    <w:unhideWhenUsed/>
    <w:rsid w:val="007643F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643FA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5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42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9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45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9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58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9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0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01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76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8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4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9" Type="http://schemas.microsoft.com/office/2007/relationships/diagramDrawing" Target="diagrams/drawing2.xm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microsoft.com/office/2007/relationships/diagramDrawing" Target="diagrams/drawing1.xml"/><Relationship Id="rId42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diagramColors" Target="diagrams/colors1.xml"/><Relationship Id="rId38" Type="http://schemas.openxmlformats.org/officeDocument/2006/relationships/diagramColors" Target="diagrams/colors2.xm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chart" Target="charts/chart2.xml"/><Relationship Id="rId41" Type="http://schemas.openxmlformats.org/officeDocument/2006/relationships/hyperlink" Target="mailto:sekretarsk421@rambler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diagramQuickStyle" Target="diagrams/quickStyle1.xml"/><Relationship Id="rId37" Type="http://schemas.openxmlformats.org/officeDocument/2006/relationships/diagramQuickStyle" Target="diagrams/quickStyle2.xml"/><Relationship Id="rId40" Type="http://schemas.openxmlformats.org/officeDocument/2006/relationships/image" Target="media/image16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sekretarsr421@rambler.ru" TargetMode="External"/><Relationship Id="rId23" Type="http://schemas.openxmlformats.org/officeDocument/2006/relationships/image" Target="media/image13.jpeg"/><Relationship Id="rId28" Type="http://schemas.openxmlformats.org/officeDocument/2006/relationships/chart" Target="charts/chart1.xml"/><Relationship Id="rId36" Type="http://schemas.openxmlformats.org/officeDocument/2006/relationships/diagramLayout" Target="diagrams/layout2.xml"/><Relationship Id="rId10" Type="http://schemas.openxmlformats.org/officeDocument/2006/relationships/image" Target="media/image2.emf"/><Relationship Id="rId19" Type="http://schemas.openxmlformats.org/officeDocument/2006/relationships/hyperlink" Target="http://mou59.togliatty.rosshkola.ru/../../../shkola/analiz.aspx" TargetMode="External"/><Relationship Id="rId31" Type="http://schemas.openxmlformats.org/officeDocument/2006/relationships/diagramLayout" Target="diagrams/layout1.xml"/><Relationship Id="rId44" Type="http://schemas.openxmlformats.org/officeDocument/2006/relationships/image" Target="media/image19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oter" Target="footer2.xml"/><Relationship Id="rId30" Type="http://schemas.openxmlformats.org/officeDocument/2006/relationships/diagramData" Target="diagrams/data1.xml"/><Relationship Id="rId35" Type="http://schemas.openxmlformats.org/officeDocument/2006/relationships/diagramData" Target="diagrams/data2.xml"/><Relationship Id="rId43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образованию</c:v>
                </c:pt>
              </c:strCache>
            </c:strRef>
          </c:tx>
          <c:spPr>
            <a:ln w="38100"/>
          </c:spPr>
          <c:dPt>
            <c:idx val="0"/>
            <c:spPr>
              <a:ln w="38100">
                <a:solidFill>
                  <a:schemeClr val="accent5">
                    <a:lumMod val="60000"/>
                    <a:lumOff val="40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-0.13749434966462548"/>
                  <c:y val="-0.26228158980127486"/>
                </c:manualLayout>
              </c:layout>
              <c:tx>
                <c:rich>
                  <a:bodyPr/>
                  <a:lstStyle/>
                  <a:p>
                    <a:r>
                      <a:rPr lang="en-US" sz="2000" b="1"/>
                      <a:t>78</a:t>
                    </a:r>
                    <a:r>
                      <a:rPr lang="ru-RU" sz="2000" b="1"/>
                      <a:t>%</a:t>
                    </a:r>
                    <a:endParaRPr lang="en-US" sz="2000" b="1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800" b="1"/>
                      <a:t>22</a:t>
                    </a:r>
                    <a:r>
                      <a:rPr lang="ru-RU" sz="1800" b="1"/>
                      <a:t>%</a:t>
                    </a:r>
                    <a:endParaRPr lang="en-US" sz="1800" b="1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Средне-специальное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78</c:v>
                </c:pt>
                <c:pt idx="1">
                  <c:v>22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6861420100265234"/>
          <c:y val="0.17853747448235663"/>
          <c:w val="0.30333708286464273"/>
          <c:h val="0.51391076115485557"/>
        </c:manualLayout>
      </c:layout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1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3"/>
            <c:spPr>
              <a:solidFill>
                <a:schemeClr val="accent3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1.6203703703703703E-2"/>
                  <c:y val="-4.3650793650793704E-2"/>
                </c:manualLayout>
              </c:layout>
              <c:tx>
                <c:rich>
                  <a:bodyPr/>
                  <a:lstStyle/>
                  <a:p>
                    <a:r>
                      <a:rPr lang="en-US" sz="2400" b="1"/>
                      <a:t>6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7837647745012265E-2"/>
                  <c:y val="-4.5478526540649294E-2"/>
                </c:manualLayout>
              </c:layout>
              <c:tx>
                <c:rich>
                  <a:bodyPr/>
                  <a:lstStyle/>
                  <a:p>
                    <a:r>
                      <a:rPr lang="en-US" sz="2400" b="1"/>
                      <a:t>5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1.6203703703703703E-2"/>
                  <c:y val="-4.7619047619047623E-2"/>
                </c:manualLayout>
              </c:layout>
              <c:tx>
                <c:rich>
                  <a:bodyPr/>
                  <a:lstStyle/>
                  <a:p>
                    <a:r>
                      <a:rPr lang="en-US" sz="2400" b="1"/>
                      <a:t>17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1.157411696087008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2400" b="1"/>
                      <a:t>30</a:t>
                    </a:r>
                  </a:p>
                </c:rich>
              </c:tx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От 5 до 10 лет</c:v>
                </c:pt>
                <c:pt idx="2">
                  <c:v>От 10 до 20 лет</c:v>
                </c:pt>
                <c:pt idx="3">
                  <c:v>Свыше 20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5</c:v>
                </c:pt>
                <c:pt idx="2">
                  <c:v>17</c:v>
                </c:pt>
                <c:pt idx="3">
                  <c:v>30</c:v>
                </c:pt>
              </c:numCache>
            </c:numRef>
          </c:val>
        </c:ser>
        <c:shape val="box"/>
        <c:axId val="102978688"/>
        <c:axId val="102980224"/>
        <c:axId val="0"/>
      </c:bar3DChart>
      <c:catAx>
        <c:axId val="102978688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 baseline="0"/>
            </a:pPr>
            <a:endParaRPr lang="ru-RU"/>
          </a:p>
        </c:txPr>
        <c:crossAx val="102980224"/>
        <c:crosses val="autoZero"/>
        <c:auto val="1"/>
        <c:lblAlgn val="ctr"/>
        <c:lblOffset val="100"/>
      </c:catAx>
      <c:valAx>
        <c:axId val="102980224"/>
        <c:scaling>
          <c:orientation val="minMax"/>
        </c:scaling>
        <c:axPos val="l"/>
        <c:majorGridlines/>
        <c:numFmt formatCode="General" sourceLinked="1"/>
        <c:tickLblPos val="nextTo"/>
        <c:crossAx val="102978688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623840-46CA-4E89-A522-7406B89BF6A9}" type="doc">
      <dgm:prSet loTypeId="urn:microsoft.com/office/officeart/2005/8/layout/hList6" loCatId="list" qsTypeId="urn:microsoft.com/office/officeart/2005/8/quickstyle/3d9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A6B0CB0D-BF04-4BE1-A420-0AF8AABF2DA3}">
      <dgm:prSet phldrT="[Текст]" custT="1"/>
      <dgm:spPr/>
      <dgm:t>
        <a:bodyPr/>
        <a:lstStyle/>
        <a:p>
          <a:pPr algn="ctr"/>
          <a:r>
            <a:rPr lang="ru-RU" sz="1400" b="0"/>
            <a:t>высшая категория</a:t>
          </a:r>
        </a:p>
        <a:p>
          <a:pPr algn="ctr"/>
          <a:r>
            <a:rPr lang="ru-RU" sz="1400" b="1"/>
            <a:t>5</a:t>
          </a:r>
          <a:r>
            <a:rPr lang="ru-RU" sz="1400"/>
            <a:t> педагогов</a:t>
          </a:r>
        </a:p>
      </dgm:t>
    </dgm:pt>
    <dgm:pt modelId="{6F5F44CE-BE91-4AA5-85BB-4AE901ABCFED}" type="parTrans" cxnId="{C4AFEF28-0F4D-4950-8E59-7E231FE6933C}">
      <dgm:prSet/>
      <dgm:spPr/>
      <dgm:t>
        <a:bodyPr/>
        <a:lstStyle/>
        <a:p>
          <a:pPr algn="ctr"/>
          <a:endParaRPr lang="ru-RU"/>
        </a:p>
      </dgm:t>
    </dgm:pt>
    <dgm:pt modelId="{ECB97CBC-939A-496E-B0C3-38537E63208F}" type="sibTrans" cxnId="{C4AFEF28-0F4D-4950-8E59-7E231FE6933C}">
      <dgm:prSet/>
      <dgm:spPr/>
      <dgm:t>
        <a:bodyPr/>
        <a:lstStyle/>
        <a:p>
          <a:pPr algn="ctr"/>
          <a:endParaRPr lang="ru-RU"/>
        </a:p>
      </dgm:t>
    </dgm:pt>
    <dgm:pt modelId="{25CC3723-FCFA-401E-AB3A-7111E7671D1A}">
      <dgm:prSet phldrT="[Текст]" custT="1"/>
      <dgm:spPr/>
      <dgm:t>
        <a:bodyPr/>
        <a:lstStyle/>
        <a:p>
          <a:pPr algn="ctr"/>
          <a:r>
            <a:rPr lang="ru-RU" sz="1400"/>
            <a:t>вторая  категория </a:t>
          </a:r>
          <a:r>
            <a:rPr lang="ru-RU" sz="1400" b="1"/>
            <a:t>19 </a:t>
          </a:r>
          <a:r>
            <a:rPr lang="ru-RU" sz="1400"/>
            <a:t>педагогов</a:t>
          </a:r>
        </a:p>
      </dgm:t>
    </dgm:pt>
    <dgm:pt modelId="{37703600-A976-4E10-A2B1-FBB722A457C9}" type="parTrans" cxnId="{28AA52ED-7F00-4895-A74C-6A5264774E6A}">
      <dgm:prSet/>
      <dgm:spPr/>
      <dgm:t>
        <a:bodyPr/>
        <a:lstStyle/>
        <a:p>
          <a:pPr algn="ctr"/>
          <a:endParaRPr lang="ru-RU"/>
        </a:p>
      </dgm:t>
    </dgm:pt>
    <dgm:pt modelId="{CBB5DEFB-1B7E-4094-A536-69420586C213}" type="sibTrans" cxnId="{28AA52ED-7F00-4895-A74C-6A5264774E6A}">
      <dgm:prSet/>
      <dgm:spPr/>
      <dgm:t>
        <a:bodyPr/>
        <a:lstStyle/>
        <a:p>
          <a:pPr algn="ctr"/>
          <a:endParaRPr lang="ru-RU"/>
        </a:p>
      </dgm:t>
    </dgm:pt>
    <dgm:pt modelId="{9DEB9C46-FBE9-4612-B6A7-BB386EE84620}">
      <dgm:prSet phldrT="[Текст]" custT="1"/>
      <dgm:spPr/>
      <dgm:t>
        <a:bodyPr/>
        <a:lstStyle/>
        <a:p>
          <a:pPr algn="ctr"/>
          <a:r>
            <a:rPr lang="ru-RU" sz="1400"/>
            <a:t>первая категория </a:t>
          </a:r>
          <a:r>
            <a:rPr lang="ru-RU" sz="1400" b="1"/>
            <a:t>31 </a:t>
          </a:r>
          <a:r>
            <a:rPr lang="ru-RU" sz="1400"/>
            <a:t> педагог</a:t>
          </a:r>
        </a:p>
      </dgm:t>
    </dgm:pt>
    <dgm:pt modelId="{57E4576E-01A2-4424-B827-9F66BB429A2F}" type="parTrans" cxnId="{8A50665F-5D52-479A-B7A0-4044E5D7C6EA}">
      <dgm:prSet/>
      <dgm:spPr/>
      <dgm:t>
        <a:bodyPr/>
        <a:lstStyle/>
        <a:p>
          <a:pPr algn="ctr"/>
          <a:endParaRPr lang="ru-RU"/>
        </a:p>
      </dgm:t>
    </dgm:pt>
    <dgm:pt modelId="{3DF2F65A-1DFE-433C-B14A-F7D9807F4404}" type="sibTrans" cxnId="{8A50665F-5D52-479A-B7A0-4044E5D7C6EA}">
      <dgm:prSet/>
      <dgm:spPr/>
      <dgm:t>
        <a:bodyPr/>
        <a:lstStyle/>
        <a:p>
          <a:pPr algn="ctr"/>
          <a:endParaRPr lang="ru-RU"/>
        </a:p>
      </dgm:t>
    </dgm:pt>
    <dgm:pt modelId="{60BE441F-CB99-4D01-A31B-834EE322D27C}" type="pres">
      <dgm:prSet presAssocID="{BB623840-46CA-4E89-A522-7406B89BF6A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0AB6C2A-2B78-4D97-9082-FFE5D85BF8EF}" type="pres">
      <dgm:prSet presAssocID="{A6B0CB0D-BF04-4BE1-A420-0AF8AABF2DA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778599-D4C1-464B-BFBC-680D6F4B53BD}" type="pres">
      <dgm:prSet presAssocID="{ECB97CBC-939A-496E-B0C3-38537E63208F}" presName="sibTrans" presStyleCnt="0"/>
      <dgm:spPr/>
    </dgm:pt>
    <dgm:pt modelId="{643B1DF7-BB7A-45A7-872D-E50DD74EBBA9}" type="pres">
      <dgm:prSet presAssocID="{9DEB9C46-FBE9-4612-B6A7-BB386EE84620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718421-8E91-4038-B797-F9708288903B}" type="pres">
      <dgm:prSet presAssocID="{3DF2F65A-1DFE-433C-B14A-F7D9807F4404}" presName="sibTrans" presStyleCnt="0"/>
      <dgm:spPr/>
    </dgm:pt>
    <dgm:pt modelId="{F1CEF5B8-4028-45A6-BEDF-E1D539C8EFE9}" type="pres">
      <dgm:prSet presAssocID="{25CC3723-FCFA-401E-AB3A-7111E7671D1A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8D0148F-D294-4996-8C30-A8ED4C0E9AD2}" type="presOf" srcId="{BB623840-46CA-4E89-A522-7406B89BF6A9}" destId="{60BE441F-CB99-4D01-A31B-834EE322D27C}" srcOrd="0" destOrd="0" presId="urn:microsoft.com/office/officeart/2005/8/layout/hList6"/>
    <dgm:cxn modelId="{EA948D1D-0AAB-4FF9-AB7B-C9AD4E398DB7}" type="presOf" srcId="{A6B0CB0D-BF04-4BE1-A420-0AF8AABF2DA3}" destId="{20AB6C2A-2B78-4D97-9082-FFE5D85BF8EF}" srcOrd="0" destOrd="0" presId="urn:microsoft.com/office/officeart/2005/8/layout/hList6"/>
    <dgm:cxn modelId="{28AA52ED-7F00-4895-A74C-6A5264774E6A}" srcId="{BB623840-46CA-4E89-A522-7406B89BF6A9}" destId="{25CC3723-FCFA-401E-AB3A-7111E7671D1A}" srcOrd="2" destOrd="0" parTransId="{37703600-A976-4E10-A2B1-FBB722A457C9}" sibTransId="{CBB5DEFB-1B7E-4094-A536-69420586C213}"/>
    <dgm:cxn modelId="{C4AFEF28-0F4D-4950-8E59-7E231FE6933C}" srcId="{BB623840-46CA-4E89-A522-7406B89BF6A9}" destId="{A6B0CB0D-BF04-4BE1-A420-0AF8AABF2DA3}" srcOrd="0" destOrd="0" parTransId="{6F5F44CE-BE91-4AA5-85BB-4AE901ABCFED}" sibTransId="{ECB97CBC-939A-496E-B0C3-38537E63208F}"/>
    <dgm:cxn modelId="{86979DB1-8A5E-474C-95D6-75DF76448247}" type="presOf" srcId="{9DEB9C46-FBE9-4612-B6A7-BB386EE84620}" destId="{643B1DF7-BB7A-45A7-872D-E50DD74EBBA9}" srcOrd="0" destOrd="0" presId="urn:microsoft.com/office/officeart/2005/8/layout/hList6"/>
    <dgm:cxn modelId="{B6942857-8AE1-4494-A4E4-D5F46139CC8F}" type="presOf" srcId="{25CC3723-FCFA-401E-AB3A-7111E7671D1A}" destId="{F1CEF5B8-4028-45A6-BEDF-E1D539C8EFE9}" srcOrd="0" destOrd="0" presId="urn:microsoft.com/office/officeart/2005/8/layout/hList6"/>
    <dgm:cxn modelId="{8A50665F-5D52-479A-B7A0-4044E5D7C6EA}" srcId="{BB623840-46CA-4E89-A522-7406B89BF6A9}" destId="{9DEB9C46-FBE9-4612-B6A7-BB386EE84620}" srcOrd="1" destOrd="0" parTransId="{57E4576E-01A2-4424-B827-9F66BB429A2F}" sibTransId="{3DF2F65A-1DFE-433C-B14A-F7D9807F4404}"/>
    <dgm:cxn modelId="{33453F42-7077-4CD5-9DB7-612D80F8DFF0}" type="presParOf" srcId="{60BE441F-CB99-4D01-A31B-834EE322D27C}" destId="{20AB6C2A-2B78-4D97-9082-FFE5D85BF8EF}" srcOrd="0" destOrd="0" presId="urn:microsoft.com/office/officeart/2005/8/layout/hList6"/>
    <dgm:cxn modelId="{869507CF-C455-451A-8AC6-CE6BD83D0E58}" type="presParOf" srcId="{60BE441F-CB99-4D01-A31B-834EE322D27C}" destId="{70778599-D4C1-464B-BFBC-680D6F4B53BD}" srcOrd="1" destOrd="0" presId="urn:microsoft.com/office/officeart/2005/8/layout/hList6"/>
    <dgm:cxn modelId="{AF1B1955-5F3A-4A67-A4E8-C4C4A49311B2}" type="presParOf" srcId="{60BE441F-CB99-4D01-A31B-834EE322D27C}" destId="{643B1DF7-BB7A-45A7-872D-E50DD74EBBA9}" srcOrd="2" destOrd="0" presId="urn:microsoft.com/office/officeart/2005/8/layout/hList6"/>
    <dgm:cxn modelId="{4D0CF44E-7C6F-4F6F-90FF-E463ED0A269B}" type="presParOf" srcId="{60BE441F-CB99-4D01-A31B-834EE322D27C}" destId="{78718421-8E91-4038-B797-F9708288903B}" srcOrd="3" destOrd="0" presId="urn:microsoft.com/office/officeart/2005/8/layout/hList6"/>
    <dgm:cxn modelId="{95F88215-DCAC-4D6B-8002-0E77E80E2BB3}" type="presParOf" srcId="{60BE441F-CB99-4D01-A31B-834EE322D27C}" destId="{F1CEF5B8-4028-45A6-BEDF-E1D539C8EFE9}" srcOrd="4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xmlns="" relId="rId3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C5C0BAC-689C-4E70-98E4-B1F09CCF5F72}" type="doc">
      <dgm:prSet loTypeId="urn:microsoft.com/office/officeart/2005/8/layout/radial1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CC9613C-8780-49F0-9741-743B22FD690A}">
      <dgm:prSet phldrT="[Текст]"/>
      <dgm:spPr/>
      <dgm:t>
        <a:bodyPr/>
        <a:lstStyle/>
        <a:p>
          <a:r>
            <a:rPr lang="ru-RU" b="1"/>
            <a:t>СОШ №42</a:t>
          </a:r>
        </a:p>
      </dgm:t>
    </dgm:pt>
    <dgm:pt modelId="{07A1A89F-41F1-4284-A893-256A1DEF8A46}" type="parTrans" cxnId="{A64AC1E5-30F4-4D2B-AFF9-2742E7E09C2A}">
      <dgm:prSet/>
      <dgm:spPr/>
      <dgm:t>
        <a:bodyPr/>
        <a:lstStyle/>
        <a:p>
          <a:endParaRPr lang="ru-RU"/>
        </a:p>
      </dgm:t>
    </dgm:pt>
    <dgm:pt modelId="{1077CAFE-DD00-402D-A3D2-6A0DC1EB8900}" type="sibTrans" cxnId="{A64AC1E5-30F4-4D2B-AFF9-2742E7E09C2A}">
      <dgm:prSet/>
      <dgm:spPr/>
      <dgm:t>
        <a:bodyPr/>
        <a:lstStyle/>
        <a:p>
          <a:endParaRPr lang="ru-RU"/>
        </a:p>
      </dgm:t>
    </dgm:pt>
    <dgm:pt modelId="{0A5013CC-86BF-443B-8D38-87633555F9EA}">
      <dgm:prSet phldrT="[Текст]" custT="1"/>
      <dgm:spPr/>
      <dgm:t>
        <a:bodyPr/>
        <a:lstStyle/>
        <a:p>
          <a:r>
            <a:rPr lang="ru-RU" sz="1200" b="1"/>
            <a:t>КТОС</a:t>
          </a:r>
        </a:p>
      </dgm:t>
    </dgm:pt>
    <dgm:pt modelId="{3F0C29BA-D210-4A12-8B60-4EFD4F790CA5}" type="parTrans" cxnId="{42AAD9CA-31FB-4D0C-9438-AEC2B1869661}">
      <dgm:prSet/>
      <dgm:spPr/>
      <dgm:t>
        <a:bodyPr/>
        <a:lstStyle/>
        <a:p>
          <a:endParaRPr lang="ru-RU"/>
        </a:p>
      </dgm:t>
    </dgm:pt>
    <dgm:pt modelId="{14EEFA08-588C-49CD-8C03-0F78174819FF}" type="sibTrans" cxnId="{42AAD9CA-31FB-4D0C-9438-AEC2B1869661}">
      <dgm:prSet/>
      <dgm:spPr/>
      <dgm:t>
        <a:bodyPr/>
        <a:lstStyle/>
        <a:p>
          <a:endParaRPr lang="ru-RU"/>
        </a:p>
      </dgm:t>
    </dgm:pt>
    <dgm:pt modelId="{EE9D3C14-1797-4F7F-B2C5-9551DBF5A583}">
      <dgm:prSet phldrT="[Текст]" custT="1"/>
      <dgm:spPr/>
      <dgm:t>
        <a:bodyPr/>
        <a:lstStyle/>
        <a:p>
          <a:r>
            <a:rPr lang="ru-RU" sz="1400" b="1"/>
            <a:t>Совет ветеранов</a:t>
          </a:r>
        </a:p>
      </dgm:t>
    </dgm:pt>
    <dgm:pt modelId="{394597E3-270B-41DF-AAB1-2F7C4806A5BB}" type="parTrans" cxnId="{099760A2-D98A-4BF0-8287-6D616F9CD5D2}">
      <dgm:prSet/>
      <dgm:spPr/>
      <dgm:t>
        <a:bodyPr/>
        <a:lstStyle/>
        <a:p>
          <a:endParaRPr lang="ru-RU"/>
        </a:p>
      </dgm:t>
    </dgm:pt>
    <dgm:pt modelId="{7AC31E6B-79BE-4885-A5F5-B14257BB37AC}" type="sibTrans" cxnId="{099760A2-D98A-4BF0-8287-6D616F9CD5D2}">
      <dgm:prSet/>
      <dgm:spPr/>
      <dgm:t>
        <a:bodyPr/>
        <a:lstStyle/>
        <a:p>
          <a:endParaRPr lang="ru-RU"/>
        </a:p>
      </dgm:t>
    </dgm:pt>
    <dgm:pt modelId="{EEF62459-2ED2-4C78-A046-80B996D68261}">
      <dgm:prSet phldrT="[Текст]" custT="1"/>
      <dgm:spPr/>
      <dgm:t>
        <a:bodyPr/>
        <a:lstStyle/>
        <a:p>
          <a:r>
            <a:rPr lang="ru-RU" sz="1400" b="1" i="0" baseline="0">
              <a:solidFill>
                <a:sysClr val="windowText" lastClr="000000"/>
              </a:solidFill>
            </a:rPr>
            <a:t>Детская музыкальная школа</a:t>
          </a:r>
        </a:p>
      </dgm:t>
    </dgm:pt>
    <dgm:pt modelId="{1F5D987C-C7DF-420A-8393-0DA96B4CDFA0}" type="parTrans" cxnId="{88717021-E56B-454B-BFD3-2D0589794B2A}">
      <dgm:prSet/>
      <dgm:spPr/>
      <dgm:t>
        <a:bodyPr/>
        <a:lstStyle/>
        <a:p>
          <a:endParaRPr lang="ru-RU"/>
        </a:p>
      </dgm:t>
    </dgm:pt>
    <dgm:pt modelId="{80BEE987-CB4D-4824-9BA5-4302DDC3A465}" type="sibTrans" cxnId="{88717021-E56B-454B-BFD3-2D0589794B2A}">
      <dgm:prSet/>
      <dgm:spPr/>
      <dgm:t>
        <a:bodyPr/>
        <a:lstStyle/>
        <a:p>
          <a:endParaRPr lang="ru-RU"/>
        </a:p>
      </dgm:t>
    </dgm:pt>
    <dgm:pt modelId="{604703E8-8121-42A8-89EB-A781F8F67DA9}">
      <dgm:prSet phldrT="[Текст]" custT="1"/>
      <dgm:spPr/>
      <dgm:t>
        <a:bodyPr/>
        <a:lstStyle/>
        <a:p>
          <a:r>
            <a:rPr lang="ru-RU" sz="1400" b="1" i="0" baseline="0">
              <a:solidFill>
                <a:sysClr val="windowText" lastClr="000000"/>
              </a:solidFill>
            </a:rPr>
            <a:t>Школа Искусств</a:t>
          </a:r>
        </a:p>
      </dgm:t>
    </dgm:pt>
    <dgm:pt modelId="{715E80F8-799E-4EDB-9CD1-E3D35C063520}" type="parTrans" cxnId="{ECEEB324-9B2A-4E6B-A3B7-766DE32C325A}">
      <dgm:prSet/>
      <dgm:spPr/>
      <dgm:t>
        <a:bodyPr/>
        <a:lstStyle/>
        <a:p>
          <a:endParaRPr lang="ru-RU"/>
        </a:p>
      </dgm:t>
    </dgm:pt>
    <dgm:pt modelId="{7D4B1288-2609-4822-8F14-00A9EBE98350}" type="sibTrans" cxnId="{ECEEB324-9B2A-4E6B-A3B7-766DE32C325A}">
      <dgm:prSet/>
      <dgm:spPr/>
      <dgm:t>
        <a:bodyPr/>
        <a:lstStyle/>
        <a:p>
          <a:endParaRPr lang="ru-RU"/>
        </a:p>
      </dgm:t>
    </dgm:pt>
    <dgm:pt modelId="{1E52082F-D5B1-405F-A7A9-4FA216E22E78}">
      <dgm:prSet phldrT="[Текст]" phldr="1"/>
      <dgm:spPr/>
      <dgm:t>
        <a:bodyPr/>
        <a:lstStyle/>
        <a:p>
          <a:endParaRPr lang="ru-RU"/>
        </a:p>
      </dgm:t>
    </dgm:pt>
    <dgm:pt modelId="{B5D17412-4430-493D-9637-D7DF9B1F1BFD}" type="parTrans" cxnId="{B2FD7D4D-2EA8-44A1-A784-09048C50FB9B}">
      <dgm:prSet/>
      <dgm:spPr/>
      <dgm:t>
        <a:bodyPr/>
        <a:lstStyle/>
        <a:p>
          <a:endParaRPr lang="ru-RU"/>
        </a:p>
      </dgm:t>
    </dgm:pt>
    <dgm:pt modelId="{D6AC8F4E-D32E-4C4B-9620-1858B6BF9E96}" type="sibTrans" cxnId="{B2FD7D4D-2EA8-44A1-A784-09048C50FB9B}">
      <dgm:prSet/>
      <dgm:spPr/>
      <dgm:t>
        <a:bodyPr/>
        <a:lstStyle/>
        <a:p>
          <a:endParaRPr lang="ru-RU"/>
        </a:p>
      </dgm:t>
    </dgm:pt>
    <dgm:pt modelId="{1A922D35-38A0-416E-9F58-C4BEB444F796}">
      <dgm:prSet phldrT="[Текст]" phldr="1"/>
      <dgm:spPr/>
      <dgm:t>
        <a:bodyPr/>
        <a:lstStyle/>
        <a:p>
          <a:endParaRPr lang="ru-RU"/>
        </a:p>
      </dgm:t>
    </dgm:pt>
    <dgm:pt modelId="{9F2778DE-FF21-4229-98F1-7E5B85A935D3}" type="parTrans" cxnId="{0FA8B7EE-4C2C-455C-B153-4C6715AD9F3A}">
      <dgm:prSet/>
      <dgm:spPr/>
      <dgm:t>
        <a:bodyPr/>
        <a:lstStyle/>
        <a:p>
          <a:endParaRPr lang="ru-RU"/>
        </a:p>
      </dgm:t>
    </dgm:pt>
    <dgm:pt modelId="{1FF8BCFD-DE0C-4BEF-9FA8-AEAB236268EC}" type="sibTrans" cxnId="{0FA8B7EE-4C2C-455C-B153-4C6715AD9F3A}">
      <dgm:prSet/>
      <dgm:spPr/>
      <dgm:t>
        <a:bodyPr/>
        <a:lstStyle/>
        <a:p>
          <a:endParaRPr lang="ru-RU"/>
        </a:p>
      </dgm:t>
    </dgm:pt>
    <dgm:pt modelId="{4ED6C259-D889-49AE-A904-81E3297D39AD}">
      <dgm:prSet phldrT="[Текст]" phldr="1"/>
      <dgm:spPr/>
      <dgm:t>
        <a:bodyPr/>
        <a:lstStyle/>
        <a:p>
          <a:endParaRPr lang="ru-RU"/>
        </a:p>
      </dgm:t>
    </dgm:pt>
    <dgm:pt modelId="{CB5A5600-0F2A-4FCC-8080-58773E8B461A}" type="parTrans" cxnId="{554243EC-F663-45DE-935C-AF9AF3CC9801}">
      <dgm:prSet/>
      <dgm:spPr/>
      <dgm:t>
        <a:bodyPr/>
        <a:lstStyle/>
        <a:p>
          <a:endParaRPr lang="ru-RU"/>
        </a:p>
      </dgm:t>
    </dgm:pt>
    <dgm:pt modelId="{9CF2D026-8A50-452A-8797-8B83CA2315E6}" type="sibTrans" cxnId="{554243EC-F663-45DE-935C-AF9AF3CC9801}">
      <dgm:prSet/>
      <dgm:spPr/>
      <dgm:t>
        <a:bodyPr/>
        <a:lstStyle/>
        <a:p>
          <a:endParaRPr lang="ru-RU"/>
        </a:p>
      </dgm:t>
    </dgm:pt>
    <dgm:pt modelId="{2C03D98E-9106-4E62-83F2-6DDDA26F77F9}">
      <dgm:prSet phldrT="[Текст]" custT="1"/>
      <dgm:spPr/>
      <dgm:t>
        <a:bodyPr/>
        <a:lstStyle/>
        <a:p>
          <a:r>
            <a:rPr lang="ru-RU" sz="1400" b="1" i="0" baseline="0">
              <a:solidFill>
                <a:sysClr val="windowText" lastClr="000000"/>
              </a:solidFill>
            </a:rPr>
            <a:t>ЦДТДиМ</a:t>
          </a:r>
        </a:p>
      </dgm:t>
    </dgm:pt>
    <dgm:pt modelId="{0D33F26F-2946-44E7-9EBB-60B7F3CFA85B}" type="parTrans" cxnId="{42AEC955-0918-404A-92D4-69C2C34731D4}">
      <dgm:prSet/>
      <dgm:spPr/>
      <dgm:t>
        <a:bodyPr/>
        <a:lstStyle/>
        <a:p>
          <a:endParaRPr lang="ru-RU"/>
        </a:p>
      </dgm:t>
    </dgm:pt>
    <dgm:pt modelId="{61D5FF10-95AA-4865-9118-F946421778FB}" type="sibTrans" cxnId="{42AEC955-0918-404A-92D4-69C2C34731D4}">
      <dgm:prSet/>
      <dgm:spPr/>
      <dgm:t>
        <a:bodyPr/>
        <a:lstStyle/>
        <a:p>
          <a:endParaRPr lang="ru-RU"/>
        </a:p>
      </dgm:t>
    </dgm:pt>
    <dgm:pt modelId="{0F3BF4C0-17C8-44B8-AAB0-2E91EB9007C9}">
      <dgm:prSet phldrT="[Текст]" custT="1"/>
      <dgm:spPr/>
      <dgm:t>
        <a:bodyPr/>
        <a:lstStyle/>
        <a:p>
          <a:r>
            <a:rPr lang="ru-RU" sz="1400" b="1" i="0" baseline="0">
              <a:solidFill>
                <a:sysClr val="windowText" lastClr="000000"/>
              </a:solidFill>
            </a:rPr>
            <a:t>Братск-Арт</a:t>
          </a:r>
        </a:p>
      </dgm:t>
    </dgm:pt>
    <dgm:pt modelId="{2F98821E-E270-450D-8B4D-FC5A325F269C}" type="parTrans" cxnId="{DB29F7C4-03C0-4ECB-97A4-AFDC7FFF6F49}">
      <dgm:prSet/>
      <dgm:spPr/>
      <dgm:t>
        <a:bodyPr/>
        <a:lstStyle/>
        <a:p>
          <a:endParaRPr lang="ru-RU"/>
        </a:p>
      </dgm:t>
    </dgm:pt>
    <dgm:pt modelId="{F5501FCD-F3BA-460A-9F23-77E46F89E6E7}" type="sibTrans" cxnId="{DB29F7C4-03C0-4ECB-97A4-AFDC7FFF6F49}">
      <dgm:prSet/>
      <dgm:spPr/>
      <dgm:t>
        <a:bodyPr/>
        <a:lstStyle/>
        <a:p>
          <a:endParaRPr lang="ru-RU"/>
        </a:p>
      </dgm:t>
    </dgm:pt>
    <dgm:pt modelId="{77F6A358-1E12-4D96-BEDF-8C1E04D34560}">
      <dgm:prSet phldrT="[Текст]" custT="1"/>
      <dgm:spPr/>
      <dgm:t>
        <a:bodyPr/>
        <a:lstStyle/>
        <a:p>
          <a:r>
            <a:rPr lang="ru-RU" sz="1400" b="1" i="0" baseline="0">
              <a:solidFill>
                <a:sysClr val="windowText" lastClr="000000"/>
              </a:solidFill>
            </a:rPr>
            <a:t>ЭБЦ</a:t>
          </a:r>
        </a:p>
      </dgm:t>
    </dgm:pt>
    <dgm:pt modelId="{7919889C-12C9-4E9F-863A-76D17311B2A6}" type="parTrans" cxnId="{8E9676E9-9B2E-43FD-8BF7-8364AC6FF695}">
      <dgm:prSet/>
      <dgm:spPr/>
      <dgm:t>
        <a:bodyPr/>
        <a:lstStyle/>
        <a:p>
          <a:endParaRPr lang="ru-RU"/>
        </a:p>
      </dgm:t>
    </dgm:pt>
    <dgm:pt modelId="{CEF41CBE-7FDE-40F7-9A46-32A93392DF27}" type="sibTrans" cxnId="{8E9676E9-9B2E-43FD-8BF7-8364AC6FF695}">
      <dgm:prSet/>
      <dgm:spPr/>
      <dgm:t>
        <a:bodyPr/>
        <a:lstStyle/>
        <a:p>
          <a:endParaRPr lang="ru-RU"/>
        </a:p>
      </dgm:t>
    </dgm:pt>
    <dgm:pt modelId="{8E22978C-0975-4309-B111-34CA84616E74}">
      <dgm:prSet phldrT="[Текст]" custT="1"/>
      <dgm:spPr/>
      <dgm:t>
        <a:bodyPr/>
        <a:lstStyle/>
        <a:p>
          <a:r>
            <a:rPr lang="ru-RU" sz="1400" b="1" i="0" baseline="0">
              <a:solidFill>
                <a:sysClr val="windowText" lastClr="000000"/>
              </a:solidFill>
            </a:rPr>
            <a:t>Д/У 115, 31, 134</a:t>
          </a:r>
        </a:p>
      </dgm:t>
    </dgm:pt>
    <dgm:pt modelId="{17CEBDAB-7A39-4034-B7C1-35B1030BD907}" type="parTrans" cxnId="{1C14C5EE-4E1C-4920-9568-6E3DA2BAD83B}">
      <dgm:prSet/>
      <dgm:spPr/>
      <dgm:t>
        <a:bodyPr/>
        <a:lstStyle/>
        <a:p>
          <a:endParaRPr lang="ru-RU"/>
        </a:p>
      </dgm:t>
    </dgm:pt>
    <dgm:pt modelId="{6642352A-6D77-45D7-B55D-6E747C3FEC3E}" type="sibTrans" cxnId="{1C14C5EE-4E1C-4920-9568-6E3DA2BAD83B}">
      <dgm:prSet/>
      <dgm:spPr/>
      <dgm:t>
        <a:bodyPr/>
        <a:lstStyle/>
        <a:p>
          <a:endParaRPr lang="ru-RU"/>
        </a:p>
      </dgm:t>
    </dgm:pt>
    <dgm:pt modelId="{948384D5-0F50-4D1B-ACC0-2C7786D01002}">
      <dgm:prSet phldrT="[Текст]" custT="1"/>
      <dgm:spPr/>
      <dgm:t>
        <a:bodyPr/>
        <a:lstStyle/>
        <a:p>
          <a:r>
            <a:rPr lang="ru-RU" sz="1400" b="1" i="0" baseline="0">
              <a:solidFill>
                <a:sysClr val="windowText" lastClr="000000"/>
              </a:solidFill>
            </a:rPr>
            <a:t>Педколледж, ПК №24, 45, 54</a:t>
          </a:r>
        </a:p>
      </dgm:t>
    </dgm:pt>
    <dgm:pt modelId="{321E15DC-91B6-40BC-9231-ED6C3169EB64}" type="parTrans" cxnId="{2CF181F0-B328-4ECB-A1F0-906923F3682A}">
      <dgm:prSet/>
      <dgm:spPr/>
      <dgm:t>
        <a:bodyPr/>
        <a:lstStyle/>
        <a:p>
          <a:endParaRPr lang="ru-RU"/>
        </a:p>
      </dgm:t>
    </dgm:pt>
    <dgm:pt modelId="{4EEB2AF7-98E2-4B05-902A-905C4FE9E57E}" type="sibTrans" cxnId="{2CF181F0-B328-4ECB-A1F0-906923F3682A}">
      <dgm:prSet/>
      <dgm:spPr/>
      <dgm:t>
        <a:bodyPr/>
        <a:lstStyle/>
        <a:p>
          <a:endParaRPr lang="ru-RU"/>
        </a:p>
      </dgm:t>
    </dgm:pt>
    <dgm:pt modelId="{FEFA2872-0C7F-4432-9368-DC690620A54A}">
      <dgm:prSet phldrT="[Текст]" custT="1"/>
      <dgm:spPr/>
      <dgm:t>
        <a:bodyPr/>
        <a:lstStyle/>
        <a:p>
          <a:r>
            <a:rPr lang="ru-RU" sz="1400" b="1" i="0" baseline="0">
              <a:solidFill>
                <a:sysClr val="windowText" lastClr="000000"/>
              </a:solidFill>
            </a:rPr>
            <a:t>БГОО "Женский центр"</a:t>
          </a:r>
        </a:p>
      </dgm:t>
    </dgm:pt>
    <dgm:pt modelId="{5CAB6159-FB2F-4ACF-9ED5-2EAE2F347943}" type="parTrans" cxnId="{5A6BFFAA-42FE-4C94-A945-9748FE150DA5}">
      <dgm:prSet/>
      <dgm:spPr/>
      <dgm:t>
        <a:bodyPr/>
        <a:lstStyle/>
        <a:p>
          <a:endParaRPr lang="ru-RU"/>
        </a:p>
      </dgm:t>
    </dgm:pt>
    <dgm:pt modelId="{E9853C08-6A29-47B3-9B0E-B91FADB66E4C}" type="sibTrans" cxnId="{5A6BFFAA-42FE-4C94-A945-9748FE150DA5}">
      <dgm:prSet/>
      <dgm:spPr/>
      <dgm:t>
        <a:bodyPr/>
        <a:lstStyle/>
        <a:p>
          <a:endParaRPr lang="ru-RU"/>
        </a:p>
      </dgm:t>
    </dgm:pt>
    <dgm:pt modelId="{1A4E0487-64B6-42D0-B670-E80166870720}">
      <dgm:prSet phldrT="[Текст]" custT="1"/>
      <dgm:spPr/>
      <dgm:t>
        <a:bodyPr/>
        <a:lstStyle/>
        <a:p>
          <a:r>
            <a:rPr lang="ru-RU" sz="1400" b="1" i="0" baseline="0">
              <a:solidFill>
                <a:sysClr val="windowText" lastClr="000000"/>
              </a:solidFill>
            </a:rPr>
            <a:t>ГУЭиП, БГУ, ИГУ</a:t>
          </a:r>
        </a:p>
      </dgm:t>
    </dgm:pt>
    <dgm:pt modelId="{1A674E4A-088F-4460-BD1D-817A9BEBD1CB}" type="parTrans" cxnId="{8699A5C8-1E30-42B2-94F7-158B452A8064}">
      <dgm:prSet/>
      <dgm:spPr/>
      <dgm:t>
        <a:bodyPr/>
        <a:lstStyle/>
        <a:p>
          <a:endParaRPr lang="ru-RU"/>
        </a:p>
      </dgm:t>
    </dgm:pt>
    <dgm:pt modelId="{78DA6121-1859-42C8-A2AC-DC7C20A9FA53}" type="sibTrans" cxnId="{8699A5C8-1E30-42B2-94F7-158B452A8064}">
      <dgm:prSet/>
      <dgm:spPr/>
      <dgm:t>
        <a:bodyPr/>
        <a:lstStyle/>
        <a:p>
          <a:endParaRPr lang="ru-RU"/>
        </a:p>
      </dgm:t>
    </dgm:pt>
    <dgm:pt modelId="{FCCF0D15-6B2B-45CB-925B-E231C3521462}">
      <dgm:prSet phldrT="[Текст]" custT="1"/>
      <dgm:spPr/>
      <dgm:t>
        <a:bodyPr/>
        <a:lstStyle/>
        <a:p>
          <a:r>
            <a:rPr lang="ru-RU" sz="1400" b="1" i="0" baseline="0">
              <a:solidFill>
                <a:sysClr val="windowText" lastClr="000000"/>
              </a:solidFill>
            </a:rPr>
            <a:t>Партия "Единая Росссия</a:t>
          </a:r>
        </a:p>
      </dgm:t>
    </dgm:pt>
    <dgm:pt modelId="{866CF75B-B17F-4040-A5DC-7D4A96321CAD}" type="parTrans" cxnId="{476D9385-33F8-4317-9BA8-FDB2E827D308}">
      <dgm:prSet/>
      <dgm:spPr/>
      <dgm:t>
        <a:bodyPr/>
        <a:lstStyle/>
        <a:p>
          <a:endParaRPr lang="ru-RU"/>
        </a:p>
      </dgm:t>
    </dgm:pt>
    <dgm:pt modelId="{7B2C92F3-CE26-4B61-B8B6-8DA3103CEE0E}" type="sibTrans" cxnId="{476D9385-33F8-4317-9BA8-FDB2E827D308}">
      <dgm:prSet/>
      <dgm:spPr/>
      <dgm:t>
        <a:bodyPr/>
        <a:lstStyle/>
        <a:p>
          <a:endParaRPr lang="ru-RU"/>
        </a:p>
      </dgm:t>
    </dgm:pt>
    <dgm:pt modelId="{FBEE5199-85C4-439C-9CA7-851E7ECFD5D2}" type="pres">
      <dgm:prSet presAssocID="{0C5C0BAC-689C-4E70-98E4-B1F09CCF5F72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C98D246-8F7F-4C90-93BE-168F342E4FD9}" type="pres">
      <dgm:prSet presAssocID="{DCC9613C-8780-49F0-9741-743B22FD690A}" presName="centerShape" presStyleLbl="node0" presStyleIdx="0" presStyleCnt="1" custScaleX="183736" custScaleY="156903" custLinFactNeighborX="-5038"/>
      <dgm:spPr/>
      <dgm:t>
        <a:bodyPr/>
        <a:lstStyle/>
        <a:p>
          <a:endParaRPr lang="ru-RU"/>
        </a:p>
      </dgm:t>
    </dgm:pt>
    <dgm:pt modelId="{3A46A64D-53A6-4F19-AB1C-04A7D0FD0103}" type="pres">
      <dgm:prSet presAssocID="{3F0C29BA-D210-4A12-8B60-4EFD4F790CA5}" presName="Name9" presStyleLbl="parChTrans1D2" presStyleIdx="0" presStyleCnt="12"/>
      <dgm:spPr/>
      <dgm:t>
        <a:bodyPr/>
        <a:lstStyle/>
        <a:p>
          <a:endParaRPr lang="ru-RU"/>
        </a:p>
      </dgm:t>
    </dgm:pt>
    <dgm:pt modelId="{21E7E58D-2EF0-4099-83B3-5BC5401D1628}" type="pres">
      <dgm:prSet presAssocID="{3F0C29BA-D210-4A12-8B60-4EFD4F790CA5}" presName="connTx" presStyleLbl="parChTrans1D2" presStyleIdx="0" presStyleCnt="12"/>
      <dgm:spPr/>
      <dgm:t>
        <a:bodyPr/>
        <a:lstStyle/>
        <a:p>
          <a:endParaRPr lang="ru-RU"/>
        </a:p>
      </dgm:t>
    </dgm:pt>
    <dgm:pt modelId="{93E31898-024E-4D96-818D-1731D9737688}" type="pres">
      <dgm:prSet presAssocID="{0A5013CC-86BF-443B-8D38-87633555F9EA}" presName="node" presStyleLbl="node1" presStyleIdx="0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84A21E-C623-4E16-8B51-6AEED63C1328}" type="pres">
      <dgm:prSet presAssocID="{394597E3-270B-41DF-AAB1-2F7C4806A5BB}" presName="Name9" presStyleLbl="parChTrans1D2" presStyleIdx="1" presStyleCnt="12"/>
      <dgm:spPr/>
      <dgm:t>
        <a:bodyPr/>
        <a:lstStyle/>
        <a:p>
          <a:endParaRPr lang="ru-RU"/>
        </a:p>
      </dgm:t>
    </dgm:pt>
    <dgm:pt modelId="{77176E91-1EB0-4178-AFE8-F610E07584FA}" type="pres">
      <dgm:prSet presAssocID="{394597E3-270B-41DF-AAB1-2F7C4806A5BB}" presName="connTx" presStyleLbl="parChTrans1D2" presStyleIdx="1" presStyleCnt="12"/>
      <dgm:spPr/>
      <dgm:t>
        <a:bodyPr/>
        <a:lstStyle/>
        <a:p>
          <a:endParaRPr lang="ru-RU"/>
        </a:p>
      </dgm:t>
    </dgm:pt>
    <dgm:pt modelId="{D751E787-89CD-4953-A88A-BDBAAD3E59D0}" type="pres">
      <dgm:prSet presAssocID="{EE9D3C14-1797-4F7F-B2C5-9551DBF5A583}" presName="node" presStyleLbl="node1" presStyleIdx="1" presStyleCnt="12" custScaleX="245401" custScaleY="132792" custRadScaleRad="110587" custRadScaleInc="400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888248-C2AE-44CC-B25B-9AC6458765D0}" type="pres">
      <dgm:prSet presAssocID="{1F5D987C-C7DF-420A-8393-0DA96B4CDFA0}" presName="Name9" presStyleLbl="parChTrans1D2" presStyleIdx="2" presStyleCnt="12"/>
      <dgm:spPr/>
      <dgm:t>
        <a:bodyPr/>
        <a:lstStyle/>
        <a:p>
          <a:endParaRPr lang="ru-RU"/>
        </a:p>
      </dgm:t>
    </dgm:pt>
    <dgm:pt modelId="{E344D2ED-B53E-4D15-B20D-D1BD38384AA2}" type="pres">
      <dgm:prSet presAssocID="{1F5D987C-C7DF-420A-8393-0DA96B4CDFA0}" presName="connTx" presStyleLbl="parChTrans1D2" presStyleIdx="2" presStyleCnt="12"/>
      <dgm:spPr/>
      <dgm:t>
        <a:bodyPr/>
        <a:lstStyle/>
        <a:p>
          <a:endParaRPr lang="ru-RU"/>
        </a:p>
      </dgm:t>
    </dgm:pt>
    <dgm:pt modelId="{F5EB9FB3-70F3-4EBE-AC7B-43A20F67EFB8}" type="pres">
      <dgm:prSet presAssocID="{EEF62459-2ED2-4C78-A046-80B996D68261}" presName="node" presStyleLbl="node1" presStyleIdx="2" presStyleCnt="12" custScaleX="348266" custScaleY="143624" custRadScaleRad="136142" custRadScaleInc="563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F788C3-18A3-4EF5-BBEF-F999435C8A54}" type="pres">
      <dgm:prSet presAssocID="{715E80F8-799E-4EDB-9CD1-E3D35C063520}" presName="Name9" presStyleLbl="parChTrans1D2" presStyleIdx="3" presStyleCnt="12"/>
      <dgm:spPr/>
      <dgm:t>
        <a:bodyPr/>
        <a:lstStyle/>
        <a:p>
          <a:endParaRPr lang="ru-RU"/>
        </a:p>
      </dgm:t>
    </dgm:pt>
    <dgm:pt modelId="{36E90035-6DBE-46D6-8024-5ED134A9130E}" type="pres">
      <dgm:prSet presAssocID="{715E80F8-799E-4EDB-9CD1-E3D35C063520}" presName="connTx" presStyleLbl="parChTrans1D2" presStyleIdx="3" presStyleCnt="12"/>
      <dgm:spPr/>
      <dgm:t>
        <a:bodyPr/>
        <a:lstStyle/>
        <a:p>
          <a:endParaRPr lang="ru-RU"/>
        </a:p>
      </dgm:t>
    </dgm:pt>
    <dgm:pt modelId="{A044F5A4-5021-4E43-ACFC-F0DD2843849B}" type="pres">
      <dgm:prSet presAssocID="{604703E8-8121-42A8-89EB-A781F8F67DA9}" presName="node" presStyleLbl="node1" presStyleIdx="3" presStyleCnt="12" custScaleX="306536" custScaleY="1279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EF7CF8-AF09-4B14-94CF-6CAC230F3372}" type="pres">
      <dgm:prSet presAssocID="{0D33F26F-2946-44E7-9EBB-60B7F3CFA85B}" presName="Name9" presStyleLbl="parChTrans1D2" presStyleIdx="4" presStyleCnt="12"/>
      <dgm:spPr/>
      <dgm:t>
        <a:bodyPr/>
        <a:lstStyle/>
        <a:p>
          <a:endParaRPr lang="ru-RU"/>
        </a:p>
      </dgm:t>
    </dgm:pt>
    <dgm:pt modelId="{EAC15E7B-64E9-4F4E-BE08-A131638486FB}" type="pres">
      <dgm:prSet presAssocID="{0D33F26F-2946-44E7-9EBB-60B7F3CFA85B}" presName="connTx" presStyleLbl="parChTrans1D2" presStyleIdx="4" presStyleCnt="12"/>
      <dgm:spPr/>
      <dgm:t>
        <a:bodyPr/>
        <a:lstStyle/>
        <a:p>
          <a:endParaRPr lang="ru-RU"/>
        </a:p>
      </dgm:t>
    </dgm:pt>
    <dgm:pt modelId="{11E4DB79-DFF3-4683-930B-AD2693DAAC66}" type="pres">
      <dgm:prSet presAssocID="{2C03D98E-9106-4E62-83F2-6DDDA26F77F9}" presName="node" presStyleLbl="node1" presStyleIdx="4" presStyleCnt="12" custScaleX="273620" custScaleY="1333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858EC6-20C0-455D-8B23-DFCF38C89374}" type="pres">
      <dgm:prSet presAssocID="{2F98821E-E270-450D-8B4D-FC5A325F269C}" presName="Name9" presStyleLbl="parChTrans1D2" presStyleIdx="5" presStyleCnt="12"/>
      <dgm:spPr/>
      <dgm:t>
        <a:bodyPr/>
        <a:lstStyle/>
        <a:p>
          <a:endParaRPr lang="ru-RU"/>
        </a:p>
      </dgm:t>
    </dgm:pt>
    <dgm:pt modelId="{A2614F61-0AE5-4A04-AE8A-36ECFB5070CC}" type="pres">
      <dgm:prSet presAssocID="{2F98821E-E270-450D-8B4D-FC5A325F269C}" presName="connTx" presStyleLbl="parChTrans1D2" presStyleIdx="5" presStyleCnt="12"/>
      <dgm:spPr/>
      <dgm:t>
        <a:bodyPr/>
        <a:lstStyle/>
        <a:p>
          <a:endParaRPr lang="ru-RU"/>
        </a:p>
      </dgm:t>
    </dgm:pt>
    <dgm:pt modelId="{257A1C83-A1E7-47CC-81A7-A010B5E05E7C}" type="pres">
      <dgm:prSet presAssocID="{0F3BF4C0-17C8-44B8-AAB0-2E91EB9007C9}" presName="node" presStyleLbl="node1" presStyleIdx="5" presStyleCnt="12" custScaleX="149423" custScaleY="1436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74DE7F-8EA0-4E30-BCD0-CB9FADA423AA}" type="pres">
      <dgm:prSet presAssocID="{7919889C-12C9-4E9F-863A-76D17311B2A6}" presName="Name9" presStyleLbl="parChTrans1D2" presStyleIdx="6" presStyleCnt="12"/>
      <dgm:spPr/>
      <dgm:t>
        <a:bodyPr/>
        <a:lstStyle/>
        <a:p>
          <a:endParaRPr lang="ru-RU"/>
        </a:p>
      </dgm:t>
    </dgm:pt>
    <dgm:pt modelId="{23D3C96A-8406-4356-A4EE-12DED670A603}" type="pres">
      <dgm:prSet presAssocID="{7919889C-12C9-4E9F-863A-76D17311B2A6}" presName="connTx" presStyleLbl="parChTrans1D2" presStyleIdx="6" presStyleCnt="12"/>
      <dgm:spPr/>
      <dgm:t>
        <a:bodyPr/>
        <a:lstStyle/>
        <a:p>
          <a:endParaRPr lang="ru-RU"/>
        </a:p>
      </dgm:t>
    </dgm:pt>
    <dgm:pt modelId="{386903FE-27AC-4546-B0DC-44597B664F04}" type="pres">
      <dgm:prSet presAssocID="{77F6A358-1E12-4D96-BEDF-8C1E04D34560}" presName="node" presStyleLbl="node1" presStyleIdx="6" presStyleCnt="12" custScaleX="107721" custScaleY="1060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1DBAEE-880F-4FCF-A464-A7353AF0D6F7}" type="pres">
      <dgm:prSet presAssocID="{17CEBDAB-7A39-4034-B7C1-35B1030BD907}" presName="Name9" presStyleLbl="parChTrans1D2" presStyleIdx="7" presStyleCnt="12"/>
      <dgm:spPr/>
      <dgm:t>
        <a:bodyPr/>
        <a:lstStyle/>
        <a:p>
          <a:endParaRPr lang="ru-RU"/>
        </a:p>
      </dgm:t>
    </dgm:pt>
    <dgm:pt modelId="{AF6B26D1-E62D-4AF1-988A-A933D66812CF}" type="pres">
      <dgm:prSet presAssocID="{17CEBDAB-7A39-4034-B7C1-35B1030BD907}" presName="connTx" presStyleLbl="parChTrans1D2" presStyleIdx="7" presStyleCnt="12"/>
      <dgm:spPr/>
      <dgm:t>
        <a:bodyPr/>
        <a:lstStyle/>
        <a:p>
          <a:endParaRPr lang="ru-RU"/>
        </a:p>
      </dgm:t>
    </dgm:pt>
    <dgm:pt modelId="{099290A2-9B6F-4151-8280-15A44FB5CD77}" type="pres">
      <dgm:prSet presAssocID="{8E22978C-0975-4309-B111-34CA84616E74}" presName="node" presStyleLbl="node1" presStyleIdx="7" presStyleCnt="12" custScaleX="288995" custScaleY="128143" custRadScaleRad="117201" custRadScaleInc="416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A87978-1E7B-40AE-89EB-43573006032F}" type="pres">
      <dgm:prSet presAssocID="{321E15DC-91B6-40BC-9231-ED6C3169EB64}" presName="Name9" presStyleLbl="parChTrans1D2" presStyleIdx="8" presStyleCnt="12"/>
      <dgm:spPr/>
      <dgm:t>
        <a:bodyPr/>
        <a:lstStyle/>
        <a:p>
          <a:endParaRPr lang="ru-RU"/>
        </a:p>
      </dgm:t>
    </dgm:pt>
    <dgm:pt modelId="{2F7EB405-DA59-4E09-80DA-E0EFE18483ED}" type="pres">
      <dgm:prSet presAssocID="{321E15DC-91B6-40BC-9231-ED6C3169EB64}" presName="connTx" presStyleLbl="parChTrans1D2" presStyleIdx="8" presStyleCnt="12"/>
      <dgm:spPr/>
      <dgm:t>
        <a:bodyPr/>
        <a:lstStyle/>
        <a:p>
          <a:endParaRPr lang="ru-RU"/>
        </a:p>
      </dgm:t>
    </dgm:pt>
    <dgm:pt modelId="{BFA62C90-018D-4A6B-BA58-D6FD20FD1B71}" type="pres">
      <dgm:prSet presAssocID="{948384D5-0F50-4D1B-ACC0-2C7786D01002}" presName="node" presStyleLbl="node1" presStyleIdx="8" presStyleCnt="12" custScaleX="341614" custScaleY="143624" custRadScaleRad="147558" custRadScaleInc="520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9C535A-FEE2-4992-87AF-44B4F31C6799}" type="pres">
      <dgm:prSet presAssocID="{1A674E4A-088F-4460-BD1D-817A9BEBD1CB}" presName="Name9" presStyleLbl="parChTrans1D2" presStyleIdx="9" presStyleCnt="12"/>
      <dgm:spPr/>
      <dgm:t>
        <a:bodyPr/>
        <a:lstStyle/>
        <a:p>
          <a:endParaRPr lang="ru-RU"/>
        </a:p>
      </dgm:t>
    </dgm:pt>
    <dgm:pt modelId="{1D1B4809-C0A5-42A3-BF16-E4C8909E14F1}" type="pres">
      <dgm:prSet presAssocID="{1A674E4A-088F-4460-BD1D-817A9BEBD1CB}" presName="connTx" presStyleLbl="parChTrans1D2" presStyleIdx="9" presStyleCnt="12"/>
      <dgm:spPr/>
      <dgm:t>
        <a:bodyPr/>
        <a:lstStyle/>
        <a:p>
          <a:endParaRPr lang="ru-RU"/>
        </a:p>
      </dgm:t>
    </dgm:pt>
    <dgm:pt modelId="{792317C1-B5AB-40BA-9665-7F5C00B5EC5D}" type="pres">
      <dgm:prSet presAssocID="{1A4E0487-64B6-42D0-B670-E80166870720}" presName="node" presStyleLbl="node1" presStyleIdx="9" presStyleCnt="12" custScaleX="279321" custScaleY="143624" custRadScaleRad="118592" custRadScaleInc="-46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E89E55-DCE2-4560-896C-F3606ED0BEAF}" type="pres">
      <dgm:prSet presAssocID="{5CAB6159-FB2F-4ACF-9ED5-2EAE2F347943}" presName="Name9" presStyleLbl="parChTrans1D2" presStyleIdx="10" presStyleCnt="12"/>
      <dgm:spPr/>
      <dgm:t>
        <a:bodyPr/>
        <a:lstStyle/>
        <a:p>
          <a:endParaRPr lang="ru-RU"/>
        </a:p>
      </dgm:t>
    </dgm:pt>
    <dgm:pt modelId="{C55D6BEA-C94E-4791-9046-2C6DAA9EEE30}" type="pres">
      <dgm:prSet presAssocID="{5CAB6159-FB2F-4ACF-9ED5-2EAE2F347943}" presName="connTx" presStyleLbl="parChTrans1D2" presStyleIdx="10" presStyleCnt="12"/>
      <dgm:spPr/>
      <dgm:t>
        <a:bodyPr/>
        <a:lstStyle/>
        <a:p>
          <a:endParaRPr lang="ru-RU"/>
        </a:p>
      </dgm:t>
    </dgm:pt>
    <dgm:pt modelId="{94C1E17C-CE41-4173-BDA1-FCC7E36C8014}" type="pres">
      <dgm:prSet presAssocID="{FEFA2872-0C7F-4432-9368-DC690620A54A}" presName="node" presStyleLbl="node1" presStyleIdx="10" presStyleCnt="12" custScaleX="289817" custScaleY="143624" custRadScaleRad="149037" custRadScaleInc="-751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6D0FCB-6749-4066-93DC-DA1926DF5599}" type="pres">
      <dgm:prSet presAssocID="{866CF75B-B17F-4040-A5DC-7D4A96321CAD}" presName="Name9" presStyleLbl="parChTrans1D2" presStyleIdx="11" presStyleCnt="12"/>
      <dgm:spPr/>
      <dgm:t>
        <a:bodyPr/>
        <a:lstStyle/>
        <a:p>
          <a:endParaRPr lang="ru-RU"/>
        </a:p>
      </dgm:t>
    </dgm:pt>
    <dgm:pt modelId="{C6DACBE6-0799-49A1-B7D6-49438750B002}" type="pres">
      <dgm:prSet presAssocID="{866CF75B-B17F-4040-A5DC-7D4A96321CAD}" presName="connTx" presStyleLbl="parChTrans1D2" presStyleIdx="11" presStyleCnt="12"/>
      <dgm:spPr/>
      <dgm:t>
        <a:bodyPr/>
        <a:lstStyle/>
        <a:p>
          <a:endParaRPr lang="ru-RU"/>
        </a:p>
      </dgm:t>
    </dgm:pt>
    <dgm:pt modelId="{E0C655A7-8787-4042-A622-A7AFE1835593}" type="pres">
      <dgm:prSet presAssocID="{FCCF0D15-6B2B-45CB-925B-E231C3521462}" presName="node" presStyleLbl="node1" presStyleIdx="11" presStyleCnt="12" custScaleX="299354" custScaleY="143624" custRadScaleRad="118925" custRadScaleInc="-816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2AAD9CA-31FB-4D0C-9438-AEC2B1869661}" srcId="{DCC9613C-8780-49F0-9741-743B22FD690A}" destId="{0A5013CC-86BF-443B-8D38-87633555F9EA}" srcOrd="0" destOrd="0" parTransId="{3F0C29BA-D210-4A12-8B60-4EFD4F790CA5}" sibTransId="{14EEFA08-588C-49CD-8C03-0F78174819FF}"/>
    <dgm:cxn modelId="{ECEEB324-9B2A-4E6B-A3B7-766DE32C325A}" srcId="{DCC9613C-8780-49F0-9741-743B22FD690A}" destId="{604703E8-8121-42A8-89EB-A781F8F67DA9}" srcOrd="3" destOrd="0" parTransId="{715E80F8-799E-4EDB-9CD1-E3D35C063520}" sibTransId="{7D4B1288-2609-4822-8F14-00A9EBE98350}"/>
    <dgm:cxn modelId="{2CF181F0-B328-4ECB-A1F0-906923F3682A}" srcId="{DCC9613C-8780-49F0-9741-743B22FD690A}" destId="{948384D5-0F50-4D1B-ACC0-2C7786D01002}" srcOrd="8" destOrd="0" parTransId="{321E15DC-91B6-40BC-9231-ED6C3169EB64}" sibTransId="{4EEB2AF7-98E2-4B05-902A-905C4FE9E57E}"/>
    <dgm:cxn modelId="{8ACD9644-4D6D-4C25-A8D3-53AE073FF870}" type="presOf" srcId="{0C5C0BAC-689C-4E70-98E4-B1F09CCF5F72}" destId="{FBEE5199-85C4-439C-9CA7-851E7ECFD5D2}" srcOrd="0" destOrd="0" presId="urn:microsoft.com/office/officeart/2005/8/layout/radial1"/>
    <dgm:cxn modelId="{FF169A2B-4D62-453F-99B4-A32920A9C463}" type="presOf" srcId="{0F3BF4C0-17C8-44B8-AAB0-2E91EB9007C9}" destId="{257A1C83-A1E7-47CC-81A7-A010B5E05E7C}" srcOrd="0" destOrd="0" presId="urn:microsoft.com/office/officeart/2005/8/layout/radial1"/>
    <dgm:cxn modelId="{42AEC955-0918-404A-92D4-69C2C34731D4}" srcId="{DCC9613C-8780-49F0-9741-743B22FD690A}" destId="{2C03D98E-9106-4E62-83F2-6DDDA26F77F9}" srcOrd="4" destOrd="0" parTransId="{0D33F26F-2946-44E7-9EBB-60B7F3CFA85B}" sibTransId="{61D5FF10-95AA-4865-9118-F946421778FB}"/>
    <dgm:cxn modelId="{0A077686-3338-416A-A2C4-D324C2034813}" type="presOf" srcId="{394597E3-270B-41DF-AAB1-2F7C4806A5BB}" destId="{77176E91-1EB0-4178-AFE8-F610E07584FA}" srcOrd="1" destOrd="0" presId="urn:microsoft.com/office/officeart/2005/8/layout/radial1"/>
    <dgm:cxn modelId="{5A6BFFAA-42FE-4C94-A945-9748FE150DA5}" srcId="{DCC9613C-8780-49F0-9741-743B22FD690A}" destId="{FEFA2872-0C7F-4432-9368-DC690620A54A}" srcOrd="10" destOrd="0" parTransId="{5CAB6159-FB2F-4ACF-9ED5-2EAE2F347943}" sibTransId="{E9853C08-6A29-47B3-9B0E-B91FADB66E4C}"/>
    <dgm:cxn modelId="{476D9385-33F8-4317-9BA8-FDB2E827D308}" srcId="{DCC9613C-8780-49F0-9741-743B22FD690A}" destId="{FCCF0D15-6B2B-45CB-925B-E231C3521462}" srcOrd="11" destOrd="0" parTransId="{866CF75B-B17F-4040-A5DC-7D4A96321CAD}" sibTransId="{7B2C92F3-CE26-4B61-B8B6-8DA3103CEE0E}"/>
    <dgm:cxn modelId="{50E3F53D-98AE-4E0C-A55F-9F6B555C623F}" type="presOf" srcId="{0A5013CC-86BF-443B-8D38-87633555F9EA}" destId="{93E31898-024E-4D96-818D-1731D9737688}" srcOrd="0" destOrd="0" presId="urn:microsoft.com/office/officeart/2005/8/layout/radial1"/>
    <dgm:cxn modelId="{B45925EA-48D4-46FA-A664-2AE1F11F3268}" type="presOf" srcId="{948384D5-0F50-4D1B-ACC0-2C7786D01002}" destId="{BFA62C90-018D-4A6B-BA58-D6FD20FD1B71}" srcOrd="0" destOrd="0" presId="urn:microsoft.com/office/officeart/2005/8/layout/radial1"/>
    <dgm:cxn modelId="{4FAC38C6-65D8-49F6-BB85-F6815EA4D741}" type="presOf" srcId="{0D33F26F-2946-44E7-9EBB-60B7F3CFA85B}" destId="{EAC15E7B-64E9-4F4E-BE08-A131638486FB}" srcOrd="1" destOrd="0" presId="urn:microsoft.com/office/officeart/2005/8/layout/radial1"/>
    <dgm:cxn modelId="{24C8C18D-83AE-4F4E-9308-9AA97B2B3E53}" type="presOf" srcId="{321E15DC-91B6-40BC-9231-ED6C3169EB64}" destId="{2F7EB405-DA59-4E09-80DA-E0EFE18483ED}" srcOrd="1" destOrd="0" presId="urn:microsoft.com/office/officeart/2005/8/layout/radial1"/>
    <dgm:cxn modelId="{00244A7C-78BB-4A05-93C8-6B92F60992A4}" type="presOf" srcId="{FEFA2872-0C7F-4432-9368-DC690620A54A}" destId="{94C1E17C-CE41-4173-BDA1-FCC7E36C8014}" srcOrd="0" destOrd="0" presId="urn:microsoft.com/office/officeart/2005/8/layout/radial1"/>
    <dgm:cxn modelId="{6A186A2D-8137-4BDB-8D50-8E3E32587B66}" type="presOf" srcId="{604703E8-8121-42A8-89EB-A781F8F67DA9}" destId="{A044F5A4-5021-4E43-ACFC-F0DD2843849B}" srcOrd="0" destOrd="0" presId="urn:microsoft.com/office/officeart/2005/8/layout/radial1"/>
    <dgm:cxn modelId="{DFF96588-5CF4-4181-9776-C052FF2A94D1}" type="presOf" srcId="{17CEBDAB-7A39-4034-B7C1-35B1030BD907}" destId="{AF6B26D1-E62D-4AF1-988A-A933D66812CF}" srcOrd="1" destOrd="0" presId="urn:microsoft.com/office/officeart/2005/8/layout/radial1"/>
    <dgm:cxn modelId="{7533A12E-BBA4-4325-B077-2C027C841433}" type="presOf" srcId="{2F98821E-E270-450D-8B4D-FC5A325F269C}" destId="{C8858EC6-20C0-455D-8B23-DFCF38C89374}" srcOrd="0" destOrd="0" presId="urn:microsoft.com/office/officeart/2005/8/layout/radial1"/>
    <dgm:cxn modelId="{93239DEC-A93C-4D4E-AE0F-068F493A8B6A}" type="presOf" srcId="{8E22978C-0975-4309-B111-34CA84616E74}" destId="{099290A2-9B6F-4151-8280-15A44FB5CD77}" srcOrd="0" destOrd="0" presId="urn:microsoft.com/office/officeart/2005/8/layout/radial1"/>
    <dgm:cxn modelId="{DFCE5DA1-344A-4B71-B3C8-4A5526B4D646}" type="presOf" srcId="{3F0C29BA-D210-4A12-8B60-4EFD4F790CA5}" destId="{3A46A64D-53A6-4F19-AB1C-04A7D0FD0103}" srcOrd="0" destOrd="0" presId="urn:microsoft.com/office/officeart/2005/8/layout/radial1"/>
    <dgm:cxn modelId="{8699A5C8-1E30-42B2-94F7-158B452A8064}" srcId="{DCC9613C-8780-49F0-9741-743B22FD690A}" destId="{1A4E0487-64B6-42D0-B670-E80166870720}" srcOrd="9" destOrd="0" parTransId="{1A674E4A-088F-4460-BD1D-817A9BEBD1CB}" sibTransId="{78DA6121-1859-42C8-A2AC-DC7C20A9FA53}"/>
    <dgm:cxn modelId="{5867606F-205C-4010-874C-1CCFE0E99A77}" type="presOf" srcId="{715E80F8-799E-4EDB-9CD1-E3D35C063520}" destId="{90F788C3-18A3-4EF5-BBEF-F999435C8A54}" srcOrd="0" destOrd="0" presId="urn:microsoft.com/office/officeart/2005/8/layout/radial1"/>
    <dgm:cxn modelId="{F18E6B11-4BD5-4776-A860-FA78B241CBFC}" type="presOf" srcId="{1A4E0487-64B6-42D0-B670-E80166870720}" destId="{792317C1-B5AB-40BA-9665-7F5C00B5EC5D}" srcOrd="0" destOrd="0" presId="urn:microsoft.com/office/officeart/2005/8/layout/radial1"/>
    <dgm:cxn modelId="{3E7B6752-9912-4419-A608-D86603555DAB}" type="presOf" srcId="{5CAB6159-FB2F-4ACF-9ED5-2EAE2F347943}" destId="{C55D6BEA-C94E-4791-9046-2C6DAA9EEE30}" srcOrd="1" destOrd="0" presId="urn:microsoft.com/office/officeart/2005/8/layout/radial1"/>
    <dgm:cxn modelId="{5F68F76C-7B4E-4729-ADAA-F017AF00B2A8}" type="presOf" srcId="{866CF75B-B17F-4040-A5DC-7D4A96321CAD}" destId="{C6DACBE6-0799-49A1-B7D6-49438750B002}" srcOrd="1" destOrd="0" presId="urn:microsoft.com/office/officeart/2005/8/layout/radial1"/>
    <dgm:cxn modelId="{508EABA0-752B-4134-9053-228E63C45D43}" type="presOf" srcId="{394597E3-270B-41DF-AAB1-2F7C4806A5BB}" destId="{2284A21E-C623-4E16-8B51-6AEED63C1328}" srcOrd="0" destOrd="0" presId="urn:microsoft.com/office/officeart/2005/8/layout/radial1"/>
    <dgm:cxn modelId="{DB29F7C4-03C0-4ECB-97A4-AFDC7FFF6F49}" srcId="{DCC9613C-8780-49F0-9741-743B22FD690A}" destId="{0F3BF4C0-17C8-44B8-AAB0-2E91EB9007C9}" srcOrd="5" destOrd="0" parTransId="{2F98821E-E270-450D-8B4D-FC5A325F269C}" sibTransId="{F5501FCD-F3BA-460A-9F23-77E46F89E6E7}"/>
    <dgm:cxn modelId="{57552CAD-18EB-4387-98F9-AA9268B07C94}" type="presOf" srcId="{1F5D987C-C7DF-420A-8393-0DA96B4CDFA0}" destId="{E344D2ED-B53E-4D15-B20D-D1BD38384AA2}" srcOrd="1" destOrd="0" presId="urn:microsoft.com/office/officeart/2005/8/layout/radial1"/>
    <dgm:cxn modelId="{4B8189F8-EC45-451B-AB7F-29A13562DF13}" type="presOf" srcId="{77F6A358-1E12-4D96-BEDF-8C1E04D34560}" destId="{386903FE-27AC-4546-B0DC-44597B664F04}" srcOrd="0" destOrd="0" presId="urn:microsoft.com/office/officeart/2005/8/layout/radial1"/>
    <dgm:cxn modelId="{A5B04B97-34BE-4316-B70A-F0C55102D28F}" type="presOf" srcId="{3F0C29BA-D210-4A12-8B60-4EFD4F790CA5}" destId="{21E7E58D-2EF0-4099-83B3-5BC5401D1628}" srcOrd="1" destOrd="0" presId="urn:microsoft.com/office/officeart/2005/8/layout/radial1"/>
    <dgm:cxn modelId="{05D3D2A1-22C0-45DE-BD1C-541360FF6862}" type="presOf" srcId="{7919889C-12C9-4E9F-863A-76D17311B2A6}" destId="{23D3C96A-8406-4356-A4EE-12DED670A603}" srcOrd="1" destOrd="0" presId="urn:microsoft.com/office/officeart/2005/8/layout/radial1"/>
    <dgm:cxn modelId="{207F406A-D5F9-4147-8140-E64D437D0B7D}" type="presOf" srcId="{1F5D987C-C7DF-420A-8393-0DA96B4CDFA0}" destId="{51888248-C2AE-44CC-B25B-9AC6458765D0}" srcOrd="0" destOrd="0" presId="urn:microsoft.com/office/officeart/2005/8/layout/radial1"/>
    <dgm:cxn modelId="{A64AC1E5-30F4-4D2B-AFF9-2742E7E09C2A}" srcId="{0C5C0BAC-689C-4E70-98E4-B1F09CCF5F72}" destId="{DCC9613C-8780-49F0-9741-743B22FD690A}" srcOrd="0" destOrd="0" parTransId="{07A1A89F-41F1-4284-A893-256A1DEF8A46}" sibTransId="{1077CAFE-DD00-402D-A3D2-6A0DC1EB8900}"/>
    <dgm:cxn modelId="{4CEB27A1-98DB-4588-AC24-8EFF85E6639D}" type="presOf" srcId="{5CAB6159-FB2F-4ACF-9ED5-2EAE2F347943}" destId="{D7E89E55-DCE2-4560-896C-F3606ED0BEAF}" srcOrd="0" destOrd="0" presId="urn:microsoft.com/office/officeart/2005/8/layout/radial1"/>
    <dgm:cxn modelId="{88717021-E56B-454B-BFD3-2D0589794B2A}" srcId="{DCC9613C-8780-49F0-9741-743B22FD690A}" destId="{EEF62459-2ED2-4C78-A046-80B996D68261}" srcOrd="2" destOrd="0" parTransId="{1F5D987C-C7DF-420A-8393-0DA96B4CDFA0}" sibTransId="{80BEE987-CB4D-4824-9BA5-4302DDC3A465}"/>
    <dgm:cxn modelId="{73880E23-5148-426E-9624-F481178BC5C6}" type="presOf" srcId="{1A674E4A-088F-4460-BD1D-817A9BEBD1CB}" destId="{109C535A-FEE2-4992-87AF-44B4F31C6799}" srcOrd="0" destOrd="0" presId="urn:microsoft.com/office/officeart/2005/8/layout/radial1"/>
    <dgm:cxn modelId="{1C14C5EE-4E1C-4920-9568-6E3DA2BAD83B}" srcId="{DCC9613C-8780-49F0-9741-743B22FD690A}" destId="{8E22978C-0975-4309-B111-34CA84616E74}" srcOrd="7" destOrd="0" parTransId="{17CEBDAB-7A39-4034-B7C1-35B1030BD907}" sibTransId="{6642352A-6D77-45D7-B55D-6E747C3FEC3E}"/>
    <dgm:cxn modelId="{8E9676E9-9B2E-43FD-8BF7-8364AC6FF695}" srcId="{DCC9613C-8780-49F0-9741-743B22FD690A}" destId="{77F6A358-1E12-4D96-BEDF-8C1E04D34560}" srcOrd="6" destOrd="0" parTransId="{7919889C-12C9-4E9F-863A-76D17311B2A6}" sibTransId="{CEF41CBE-7FDE-40F7-9A46-32A93392DF27}"/>
    <dgm:cxn modelId="{F8EB2F8E-B7AE-4D65-BBD2-2786A2CE259E}" type="presOf" srcId="{17CEBDAB-7A39-4034-B7C1-35B1030BD907}" destId="{2E1DBAEE-880F-4FCF-A464-A7353AF0D6F7}" srcOrd="0" destOrd="0" presId="urn:microsoft.com/office/officeart/2005/8/layout/radial1"/>
    <dgm:cxn modelId="{FE1EC3B6-6448-4F80-A45E-A678D440C41F}" type="presOf" srcId="{DCC9613C-8780-49F0-9741-743B22FD690A}" destId="{0C98D246-8F7F-4C90-93BE-168F342E4FD9}" srcOrd="0" destOrd="0" presId="urn:microsoft.com/office/officeart/2005/8/layout/radial1"/>
    <dgm:cxn modelId="{58DD9A7B-5D40-44A7-A5F9-E949DE9A4593}" type="presOf" srcId="{1A674E4A-088F-4460-BD1D-817A9BEBD1CB}" destId="{1D1B4809-C0A5-42A3-BF16-E4C8909E14F1}" srcOrd="1" destOrd="0" presId="urn:microsoft.com/office/officeart/2005/8/layout/radial1"/>
    <dgm:cxn modelId="{27E5117F-7D40-4079-8504-5EAD588641BC}" type="presOf" srcId="{321E15DC-91B6-40BC-9231-ED6C3169EB64}" destId="{6DA87978-1E7B-40AE-89EB-43573006032F}" srcOrd="0" destOrd="0" presId="urn:microsoft.com/office/officeart/2005/8/layout/radial1"/>
    <dgm:cxn modelId="{6C95EECA-2A3B-49F6-894B-A4B86AB99FF2}" type="presOf" srcId="{2F98821E-E270-450D-8B4D-FC5A325F269C}" destId="{A2614F61-0AE5-4A04-AE8A-36ECFB5070CC}" srcOrd="1" destOrd="0" presId="urn:microsoft.com/office/officeart/2005/8/layout/radial1"/>
    <dgm:cxn modelId="{C003D486-6000-48A0-9902-6B5CC152B92C}" type="presOf" srcId="{866CF75B-B17F-4040-A5DC-7D4A96321CAD}" destId="{B86D0FCB-6749-4066-93DC-DA1926DF5599}" srcOrd="0" destOrd="0" presId="urn:microsoft.com/office/officeart/2005/8/layout/radial1"/>
    <dgm:cxn modelId="{0AEEBAE4-32DF-4A37-9EEB-6D323346E8AD}" type="presOf" srcId="{EEF62459-2ED2-4C78-A046-80B996D68261}" destId="{F5EB9FB3-70F3-4EBE-AC7B-43A20F67EFB8}" srcOrd="0" destOrd="0" presId="urn:microsoft.com/office/officeart/2005/8/layout/radial1"/>
    <dgm:cxn modelId="{4F29BD67-FC3B-4439-A8DA-0BD628FAF3C4}" type="presOf" srcId="{2C03D98E-9106-4E62-83F2-6DDDA26F77F9}" destId="{11E4DB79-DFF3-4683-930B-AD2693DAAC66}" srcOrd="0" destOrd="0" presId="urn:microsoft.com/office/officeart/2005/8/layout/radial1"/>
    <dgm:cxn modelId="{964BF47A-1C69-478C-9F8D-A451CD313ECF}" type="presOf" srcId="{0D33F26F-2946-44E7-9EBB-60B7F3CFA85B}" destId="{67EF7CF8-AF09-4B14-94CF-6CAC230F3372}" srcOrd="0" destOrd="0" presId="urn:microsoft.com/office/officeart/2005/8/layout/radial1"/>
    <dgm:cxn modelId="{6372BEA7-3BBC-49C6-8F4A-940E6805F18C}" type="presOf" srcId="{7919889C-12C9-4E9F-863A-76D17311B2A6}" destId="{EB74DE7F-8EA0-4E30-BCD0-CB9FADA423AA}" srcOrd="0" destOrd="0" presId="urn:microsoft.com/office/officeart/2005/8/layout/radial1"/>
    <dgm:cxn modelId="{554243EC-F663-45DE-935C-AF9AF3CC9801}" srcId="{0C5C0BAC-689C-4E70-98E4-B1F09CCF5F72}" destId="{4ED6C259-D889-49AE-A904-81E3297D39AD}" srcOrd="3" destOrd="0" parTransId="{CB5A5600-0F2A-4FCC-8080-58773E8B461A}" sibTransId="{9CF2D026-8A50-452A-8797-8B83CA2315E6}"/>
    <dgm:cxn modelId="{099760A2-D98A-4BF0-8287-6D616F9CD5D2}" srcId="{DCC9613C-8780-49F0-9741-743B22FD690A}" destId="{EE9D3C14-1797-4F7F-B2C5-9551DBF5A583}" srcOrd="1" destOrd="0" parTransId="{394597E3-270B-41DF-AAB1-2F7C4806A5BB}" sibTransId="{7AC31E6B-79BE-4885-A5F5-B14257BB37AC}"/>
    <dgm:cxn modelId="{0FA8B7EE-4C2C-455C-B153-4C6715AD9F3A}" srcId="{0C5C0BAC-689C-4E70-98E4-B1F09CCF5F72}" destId="{1A922D35-38A0-416E-9F58-C4BEB444F796}" srcOrd="2" destOrd="0" parTransId="{9F2778DE-FF21-4229-98F1-7E5B85A935D3}" sibTransId="{1FF8BCFD-DE0C-4BEF-9FA8-AEAB236268EC}"/>
    <dgm:cxn modelId="{239A41B8-0453-4AE0-AEC2-68559E5574AC}" type="presOf" srcId="{EE9D3C14-1797-4F7F-B2C5-9551DBF5A583}" destId="{D751E787-89CD-4953-A88A-BDBAAD3E59D0}" srcOrd="0" destOrd="0" presId="urn:microsoft.com/office/officeart/2005/8/layout/radial1"/>
    <dgm:cxn modelId="{505C51D1-9BD8-4081-8201-38FB16C9DE85}" type="presOf" srcId="{715E80F8-799E-4EDB-9CD1-E3D35C063520}" destId="{36E90035-6DBE-46D6-8024-5ED134A9130E}" srcOrd="1" destOrd="0" presId="urn:microsoft.com/office/officeart/2005/8/layout/radial1"/>
    <dgm:cxn modelId="{B2FD7D4D-2EA8-44A1-A784-09048C50FB9B}" srcId="{0C5C0BAC-689C-4E70-98E4-B1F09CCF5F72}" destId="{1E52082F-D5B1-405F-A7A9-4FA216E22E78}" srcOrd="1" destOrd="0" parTransId="{B5D17412-4430-493D-9637-D7DF9B1F1BFD}" sibTransId="{D6AC8F4E-D32E-4C4B-9620-1858B6BF9E96}"/>
    <dgm:cxn modelId="{0E29F241-6EF6-4E51-A1A0-505C6A67EFAB}" type="presOf" srcId="{FCCF0D15-6B2B-45CB-925B-E231C3521462}" destId="{E0C655A7-8787-4042-A622-A7AFE1835593}" srcOrd="0" destOrd="0" presId="urn:microsoft.com/office/officeart/2005/8/layout/radial1"/>
    <dgm:cxn modelId="{D7C97366-3692-4ED3-A4A4-CD5016B4FB67}" type="presParOf" srcId="{FBEE5199-85C4-439C-9CA7-851E7ECFD5D2}" destId="{0C98D246-8F7F-4C90-93BE-168F342E4FD9}" srcOrd="0" destOrd="0" presId="urn:microsoft.com/office/officeart/2005/8/layout/radial1"/>
    <dgm:cxn modelId="{A71EE618-D9F5-438E-A527-59931BDFBFA9}" type="presParOf" srcId="{FBEE5199-85C4-439C-9CA7-851E7ECFD5D2}" destId="{3A46A64D-53A6-4F19-AB1C-04A7D0FD0103}" srcOrd="1" destOrd="0" presId="urn:microsoft.com/office/officeart/2005/8/layout/radial1"/>
    <dgm:cxn modelId="{31374EF7-7827-495B-88FC-64E75C204000}" type="presParOf" srcId="{3A46A64D-53A6-4F19-AB1C-04A7D0FD0103}" destId="{21E7E58D-2EF0-4099-83B3-5BC5401D1628}" srcOrd="0" destOrd="0" presId="urn:microsoft.com/office/officeart/2005/8/layout/radial1"/>
    <dgm:cxn modelId="{1C292B96-7A98-4C21-A824-3FD2BE34CB7A}" type="presParOf" srcId="{FBEE5199-85C4-439C-9CA7-851E7ECFD5D2}" destId="{93E31898-024E-4D96-818D-1731D9737688}" srcOrd="2" destOrd="0" presId="urn:microsoft.com/office/officeart/2005/8/layout/radial1"/>
    <dgm:cxn modelId="{A5FE0ACB-4CBF-427F-95C7-9AC3B2840E69}" type="presParOf" srcId="{FBEE5199-85C4-439C-9CA7-851E7ECFD5D2}" destId="{2284A21E-C623-4E16-8B51-6AEED63C1328}" srcOrd="3" destOrd="0" presId="urn:microsoft.com/office/officeart/2005/8/layout/radial1"/>
    <dgm:cxn modelId="{19F48AAA-5DED-4AF9-AD6F-D0ABF608DB81}" type="presParOf" srcId="{2284A21E-C623-4E16-8B51-6AEED63C1328}" destId="{77176E91-1EB0-4178-AFE8-F610E07584FA}" srcOrd="0" destOrd="0" presId="urn:microsoft.com/office/officeart/2005/8/layout/radial1"/>
    <dgm:cxn modelId="{54403E89-C140-47FC-98A4-350EBCAB5E65}" type="presParOf" srcId="{FBEE5199-85C4-439C-9CA7-851E7ECFD5D2}" destId="{D751E787-89CD-4953-A88A-BDBAAD3E59D0}" srcOrd="4" destOrd="0" presId="urn:microsoft.com/office/officeart/2005/8/layout/radial1"/>
    <dgm:cxn modelId="{26905714-AED2-4F30-973D-3A1424820241}" type="presParOf" srcId="{FBEE5199-85C4-439C-9CA7-851E7ECFD5D2}" destId="{51888248-C2AE-44CC-B25B-9AC6458765D0}" srcOrd="5" destOrd="0" presId="urn:microsoft.com/office/officeart/2005/8/layout/radial1"/>
    <dgm:cxn modelId="{FACCF3E7-0DEE-4DDF-9787-45105D94CA7F}" type="presParOf" srcId="{51888248-C2AE-44CC-B25B-9AC6458765D0}" destId="{E344D2ED-B53E-4D15-B20D-D1BD38384AA2}" srcOrd="0" destOrd="0" presId="urn:microsoft.com/office/officeart/2005/8/layout/radial1"/>
    <dgm:cxn modelId="{F8FE9085-CFB8-407B-8847-48A3BABCAA7B}" type="presParOf" srcId="{FBEE5199-85C4-439C-9CA7-851E7ECFD5D2}" destId="{F5EB9FB3-70F3-4EBE-AC7B-43A20F67EFB8}" srcOrd="6" destOrd="0" presId="urn:microsoft.com/office/officeart/2005/8/layout/radial1"/>
    <dgm:cxn modelId="{CA774E7B-4FB5-42C1-A639-CD8F47C42A5F}" type="presParOf" srcId="{FBEE5199-85C4-439C-9CA7-851E7ECFD5D2}" destId="{90F788C3-18A3-4EF5-BBEF-F999435C8A54}" srcOrd="7" destOrd="0" presId="urn:microsoft.com/office/officeart/2005/8/layout/radial1"/>
    <dgm:cxn modelId="{89522218-E3B0-41BD-8912-321A573A9211}" type="presParOf" srcId="{90F788C3-18A3-4EF5-BBEF-F999435C8A54}" destId="{36E90035-6DBE-46D6-8024-5ED134A9130E}" srcOrd="0" destOrd="0" presId="urn:microsoft.com/office/officeart/2005/8/layout/radial1"/>
    <dgm:cxn modelId="{BB43B901-393B-40D8-A44E-3ED3E256B7F9}" type="presParOf" srcId="{FBEE5199-85C4-439C-9CA7-851E7ECFD5D2}" destId="{A044F5A4-5021-4E43-ACFC-F0DD2843849B}" srcOrd="8" destOrd="0" presId="urn:microsoft.com/office/officeart/2005/8/layout/radial1"/>
    <dgm:cxn modelId="{5B2E2D17-5CB0-4A80-809D-371C950E9BD9}" type="presParOf" srcId="{FBEE5199-85C4-439C-9CA7-851E7ECFD5D2}" destId="{67EF7CF8-AF09-4B14-94CF-6CAC230F3372}" srcOrd="9" destOrd="0" presId="urn:microsoft.com/office/officeart/2005/8/layout/radial1"/>
    <dgm:cxn modelId="{6FFA706F-BDA2-4438-ADFE-0F3276321BF9}" type="presParOf" srcId="{67EF7CF8-AF09-4B14-94CF-6CAC230F3372}" destId="{EAC15E7B-64E9-4F4E-BE08-A131638486FB}" srcOrd="0" destOrd="0" presId="urn:microsoft.com/office/officeart/2005/8/layout/radial1"/>
    <dgm:cxn modelId="{1B378795-E397-4824-9306-889153EF3722}" type="presParOf" srcId="{FBEE5199-85C4-439C-9CA7-851E7ECFD5D2}" destId="{11E4DB79-DFF3-4683-930B-AD2693DAAC66}" srcOrd="10" destOrd="0" presId="urn:microsoft.com/office/officeart/2005/8/layout/radial1"/>
    <dgm:cxn modelId="{647B7B2F-D1CD-43F4-87B8-61DBD72C1CF9}" type="presParOf" srcId="{FBEE5199-85C4-439C-9CA7-851E7ECFD5D2}" destId="{C8858EC6-20C0-455D-8B23-DFCF38C89374}" srcOrd="11" destOrd="0" presId="urn:microsoft.com/office/officeart/2005/8/layout/radial1"/>
    <dgm:cxn modelId="{1C471465-31FE-4F4D-BAB9-E4527DD4307E}" type="presParOf" srcId="{C8858EC6-20C0-455D-8B23-DFCF38C89374}" destId="{A2614F61-0AE5-4A04-AE8A-36ECFB5070CC}" srcOrd="0" destOrd="0" presId="urn:microsoft.com/office/officeart/2005/8/layout/radial1"/>
    <dgm:cxn modelId="{D556A36C-F41D-4E0D-86A1-8B5504D37177}" type="presParOf" srcId="{FBEE5199-85C4-439C-9CA7-851E7ECFD5D2}" destId="{257A1C83-A1E7-47CC-81A7-A010B5E05E7C}" srcOrd="12" destOrd="0" presId="urn:microsoft.com/office/officeart/2005/8/layout/radial1"/>
    <dgm:cxn modelId="{73821755-C606-4AF4-9B45-EC7978B381FF}" type="presParOf" srcId="{FBEE5199-85C4-439C-9CA7-851E7ECFD5D2}" destId="{EB74DE7F-8EA0-4E30-BCD0-CB9FADA423AA}" srcOrd="13" destOrd="0" presId="urn:microsoft.com/office/officeart/2005/8/layout/radial1"/>
    <dgm:cxn modelId="{17E4947C-31CB-479D-B9C8-0621B171F5A4}" type="presParOf" srcId="{EB74DE7F-8EA0-4E30-BCD0-CB9FADA423AA}" destId="{23D3C96A-8406-4356-A4EE-12DED670A603}" srcOrd="0" destOrd="0" presId="urn:microsoft.com/office/officeart/2005/8/layout/radial1"/>
    <dgm:cxn modelId="{09565B3F-56A8-4CAB-962B-4147ADAF65D9}" type="presParOf" srcId="{FBEE5199-85C4-439C-9CA7-851E7ECFD5D2}" destId="{386903FE-27AC-4546-B0DC-44597B664F04}" srcOrd="14" destOrd="0" presId="urn:microsoft.com/office/officeart/2005/8/layout/radial1"/>
    <dgm:cxn modelId="{2442478F-0682-4399-8EB8-6BA99CD459F3}" type="presParOf" srcId="{FBEE5199-85C4-439C-9CA7-851E7ECFD5D2}" destId="{2E1DBAEE-880F-4FCF-A464-A7353AF0D6F7}" srcOrd="15" destOrd="0" presId="urn:microsoft.com/office/officeart/2005/8/layout/radial1"/>
    <dgm:cxn modelId="{CB2812FE-88CF-4756-9EF8-0AF912F7578C}" type="presParOf" srcId="{2E1DBAEE-880F-4FCF-A464-A7353AF0D6F7}" destId="{AF6B26D1-E62D-4AF1-988A-A933D66812CF}" srcOrd="0" destOrd="0" presId="urn:microsoft.com/office/officeart/2005/8/layout/radial1"/>
    <dgm:cxn modelId="{D7CF9445-1BA5-4499-BA03-69778404784E}" type="presParOf" srcId="{FBEE5199-85C4-439C-9CA7-851E7ECFD5D2}" destId="{099290A2-9B6F-4151-8280-15A44FB5CD77}" srcOrd="16" destOrd="0" presId="urn:microsoft.com/office/officeart/2005/8/layout/radial1"/>
    <dgm:cxn modelId="{6A59134F-B63C-4406-AB57-C406911F861D}" type="presParOf" srcId="{FBEE5199-85C4-439C-9CA7-851E7ECFD5D2}" destId="{6DA87978-1E7B-40AE-89EB-43573006032F}" srcOrd="17" destOrd="0" presId="urn:microsoft.com/office/officeart/2005/8/layout/radial1"/>
    <dgm:cxn modelId="{A747412D-D2E3-4AEC-83AA-7DD306E63C30}" type="presParOf" srcId="{6DA87978-1E7B-40AE-89EB-43573006032F}" destId="{2F7EB405-DA59-4E09-80DA-E0EFE18483ED}" srcOrd="0" destOrd="0" presId="urn:microsoft.com/office/officeart/2005/8/layout/radial1"/>
    <dgm:cxn modelId="{9954F639-F560-4040-BDB7-955C4CBF3D12}" type="presParOf" srcId="{FBEE5199-85C4-439C-9CA7-851E7ECFD5D2}" destId="{BFA62C90-018D-4A6B-BA58-D6FD20FD1B71}" srcOrd="18" destOrd="0" presId="urn:microsoft.com/office/officeart/2005/8/layout/radial1"/>
    <dgm:cxn modelId="{F83AAEE9-7916-44DB-BF24-166FD895918D}" type="presParOf" srcId="{FBEE5199-85C4-439C-9CA7-851E7ECFD5D2}" destId="{109C535A-FEE2-4992-87AF-44B4F31C6799}" srcOrd="19" destOrd="0" presId="urn:microsoft.com/office/officeart/2005/8/layout/radial1"/>
    <dgm:cxn modelId="{8296E885-D051-4E15-9933-52DAFC72FCFC}" type="presParOf" srcId="{109C535A-FEE2-4992-87AF-44B4F31C6799}" destId="{1D1B4809-C0A5-42A3-BF16-E4C8909E14F1}" srcOrd="0" destOrd="0" presId="urn:microsoft.com/office/officeart/2005/8/layout/radial1"/>
    <dgm:cxn modelId="{EF0C888C-1E3E-4A09-9260-D24A6D2D8B49}" type="presParOf" srcId="{FBEE5199-85C4-439C-9CA7-851E7ECFD5D2}" destId="{792317C1-B5AB-40BA-9665-7F5C00B5EC5D}" srcOrd="20" destOrd="0" presId="urn:microsoft.com/office/officeart/2005/8/layout/radial1"/>
    <dgm:cxn modelId="{7F2E188C-AC39-482D-83C7-7415807022FA}" type="presParOf" srcId="{FBEE5199-85C4-439C-9CA7-851E7ECFD5D2}" destId="{D7E89E55-DCE2-4560-896C-F3606ED0BEAF}" srcOrd="21" destOrd="0" presId="urn:microsoft.com/office/officeart/2005/8/layout/radial1"/>
    <dgm:cxn modelId="{E5EC52EB-6D9F-4E11-8CA7-0AC426B6BCA1}" type="presParOf" srcId="{D7E89E55-DCE2-4560-896C-F3606ED0BEAF}" destId="{C55D6BEA-C94E-4791-9046-2C6DAA9EEE30}" srcOrd="0" destOrd="0" presId="urn:microsoft.com/office/officeart/2005/8/layout/radial1"/>
    <dgm:cxn modelId="{AF87DD02-FB64-4463-8C06-F7C176D4960B}" type="presParOf" srcId="{FBEE5199-85C4-439C-9CA7-851E7ECFD5D2}" destId="{94C1E17C-CE41-4173-BDA1-FCC7E36C8014}" srcOrd="22" destOrd="0" presId="urn:microsoft.com/office/officeart/2005/8/layout/radial1"/>
    <dgm:cxn modelId="{2E519AAD-191C-42C1-91DC-13EFD5C8AF6A}" type="presParOf" srcId="{FBEE5199-85C4-439C-9CA7-851E7ECFD5D2}" destId="{B86D0FCB-6749-4066-93DC-DA1926DF5599}" srcOrd="23" destOrd="0" presId="urn:microsoft.com/office/officeart/2005/8/layout/radial1"/>
    <dgm:cxn modelId="{D21DA8DC-BC76-4AE5-BF87-7778FD7E82E0}" type="presParOf" srcId="{B86D0FCB-6749-4066-93DC-DA1926DF5599}" destId="{C6DACBE6-0799-49A1-B7D6-49438750B002}" srcOrd="0" destOrd="0" presId="urn:microsoft.com/office/officeart/2005/8/layout/radial1"/>
    <dgm:cxn modelId="{62874455-CFDE-4E96-86C2-8EF8CD30BE15}" type="presParOf" srcId="{FBEE5199-85C4-439C-9CA7-851E7ECFD5D2}" destId="{E0C655A7-8787-4042-A622-A7AFE1835593}" srcOrd="2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0AB6C2A-2B78-4D97-9082-FFE5D85BF8EF}">
      <dsp:nvSpPr>
        <dsp:cNvPr id="0" name=""/>
        <dsp:cNvSpPr/>
      </dsp:nvSpPr>
      <dsp:spPr>
        <a:xfrm rot="16200000">
          <a:off x="-126550" y="126987"/>
          <a:ext cx="1390650" cy="1136674"/>
        </a:xfrm>
        <a:prstGeom prst="flowChartManualOperati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0" tIns="0" rIns="88900" bIns="0" numCol="1" spcCol="1270" anchor="ctr" anchorCtr="0">
          <a:noAutofit/>
          <a:sp3d extrusionH="28000" prstMaterial="matte"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/>
            <a:t>высшая категория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5</a:t>
          </a:r>
          <a:r>
            <a:rPr lang="ru-RU" sz="1400" kern="1200"/>
            <a:t> педагогов</a:t>
          </a:r>
        </a:p>
      </dsp:txBody>
      <dsp:txXfrm rot="16200000">
        <a:off x="-126550" y="126987"/>
        <a:ext cx="1390650" cy="1136674"/>
      </dsp:txXfrm>
    </dsp:sp>
    <dsp:sp modelId="{643B1DF7-BB7A-45A7-872D-E50DD74EBBA9}">
      <dsp:nvSpPr>
        <dsp:cNvPr id="0" name=""/>
        <dsp:cNvSpPr/>
      </dsp:nvSpPr>
      <dsp:spPr>
        <a:xfrm rot="16200000">
          <a:off x="1095375" y="126987"/>
          <a:ext cx="1390650" cy="1136674"/>
        </a:xfrm>
        <a:prstGeom prst="flowChartManualOperati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0" tIns="0" rIns="88900" bIns="0" numCol="1" spcCol="1270" anchor="ctr" anchorCtr="0">
          <a:noAutofit/>
          <a:sp3d extrusionH="28000" prstMaterial="matte"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первая категория </a:t>
          </a:r>
          <a:r>
            <a:rPr lang="ru-RU" sz="1400" b="1" kern="1200"/>
            <a:t>31 </a:t>
          </a:r>
          <a:r>
            <a:rPr lang="ru-RU" sz="1400" kern="1200"/>
            <a:t> педагог</a:t>
          </a:r>
        </a:p>
      </dsp:txBody>
      <dsp:txXfrm rot="16200000">
        <a:off x="1095375" y="126987"/>
        <a:ext cx="1390650" cy="1136674"/>
      </dsp:txXfrm>
    </dsp:sp>
    <dsp:sp modelId="{F1CEF5B8-4028-45A6-BEDF-E1D539C8EFE9}">
      <dsp:nvSpPr>
        <dsp:cNvPr id="0" name=""/>
        <dsp:cNvSpPr/>
      </dsp:nvSpPr>
      <dsp:spPr>
        <a:xfrm rot="16200000">
          <a:off x="2317300" y="126987"/>
          <a:ext cx="1390650" cy="1136674"/>
        </a:xfrm>
        <a:prstGeom prst="flowChartManualOperati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0" tIns="0" rIns="88900" bIns="0" numCol="1" spcCol="1270" anchor="ctr" anchorCtr="0">
          <a:noAutofit/>
          <a:sp3d extrusionH="28000" prstMaterial="matte"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вторая  категория </a:t>
          </a:r>
          <a:r>
            <a:rPr lang="ru-RU" sz="1400" b="1" kern="1200"/>
            <a:t>19 </a:t>
          </a:r>
          <a:r>
            <a:rPr lang="ru-RU" sz="1400" kern="1200"/>
            <a:t>педагогов</a:t>
          </a:r>
        </a:p>
      </dsp:txBody>
      <dsp:txXfrm rot="16200000">
        <a:off x="2317300" y="126987"/>
        <a:ext cx="1390650" cy="1136674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C98D246-8F7F-4C90-93BE-168F342E4FD9}">
      <dsp:nvSpPr>
        <dsp:cNvPr id="0" name=""/>
        <dsp:cNvSpPr/>
      </dsp:nvSpPr>
      <dsp:spPr>
        <a:xfrm>
          <a:off x="2218945" y="1134230"/>
          <a:ext cx="939273" cy="802101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/>
            <a:t>СОШ №42</a:t>
          </a:r>
        </a:p>
      </dsp:txBody>
      <dsp:txXfrm>
        <a:off x="2218945" y="1134230"/>
        <a:ext cx="939273" cy="802101"/>
      </dsp:txXfrm>
    </dsp:sp>
    <dsp:sp modelId="{3A46A64D-53A6-4F19-AB1C-04A7D0FD0103}">
      <dsp:nvSpPr>
        <dsp:cNvPr id="0" name=""/>
        <dsp:cNvSpPr/>
      </dsp:nvSpPr>
      <dsp:spPr>
        <a:xfrm rot="16545222">
          <a:off x="2443945" y="812595"/>
          <a:ext cx="633284" cy="16127"/>
        </a:xfrm>
        <a:custGeom>
          <a:avLst/>
          <a:gdLst/>
          <a:ahLst/>
          <a:cxnLst/>
          <a:rect l="0" t="0" r="0" b="0"/>
          <a:pathLst>
            <a:path>
              <a:moveTo>
                <a:pt x="0" y="8063"/>
              </a:moveTo>
              <a:lnTo>
                <a:pt x="633284" y="80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545222">
        <a:off x="2744755" y="804827"/>
        <a:ext cx="31664" cy="31664"/>
      </dsp:txXfrm>
    </dsp:sp>
    <dsp:sp modelId="{93E31898-024E-4D96-818D-1731D9737688}">
      <dsp:nvSpPr>
        <dsp:cNvPr id="0" name=""/>
        <dsp:cNvSpPr/>
      </dsp:nvSpPr>
      <dsp:spPr>
        <a:xfrm>
          <a:off x="2562351" y="-4307"/>
          <a:ext cx="511208" cy="511208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КТОС</a:t>
          </a:r>
        </a:p>
      </dsp:txBody>
      <dsp:txXfrm>
        <a:off x="2562351" y="-4307"/>
        <a:ext cx="511208" cy="511208"/>
      </dsp:txXfrm>
    </dsp:sp>
    <dsp:sp modelId="{2284A21E-C623-4E16-8B51-6AEED63C1328}">
      <dsp:nvSpPr>
        <dsp:cNvPr id="0" name=""/>
        <dsp:cNvSpPr/>
      </dsp:nvSpPr>
      <dsp:spPr>
        <a:xfrm rot="18600413">
          <a:off x="2842429" y="944419"/>
          <a:ext cx="670595" cy="16127"/>
        </a:xfrm>
        <a:custGeom>
          <a:avLst/>
          <a:gdLst/>
          <a:ahLst/>
          <a:cxnLst/>
          <a:rect l="0" t="0" r="0" b="0"/>
          <a:pathLst>
            <a:path>
              <a:moveTo>
                <a:pt x="0" y="8063"/>
              </a:moveTo>
              <a:lnTo>
                <a:pt x="670595" y="80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8600413">
        <a:off x="3160961" y="935718"/>
        <a:ext cx="33529" cy="33529"/>
      </dsp:txXfrm>
    </dsp:sp>
    <dsp:sp modelId="{D751E787-89CD-4953-A88A-BDBAAD3E59D0}">
      <dsp:nvSpPr>
        <dsp:cNvPr id="0" name=""/>
        <dsp:cNvSpPr/>
      </dsp:nvSpPr>
      <dsp:spPr>
        <a:xfrm>
          <a:off x="3025408" y="47191"/>
          <a:ext cx="1254510" cy="678843"/>
        </a:xfrm>
        <a:prstGeom prst="ellipse">
          <a:avLst/>
        </a:prstGeom>
        <a:solidFill>
          <a:schemeClr val="accent5">
            <a:hueOff val="-903080"/>
            <a:satOff val="3619"/>
            <a:lumOff val="78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Совет ветеранов</a:t>
          </a:r>
        </a:p>
      </dsp:txBody>
      <dsp:txXfrm>
        <a:off x="3025408" y="47191"/>
        <a:ext cx="1254510" cy="678843"/>
      </dsp:txXfrm>
    </dsp:sp>
    <dsp:sp modelId="{51888248-C2AE-44CC-B25B-9AC6458765D0}">
      <dsp:nvSpPr>
        <dsp:cNvPr id="0" name=""/>
        <dsp:cNvSpPr/>
      </dsp:nvSpPr>
      <dsp:spPr>
        <a:xfrm rot="20394584">
          <a:off x="3098986" y="1249064"/>
          <a:ext cx="700166" cy="16127"/>
        </a:xfrm>
        <a:custGeom>
          <a:avLst/>
          <a:gdLst/>
          <a:ahLst/>
          <a:cxnLst/>
          <a:rect l="0" t="0" r="0" b="0"/>
          <a:pathLst>
            <a:path>
              <a:moveTo>
                <a:pt x="0" y="8063"/>
              </a:moveTo>
              <a:lnTo>
                <a:pt x="700166" y="80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0394584">
        <a:off x="3431565" y="1239624"/>
        <a:ext cx="35008" cy="35008"/>
      </dsp:txXfrm>
    </dsp:sp>
    <dsp:sp modelId="{F5EB9FB3-70F3-4EBE-AC7B-43A20F67EFB8}">
      <dsp:nvSpPr>
        <dsp:cNvPr id="0" name=""/>
        <dsp:cNvSpPr/>
      </dsp:nvSpPr>
      <dsp:spPr>
        <a:xfrm>
          <a:off x="3553655" y="526177"/>
          <a:ext cx="1780364" cy="734217"/>
        </a:xfrm>
        <a:prstGeom prst="ellipse">
          <a:avLst/>
        </a:prstGeom>
        <a:solidFill>
          <a:schemeClr val="accent5">
            <a:hueOff val="-1806159"/>
            <a:satOff val="7238"/>
            <a:lumOff val="156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baseline="0">
              <a:solidFill>
                <a:sysClr val="windowText" lastClr="000000"/>
              </a:solidFill>
            </a:rPr>
            <a:t>Детская музыкальная школа</a:t>
          </a:r>
        </a:p>
      </dsp:txBody>
      <dsp:txXfrm>
        <a:off x="3553655" y="526177"/>
        <a:ext cx="1780364" cy="734217"/>
      </dsp:txXfrm>
    </dsp:sp>
    <dsp:sp modelId="{90F788C3-18A3-4EF5-BBEF-F999435C8A54}">
      <dsp:nvSpPr>
        <dsp:cNvPr id="0" name=""/>
        <dsp:cNvSpPr/>
      </dsp:nvSpPr>
      <dsp:spPr>
        <a:xfrm>
          <a:off x="3158218" y="1527216"/>
          <a:ext cx="160202" cy="16127"/>
        </a:xfrm>
        <a:custGeom>
          <a:avLst/>
          <a:gdLst/>
          <a:ahLst/>
          <a:cxnLst/>
          <a:rect l="0" t="0" r="0" b="0"/>
          <a:pathLst>
            <a:path>
              <a:moveTo>
                <a:pt x="0" y="8063"/>
              </a:moveTo>
              <a:lnTo>
                <a:pt x="160202" y="80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234315" y="1531275"/>
        <a:ext cx="8010" cy="8010"/>
      </dsp:txXfrm>
    </dsp:sp>
    <dsp:sp modelId="{A044F5A4-5021-4E43-ACFC-F0DD2843849B}">
      <dsp:nvSpPr>
        <dsp:cNvPr id="0" name=""/>
        <dsp:cNvSpPr/>
      </dsp:nvSpPr>
      <dsp:spPr>
        <a:xfrm>
          <a:off x="3318421" y="1208248"/>
          <a:ext cx="1567037" cy="654065"/>
        </a:xfrm>
        <a:prstGeom prst="ellipse">
          <a:avLst/>
        </a:prstGeom>
        <a:solidFill>
          <a:schemeClr val="accent5">
            <a:hueOff val="-2709239"/>
            <a:satOff val="10858"/>
            <a:lumOff val="235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baseline="0">
              <a:solidFill>
                <a:sysClr val="windowText" lastClr="000000"/>
              </a:solidFill>
            </a:rPr>
            <a:t>Школа Искусств</a:t>
          </a:r>
        </a:p>
      </dsp:txBody>
      <dsp:txXfrm>
        <a:off x="3318421" y="1208248"/>
        <a:ext cx="1567037" cy="654065"/>
      </dsp:txXfrm>
    </dsp:sp>
    <dsp:sp modelId="{67EF7CF8-AF09-4B14-94CF-6CAC230F3372}">
      <dsp:nvSpPr>
        <dsp:cNvPr id="0" name=""/>
        <dsp:cNvSpPr/>
      </dsp:nvSpPr>
      <dsp:spPr>
        <a:xfrm rot="1640820">
          <a:off x="3067639" y="1828083"/>
          <a:ext cx="405379" cy="16127"/>
        </a:xfrm>
        <a:custGeom>
          <a:avLst/>
          <a:gdLst/>
          <a:ahLst/>
          <a:cxnLst/>
          <a:rect l="0" t="0" r="0" b="0"/>
          <a:pathLst>
            <a:path>
              <a:moveTo>
                <a:pt x="0" y="8063"/>
              </a:moveTo>
              <a:lnTo>
                <a:pt x="405379" y="80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40820">
        <a:off x="3260194" y="1826013"/>
        <a:ext cx="20268" cy="20268"/>
      </dsp:txXfrm>
    </dsp:sp>
    <dsp:sp modelId="{11E4DB79-DFF3-4683-930B-AD2693DAAC66}">
      <dsp:nvSpPr>
        <dsp:cNvPr id="0" name=""/>
        <dsp:cNvSpPr/>
      </dsp:nvSpPr>
      <dsp:spPr>
        <a:xfrm>
          <a:off x="3230535" y="1836550"/>
          <a:ext cx="1398768" cy="681445"/>
        </a:xfrm>
        <a:prstGeom prst="ellipse">
          <a:avLst/>
        </a:prstGeom>
        <a:solidFill>
          <a:schemeClr val="accent5">
            <a:hueOff val="-3612319"/>
            <a:satOff val="14477"/>
            <a:lumOff val="313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baseline="0">
              <a:solidFill>
                <a:sysClr val="windowText" lastClr="000000"/>
              </a:solidFill>
            </a:rPr>
            <a:t>ЦДТДиМ</a:t>
          </a:r>
        </a:p>
      </dsp:txBody>
      <dsp:txXfrm>
        <a:off x="3230535" y="1836550"/>
        <a:ext cx="1398768" cy="681445"/>
      </dsp:txXfrm>
    </dsp:sp>
    <dsp:sp modelId="{C8858EC6-20C0-455D-8B23-DFCF38C89374}">
      <dsp:nvSpPr>
        <dsp:cNvPr id="0" name=""/>
        <dsp:cNvSpPr/>
      </dsp:nvSpPr>
      <dsp:spPr>
        <a:xfrm rot="3315062">
          <a:off x="2807185" y="2103005"/>
          <a:ext cx="561638" cy="16127"/>
        </a:xfrm>
        <a:custGeom>
          <a:avLst/>
          <a:gdLst/>
          <a:ahLst/>
          <a:cxnLst/>
          <a:rect l="0" t="0" r="0" b="0"/>
          <a:pathLst>
            <a:path>
              <a:moveTo>
                <a:pt x="0" y="8063"/>
              </a:moveTo>
              <a:lnTo>
                <a:pt x="561638" y="80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3315062">
        <a:off x="3073964" y="2097028"/>
        <a:ext cx="28081" cy="28081"/>
      </dsp:txXfrm>
    </dsp:sp>
    <dsp:sp modelId="{257A1C83-A1E7-47CC-81A7-A010B5E05E7C}">
      <dsp:nvSpPr>
        <dsp:cNvPr id="0" name=""/>
        <dsp:cNvSpPr/>
      </dsp:nvSpPr>
      <dsp:spPr>
        <a:xfrm>
          <a:off x="3078016" y="2280134"/>
          <a:ext cx="763862" cy="734217"/>
        </a:xfrm>
        <a:prstGeom prst="ellipse">
          <a:avLst/>
        </a:prstGeom>
        <a:solidFill>
          <a:schemeClr val="accent5">
            <a:hueOff val="-4515398"/>
            <a:satOff val="18096"/>
            <a:lumOff val="392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baseline="0">
              <a:solidFill>
                <a:sysClr val="windowText" lastClr="000000"/>
              </a:solidFill>
            </a:rPr>
            <a:t>Братск-Арт</a:t>
          </a:r>
        </a:p>
      </dsp:txBody>
      <dsp:txXfrm>
        <a:off x="3078016" y="2280134"/>
        <a:ext cx="763862" cy="734217"/>
      </dsp:txXfrm>
    </dsp:sp>
    <dsp:sp modelId="{EB74DE7F-8EA0-4E30-BCD0-CB9FADA423AA}">
      <dsp:nvSpPr>
        <dsp:cNvPr id="0" name=""/>
        <dsp:cNvSpPr/>
      </dsp:nvSpPr>
      <dsp:spPr>
        <a:xfrm rot="5054778">
          <a:off x="2450953" y="2234087"/>
          <a:ext cx="617704" cy="16127"/>
        </a:xfrm>
        <a:custGeom>
          <a:avLst/>
          <a:gdLst/>
          <a:ahLst/>
          <a:cxnLst/>
          <a:rect l="0" t="0" r="0" b="0"/>
          <a:pathLst>
            <a:path>
              <a:moveTo>
                <a:pt x="0" y="8063"/>
              </a:moveTo>
              <a:lnTo>
                <a:pt x="617704" y="80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5054778">
        <a:off x="2744363" y="2226708"/>
        <a:ext cx="30885" cy="30885"/>
      </dsp:txXfrm>
    </dsp:sp>
    <dsp:sp modelId="{386903FE-27AC-4546-B0DC-44597B664F04}">
      <dsp:nvSpPr>
        <dsp:cNvPr id="0" name=""/>
        <dsp:cNvSpPr/>
      </dsp:nvSpPr>
      <dsp:spPr>
        <a:xfrm>
          <a:off x="2542616" y="2548122"/>
          <a:ext cx="550678" cy="542284"/>
        </a:xfrm>
        <a:prstGeom prst="ellipse">
          <a:avLst/>
        </a:prstGeom>
        <a:solidFill>
          <a:schemeClr val="accent5">
            <a:hueOff val="-5418478"/>
            <a:satOff val="21715"/>
            <a:lumOff val="470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baseline="0">
              <a:solidFill>
                <a:sysClr val="windowText" lastClr="000000"/>
              </a:solidFill>
            </a:rPr>
            <a:t>ЭБЦ</a:t>
          </a:r>
        </a:p>
      </dsp:txBody>
      <dsp:txXfrm>
        <a:off x="2542616" y="2548122"/>
        <a:ext cx="550678" cy="542284"/>
      </dsp:txXfrm>
    </dsp:sp>
    <dsp:sp modelId="{2E1DBAEE-880F-4FCF-A464-A7353AF0D6F7}">
      <dsp:nvSpPr>
        <dsp:cNvPr id="0" name=""/>
        <dsp:cNvSpPr/>
      </dsp:nvSpPr>
      <dsp:spPr>
        <a:xfrm rot="7323970">
          <a:off x="1975269" y="2153066"/>
          <a:ext cx="642465" cy="16127"/>
        </a:xfrm>
        <a:custGeom>
          <a:avLst/>
          <a:gdLst/>
          <a:ahLst/>
          <a:cxnLst/>
          <a:rect l="0" t="0" r="0" b="0"/>
          <a:pathLst>
            <a:path>
              <a:moveTo>
                <a:pt x="0" y="8063"/>
              </a:moveTo>
              <a:lnTo>
                <a:pt x="642465" y="80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7323970">
        <a:off x="2280440" y="2145068"/>
        <a:ext cx="32123" cy="32123"/>
      </dsp:txXfrm>
    </dsp:sp>
    <dsp:sp modelId="{099290A2-9B6F-4151-8280-15A44FB5CD77}">
      <dsp:nvSpPr>
        <dsp:cNvPr id="0" name=""/>
        <dsp:cNvSpPr/>
      </dsp:nvSpPr>
      <dsp:spPr>
        <a:xfrm>
          <a:off x="1189567" y="2421404"/>
          <a:ext cx="1477366" cy="655077"/>
        </a:xfrm>
        <a:prstGeom prst="ellipse">
          <a:avLst/>
        </a:prstGeom>
        <a:solidFill>
          <a:schemeClr val="accent5">
            <a:hueOff val="-6321557"/>
            <a:satOff val="25334"/>
            <a:lumOff val="549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baseline="0">
              <a:solidFill>
                <a:sysClr val="windowText" lastClr="000000"/>
              </a:solidFill>
            </a:rPr>
            <a:t>Д/У 115, 31, 134</a:t>
          </a:r>
        </a:p>
      </dsp:txBody>
      <dsp:txXfrm>
        <a:off x="1189567" y="2421404"/>
        <a:ext cx="1477366" cy="655077"/>
      </dsp:txXfrm>
    </dsp:sp>
    <dsp:sp modelId="{6DA87978-1E7B-40AE-89EB-43573006032F}">
      <dsp:nvSpPr>
        <dsp:cNvPr id="0" name=""/>
        <dsp:cNvSpPr/>
      </dsp:nvSpPr>
      <dsp:spPr>
        <a:xfrm rot="9374291">
          <a:off x="1638646" y="1844062"/>
          <a:ext cx="660503" cy="16127"/>
        </a:xfrm>
        <a:custGeom>
          <a:avLst/>
          <a:gdLst/>
          <a:ahLst/>
          <a:cxnLst/>
          <a:rect l="0" t="0" r="0" b="0"/>
          <a:pathLst>
            <a:path>
              <a:moveTo>
                <a:pt x="0" y="8063"/>
              </a:moveTo>
              <a:lnTo>
                <a:pt x="660503" y="80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9374291">
        <a:off x="1952385" y="1835613"/>
        <a:ext cx="33025" cy="33025"/>
      </dsp:txXfrm>
    </dsp:sp>
    <dsp:sp modelId="{BFA62C90-018D-4A6B-BA58-D6FD20FD1B71}">
      <dsp:nvSpPr>
        <dsp:cNvPr id="0" name=""/>
        <dsp:cNvSpPr/>
      </dsp:nvSpPr>
      <dsp:spPr>
        <a:xfrm>
          <a:off x="190416" y="1883582"/>
          <a:ext cx="1746359" cy="734217"/>
        </a:xfrm>
        <a:prstGeom prst="ellipse">
          <a:avLst/>
        </a:prstGeom>
        <a:solidFill>
          <a:schemeClr val="accent5">
            <a:hueOff val="-7224638"/>
            <a:satOff val="28953"/>
            <a:lumOff val="627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baseline="0">
              <a:solidFill>
                <a:sysClr val="windowText" lastClr="000000"/>
              </a:solidFill>
            </a:rPr>
            <a:t>Педколледж, ПК №24, 45, 54</a:t>
          </a:r>
        </a:p>
      </dsp:txBody>
      <dsp:txXfrm>
        <a:off x="190416" y="1883582"/>
        <a:ext cx="1746359" cy="734217"/>
      </dsp:txXfrm>
    </dsp:sp>
    <dsp:sp modelId="{109C535A-FEE2-4992-87AF-44B4F31C6799}">
      <dsp:nvSpPr>
        <dsp:cNvPr id="0" name=""/>
        <dsp:cNvSpPr/>
      </dsp:nvSpPr>
      <dsp:spPr>
        <a:xfrm rot="10754717">
          <a:off x="2009076" y="1534785"/>
          <a:ext cx="209933" cy="16127"/>
        </a:xfrm>
        <a:custGeom>
          <a:avLst/>
          <a:gdLst/>
          <a:ahLst/>
          <a:cxnLst/>
          <a:rect l="0" t="0" r="0" b="0"/>
          <a:pathLst>
            <a:path>
              <a:moveTo>
                <a:pt x="0" y="8063"/>
              </a:moveTo>
              <a:lnTo>
                <a:pt x="209933" y="80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754717">
        <a:off x="2108795" y="1537601"/>
        <a:ext cx="10496" cy="10496"/>
      </dsp:txXfrm>
    </dsp:sp>
    <dsp:sp modelId="{792317C1-B5AB-40BA-9665-7F5C00B5EC5D}">
      <dsp:nvSpPr>
        <dsp:cNvPr id="0" name=""/>
        <dsp:cNvSpPr/>
      </dsp:nvSpPr>
      <dsp:spPr>
        <a:xfrm>
          <a:off x="581408" y="1186525"/>
          <a:ext cx="1427912" cy="734217"/>
        </a:xfrm>
        <a:prstGeom prst="ellipse">
          <a:avLst/>
        </a:prstGeom>
        <a:solidFill>
          <a:schemeClr val="accent5">
            <a:hueOff val="-8127717"/>
            <a:satOff val="32573"/>
            <a:lumOff val="70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baseline="0">
              <a:solidFill>
                <a:sysClr val="windowText" lastClr="000000"/>
              </a:solidFill>
            </a:rPr>
            <a:t>ГУЭиП, БГУ, ИГУ</a:t>
          </a:r>
        </a:p>
      </dsp:txBody>
      <dsp:txXfrm>
        <a:off x="581408" y="1186525"/>
        <a:ext cx="1427912" cy="734217"/>
      </dsp:txXfrm>
    </dsp:sp>
    <dsp:sp modelId="{D7E89E55-DCE2-4560-896C-F3606ED0BEAF}">
      <dsp:nvSpPr>
        <dsp:cNvPr id="0" name=""/>
        <dsp:cNvSpPr/>
      </dsp:nvSpPr>
      <dsp:spPr>
        <a:xfrm rot="12003497">
          <a:off x="1580934" y="1250028"/>
          <a:ext cx="696962" cy="16127"/>
        </a:xfrm>
        <a:custGeom>
          <a:avLst/>
          <a:gdLst/>
          <a:ahLst/>
          <a:cxnLst/>
          <a:rect l="0" t="0" r="0" b="0"/>
          <a:pathLst>
            <a:path>
              <a:moveTo>
                <a:pt x="0" y="8063"/>
              </a:moveTo>
              <a:lnTo>
                <a:pt x="696962" y="80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2003497">
        <a:off x="1911992" y="1240668"/>
        <a:ext cx="34848" cy="34848"/>
      </dsp:txXfrm>
    </dsp:sp>
    <dsp:sp modelId="{94C1E17C-CE41-4173-BDA1-FCC7E36C8014}">
      <dsp:nvSpPr>
        <dsp:cNvPr id="0" name=""/>
        <dsp:cNvSpPr/>
      </dsp:nvSpPr>
      <dsp:spPr>
        <a:xfrm>
          <a:off x="264896" y="553706"/>
          <a:ext cx="1481568" cy="734217"/>
        </a:xfrm>
        <a:prstGeom prst="ellipse">
          <a:avLst/>
        </a:prstGeom>
        <a:solidFill>
          <a:schemeClr val="accent5">
            <a:hueOff val="-9030797"/>
            <a:satOff val="36192"/>
            <a:lumOff val="784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baseline="0">
              <a:solidFill>
                <a:sysClr val="windowText" lastClr="000000"/>
              </a:solidFill>
            </a:rPr>
            <a:t>БГОО "Женский центр"</a:t>
          </a:r>
        </a:p>
      </dsp:txBody>
      <dsp:txXfrm>
        <a:off x="264896" y="553706"/>
        <a:ext cx="1481568" cy="734217"/>
      </dsp:txXfrm>
    </dsp:sp>
    <dsp:sp modelId="{B86D0FCB-6749-4066-93DC-DA1926DF5599}">
      <dsp:nvSpPr>
        <dsp:cNvPr id="0" name=""/>
        <dsp:cNvSpPr/>
      </dsp:nvSpPr>
      <dsp:spPr>
        <a:xfrm rot="13893142">
          <a:off x="1953673" y="967646"/>
          <a:ext cx="581279" cy="16127"/>
        </a:xfrm>
        <a:custGeom>
          <a:avLst/>
          <a:gdLst/>
          <a:ahLst/>
          <a:cxnLst/>
          <a:rect l="0" t="0" r="0" b="0"/>
          <a:pathLst>
            <a:path>
              <a:moveTo>
                <a:pt x="0" y="8063"/>
              </a:moveTo>
              <a:lnTo>
                <a:pt x="581279" y="80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3893142">
        <a:off x="2229781" y="961178"/>
        <a:ext cx="29063" cy="29063"/>
      </dsp:txXfrm>
    </dsp:sp>
    <dsp:sp modelId="{E0C655A7-8787-4042-A622-A7AFE1835593}">
      <dsp:nvSpPr>
        <dsp:cNvPr id="0" name=""/>
        <dsp:cNvSpPr/>
      </dsp:nvSpPr>
      <dsp:spPr>
        <a:xfrm>
          <a:off x="1026059" y="37916"/>
          <a:ext cx="1530322" cy="734217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baseline="0">
              <a:solidFill>
                <a:sysClr val="windowText" lastClr="000000"/>
              </a:solidFill>
            </a:rPr>
            <a:t>Партия "Единая Росссия</a:t>
          </a:r>
        </a:p>
      </dsp:txBody>
      <dsp:txXfrm>
        <a:off x="1026059" y="37916"/>
        <a:ext cx="1530322" cy="7342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9">
  <dgm:title val=""/>
  <dgm:desc val=""/>
  <dgm:catLst>
    <dgm:cat type="3D" pri="11900"/>
  </dgm:catLst>
  <dgm:scene3d>
    <a:camera prst="perspectiveRelaxed">
      <a:rot lat="19149996" lon="20104178" rev="1577324"/>
    </a:camera>
    <a:lightRig rig="soft" dir="t"/>
    <a:backdrop>
      <a:anchor x="0" y="0" z="-210000"/>
      <a:norm dx="0" dy="0" dz="914400"/>
      <a:up dx="0" dy="914400" dz="0"/>
    </a:backdrop>
  </dgm:scene3d>
  <dgm:styleLbl name="node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>
      <a:sp3d extrusionH="28000" prstMaterial="matte"/>
    </dgm:txPr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9BD24CD-C601-4F1F-AFDD-80D31F0CB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1161</TotalTime>
  <Pages>1</Pages>
  <Words>5025</Words>
  <Characters>28644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отчет</vt:lpstr>
    </vt:vector>
  </TitlesOfParts>
  <Company>Школа</Company>
  <LinksUpToDate>false</LinksUpToDate>
  <CharactersWithSpaces>33602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отчет</dc:title>
  <dc:subject>по итогам 2009-2010 учебного года</dc:subject>
  <dc:creator>Жанна</dc:creator>
  <cp:keywords/>
  <dc:description/>
  <cp:lastModifiedBy>Loner-XP</cp:lastModifiedBy>
  <cp:revision>67</cp:revision>
  <cp:lastPrinted>2010-09-28T06:59:00Z</cp:lastPrinted>
  <dcterms:created xsi:type="dcterms:W3CDTF">2010-09-23T08:57:00Z</dcterms:created>
  <dcterms:modified xsi:type="dcterms:W3CDTF">2010-10-20T14:27:00Z</dcterms:modified>
</cp:coreProperties>
</file>