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5" w:rsidRPr="003A4B2B" w:rsidRDefault="008A6417" w:rsidP="008A6417">
      <w:pPr>
        <w:rPr>
          <w:b/>
          <w:sz w:val="24"/>
          <w:szCs w:val="24"/>
        </w:rPr>
      </w:pPr>
      <w:r w:rsidRPr="003A4B2B">
        <w:rPr>
          <w:b/>
          <w:sz w:val="24"/>
          <w:szCs w:val="24"/>
        </w:rPr>
        <w:t>Воспоминание о счастливом лете.</w:t>
      </w:r>
    </w:p>
    <w:p w:rsidR="008A6417" w:rsidRDefault="008A6417" w:rsidP="008A6417">
      <w:r>
        <w:t xml:space="preserve">Букет гортензий на столе – </w:t>
      </w:r>
    </w:p>
    <w:p w:rsidR="008A6417" w:rsidRDefault="008A6417" w:rsidP="008A6417">
      <w:r>
        <w:t>Воспоминание о счастливом лете.</w:t>
      </w:r>
    </w:p>
    <w:p w:rsidR="008A6417" w:rsidRDefault="008A6417" w:rsidP="008A6417">
      <w:r>
        <w:t>Каскадом чаек в вышине</w:t>
      </w:r>
    </w:p>
    <w:p w:rsidR="008A6417" w:rsidRDefault="008A6417" w:rsidP="008A6417">
      <w:r>
        <w:t>Взметнулась память о тебе,</w:t>
      </w:r>
    </w:p>
    <w:p w:rsidR="008A6417" w:rsidRDefault="008A6417" w:rsidP="008A6417">
      <w:r>
        <w:t>О, теплый и сказочный край,</w:t>
      </w:r>
    </w:p>
    <w:p w:rsidR="008A6417" w:rsidRDefault="008A6417" w:rsidP="008A6417">
      <w:r>
        <w:t>Разве можно тебя забыть!</w:t>
      </w:r>
    </w:p>
    <w:p w:rsidR="008A6417" w:rsidRDefault="008A6417" w:rsidP="008A6417">
      <w:r>
        <w:t>Водопадов плакучая сталь</w:t>
      </w:r>
    </w:p>
    <w:p w:rsidR="008A6417" w:rsidRDefault="008A6417" w:rsidP="008A6417">
      <w:r>
        <w:t>До сих пор в моем сердце звенит.</w:t>
      </w:r>
    </w:p>
    <w:p w:rsidR="008A6417" w:rsidRDefault="008A6417" w:rsidP="008A6417">
      <w:r>
        <w:t xml:space="preserve">Там изгиб </w:t>
      </w:r>
      <w:proofErr w:type="spellStart"/>
      <w:r>
        <w:t>серпантиновых</w:t>
      </w:r>
      <w:proofErr w:type="spellEnd"/>
      <w:r>
        <w:t xml:space="preserve"> свод</w:t>
      </w:r>
    </w:p>
    <w:p w:rsidR="008A6417" w:rsidRDefault="008A6417" w:rsidP="008A6417">
      <w:r>
        <w:t xml:space="preserve">С куполами церквей говорит, </w:t>
      </w:r>
    </w:p>
    <w:p w:rsidR="008A6417" w:rsidRDefault="008A6417" w:rsidP="008A6417">
      <w:r>
        <w:t xml:space="preserve">Там могучий и гордый народ </w:t>
      </w:r>
    </w:p>
    <w:p w:rsidR="008A6417" w:rsidRDefault="008A6417" w:rsidP="008A6417">
      <w:r>
        <w:t>Свою тайну веками хранит.</w:t>
      </w:r>
    </w:p>
    <w:p w:rsidR="008A6417" w:rsidRDefault="008A6417" w:rsidP="008A6417">
      <w:r>
        <w:t>И ажурная водная гладь,</w:t>
      </w:r>
    </w:p>
    <w:p w:rsidR="008A6417" w:rsidRDefault="008A6417" w:rsidP="008A6417">
      <w:r>
        <w:t>И тенистый горный ручей</w:t>
      </w:r>
    </w:p>
    <w:p w:rsidR="008A6417" w:rsidRDefault="008A6417" w:rsidP="008A6417">
      <w:r>
        <w:t>Навевают в душе благодать,</w:t>
      </w:r>
    </w:p>
    <w:p w:rsidR="008A6417" w:rsidRDefault="008A6417" w:rsidP="008A6417">
      <w:r>
        <w:t>Сердце бьется сильней и сильней.</w:t>
      </w:r>
    </w:p>
    <w:p w:rsidR="008A6417" w:rsidRDefault="008A6417" w:rsidP="008A6417">
      <w:r>
        <w:t>Не забыть мне каньона мешок,</w:t>
      </w:r>
    </w:p>
    <w:p w:rsidR="008A6417" w:rsidRDefault="008A6417" w:rsidP="008A6417">
      <w:r>
        <w:t>Седых, неприступных скал вокруг.</w:t>
      </w:r>
    </w:p>
    <w:p w:rsidR="008A6417" w:rsidRDefault="008A6417" w:rsidP="008A6417">
      <w:r>
        <w:t>Даже бурно мчащий поток</w:t>
      </w:r>
    </w:p>
    <w:p w:rsidR="008A6417" w:rsidRDefault="008A6417" w:rsidP="008A6417">
      <w:r>
        <w:t>Не заглушит моря стук.</w:t>
      </w:r>
    </w:p>
    <w:p w:rsidR="00FB1DA0" w:rsidRDefault="00FB1DA0" w:rsidP="008A6417">
      <w:r>
        <w:t>И солнце, и берег, и кромка тумана,</w:t>
      </w:r>
    </w:p>
    <w:p w:rsidR="00FB1DA0" w:rsidRDefault="00FB1DA0" w:rsidP="008A6417">
      <w:r>
        <w:t>И горы из снега – здесь все без обмана.</w:t>
      </w:r>
    </w:p>
    <w:p w:rsidR="00FB1DA0" w:rsidRDefault="00FB1DA0" w:rsidP="008A6417">
      <w:r>
        <w:t xml:space="preserve">И эта дорога, </w:t>
      </w:r>
      <w:r w:rsidR="000B6B11">
        <w:t xml:space="preserve">бегущая </w:t>
      </w:r>
      <w:r>
        <w:t>вдаль,</w:t>
      </w:r>
    </w:p>
    <w:p w:rsidR="00FB1DA0" w:rsidRDefault="00FB1DA0" w:rsidP="008A6417">
      <w:r>
        <w:t>Уносит куда-то тоску и печаль</w:t>
      </w:r>
      <w:r w:rsidR="00876444">
        <w:t>…</w:t>
      </w:r>
    </w:p>
    <w:p w:rsidR="00FB1DA0" w:rsidRDefault="00FB1DA0" w:rsidP="008A6417">
      <w:r>
        <w:t xml:space="preserve">Букет гортензий на столе – </w:t>
      </w:r>
    </w:p>
    <w:p w:rsidR="00FB1DA0" w:rsidRDefault="00515DFC" w:rsidP="008A6417">
      <w:r>
        <w:t>Воспоминани</w:t>
      </w:r>
      <w:r w:rsidR="00FB1DA0">
        <w:t>е о счастливом лете.</w:t>
      </w:r>
    </w:p>
    <w:p w:rsidR="00FB1DA0" w:rsidRDefault="00FB1DA0" w:rsidP="008A6417">
      <w:r>
        <w:t>О, России райский уголок,</w:t>
      </w:r>
    </w:p>
    <w:p w:rsidR="00FB1DA0" w:rsidRPr="008A6417" w:rsidRDefault="00FB1DA0" w:rsidP="008A6417">
      <w:r>
        <w:t xml:space="preserve">Ты лучше всех на свете! </w:t>
      </w:r>
    </w:p>
    <w:sectPr w:rsidR="00FB1DA0" w:rsidRPr="008A6417" w:rsidSect="006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6417"/>
    <w:rsid w:val="000B6B11"/>
    <w:rsid w:val="00287361"/>
    <w:rsid w:val="003A4B2B"/>
    <w:rsid w:val="00515DFC"/>
    <w:rsid w:val="00571FDA"/>
    <w:rsid w:val="005E4447"/>
    <w:rsid w:val="00694F05"/>
    <w:rsid w:val="00876444"/>
    <w:rsid w:val="008A6417"/>
    <w:rsid w:val="00F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05"/>
  </w:style>
  <w:style w:type="paragraph" w:styleId="1">
    <w:name w:val="heading 1"/>
    <w:basedOn w:val="a"/>
    <w:next w:val="a"/>
    <w:link w:val="10"/>
    <w:uiPriority w:val="9"/>
    <w:qFormat/>
    <w:rsid w:val="008A6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2010-07-14T06:53:00Z</dcterms:created>
  <dcterms:modified xsi:type="dcterms:W3CDTF">2010-07-15T04:39:00Z</dcterms:modified>
</cp:coreProperties>
</file>