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6D" w:rsidRDefault="00CF0B7E" w:rsidP="008F6598">
      <w:pPr>
        <w:ind w:left="-567"/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Программа для подготовки детей к школе.</w:t>
      </w:r>
    </w:p>
    <w:p w:rsidR="00380F6D" w:rsidRDefault="00CF0B7E">
      <w:pPr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Пояснительная записка.</w:t>
      </w:r>
    </w:p>
    <w:p w:rsidR="00380F6D" w:rsidRDefault="00CF0B7E">
      <w:pPr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Задачи:</w:t>
      </w:r>
    </w:p>
    <w:p w:rsidR="00380F6D" w:rsidRDefault="00CF0B7E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прививать интерес к письму, как виду речевой деятельности;</w:t>
      </w:r>
    </w:p>
    <w:p w:rsidR="00380F6D" w:rsidRDefault="00CF0B7E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-предупреждать появление психологической перегрузки во время письма;</w:t>
      </w:r>
    </w:p>
    <w:p w:rsidR="00380F6D" w:rsidRDefault="00CF0B7E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-развивать творческое воображение и мышление детей;</w:t>
      </w:r>
    </w:p>
    <w:p w:rsidR="00380F6D" w:rsidRDefault="00CF0B7E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обогащать словарный запас детей;</w:t>
      </w:r>
    </w:p>
    <w:p w:rsidR="00380F6D" w:rsidRDefault="00CF0B7E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познакомить детей с простейшими математическими понятиями.</w:t>
      </w:r>
    </w:p>
    <w:p w:rsidR="00380F6D" w:rsidRDefault="00CF0B7E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Тот объём знаний и умений, который намечен в программе, требует для своего осуществления  планомерной, систематической работы.</w:t>
      </w:r>
    </w:p>
    <w:p w:rsidR="00380F6D" w:rsidRDefault="00CF0B7E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В программе -  предусмотрено проведение 10 занятий, которые имеют развивающий творческий характер. На занятиях особое место отводится на работу по расширению словаря, устранению дефектов произношения.</w:t>
      </w:r>
    </w:p>
    <w:p w:rsidR="00380F6D" w:rsidRDefault="00CF0B7E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Проводится работа по развитию слуха, зрения и координации движения.</w:t>
      </w:r>
    </w:p>
    <w:p w:rsidR="00380F6D" w:rsidRDefault="00CF0B7E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В подготовке к письму большое значение имеет штриховка, условное рисование элементов букв, лепка, манипулирование мелкими предметами.</w:t>
      </w:r>
    </w:p>
    <w:p w:rsidR="00380F6D" w:rsidRDefault="00380F6D">
      <w:pPr>
        <w:spacing w:after="0"/>
        <w:rPr>
          <w:rFonts w:ascii="Times New Roman" w:eastAsia="Times New Roman" w:hAnsi="Times New Roman" w:cs="Times New Roman"/>
          <w:sz w:val="32"/>
        </w:rPr>
      </w:pPr>
    </w:p>
    <w:p w:rsidR="00380F6D" w:rsidRDefault="00CF0B7E">
      <w:pPr>
        <w:spacing w:after="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Программа состоит из 4 – х разделов:</w:t>
      </w:r>
    </w:p>
    <w:p w:rsidR="00380F6D" w:rsidRDefault="00CF0B7E">
      <w:pPr>
        <w:spacing w:after="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- элементарное письмо;</w:t>
      </w:r>
    </w:p>
    <w:p w:rsidR="00380F6D" w:rsidRDefault="00CF0B7E">
      <w:pPr>
        <w:spacing w:after="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- речевая подготовка;</w:t>
      </w:r>
    </w:p>
    <w:p w:rsidR="00380F6D" w:rsidRDefault="00CF0B7E">
      <w:pPr>
        <w:spacing w:after="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- творчество;</w:t>
      </w:r>
    </w:p>
    <w:p w:rsidR="00380F6D" w:rsidRDefault="00CF0B7E">
      <w:pPr>
        <w:spacing w:after="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- тематическое планирование.</w:t>
      </w:r>
    </w:p>
    <w:p w:rsidR="00380F6D" w:rsidRDefault="00CF0B7E">
      <w:pPr>
        <w:spacing w:after="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80F6D" w:rsidRDefault="00CF0B7E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Элементарное письмо.</w:t>
      </w:r>
    </w:p>
    <w:p w:rsidR="00380F6D" w:rsidRDefault="00CF0B7E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Тренировка руки в рисовании горизонтальной, вертикальной, наклонной линии по ориентиру и без них, обведение предметов по контуру, штриховка внутри контура, упражнения в рисовании </w:t>
      </w:r>
      <w:r>
        <w:rPr>
          <w:rFonts w:ascii="Times New Roman" w:eastAsia="Times New Roman" w:hAnsi="Times New Roman" w:cs="Times New Roman"/>
          <w:sz w:val="32"/>
        </w:rPr>
        <w:lastRenderedPageBreak/>
        <w:t>основных элементов бу</w:t>
      </w:r>
      <w:proofErr w:type="gramStart"/>
      <w:r>
        <w:rPr>
          <w:rFonts w:ascii="Times New Roman" w:eastAsia="Times New Roman" w:hAnsi="Times New Roman" w:cs="Times New Roman"/>
          <w:sz w:val="32"/>
        </w:rPr>
        <w:t>кв с пр</w:t>
      </w:r>
      <w:proofErr w:type="gramEnd"/>
      <w:r>
        <w:rPr>
          <w:rFonts w:ascii="Times New Roman" w:eastAsia="Times New Roman" w:hAnsi="Times New Roman" w:cs="Times New Roman"/>
          <w:sz w:val="32"/>
        </w:rPr>
        <w:t>именением масштаба (использование рабочей строки шириной: 2см, 1,5см, 1см, 0,5см).</w:t>
      </w:r>
    </w:p>
    <w:p w:rsidR="00380F6D" w:rsidRDefault="00CF0B7E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Это делается на </w:t>
      </w:r>
      <w:proofErr w:type="gramStart"/>
      <w:r>
        <w:rPr>
          <w:rFonts w:ascii="Times New Roman" w:eastAsia="Times New Roman" w:hAnsi="Times New Roman" w:cs="Times New Roman"/>
          <w:sz w:val="32"/>
        </w:rPr>
        <w:t>альбомных</w:t>
      </w:r>
      <w:proofErr w:type="gramEnd"/>
      <w:r>
        <w:rPr>
          <w:rFonts w:ascii="Times New Roman" w:eastAsia="Times New Roman" w:hAnsi="Times New Roman" w:cs="Times New Roman"/>
          <w:sz w:val="32"/>
        </w:rPr>
        <w:t>, 3 ручки, картон.</w:t>
      </w:r>
    </w:p>
    <w:p w:rsidR="00380F6D" w:rsidRDefault="00CF0B7E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Лист линуется по горизонтали.</w:t>
      </w:r>
    </w:p>
    <w:p w:rsidR="00380F6D" w:rsidRDefault="00CF0B7E">
      <w:pPr>
        <w:spacing w:after="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Знания и умения:</w:t>
      </w:r>
    </w:p>
    <w:p w:rsidR="00380F6D" w:rsidRDefault="00CF0B7E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знание правил посадки за столом;</w:t>
      </w:r>
    </w:p>
    <w:p w:rsidR="00380F6D" w:rsidRDefault="00CF0B7E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знание правил работы с альбомом и трафаретом;</w:t>
      </w:r>
    </w:p>
    <w:p w:rsidR="00380F6D" w:rsidRDefault="00CF0B7E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знание основных ориентиров на письме (рабочая строка, междустрочное пространство, поля, наклон);</w:t>
      </w:r>
    </w:p>
    <w:p w:rsidR="00380F6D" w:rsidRDefault="00CF0B7E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умение различать правую и левую руку;</w:t>
      </w:r>
    </w:p>
    <w:p w:rsidR="00380F6D" w:rsidRDefault="00CF0B7E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умение пользоваться ручкой и карандашом;</w:t>
      </w:r>
    </w:p>
    <w:p w:rsidR="00380F6D" w:rsidRDefault="00CF0B7E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умение различать горизонтальные и вертикальные линии и рисовать их с помощью ориентиров и без них;</w:t>
      </w:r>
    </w:p>
    <w:p w:rsidR="00380F6D" w:rsidRDefault="00CF0B7E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умение писать 8 основных элементов графической системы</w:t>
      </w:r>
    </w:p>
    <w:p w:rsidR="00380F6D" w:rsidRDefault="00CF0B7E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и второстепенных</w:t>
      </w:r>
    </w:p>
    <w:p w:rsidR="00380F6D" w:rsidRDefault="00380F6D">
      <w:pPr>
        <w:spacing w:after="0"/>
        <w:rPr>
          <w:rFonts w:ascii="Times New Roman" w:eastAsia="Times New Roman" w:hAnsi="Times New Roman" w:cs="Times New Roman"/>
          <w:sz w:val="32"/>
        </w:rPr>
      </w:pPr>
    </w:p>
    <w:p w:rsidR="00380F6D" w:rsidRDefault="00380F6D">
      <w:pPr>
        <w:spacing w:after="0"/>
        <w:rPr>
          <w:rFonts w:ascii="Times New Roman" w:eastAsia="Times New Roman" w:hAnsi="Times New Roman" w:cs="Times New Roman"/>
          <w:sz w:val="32"/>
        </w:rPr>
      </w:pPr>
    </w:p>
    <w:p w:rsidR="00380F6D" w:rsidRDefault="00CF0B7E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Речевая подготовка.</w:t>
      </w:r>
    </w:p>
    <w:p w:rsidR="00380F6D" w:rsidRDefault="00CF0B7E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Сюда входит терминология, которая должна правильно употребляться детьми при комментировании элементарного письма.</w:t>
      </w:r>
    </w:p>
    <w:p w:rsidR="00380F6D" w:rsidRDefault="00CF0B7E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Ежедневное введение 2 – 3 терминов, показ вариантов их лексических сочетаний, использование системы упражнений для активации словаря.</w:t>
      </w:r>
    </w:p>
    <w:p w:rsidR="00380F6D" w:rsidRDefault="00CF0B7E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80F6D" w:rsidRDefault="00CF0B7E">
      <w:pPr>
        <w:spacing w:after="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Знания и умения:</w:t>
      </w:r>
    </w:p>
    <w:p w:rsidR="00380F6D" w:rsidRDefault="00CF0B7E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название 8 элементов букв;</w:t>
      </w:r>
    </w:p>
    <w:p w:rsidR="00380F6D" w:rsidRDefault="00CF0B7E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умение использовать слова, обозначающие пространственное и количественное соотношение;</w:t>
      </w:r>
    </w:p>
    <w:p w:rsidR="00380F6D" w:rsidRDefault="00CF0B7E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умение правильно и чётко комментировать выполнение графических заданий.</w:t>
      </w:r>
    </w:p>
    <w:p w:rsidR="00380F6D" w:rsidRDefault="00380F6D">
      <w:pPr>
        <w:spacing w:after="0"/>
        <w:rPr>
          <w:rFonts w:ascii="Times New Roman" w:eastAsia="Times New Roman" w:hAnsi="Times New Roman" w:cs="Times New Roman"/>
          <w:sz w:val="32"/>
        </w:rPr>
      </w:pPr>
    </w:p>
    <w:p w:rsidR="00380F6D" w:rsidRDefault="00CF0B7E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Творчество.</w:t>
      </w:r>
    </w:p>
    <w:p w:rsidR="00380F6D" w:rsidRDefault="00CF0B7E">
      <w:pPr>
        <w:spacing w:after="0"/>
        <w:ind w:left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Сочинение собственных сказок и рассказов, запись их с помощью рисунков. Самовыражение детей через изобразительность </w:t>
      </w:r>
      <w:r>
        <w:rPr>
          <w:rFonts w:ascii="Times New Roman" w:eastAsia="Times New Roman" w:hAnsi="Times New Roman" w:cs="Times New Roman"/>
          <w:sz w:val="32"/>
        </w:rPr>
        <w:lastRenderedPageBreak/>
        <w:t>деятельности лепки. Выполнение сюжетных комбинаций с помощью трафаретов. Решение творческих, речевых и графических задач.</w:t>
      </w:r>
    </w:p>
    <w:p w:rsidR="00380F6D" w:rsidRDefault="00380F6D">
      <w:pPr>
        <w:spacing w:after="0"/>
        <w:ind w:left="360"/>
        <w:rPr>
          <w:rFonts w:ascii="Times New Roman" w:eastAsia="Times New Roman" w:hAnsi="Times New Roman" w:cs="Times New Roman"/>
          <w:sz w:val="32"/>
        </w:rPr>
      </w:pPr>
    </w:p>
    <w:p w:rsidR="00380F6D" w:rsidRDefault="00CF0B7E">
      <w:pPr>
        <w:numPr>
          <w:ilvl w:val="0"/>
          <w:numId w:val="4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Тематическое планирование.</w:t>
      </w:r>
    </w:p>
    <w:p w:rsidR="00380F6D" w:rsidRDefault="00CF0B7E">
      <w:pPr>
        <w:spacing w:after="0"/>
        <w:ind w:left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Каждое занятие построено на основе единого игрового сюжета. Учитель рассказывает детям историю, сказку или отправляется с ними в путешествие. Эти истории служат сюжетом урока, а поду дети выполняют тренировочное упражнение.</w:t>
      </w:r>
    </w:p>
    <w:p w:rsidR="00380F6D" w:rsidRDefault="00CF0B7E">
      <w:pPr>
        <w:spacing w:after="0"/>
        <w:ind w:left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Первые 2 занятия носят адаптационный характер. Они содержат систему упражнений для развития двигательного аппарата руки, глазомера, координацию движения для формирования гигиены навыков кисти. На этих занятиях необходимо детям усвоить следующие понятия:</w:t>
      </w:r>
    </w:p>
    <w:p w:rsidR="00380F6D" w:rsidRDefault="00CF0B7E">
      <w:pPr>
        <w:spacing w:after="0"/>
        <w:ind w:left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штрих на себя;</w:t>
      </w:r>
    </w:p>
    <w:p w:rsidR="00380F6D" w:rsidRDefault="00CF0B7E">
      <w:pPr>
        <w:spacing w:after="0"/>
        <w:ind w:left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пунктирная;</w:t>
      </w:r>
    </w:p>
    <w:p w:rsidR="00380F6D" w:rsidRDefault="00CF0B7E">
      <w:pPr>
        <w:spacing w:after="0"/>
        <w:ind w:left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горизонтальные линии;</w:t>
      </w:r>
    </w:p>
    <w:p w:rsidR="00380F6D" w:rsidRDefault="00CF0B7E">
      <w:pPr>
        <w:spacing w:after="0"/>
        <w:ind w:left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вертикальные линии;</w:t>
      </w:r>
    </w:p>
    <w:p w:rsidR="00380F6D" w:rsidRDefault="00CF0B7E">
      <w:pPr>
        <w:spacing w:after="0"/>
        <w:ind w:left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ломаная;</w:t>
      </w:r>
    </w:p>
    <w:p w:rsidR="00380F6D" w:rsidRDefault="00CF0B7E">
      <w:pPr>
        <w:spacing w:after="0"/>
        <w:ind w:left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волнистая.</w:t>
      </w:r>
    </w:p>
    <w:p w:rsidR="00380F6D" w:rsidRDefault="00380F6D">
      <w:pPr>
        <w:spacing w:after="0"/>
        <w:ind w:left="360"/>
        <w:rPr>
          <w:rFonts w:ascii="Times New Roman" w:eastAsia="Times New Roman" w:hAnsi="Times New Roman" w:cs="Times New Roman"/>
          <w:sz w:val="32"/>
        </w:rPr>
      </w:pPr>
    </w:p>
    <w:p w:rsidR="00380F6D" w:rsidRDefault="00380F6D">
      <w:pPr>
        <w:spacing w:after="0"/>
        <w:ind w:left="360"/>
        <w:rPr>
          <w:rFonts w:ascii="Times New Roman" w:eastAsia="Times New Roman" w:hAnsi="Times New Roman" w:cs="Times New Roman"/>
          <w:sz w:val="32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2156"/>
        <w:gridCol w:w="2427"/>
        <w:gridCol w:w="1930"/>
        <w:gridCol w:w="3520"/>
      </w:tblGrid>
      <w:tr w:rsidR="00380F6D" w:rsidTr="008F6598">
        <w:trPr>
          <w:trHeight w:val="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</w:rPr>
              <w:t>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Тема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Краткое содержание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Словарь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Оборудование</w:t>
            </w:r>
          </w:p>
        </w:tc>
      </w:tr>
      <w:tr w:rsidR="00380F6D" w:rsidTr="008F6598">
        <w:trPr>
          <w:trHeight w:val="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Письмо линий: горизонтальной, вертикальной, наклонной.</w:t>
            </w:r>
          </w:p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Путешествие в волшебную страну «Линия»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Отрабатывать технику начертания основных линий; познакомить с правилами посадки за столом, пользования письменными </w:t>
            </w:r>
            <w:r>
              <w:rPr>
                <w:rFonts w:ascii="Times New Roman" w:eastAsia="Times New Roman" w:hAnsi="Times New Roman" w:cs="Times New Roman"/>
                <w:sz w:val="32"/>
              </w:rPr>
              <w:lastRenderedPageBreak/>
              <w:t>принадлежностями во время работы, основными ориентирами на альбомном листе. Формировать у детей понятие основных пространственных направлений: вверх, вниз, влево, вправо, справа налево, сверху вниз, упражняться в развитии устной речи.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lastRenderedPageBreak/>
              <w:t>Работа над новыми значениями слов и сочетаний:</w:t>
            </w:r>
          </w:p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горизонтальная линия, вертикальная линия, наклонная линия; </w:t>
            </w:r>
            <w:r>
              <w:rPr>
                <w:rFonts w:ascii="Times New Roman" w:eastAsia="Times New Roman" w:hAnsi="Times New Roman" w:cs="Times New Roman"/>
                <w:sz w:val="32"/>
              </w:rPr>
              <w:lastRenderedPageBreak/>
              <w:t xml:space="preserve">вести линию слева направо, сверху вниз, ориентир. Работа по уточнению уже знакомых понятий: лево, право, на себя, от себя.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lastRenderedPageBreak/>
              <w:t>Альбом, ручки с цветными стержнями, верёвочка длиной 20 – 25 см.</w:t>
            </w:r>
          </w:p>
        </w:tc>
      </w:tr>
      <w:tr w:rsidR="00380F6D" w:rsidTr="008F6598">
        <w:trPr>
          <w:trHeight w:val="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Письмо линий: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ломаной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олнистой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пунктирной.</w:t>
            </w:r>
          </w:p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- путешествие "Вместе с доктором Айболитом".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Отрабатывать технику начертания ломаной,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волнистой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унктирной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линии, формировать умение работать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нелинованой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бумаге по ориентирам и без них;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папоминать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 правилах посадки и пользования письменными принадлежностями.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над новыми значениями слов и их сочетаниями: волнистая линия. Работа над ломаной линией. Работа по уточнению уже знакомых понятий: направление, расстояние, ориентир.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Альбом, ручки с цветными стержням, верёвочка, сказка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К.И.Чуковского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"Доктор Айболит"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иллюстрациями.</w:t>
            </w:r>
          </w:p>
        </w:tc>
      </w:tr>
      <w:tr w:rsidR="00380F6D" w:rsidTr="008F6598">
        <w:trPr>
          <w:trHeight w:val="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Письмо линий: волнистой, пунктирной, ломаной,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вертикальной, горизонтальной.</w:t>
            </w:r>
          </w:p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- путешествие "Мы строим город"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Закреплять умение рисовать линии изученных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видов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меть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комментировать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последоватнльность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выполнения графической работы, вспомнить названия основных геометрических фигур: круг, треугольник, квадрат. Закрепить новые слова при помощи работы над литературным материалом (сказки, загадки, скороговорки, пословицы).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Работа над новыми значениями слов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словосочетаний: трафарет, штрих, штриховка. Работа по уточнению уже знакомых понятий: круг, треугольник, квадрат.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Альбом, ручки с цветными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стержнямитрафареты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"В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олшебные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фигуры". Сказки и загадки о геометрических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фигурах.</w:t>
            </w:r>
          </w:p>
        </w:tc>
      </w:tr>
      <w:tr w:rsidR="00380F6D" w:rsidTr="008F6598">
        <w:trPr>
          <w:trHeight w:val="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Письмо наклонной короткой линии и линии, выходящей вниз за рабочую строку.</w:t>
            </w:r>
          </w:p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 "Наши друзья - животные"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Познакомить с разлиновкой листа альбома: рабочая строка и междустрочное пространство, наклон, начало и седина рабочей строки, междустрочного пространства. Упражнять в развитии устной речи. Составлять рассказы на тему о животных ("О чём молчит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корова"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,"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Какое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дикое животное я хотел бы приручить" и т.д.) Использовать в штриховке все изученные виды линий.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Работа над новыми значениями слов: наклонная линия, линия, выходящая вниз за строчку, рабочая строка, междустрочное пространство. Работа по уточнению уже знакомых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понятий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:в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линию на себя, расстояние, наклон, штриховка.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Альбом, ручки с цветными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стержнями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агадкии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пословицы о домашних животных. Тематический трафарет "Домашние животные".</w:t>
            </w:r>
          </w:p>
        </w:tc>
      </w:tr>
      <w:tr w:rsidR="00380F6D" w:rsidTr="008F6598">
        <w:trPr>
          <w:trHeight w:val="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Письмо прямой, наклонной линии с закруглением вверху, внизу,</w:t>
            </w:r>
            <w:r w:rsidR="008F659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вверху и внизу. </w:t>
            </w:r>
          </w:p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- путешествие в лес.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Отрабатывать технику начертания основных графических элементов. Формировать понятие пространственных направлений: на себя, от себя, поворот вправо. Упражнять в комментировании этапов работы. Составлять рассказы на тему об обитателях леса ("С кем я не боюсь встретиться в лесу", "Кто-кто в домике живёт", "Праздник на лесной полянке").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над новыми значениями слов и их сочетаниями: плавный поворот вправо, не доводя до верхней линии рабочей строки. Работа по уточнению уже знакомых понятий: расстояние, наклон, штриховка.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Альбом, ручки с цветными стрежнями тематический трафарет "Дикие животные нашего края", загадки о животных.</w:t>
            </w:r>
          </w:p>
        </w:tc>
      </w:tr>
      <w:tr w:rsidR="00380F6D" w:rsidTr="008F6598">
        <w:trPr>
          <w:trHeight w:val="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Письмо линии с петлёй, выходящей вниз и вверх за рабочую строку. Игра "Маленькие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поворята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"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Отрабатывать технику начертания основных графических элементов. Проверить умение самостоятельно ориентироваться на альбомном листе. Упражнять в комментировании элементарного письма. Составлять рассказы на тему "Любимые блюда сказочных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героев", "Вкусное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вареньн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Карлсона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", "Праздничный торт для Мальвины", "Компот для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рёх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Тостяков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". Лепка.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Работа над новыми значениями слов: петля, выходящая вверх за рабочую строку. Работа по уточнению уже знакомых понятий: расстояние, наклон.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Альбом, ручки с цветными стержнями, тематический трафарет "Наш сад". Пластилин </w:t>
            </w:r>
          </w:p>
        </w:tc>
      </w:tr>
      <w:tr w:rsidR="00380F6D" w:rsidTr="008F6598">
        <w:trPr>
          <w:trHeight w:val="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Письмо овалов и полуовалов. Игра - путешествие "Сказочная ёлка"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Отрабатывать технику начертания основных графических элементов. Упражнять в комментировании письма, составления рассказов на темы: "Что растёт на ёлке", "Если бы я был Дедом Морозом".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над новыми значениями слов: овал, полуовал. Работа по уточнению уже знакомых понятий: закруглить вправо, закруглить влево, соединительная линия.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Альбом, ручки с цветными стержнями, тематический трафарет "Ёлочные игрушки".</w:t>
            </w:r>
          </w:p>
        </w:tc>
      </w:tr>
      <w:tr w:rsidR="00380F6D" w:rsidTr="008F6598">
        <w:trPr>
          <w:trHeight w:val="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Письмо овалов и полуовалов.</w:t>
            </w:r>
          </w:p>
          <w:p w:rsidR="00380F6D" w:rsidRDefault="00C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КВН "А. С. Пушкин. Сказки.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Отрабтывать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технику начертания основных графических элементов. Проверить умение самостоятельно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обьяснять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последовательность выполнения графической работы. Знакомство с творчеством А. С. Пушкина ( викторина, конкурс чтецов, рисование иллюстраций с помощью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тематических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трафретов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аучить отрывок наизусть.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Работа над новыми значениями слов: зигзаг, соединительный элемент. Работа по уточнению уже знакомых понятий: овал, полуовал.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Альбом, ручки с цветными стержнями, сказки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 иллюстрациями, тематический трафарет "Наши любимые игрушки"</w:t>
            </w:r>
          </w:p>
        </w:tc>
      </w:tr>
      <w:tr w:rsidR="00380F6D" w:rsidTr="008F6598">
        <w:trPr>
          <w:trHeight w:val="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Письмо большой и малой плавных линий. Игра - путешествие "На фабрике детских игрушек"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Отрабатывать технику начертания основных графических элементов. Упражнять в комментировании письма. Использовать для штриховки все изученные элементы графической системы. Составлять рассказы на темы: "Если бы я был конструктором игрушек", "Игрушки наших бабушек и дедушек", "Игрушки будущего". Чтение любимых стихотворений об игрушках, лепка, рисование придуманных игрушек.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над новыми значениями слов: плавная линия. Работа по уточнению уже знакомых понятий: вести линию на себя, закруглять вправо, поворот от себя.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Альбом, ручки с цветными стержнями, верёвочка, тематический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трофарет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"Любимые игрушки", стихи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А.Л.Барто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пластилин.</w:t>
            </w:r>
          </w:p>
        </w:tc>
      </w:tr>
      <w:tr w:rsidR="00380F6D" w:rsidTr="008F6598">
        <w:trPr>
          <w:trHeight w:val="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Обобщающее занятие. Письмо элементов по выбору детей. Беседа "Скоро в школу". Собираем портфель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Выполнять графическую работу с использованием изученных элементов. </w:t>
            </w:r>
          </w:p>
          <w:p w:rsidR="00380F6D" w:rsidRDefault="00C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Штриховка.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Подробное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обьяснение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этапов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графической работы. Составить рассказы на темы: "Что я положу в портфель", "О какой школе я мечтаю"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Работа над новыми значениями слов: композиция. Работа по уточнению уже знакомых понятий: пенал,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портфель, линейка, букварь и т.д.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6D" w:rsidRDefault="00C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Альбом, ручки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стержнями, тематический трафарет "Школьные принадлежности", загадки о школьных принадлежностях.</w:t>
            </w:r>
          </w:p>
        </w:tc>
      </w:tr>
    </w:tbl>
    <w:p w:rsidR="00380F6D" w:rsidRDefault="00CF0B7E">
      <w:pPr>
        <w:spacing w:after="0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</w:p>
    <w:p w:rsidR="00380F6D" w:rsidRDefault="00380F6D">
      <w:pPr>
        <w:spacing w:after="0"/>
        <w:rPr>
          <w:rFonts w:ascii="Times New Roman" w:eastAsia="Times New Roman" w:hAnsi="Times New Roman" w:cs="Times New Roman"/>
          <w:sz w:val="28"/>
        </w:rPr>
      </w:pPr>
    </w:p>
    <w:sectPr w:rsidR="00380F6D" w:rsidSect="008F65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A62"/>
    <w:multiLevelType w:val="multilevel"/>
    <w:tmpl w:val="9C8C48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33542E"/>
    <w:multiLevelType w:val="multilevel"/>
    <w:tmpl w:val="46964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5C0D09"/>
    <w:multiLevelType w:val="multilevel"/>
    <w:tmpl w:val="72F46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8A1F6F"/>
    <w:multiLevelType w:val="multilevel"/>
    <w:tmpl w:val="33D61D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0F6D"/>
    <w:rsid w:val="00380F6D"/>
    <w:rsid w:val="008F6598"/>
    <w:rsid w:val="00C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1477</Words>
  <Characters>8425</Characters>
  <Application>Microsoft Office Word</Application>
  <DocSecurity>0</DocSecurity>
  <Lines>70</Lines>
  <Paragraphs>19</Paragraphs>
  <ScaleCrop>false</ScaleCrop>
  <Company>UralSOFT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2016-05-26T12:36:00Z</dcterms:created>
  <dcterms:modified xsi:type="dcterms:W3CDTF">2017-08-24T12:21:00Z</dcterms:modified>
</cp:coreProperties>
</file>