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BEC" w:rsidRDefault="001F4BEC">
      <w:pPr>
        <w:rPr>
          <w:rFonts w:ascii="Times New Roman" w:hAnsi="Times New Roman" w:cs="Times New Roman"/>
          <w:i/>
          <w:sz w:val="36"/>
          <w:szCs w:val="36"/>
        </w:rPr>
      </w:pPr>
      <w:r>
        <w:rPr>
          <w:rFonts w:ascii="Times New Roman" w:hAnsi="Times New Roman" w:cs="Times New Roman"/>
          <w:sz w:val="28"/>
          <w:szCs w:val="28"/>
        </w:rPr>
        <w:t xml:space="preserve">МБОУ «СОШ №2 им. С.И. </w:t>
      </w:r>
      <w:proofErr w:type="spellStart"/>
      <w:r>
        <w:rPr>
          <w:rFonts w:ascii="Times New Roman" w:hAnsi="Times New Roman" w:cs="Times New Roman"/>
          <w:sz w:val="28"/>
          <w:szCs w:val="28"/>
        </w:rPr>
        <w:t>Подгайнова</w:t>
      </w:r>
      <w:proofErr w:type="spellEnd"/>
      <w:r>
        <w:rPr>
          <w:rFonts w:ascii="Times New Roman" w:hAnsi="Times New Roman" w:cs="Times New Roman"/>
          <w:sz w:val="28"/>
          <w:szCs w:val="28"/>
        </w:rPr>
        <w:t xml:space="preserve">  г. Калининска Саратовской области»</w:t>
      </w:r>
    </w:p>
    <w:p w:rsidR="001F4BEC" w:rsidRPr="001F4BEC" w:rsidRDefault="001F4BEC" w:rsidP="001F4BEC">
      <w:pPr>
        <w:rPr>
          <w:rFonts w:ascii="Times New Roman" w:hAnsi="Times New Roman" w:cs="Times New Roman"/>
          <w:sz w:val="36"/>
          <w:szCs w:val="36"/>
        </w:rPr>
      </w:pPr>
    </w:p>
    <w:p w:rsidR="001F4BEC" w:rsidRPr="001F4BEC" w:rsidRDefault="001F4BEC" w:rsidP="001F4BEC">
      <w:pPr>
        <w:rPr>
          <w:rFonts w:ascii="Times New Roman" w:hAnsi="Times New Roman" w:cs="Times New Roman"/>
          <w:sz w:val="36"/>
          <w:szCs w:val="36"/>
        </w:rPr>
      </w:pPr>
    </w:p>
    <w:p w:rsidR="001F4BEC" w:rsidRPr="001F4BEC" w:rsidRDefault="001F4BEC" w:rsidP="001F4BEC">
      <w:pPr>
        <w:rPr>
          <w:rFonts w:ascii="Times New Roman" w:hAnsi="Times New Roman" w:cs="Times New Roman"/>
          <w:b/>
          <w:sz w:val="40"/>
          <w:szCs w:val="40"/>
        </w:rPr>
      </w:pPr>
    </w:p>
    <w:p w:rsidR="001F4BEC" w:rsidRPr="001F4BEC" w:rsidRDefault="001F4BEC" w:rsidP="001F4BEC">
      <w:pPr>
        <w:rPr>
          <w:rFonts w:ascii="Times New Roman" w:hAnsi="Times New Roman" w:cs="Times New Roman"/>
          <w:b/>
          <w:i/>
          <w:sz w:val="40"/>
          <w:szCs w:val="40"/>
        </w:rPr>
      </w:pPr>
      <w:r w:rsidRPr="001F4BEC">
        <w:rPr>
          <w:rFonts w:ascii="Times New Roman" w:hAnsi="Times New Roman" w:cs="Times New Roman"/>
          <w:b/>
          <w:sz w:val="40"/>
          <w:szCs w:val="40"/>
        </w:rPr>
        <w:t xml:space="preserve">         </w:t>
      </w:r>
      <w:r w:rsidRPr="001F4BEC">
        <w:rPr>
          <w:rFonts w:ascii="Times New Roman" w:hAnsi="Times New Roman" w:cs="Times New Roman"/>
          <w:b/>
          <w:i/>
          <w:sz w:val="40"/>
          <w:szCs w:val="40"/>
        </w:rPr>
        <w:t>Открытое общешкольное мероприятие:</w:t>
      </w:r>
    </w:p>
    <w:p w:rsidR="001F4BEC" w:rsidRPr="001F4BEC" w:rsidRDefault="001F4BEC" w:rsidP="001F4BEC">
      <w:pPr>
        <w:tabs>
          <w:tab w:val="left" w:pos="1780"/>
        </w:tabs>
        <w:rPr>
          <w:rFonts w:ascii="Times New Roman" w:hAnsi="Times New Roman" w:cs="Times New Roman"/>
          <w:b/>
          <w:i/>
          <w:sz w:val="40"/>
          <w:szCs w:val="40"/>
        </w:rPr>
      </w:pPr>
      <w:r w:rsidRPr="001F4BEC">
        <w:rPr>
          <w:rFonts w:ascii="Times New Roman" w:hAnsi="Times New Roman" w:cs="Times New Roman"/>
          <w:b/>
          <w:i/>
          <w:sz w:val="40"/>
          <w:szCs w:val="40"/>
        </w:rPr>
        <w:tab/>
        <w:t xml:space="preserve">       «Дети блокады»</w:t>
      </w:r>
    </w:p>
    <w:p w:rsidR="001F4BEC" w:rsidRDefault="001F4BEC" w:rsidP="001F4BEC">
      <w:pPr>
        <w:rPr>
          <w:rFonts w:ascii="Times New Roman" w:hAnsi="Times New Roman" w:cs="Times New Roman"/>
          <w:b/>
          <w:i/>
          <w:sz w:val="40"/>
          <w:szCs w:val="40"/>
        </w:rPr>
      </w:pPr>
      <w:r w:rsidRPr="001F4BEC">
        <w:rPr>
          <w:rFonts w:ascii="Times New Roman" w:hAnsi="Times New Roman" w:cs="Times New Roman"/>
          <w:b/>
          <w:i/>
          <w:sz w:val="40"/>
          <w:szCs w:val="40"/>
        </w:rPr>
        <w:t xml:space="preserve">     ( в рамках исследовательской деятельности)</w:t>
      </w:r>
    </w:p>
    <w:p w:rsidR="001F4BEC" w:rsidRPr="001F4BEC" w:rsidRDefault="001F4BEC" w:rsidP="001F4BEC">
      <w:pPr>
        <w:rPr>
          <w:rFonts w:ascii="Times New Roman" w:hAnsi="Times New Roman" w:cs="Times New Roman"/>
          <w:sz w:val="40"/>
          <w:szCs w:val="40"/>
        </w:rPr>
      </w:pPr>
    </w:p>
    <w:p w:rsidR="001F4BEC" w:rsidRPr="001F4BEC" w:rsidRDefault="001F4BEC" w:rsidP="001F4BEC">
      <w:pPr>
        <w:rPr>
          <w:rFonts w:ascii="Times New Roman" w:hAnsi="Times New Roman" w:cs="Times New Roman"/>
          <w:sz w:val="40"/>
          <w:szCs w:val="40"/>
        </w:rPr>
      </w:pPr>
    </w:p>
    <w:p w:rsidR="001F4BEC" w:rsidRPr="001F4BEC" w:rsidRDefault="001F4BEC" w:rsidP="001F4BEC">
      <w:pPr>
        <w:rPr>
          <w:rFonts w:ascii="Times New Roman" w:hAnsi="Times New Roman" w:cs="Times New Roman"/>
          <w:sz w:val="40"/>
          <w:szCs w:val="40"/>
        </w:rPr>
      </w:pPr>
    </w:p>
    <w:p w:rsidR="001F4BEC" w:rsidRDefault="001F4BEC" w:rsidP="001F4BEC">
      <w:pPr>
        <w:rPr>
          <w:rFonts w:ascii="Times New Roman" w:hAnsi="Times New Roman" w:cs="Times New Roman"/>
          <w:sz w:val="40"/>
          <w:szCs w:val="40"/>
        </w:rPr>
      </w:pPr>
    </w:p>
    <w:p w:rsidR="001F4BEC" w:rsidRDefault="001F4BEC" w:rsidP="001F4BEC">
      <w:pPr>
        <w:tabs>
          <w:tab w:val="left" w:pos="6240"/>
        </w:tabs>
        <w:rPr>
          <w:rFonts w:ascii="Times New Roman" w:hAnsi="Times New Roman" w:cs="Times New Roman"/>
          <w:sz w:val="28"/>
          <w:szCs w:val="28"/>
        </w:rPr>
      </w:pPr>
      <w:r>
        <w:rPr>
          <w:rFonts w:ascii="Times New Roman" w:hAnsi="Times New Roman" w:cs="Times New Roman"/>
          <w:sz w:val="40"/>
          <w:szCs w:val="40"/>
        </w:rPr>
        <w:tab/>
      </w:r>
      <w:r>
        <w:rPr>
          <w:rFonts w:ascii="Times New Roman" w:hAnsi="Times New Roman" w:cs="Times New Roman"/>
          <w:sz w:val="28"/>
          <w:szCs w:val="28"/>
        </w:rPr>
        <w:t>Организатор:</w:t>
      </w:r>
    </w:p>
    <w:p w:rsidR="001F4BEC" w:rsidRDefault="001F4BEC" w:rsidP="001F4BEC">
      <w:pPr>
        <w:jc w:val="center"/>
        <w:rPr>
          <w:rFonts w:ascii="Times New Roman" w:hAnsi="Times New Roman" w:cs="Times New Roman"/>
          <w:sz w:val="28"/>
          <w:szCs w:val="28"/>
        </w:rPr>
      </w:pPr>
      <w:r>
        <w:rPr>
          <w:rFonts w:ascii="Times New Roman" w:hAnsi="Times New Roman" w:cs="Times New Roman"/>
          <w:sz w:val="28"/>
          <w:szCs w:val="28"/>
        </w:rPr>
        <w:t xml:space="preserve">                                                Ольховая Ольга Викторовна</w:t>
      </w:r>
      <w:r w:rsidR="006578B6">
        <w:rPr>
          <w:rFonts w:ascii="Times New Roman" w:hAnsi="Times New Roman" w:cs="Times New Roman"/>
          <w:sz w:val="28"/>
          <w:szCs w:val="28"/>
        </w:rPr>
        <w:t>,</w:t>
      </w:r>
    </w:p>
    <w:p w:rsidR="006578B6" w:rsidRDefault="001F4BEC" w:rsidP="001F4BEC">
      <w:pPr>
        <w:tabs>
          <w:tab w:val="left" w:pos="2720"/>
          <w:tab w:val="left" w:pos="3920"/>
        </w:tabs>
        <w:rPr>
          <w:rFonts w:ascii="Times New Roman" w:hAnsi="Times New Roman" w:cs="Times New Roman"/>
          <w:sz w:val="28"/>
          <w:szCs w:val="28"/>
        </w:rPr>
      </w:pPr>
      <w:r>
        <w:rPr>
          <w:rFonts w:ascii="Times New Roman" w:hAnsi="Times New Roman" w:cs="Times New Roman"/>
          <w:sz w:val="28"/>
          <w:szCs w:val="28"/>
        </w:rPr>
        <w:tab/>
        <w:t xml:space="preserve">     воспитатель высшей квалификационной к</w:t>
      </w:r>
      <w:r w:rsidR="006578B6">
        <w:rPr>
          <w:rFonts w:ascii="Times New Roman" w:hAnsi="Times New Roman" w:cs="Times New Roman"/>
          <w:sz w:val="28"/>
          <w:szCs w:val="28"/>
        </w:rPr>
        <w:t>атегории</w:t>
      </w:r>
      <w:r>
        <w:rPr>
          <w:rFonts w:ascii="Times New Roman" w:hAnsi="Times New Roman" w:cs="Times New Roman"/>
          <w:sz w:val="28"/>
          <w:szCs w:val="28"/>
        </w:rPr>
        <w:tab/>
      </w:r>
    </w:p>
    <w:p w:rsidR="006578B6" w:rsidRDefault="006578B6" w:rsidP="006578B6">
      <w:pPr>
        <w:tabs>
          <w:tab w:val="left" w:pos="5480"/>
        </w:tabs>
        <w:rPr>
          <w:rFonts w:ascii="Times New Roman" w:hAnsi="Times New Roman" w:cs="Times New Roman"/>
          <w:sz w:val="28"/>
          <w:szCs w:val="28"/>
        </w:rPr>
      </w:pPr>
      <w:r>
        <w:rPr>
          <w:rFonts w:ascii="Times New Roman" w:hAnsi="Times New Roman" w:cs="Times New Roman"/>
          <w:sz w:val="28"/>
          <w:szCs w:val="28"/>
        </w:rPr>
        <w:tab/>
        <w:t>Дата проведения:10.04.18.</w:t>
      </w:r>
    </w:p>
    <w:p w:rsidR="006578B6" w:rsidRPr="006578B6" w:rsidRDefault="006578B6" w:rsidP="006578B6">
      <w:pPr>
        <w:rPr>
          <w:rFonts w:ascii="Times New Roman" w:hAnsi="Times New Roman" w:cs="Times New Roman"/>
          <w:sz w:val="28"/>
          <w:szCs w:val="28"/>
        </w:rPr>
      </w:pPr>
    </w:p>
    <w:p w:rsidR="006578B6" w:rsidRPr="006578B6" w:rsidRDefault="006578B6" w:rsidP="006578B6">
      <w:pPr>
        <w:rPr>
          <w:rFonts w:ascii="Times New Roman" w:hAnsi="Times New Roman" w:cs="Times New Roman"/>
          <w:sz w:val="28"/>
          <w:szCs w:val="28"/>
        </w:rPr>
      </w:pPr>
    </w:p>
    <w:p w:rsidR="006578B6" w:rsidRPr="006578B6" w:rsidRDefault="006578B6" w:rsidP="006578B6">
      <w:pPr>
        <w:rPr>
          <w:rFonts w:ascii="Times New Roman" w:hAnsi="Times New Roman" w:cs="Times New Roman"/>
          <w:sz w:val="28"/>
          <w:szCs w:val="28"/>
        </w:rPr>
      </w:pPr>
    </w:p>
    <w:p w:rsidR="006578B6" w:rsidRDefault="006578B6" w:rsidP="006578B6">
      <w:pPr>
        <w:rPr>
          <w:rFonts w:ascii="Times New Roman" w:hAnsi="Times New Roman" w:cs="Times New Roman"/>
          <w:sz w:val="28"/>
          <w:szCs w:val="28"/>
        </w:rPr>
      </w:pPr>
    </w:p>
    <w:p w:rsidR="005B3807" w:rsidRDefault="006578B6" w:rsidP="006578B6">
      <w:pPr>
        <w:tabs>
          <w:tab w:val="left" w:pos="3920"/>
        </w:tabs>
        <w:rPr>
          <w:rFonts w:ascii="Times New Roman" w:hAnsi="Times New Roman" w:cs="Times New Roman"/>
          <w:sz w:val="28"/>
          <w:szCs w:val="28"/>
        </w:rPr>
      </w:pPr>
      <w:r>
        <w:rPr>
          <w:rFonts w:ascii="Times New Roman" w:hAnsi="Times New Roman" w:cs="Times New Roman"/>
          <w:sz w:val="28"/>
          <w:szCs w:val="28"/>
        </w:rPr>
        <w:tab/>
      </w:r>
    </w:p>
    <w:p w:rsidR="006578B6" w:rsidRDefault="006578B6" w:rsidP="006578B6">
      <w:pPr>
        <w:tabs>
          <w:tab w:val="left" w:pos="3920"/>
        </w:tabs>
        <w:rPr>
          <w:rFonts w:ascii="Times New Roman" w:hAnsi="Times New Roman" w:cs="Times New Roman"/>
          <w:sz w:val="28"/>
          <w:szCs w:val="28"/>
        </w:rPr>
      </w:pPr>
    </w:p>
    <w:p w:rsidR="006578B6" w:rsidRDefault="006578B6" w:rsidP="006578B6">
      <w:pPr>
        <w:tabs>
          <w:tab w:val="left" w:pos="3920"/>
        </w:tabs>
        <w:rPr>
          <w:rFonts w:ascii="Times New Roman" w:hAnsi="Times New Roman" w:cs="Times New Roman"/>
          <w:sz w:val="28"/>
          <w:szCs w:val="28"/>
        </w:rPr>
      </w:pPr>
    </w:p>
    <w:p w:rsidR="006578B6" w:rsidRDefault="006578B6" w:rsidP="006578B6">
      <w:pPr>
        <w:tabs>
          <w:tab w:val="left" w:pos="3920"/>
        </w:tabs>
        <w:rPr>
          <w:rFonts w:ascii="Times New Roman" w:hAnsi="Times New Roman" w:cs="Times New Roman"/>
          <w:sz w:val="28"/>
          <w:szCs w:val="28"/>
        </w:rPr>
      </w:pPr>
    </w:p>
    <w:p w:rsidR="006578B6" w:rsidRDefault="006578B6" w:rsidP="006578B6">
      <w:pPr>
        <w:tabs>
          <w:tab w:val="left" w:pos="3920"/>
        </w:tabs>
        <w:rPr>
          <w:rFonts w:ascii="Times New Roman" w:hAnsi="Times New Roman" w:cs="Times New Roman"/>
          <w:sz w:val="36"/>
          <w:szCs w:val="36"/>
        </w:rPr>
      </w:pPr>
      <w:r>
        <w:rPr>
          <w:rFonts w:ascii="Times New Roman" w:hAnsi="Times New Roman" w:cs="Times New Roman"/>
          <w:sz w:val="36"/>
          <w:szCs w:val="36"/>
        </w:rPr>
        <w:lastRenderedPageBreak/>
        <w:t>Цель: изучить дневниковые записи детей военного времени.</w:t>
      </w:r>
    </w:p>
    <w:p w:rsidR="006578B6" w:rsidRDefault="006578B6" w:rsidP="006578B6">
      <w:pPr>
        <w:rPr>
          <w:rFonts w:ascii="Times New Roman" w:hAnsi="Times New Roman" w:cs="Times New Roman"/>
          <w:sz w:val="36"/>
          <w:szCs w:val="36"/>
        </w:rPr>
      </w:pPr>
      <w:r>
        <w:rPr>
          <w:rFonts w:ascii="Times New Roman" w:hAnsi="Times New Roman" w:cs="Times New Roman"/>
          <w:sz w:val="36"/>
          <w:szCs w:val="36"/>
        </w:rPr>
        <w:t>Задачи:  1.Познакомиться с историческими фактами времён Великой Отечественной войны.</w:t>
      </w:r>
    </w:p>
    <w:p w:rsidR="006578B6" w:rsidRDefault="006578B6" w:rsidP="006578B6">
      <w:pPr>
        <w:rPr>
          <w:rFonts w:ascii="Times New Roman" w:hAnsi="Times New Roman" w:cs="Times New Roman"/>
          <w:sz w:val="36"/>
          <w:szCs w:val="36"/>
        </w:rPr>
      </w:pPr>
      <w:r>
        <w:rPr>
          <w:rFonts w:ascii="Times New Roman" w:hAnsi="Times New Roman" w:cs="Times New Roman"/>
          <w:sz w:val="36"/>
          <w:szCs w:val="36"/>
        </w:rPr>
        <w:t>2.Познакомиться с реальными событиями жизни детей блокадного Ленинграда.</w:t>
      </w:r>
    </w:p>
    <w:p w:rsidR="006578B6" w:rsidRDefault="006578B6" w:rsidP="006578B6">
      <w:pPr>
        <w:jc w:val="both"/>
        <w:rPr>
          <w:rFonts w:ascii="Times New Roman" w:hAnsi="Times New Roman" w:cs="Times New Roman"/>
          <w:sz w:val="36"/>
          <w:szCs w:val="36"/>
        </w:rPr>
      </w:pPr>
      <w:r>
        <w:rPr>
          <w:rFonts w:ascii="Times New Roman" w:hAnsi="Times New Roman" w:cs="Times New Roman"/>
          <w:sz w:val="36"/>
          <w:szCs w:val="36"/>
        </w:rPr>
        <w:t>3.Развивать монологическую речь воспитанников, способность чувствовать, сопереживать, формировать умение слушать, делать выводы.</w:t>
      </w:r>
    </w:p>
    <w:p w:rsidR="00254ABD" w:rsidRDefault="006578B6" w:rsidP="00254ABD">
      <w:pPr>
        <w:jc w:val="both"/>
        <w:rPr>
          <w:rFonts w:ascii="Times New Roman" w:hAnsi="Times New Roman" w:cs="Times New Roman"/>
          <w:sz w:val="32"/>
          <w:szCs w:val="32"/>
        </w:rPr>
      </w:pPr>
      <w:r>
        <w:rPr>
          <w:rFonts w:ascii="Times New Roman" w:hAnsi="Times New Roman" w:cs="Times New Roman"/>
          <w:sz w:val="36"/>
          <w:szCs w:val="36"/>
        </w:rPr>
        <w:t>4.Развивать способность чувствовать</w:t>
      </w:r>
      <w:r w:rsidR="00254ABD">
        <w:rPr>
          <w:rFonts w:ascii="Times New Roman" w:hAnsi="Times New Roman" w:cs="Times New Roman"/>
          <w:sz w:val="36"/>
          <w:szCs w:val="36"/>
        </w:rPr>
        <w:t>, сопереживать, формировать умение слушать, делать выводы.</w:t>
      </w:r>
    </w:p>
    <w:p w:rsidR="00254ABD" w:rsidRDefault="00254ABD" w:rsidP="00254ABD">
      <w:pPr>
        <w:tabs>
          <w:tab w:val="left" w:pos="2580"/>
        </w:tabs>
        <w:rPr>
          <w:rFonts w:ascii="Times New Roman" w:hAnsi="Times New Roman" w:cs="Times New Roman"/>
          <w:sz w:val="32"/>
          <w:szCs w:val="32"/>
        </w:rPr>
      </w:pPr>
      <w:r>
        <w:rPr>
          <w:rFonts w:ascii="Times New Roman" w:hAnsi="Times New Roman" w:cs="Times New Roman"/>
          <w:sz w:val="32"/>
          <w:szCs w:val="32"/>
        </w:rPr>
        <w:tab/>
        <w:t>Ход мероприятия.</w:t>
      </w:r>
    </w:p>
    <w:p w:rsidR="00254ABD" w:rsidRDefault="00254ABD" w:rsidP="00254ABD">
      <w:pPr>
        <w:rPr>
          <w:rFonts w:ascii="Times New Roman" w:hAnsi="Times New Roman" w:cs="Times New Roman"/>
          <w:sz w:val="32"/>
          <w:szCs w:val="32"/>
        </w:rPr>
      </w:pPr>
      <w:r>
        <w:rPr>
          <w:rFonts w:ascii="Times New Roman" w:hAnsi="Times New Roman" w:cs="Times New Roman"/>
          <w:sz w:val="32"/>
          <w:szCs w:val="32"/>
        </w:rPr>
        <w:t>1.Начало. Вступительное слово воспитателя.</w:t>
      </w:r>
    </w:p>
    <w:p w:rsidR="00E81371" w:rsidRDefault="00254ABD" w:rsidP="00254ABD">
      <w:pPr>
        <w:jc w:val="both"/>
        <w:rPr>
          <w:rFonts w:ascii="Times New Roman" w:hAnsi="Times New Roman" w:cs="Times New Roman"/>
          <w:sz w:val="32"/>
          <w:szCs w:val="32"/>
        </w:rPr>
      </w:pPr>
      <w:r>
        <w:rPr>
          <w:rFonts w:ascii="Times New Roman" w:hAnsi="Times New Roman" w:cs="Times New Roman"/>
          <w:sz w:val="32"/>
          <w:szCs w:val="32"/>
        </w:rPr>
        <w:t>Добрый день, уважаемые взрослые и дети! Сегодня мы будем представлять уникальный материал. Всё это время мы вели исследовательскую работу, изучали дневниковые записи детей блокадного Ленинграда. Дневники были найдены и опубликованы впервые в «Детской книге войны» к 70-л</w:t>
      </w:r>
      <w:r w:rsidR="00176D1A">
        <w:rPr>
          <w:rFonts w:ascii="Times New Roman" w:hAnsi="Times New Roman" w:cs="Times New Roman"/>
          <w:sz w:val="32"/>
          <w:szCs w:val="32"/>
        </w:rPr>
        <w:t>етию Великой Победы</w:t>
      </w:r>
      <w:proofErr w:type="gramStart"/>
      <w:r w:rsidR="00176D1A">
        <w:rPr>
          <w:rFonts w:ascii="Times New Roman" w:hAnsi="Times New Roman" w:cs="Times New Roman"/>
          <w:sz w:val="32"/>
          <w:szCs w:val="32"/>
        </w:rPr>
        <w:t xml:space="preserve"> .</w:t>
      </w:r>
      <w:proofErr w:type="gramEnd"/>
      <w:r w:rsidR="00176D1A">
        <w:rPr>
          <w:rFonts w:ascii="Times New Roman" w:hAnsi="Times New Roman" w:cs="Times New Roman"/>
          <w:sz w:val="32"/>
          <w:szCs w:val="32"/>
        </w:rPr>
        <w:t xml:space="preserve"> Это труд всех людей, кто сотрудничает с газетой «Аргументы и факты», издательство книги «АИФ. Доброе сердце». Мы являемся первопроходцами в этой работе и с огромным желанием познакомим всех присутствующих с найденным историческим материалом. О целях и задачах нашей работы расскажут ведущие.</w:t>
      </w:r>
    </w:p>
    <w:p w:rsidR="00E81371" w:rsidRDefault="00E81371" w:rsidP="00E81371">
      <w:pPr>
        <w:rPr>
          <w:rFonts w:ascii="Times New Roman" w:hAnsi="Times New Roman" w:cs="Times New Roman"/>
          <w:sz w:val="32"/>
          <w:szCs w:val="32"/>
        </w:rPr>
      </w:pPr>
      <w:r>
        <w:rPr>
          <w:rFonts w:ascii="Times New Roman" w:hAnsi="Times New Roman" w:cs="Times New Roman"/>
          <w:sz w:val="32"/>
          <w:szCs w:val="32"/>
        </w:rPr>
        <w:t>2. Ведущие о целях и задачах</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цели и задачи к мероприятию)</w:t>
      </w:r>
    </w:p>
    <w:p w:rsidR="00AB3155" w:rsidRDefault="00E81371" w:rsidP="00E81371">
      <w:pPr>
        <w:jc w:val="both"/>
        <w:rPr>
          <w:rFonts w:ascii="Times New Roman" w:hAnsi="Times New Roman" w:cs="Times New Roman"/>
          <w:sz w:val="32"/>
          <w:szCs w:val="32"/>
        </w:rPr>
      </w:pPr>
      <w:r>
        <w:rPr>
          <w:rFonts w:ascii="Times New Roman" w:hAnsi="Times New Roman" w:cs="Times New Roman"/>
          <w:sz w:val="32"/>
          <w:szCs w:val="32"/>
        </w:rPr>
        <w:t>3.Воспитатель. Сегодня всё необычно. Горят свечи, рядом с портретами погибших детей лежат игрушки, возложены цветы. Мы чтим память погибших детей блокадного Ленинграда и всех детей, чьи души ушли в вечность</w:t>
      </w:r>
      <w:r w:rsidR="003F1AF3">
        <w:rPr>
          <w:rFonts w:ascii="Times New Roman" w:hAnsi="Times New Roman" w:cs="Times New Roman"/>
          <w:sz w:val="32"/>
          <w:szCs w:val="32"/>
        </w:rPr>
        <w:t>, чья жизнь оборвалась на самом счастливом этапе …Ваши души</w:t>
      </w:r>
      <w:proofErr w:type="gramStart"/>
      <w:r w:rsidR="003F1AF3">
        <w:rPr>
          <w:rFonts w:ascii="Times New Roman" w:hAnsi="Times New Roman" w:cs="Times New Roman"/>
          <w:sz w:val="32"/>
          <w:szCs w:val="32"/>
        </w:rPr>
        <w:t xml:space="preserve"> ,</w:t>
      </w:r>
      <w:proofErr w:type="gramEnd"/>
      <w:r w:rsidR="003F1AF3">
        <w:rPr>
          <w:rFonts w:ascii="Times New Roman" w:hAnsi="Times New Roman" w:cs="Times New Roman"/>
          <w:sz w:val="32"/>
          <w:szCs w:val="32"/>
        </w:rPr>
        <w:t xml:space="preserve"> дорогие ребята, сегодня вырастут и повзрослеют. Сейчас мы попытаемся воспроизвести эпоху 1941 </w:t>
      </w:r>
      <w:r w:rsidR="003F1AF3">
        <w:rPr>
          <w:rFonts w:ascii="Times New Roman" w:hAnsi="Times New Roman" w:cs="Times New Roman"/>
          <w:sz w:val="32"/>
          <w:szCs w:val="32"/>
        </w:rPr>
        <w:lastRenderedPageBreak/>
        <w:t xml:space="preserve">года. Посмотрите на этих  ребят очень </w:t>
      </w:r>
      <w:proofErr w:type="gramStart"/>
      <w:r w:rsidR="003F1AF3">
        <w:rPr>
          <w:rFonts w:ascii="Times New Roman" w:hAnsi="Times New Roman" w:cs="Times New Roman"/>
          <w:sz w:val="32"/>
          <w:szCs w:val="32"/>
        </w:rPr>
        <w:t>внимательно</w:t>
      </w:r>
      <w:proofErr w:type="gramEnd"/>
      <w:r w:rsidR="003F1AF3">
        <w:rPr>
          <w:rFonts w:ascii="Times New Roman" w:hAnsi="Times New Roman" w:cs="Times New Roman"/>
          <w:sz w:val="32"/>
          <w:szCs w:val="32"/>
        </w:rPr>
        <w:t xml:space="preserve"> и вы поймёте, что пришлось им пережить</w:t>
      </w:r>
      <w:r w:rsidR="00AB3155">
        <w:rPr>
          <w:rFonts w:ascii="Times New Roman" w:hAnsi="Times New Roman" w:cs="Times New Roman"/>
          <w:sz w:val="32"/>
          <w:szCs w:val="32"/>
        </w:rPr>
        <w:t>.</w:t>
      </w:r>
    </w:p>
    <w:p w:rsidR="005E18A7" w:rsidRDefault="00AB3155" w:rsidP="00AB3155">
      <w:pPr>
        <w:rPr>
          <w:rFonts w:ascii="Times New Roman" w:hAnsi="Times New Roman" w:cs="Times New Roman"/>
          <w:sz w:val="32"/>
          <w:szCs w:val="32"/>
        </w:rPr>
      </w:pPr>
      <w:r>
        <w:rPr>
          <w:rFonts w:ascii="Times New Roman" w:hAnsi="Times New Roman" w:cs="Times New Roman"/>
          <w:sz w:val="32"/>
          <w:szCs w:val="32"/>
        </w:rPr>
        <w:t>4.Композиция «Дети блокады» на фоне музыки.</w:t>
      </w:r>
    </w:p>
    <w:p w:rsidR="005E18A7" w:rsidRDefault="005E18A7" w:rsidP="005E18A7">
      <w:pPr>
        <w:rPr>
          <w:rFonts w:ascii="Times New Roman" w:hAnsi="Times New Roman" w:cs="Times New Roman"/>
          <w:sz w:val="32"/>
          <w:szCs w:val="32"/>
        </w:rPr>
      </w:pPr>
      <w:r>
        <w:rPr>
          <w:rFonts w:ascii="Times New Roman" w:hAnsi="Times New Roman" w:cs="Times New Roman"/>
          <w:sz w:val="32"/>
          <w:szCs w:val="32"/>
        </w:rPr>
        <w:t xml:space="preserve">5.Презентация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опровождение «О войне говорят дети». Слово ведущим.</w:t>
      </w:r>
    </w:p>
    <w:p w:rsidR="005E18A7" w:rsidRDefault="005E18A7" w:rsidP="005E18A7">
      <w:pPr>
        <w:jc w:val="both"/>
        <w:rPr>
          <w:rFonts w:ascii="Times New Roman" w:hAnsi="Times New Roman" w:cs="Times New Roman"/>
          <w:sz w:val="32"/>
          <w:szCs w:val="32"/>
        </w:rPr>
      </w:pPr>
      <w:r>
        <w:rPr>
          <w:rFonts w:ascii="Times New Roman" w:hAnsi="Times New Roman" w:cs="Times New Roman"/>
          <w:sz w:val="32"/>
          <w:szCs w:val="32"/>
        </w:rPr>
        <w:t xml:space="preserve">Вед.2. 140 ленинградских детей привезли в августе 1942 года в село Красный бор Горьковской области. Встречать вышли их все </w:t>
      </w:r>
      <w:proofErr w:type="spellStart"/>
      <w:r>
        <w:rPr>
          <w:rFonts w:ascii="Times New Roman" w:hAnsi="Times New Roman" w:cs="Times New Roman"/>
          <w:sz w:val="32"/>
          <w:szCs w:val="32"/>
        </w:rPr>
        <w:t>красноборцы</w:t>
      </w:r>
      <w:proofErr w:type="spellEnd"/>
      <w:r>
        <w:rPr>
          <w:rFonts w:ascii="Times New Roman" w:hAnsi="Times New Roman" w:cs="Times New Roman"/>
          <w:sz w:val="32"/>
          <w:szCs w:val="32"/>
        </w:rPr>
        <w:t>. Несли детям кто что мог. А дети были изнеможенные, больные. Но человеческая доброта, целебный воздух сделали своё дело.</w:t>
      </w:r>
    </w:p>
    <w:p w:rsidR="002D3A7F" w:rsidRDefault="005E18A7" w:rsidP="005E18A7">
      <w:pPr>
        <w:jc w:val="both"/>
        <w:rPr>
          <w:rFonts w:ascii="Times New Roman" w:hAnsi="Times New Roman" w:cs="Times New Roman"/>
          <w:sz w:val="32"/>
          <w:szCs w:val="32"/>
        </w:rPr>
      </w:pPr>
      <w:r>
        <w:rPr>
          <w:rFonts w:ascii="Times New Roman" w:hAnsi="Times New Roman" w:cs="Times New Roman"/>
          <w:sz w:val="32"/>
          <w:szCs w:val="32"/>
        </w:rPr>
        <w:t>Вед.1. Дети крепли, поднимались на ноги. Все они остались жить, кроме Тани Савичевой. Истощённая голодом и страданиями девочка не смогла уже подняться</w:t>
      </w:r>
      <w:r w:rsidR="002D3A7F">
        <w:rPr>
          <w:rFonts w:ascii="Times New Roman" w:hAnsi="Times New Roman" w:cs="Times New Roman"/>
          <w:sz w:val="32"/>
          <w:szCs w:val="32"/>
        </w:rPr>
        <w:t>.</w:t>
      </w:r>
    </w:p>
    <w:p w:rsidR="002D3A7F" w:rsidRDefault="002D3A7F" w:rsidP="002D3A7F">
      <w:pPr>
        <w:jc w:val="both"/>
        <w:rPr>
          <w:rFonts w:ascii="Times New Roman" w:hAnsi="Times New Roman" w:cs="Times New Roman"/>
          <w:sz w:val="32"/>
          <w:szCs w:val="32"/>
        </w:rPr>
      </w:pPr>
      <w:r>
        <w:rPr>
          <w:rFonts w:ascii="Times New Roman" w:hAnsi="Times New Roman" w:cs="Times New Roman"/>
          <w:sz w:val="32"/>
          <w:szCs w:val="32"/>
        </w:rPr>
        <w:t>Вед.2. Блокада Ленинграда началась 8 сентября 1941 года и длилась 872 дня. За годы блокады в Ленинграде погибло от шестисот до полутора миллиона человек, 3 процента от обстрелов и бомбёжек, 97 процентов от голода.</w:t>
      </w:r>
    </w:p>
    <w:p w:rsidR="002D3A7F" w:rsidRDefault="002D3A7F" w:rsidP="002D3A7F">
      <w:pPr>
        <w:rPr>
          <w:rFonts w:ascii="Times New Roman" w:hAnsi="Times New Roman" w:cs="Times New Roman"/>
          <w:sz w:val="32"/>
          <w:szCs w:val="32"/>
        </w:rPr>
      </w:pPr>
      <w:r>
        <w:rPr>
          <w:rFonts w:ascii="Times New Roman" w:hAnsi="Times New Roman" w:cs="Times New Roman"/>
          <w:sz w:val="32"/>
          <w:szCs w:val="32"/>
        </w:rPr>
        <w:t>Вед.1. От голода люди умирали прямо на улицах. В день рабочие получали лишь до 250 граммов хлеба, а дети всего 125 граммов!</w:t>
      </w:r>
    </w:p>
    <w:p w:rsidR="002D3A7F" w:rsidRDefault="002D3A7F" w:rsidP="002D3A7F">
      <w:pPr>
        <w:jc w:val="both"/>
        <w:rPr>
          <w:rFonts w:ascii="Times New Roman" w:hAnsi="Times New Roman" w:cs="Times New Roman"/>
          <w:sz w:val="32"/>
          <w:szCs w:val="32"/>
        </w:rPr>
      </w:pPr>
      <w:r>
        <w:rPr>
          <w:rFonts w:ascii="Times New Roman" w:hAnsi="Times New Roman" w:cs="Times New Roman"/>
          <w:sz w:val="32"/>
          <w:szCs w:val="32"/>
        </w:rPr>
        <w:t>Вед.2. И только 27 января 1944 года произошло полное снятие блокады Ленинграда.</w:t>
      </w:r>
    </w:p>
    <w:p w:rsidR="00A01777" w:rsidRDefault="002D3A7F" w:rsidP="00A01777">
      <w:pPr>
        <w:jc w:val="both"/>
        <w:rPr>
          <w:rFonts w:ascii="Times New Roman" w:hAnsi="Times New Roman" w:cs="Times New Roman"/>
          <w:sz w:val="32"/>
          <w:szCs w:val="32"/>
        </w:rPr>
      </w:pPr>
      <w:r>
        <w:rPr>
          <w:rFonts w:ascii="Times New Roman" w:hAnsi="Times New Roman" w:cs="Times New Roman"/>
          <w:sz w:val="32"/>
          <w:szCs w:val="32"/>
        </w:rPr>
        <w:t xml:space="preserve">6.Дневники детей. Воспитатель читает </w:t>
      </w:r>
      <w:proofErr w:type="gramStart"/>
      <w:r>
        <w:rPr>
          <w:rFonts w:ascii="Times New Roman" w:hAnsi="Times New Roman" w:cs="Times New Roman"/>
          <w:sz w:val="32"/>
          <w:szCs w:val="32"/>
        </w:rPr>
        <w:t>воспоминание Даниила</w:t>
      </w:r>
      <w:proofErr w:type="gramEnd"/>
      <w:r>
        <w:rPr>
          <w:rFonts w:ascii="Times New Roman" w:hAnsi="Times New Roman" w:cs="Times New Roman"/>
          <w:sz w:val="32"/>
          <w:szCs w:val="32"/>
        </w:rPr>
        <w:t xml:space="preserve"> Гранина, писателя, участника Великой Отечественной войны, почётного гражданина Санкт-Петербурга.  «</w:t>
      </w:r>
      <w:r w:rsidR="00A01777">
        <w:rPr>
          <w:rFonts w:ascii="Times New Roman" w:hAnsi="Times New Roman" w:cs="Times New Roman"/>
          <w:sz w:val="32"/>
          <w:szCs w:val="32"/>
        </w:rPr>
        <w:t>Дневники дете</w:t>
      </w:r>
      <w:proofErr w:type="gramStart"/>
      <w:r w:rsidR="00A01777">
        <w:rPr>
          <w:rFonts w:ascii="Times New Roman" w:hAnsi="Times New Roman" w:cs="Times New Roman"/>
          <w:sz w:val="32"/>
          <w:szCs w:val="32"/>
        </w:rPr>
        <w:t>й-</w:t>
      </w:r>
      <w:proofErr w:type="gramEnd"/>
      <w:r w:rsidR="00A01777">
        <w:rPr>
          <w:rFonts w:ascii="Times New Roman" w:hAnsi="Times New Roman" w:cs="Times New Roman"/>
          <w:sz w:val="32"/>
          <w:szCs w:val="32"/>
        </w:rPr>
        <w:t xml:space="preserve"> это свидетельства удивительной наблюдательности и беспощадной откровенности. Дети замечали приметы войны более точно, чем взрослые. Читая дневники детей, переживших войну минувшую, понимаешь этот ужас ещё сильнее. Неужели мы смогли прожить без войны всего семь десятилетий? Всего семь десятилетий мира! Ведь это так мало». </w:t>
      </w:r>
    </w:p>
    <w:p w:rsidR="00A01777" w:rsidRDefault="00A01777" w:rsidP="00A01777">
      <w:pPr>
        <w:jc w:val="both"/>
        <w:rPr>
          <w:rFonts w:ascii="Times New Roman" w:hAnsi="Times New Roman" w:cs="Times New Roman"/>
          <w:sz w:val="32"/>
          <w:szCs w:val="32"/>
        </w:rPr>
      </w:pPr>
      <w:r>
        <w:rPr>
          <w:rFonts w:ascii="Times New Roman" w:hAnsi="Times New Roman" w:cs="Times New Roman"/>
          <w:sz w:val="32"/>
          <w:szCs w:val="32"/>
        </w:rPr>
        <w:lastRenderedPageBreak/>
        <w:t>7.Дневниковые записи.</w:t>
      </w:r>
    </w:p>
    <w:p w:rsidR="00A01777" w:rsidRDefault="00A01777" w:rsidP="00A01777">
      <w:pPr>
        <w:rPr>
          <w:rFonts w:ascii="Times New Roman" w:hAnsi="Times New Roman" w:cs="Times New Roman"/>
          <w:sz w:val="32"/>
          <w:szCs w:val="32"/>
        </w:rPr>
      </w:pPr>
      <w:r>
        <w:rPr>
          <w:rFonts w:ascii="Times New Roman" w:hAnsi="Times New Roman" w:cs="Times New Roman"/>
          <w:sz w:val="32"/>
          <w:szCs w:val="32"/>
        </w:rPr>
        <w:t>1.Слово Ильи Глазунова, народного художника ССС</w:t>
      </w:r>
      <w:proofErr w:type="gramStart"/>
      <w:r>
        <w:rPr>
          <w:rFonts w:ascii="Times New Roman" w:hAnsi="Times New Roman" w:cs="Times New Roman"/>
          <w:sz w:val="32"/>
          <w:szCs w:val="32"/>
        </w:rPr>
        <w:t>Р-</w:t>
      </w:r>
      <w:proofErr w:type="gramEnd"/>
      <w:r>
        <w:rPr>
          <w:rFonts w:ascii="Times New Roman" w:hAnsi="Times New Roman" w:cs="Times New Roman"/>
          <w:sz w:val="32"/>
          <w:szCs w:val="32"/>
        </w:rPr>
        <w:t xml:space="preserve">  читает Смирнов Назар.</w:t>
      </w:r>
    </w:p>
    <w:p w:rsidR="00A223FE" w:rsidRDefault="00A01777" w:rsidP="00A01777">
      <w:pPr>
        <w:rPr>
          <w:rFonts w:ascii="Times New Roman" w:hAnsi="Times New Roman" w:cs="Times New Roman"/>
          <w:sz w:val="32"/>
          <w:szCs w:val="32"/>
        </w:rPr>
      </w:pPr>
      <w:r>
        <w:rPr>
          <w:rFonts w:ascii="Times New Roman" w:hAnsi="Times New Roman" w:cs="Times New Roman"/>
          <w:sz w:val="32"/>
          <w:szCs w:val="32"/>
        </w:rPr>
        <w:t>2.Воспоминание очевидцев</w:t>
      </w:r>
      <w:r w:rsidR="00A223FE">
        <w:rPr>
          <w:rFonts w:ascii="Times New Roman" w:hAnsi="Times New Roman" w:cs="Times New Roman"/>
          <w:sz w:val="32"/>
          <w:szCs w:val="32"/>
        </w:rPr>
        <w:t xml:space="preserve"> времен блокад</w:t>
      </w:r>
      <w:proofErr w:type="gramStart"/>
      <w:r w:rsidR="00A223FE">
        <w:rPr>
          <w:rFonts w:ascii="Times New Roman" w:hAnsi="Times New Roman" w:cs="Times New Roman"/>
          <w:sz w:val="32"/>
          <w:szCs w:val="32"/>
        </w:rPr>
        <w:t>ы(</w:t>
      </w:r>
      <w:proofErr w:type="gramEnd"/>
      <w:r w:rsidR="00A223FE">
        <w:rPr>
          <w:rFonts w:ascii="Times New Roman" w:hAnsi="Times New Roman" w:cs="Times New Roman"/>
          <w:sz w:val="32"/>
          <w:szCs w:val="32"/>
        </w:rPr>
        <w:t xml:space="preserve"> </w:t>
      </w:r>
      <w:proofErr w:type="spellStart"/>
      <w:r w:rsidR="00A223FE">
        <w:rPr>
          <w:rFonts w:ascii="Times New Roman" w:hAnsi="Times New Roman" w:cs="Times New Roman"/>
          <w:sz w:val="32"/>
          <w:szCs w:val="32"/>
        </w:rPr>
        <w:t>Мартиросян</w:t>
      </w:r>
      <w:proofErr w:type="spellEnd"/>
      <w:r w:rsidR="00A223FE">
        <w:rPr>
          <w:rFonts w:ascii="Times New Roman" w:hAnsi="Times New Roman" w:cs="Times New Roman"/>
          <w:sz w:val="32"/>
          <w:szCs w:val="32"/>
        </w:rPr>
        <w:t xml:space="preserve"> Эрик).</w:t>
      </w:r>
    </w:p>
    <w:p w:rsidR="00A223FE" w:rsidRDefault="00A223FE" w:rsidP="00A223FE">
      <w:pPr>
        <w:rPr>
          <w:rFonts w:ascii="Times New Roman" w:hAnsi="Times New Roman" w:cs="Times New Roman"/>
          <w:sz w:val="32"/>
          <w:szCs w:val="32"/>
        </w:rPr>
      </w:pPr>
      <w:r>
        <w:rPr>
          <w:rFonts w:ascii="Times New Roman" w:hAnsi="Times New Roman" w:cs="Times New Roman"/>
          <w:sz w:val="32"/>
          <w:szCs w:val="32"/>
        </w:rPr>
        <w:t>3.Дневник Тани Савичево</w:t>
      </w:r>
      <w:proofErr w:type="gramStart"/>
      <w:r>
        <w:rPr>
          <w:rFonts w:ascii="Times New Roman" w:hAnsi="Times New Roman" w:cs="Times New Roman"/>
          <w:sz w:val="32"/>
          <w:szCs w:val="32"/>
        </w:rPr>
        <w:t>й(</w:t>
      </w:r>
      <w:proofErr w:type="spellStart"/>
      <w:proofErr w:type="gramEnd"/>
      <w:r>
        <w:rPr>
          <w:rFonts w:ascii="Times New Roman" w:hAnsi="Times New Roman" w:cs="Times New Roman"/>
          <w:sz w:val="32"/>
          <w:szCs w:val="32"/>
        </w:rPr>
        <w:t>Костерова</w:t>
      </w:r>
      <w:proofErr w:type="spellEnd"/>
      <w:r>
        <w:rPr>
          <w:rFonts w:ascii="Times New Roman" w:hAnsi="Times New Roman" w:cs="Times New Roman"/>
          <w:sz w:val="32"/>
          <w:szCs w:val="32"/>
        </w:rPr>
        <w:t xml:space="preserve"> Ульяна).</w:t>
      </w:r>
    </w:p>
    <w:p w:rsidR="00A223FE" w:rsidRDefault="00A223FE" w:rsidP="00A223FE">
      <w:pPr>
        <w:jc w:val="both"/>
        <w:rPr>
          <w:rFonts w:ascii="Times New Roman" w:hAnsi="Times New Roman" w:cs="Times New Roman"/>
          <w:sz w:val="32"/>
          <w:szCs w:val="32"/>
        </w:rPr>
      </w:pPr>
      <w:r>
        <w:rPr>
          <w:rFonts w:ascii="Times New Roman" w:hAnsi="Times New Roman" w:cs="Times New Roman"/>
          <w:sz w:val="32"/>
          <w:szCs w:val="32"/>
        </w:rPr>
        <w:t>Вед.1. С первых дней сентября в Ленинграде были введены продуктовые карточки.</w:t>
      </w:r>
    </w:p>
    <w:p w:rsidR="00A223FE" w:rsidRDefault="00A223FE" w:rsidP="00A223FE">
      <w:pPr>
        <w:jc w:val="both"/>
        <w:rPr>
          <w:rFonts w:ascii="Times New Roman" w:hAnsi="Times New Roman" w:cs="Times New Roman"/>
          <w:sz w:val="32"/>
          <w:szCs w:val="32"/>
        </w:rPr>
      </w:pPr>
      <w:r>
        <w:rPr>
          <w:rFonts w:ascii="Times New Roman" w:hAnsi="Times New Roman" w:cs="Times New Roman"/>
          <w:sz w:val="32"/>
          <w:szCs w:val="32"/>
        </w:rPr>
        <w:t>Вед.2. Продуктовые карточки – центр блокадной вселенной. Почти неминуемая смерть – лишиться (по нелепой случайности этих карточек).</w:t>
      </w:r>
    </w:p>
    <w:p w:rsidR="00A223FE" w:rsidRDefault="00A223FE" w:rsidP="00A223FE">
      <w:pPr>
        <w:rPr>
          <w:rFonts w:ascii="Times New Roman" w:hAnsi="Times New Roman" w:cs="Times New Roman"/>
          <w:sz w:val="32"/>
          <w:szCs w:val="32"/>
        </w:rPr>
      </w:pPr>
      <w:r>
        <w:rPr>
          <w:rFonts w:ascii="Times New Roman" w:hAnsi="Times New Roman" w:cs="Times New Roman"/>
          <w:sz w:val="32"/>
          <w:szCs w:val="32"/>
        </w:rPr>
        <w:t xml:space="preserve">4. Дневник Леры </w:t>
      </w:r>
      <w:proofErr w:type="spellStart"/>
      <w:r>
        <w:rPr>
          <w:rFonts w:ascii="Times New Roman" w:hAnsi="Times New Roman" w:cs="Times New Roman"/>
          <w:sz w:val="32"/>
          <w:szCs w:val="32"/>
        </w:rPr>
        <w:t>Игошевой</w:t>
      </w:r>
      <w:proofErr w:type="spellEnd"/>
      <w:proofErr w:type="gramStart"/>
      <w:r>
        <w:rPr>
          <w:rFonts w:ascii="Times New Roman" w:hAnsi="Times New Roman" w:cs="Times New Roman"/>
          <w:sz w:val="32"/>
          <w:szCs w:val="32"/>
        </w:rPr>
        <w:t>.(</w:t>
      </w:r>
      <w:proofErr w:type="gramEnd"/>
      <w:r>
        <w:rPr>
          <w:rFonts w:ascii="Times New Roman" w:hAnsi="Times New Roman" w:cs="Times New Roman"/>
          <w:sz w:val="32"/>
          <w:szCs w:val="32"/>
        </w:rPr>
        <w:t>Бабенко Света и Романова Лариса)</w:t>
      </w:r>
    </w:p>
    <w:p w:rsidR="005B65F7" w:rsidRDefault="00A223FE" w:rsidP="00A223FE">
      <w:pPr>
        <w:rPr>
          <w:rFonts w:ascii="Times New Roman" w:hAnsi="Times New Roman" w:cs="Times New Roman"/>
          <w:sz w:val="32"/>
          <w:szCs w:val="32"/>
        </w:rPr>
      </w:pPr>
      <w:r>
        <w:rPr>
          <w:rFonts w:ascii="Times New Roman" w:hAnsi="Times New Roman" w:cs="Times New Roman"/>
          <w:sz w:val="32"/>
          <w:szCs w:val="32"/>
        </w:rPr>
        <w:t xml:space="preserve">5.Дневник Тани </w:t>
      </w:r>
      <w:proofErr w:type="spellStart"/>
      <w:r>
        <w:rPr>
          <w:rFonts w:ascii="Times New Roman" w:hAnsi="Times New Roman" w:cs="Times New Roman"/>
          <w:sz w:val="32"/>
          <w:szCs w:val="32"/>
        </w:rPr>
        <w:t>Вассоевич</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Макшанцева</w:t>
      </w:r>
      <w:proofErr w:type="spellEnd"/>
      <w:r>
        <w:rPr>
          <w:rFonts w:ascii="Times New Roman" w:hAnsi="Times New Roman" w:cs="Times New Roman"/>
          <w:sz w:val="32"/>
          <w:szCs w:val="32"/>
        </w:rPr>
        <w:t xml:space="preserve"> Яна)</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 xml:space="preserve">6. Дневник Гали </w:t>
      </w:r>
      <w:proofErr w:type="spellStart"/>
      <w:r>
        <w:rPr>
          <w:rFonts w:ascii="Times New Roman" w:hAnsi="Times New Roman" w:cs="Times New Roman"/>
          <w:sz w:val="32"/>
          <w:szCs w:val="32"/>
        </w:rPr>
        <w:t>Земницкой</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Талалова</w:t>
      </w:r>
      <w:proofErr w:type="spellEnd"/>
      <w:r>
        <w:rPr>
          <w:rFonts w:ascii="Times New Roman" w:hAnsi="Times New Roman" w:cs="Times New Roman"/>
          <w:sz w:val="32"/>
          <w:szCs w:val="32"/>
        </w:rPr>
        <w:t xml:space="preserve"> Вера)</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7.Дневник Миши Тихомирова (Сердечный Максим)</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 xml:space="preserve">8.Дневник Маруси </w:t>
      </w:r>
      <w:proofErr w:type="spellStart"/>
      <w:r>
        <w:rPr>
          <w:rFonts w:ascii="Times New Roman" w:hAnsi="Times New Roman" w:cs="Times New Roman"/>
          <w:sz w:val="32"/>
          <w:szCs w:val="32"/>
        </w:rPr>
        <w:t>Ерёминой</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Дичанская</w:t>
      </w:r>
      <w:proofErr w:type="spellEnd"/>
      <w:r>
        <w:rPr>
          <w:rFonts w:ascii="Times New Roman" w:hAnsi="Times New Roman" w:cs="Times New Roman"/>
          <w:sz w:val="32"/>
          <w:szCs w:val="32"/>
        </w:rPr>
        <w:t xml:space="preserve"> Настя)</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 xml:space="preserve">9. Дневник Бори </w:t>
      </w:r>
      <w:proofErr w:type="spellStart"/>
      <w:r>
        <w:rPr>
          <w:rFonts w:ascii="Times New Roman" w:hAnsi="Times New Roman" w:cs="Times New Roman"/>
          <w:sz w:val="32"/>
          <w:szCs w:val="32"/>
        </w:rPr>
        <w:t>Капранова</w:t>
      </w:r>
      <w:proofErr w:type="spellEnd"/>
      <w:r>
        <w:rPr>
          <w:rFonts w:ascii="Times New Roman" w:hAnsi="Times New Roman" w:cs="Times New Roman"/>
          <w:sz w:val="32"/>
          <w:szCs w:val="32"/>
        </w:rPr>
        <w:t xml:space="preserve"> (Савков Стас)</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Вед.1. В самые суровые дни блокады – зимой 1941 – 1942 года в городе работали 39 школ, потом 80.</w:t>
      </w:r>
    </w:p>
    <w:p w:rsidR="005B65F7" w:rsidRDefault="005B65F7" w:rsidP="005B65F7">
      <w:pPr>
        <w:jc w:val="both"/>
        <w:rPr>
          <w:rFonts w:ascii="Times New Roman" w:hAnsi="Times New Roman" w:cs="Times New Roman"/>
          <w:sz w:val="32"/>
          <w:szCs w:val="32"/>
        </w:rPr>
      </w:pPr>
      <w:r>
        <w:rPr>
          <w:rFonts w:ascii="Times New Roman" w:hAnsi="Times New Roman" w:cs="Times New Roman"/>
          <w:sz w:val="32"/>
          <w:szCs w:val="32"/>
        </w:rPr>
        <w:t>Вед.2. Занимались в разрушенных школах, в бомбоубежищах. Были открыты ясли, детские сады, открывались детдома – там жили маленькие ленинградцы, у которых умерли от голода все близкие.</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Вед.1.Детский дом.</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Вед.2. Занятия рядом с разрушенной школой.</w:t>
      </w:r>
    </w:p>
    <w:p w:rsidR="005B65F7" w:rsidRDefault="005B65F7" w:rsidP="005B65F7">
      <w:pPr>
        <w:rPr>
          <w:rFonts w:ascii="Times New Roman" w:hAnsi="Times New Roman" w:cs="Times New Roman"/>
          <w:sz w:val="32"/>
          <w:szCs w:val="32"/>
        </w:rPr>
      </w:pPr>
      <w:r>
        <w:rPr>
          <w:rFonts w:ascii="Times New Roman" w:hAnsi="Times New Roman" w:cs="Times New Roman"/>
          <w:sz w:val="32"/>
          <w:szCs w:val="32"/>
        </w:rPr>
        <w:t>10.Дневник Коли Васильева (Соловьёв Дима)</w:t>
      </w:r>
    </w:p>
    <w:p w:rsidR="006578B6" w:rsidRDefault="005B65F7" w:rsidP="005B65F7">
      <w:pPr>
        <w:rPr>
          <w:rFonts w:ascii="Times New Roman" w:hAnsi="Times New Roman" w:cs="Times New Roman"/>
          <w:sz w:val="32"/>
          <w:szCs w:val="32"/>
        </w:rPr>
      </w:pPr>
      <w:r>
        <w:rPr>
          <w:rFonts w:ascii="Times New Roman" w:hAnsi="Times New Roman" w:cs="Times New Roman"/>
          <w:sz w:val="32"/>
          <w:szCs w:val="32"/>
        </w:rPr>
        <w:t>11.Дневник</w:t>
      </w:r>
      <w:r w:rsidR="001C36C7">
        <w:rPr>
          <w:rFonts w:ascii="Times New Roman" w:hAnsi="Times New Roman" w:cs="Times New Roman"/>
          <w:sz w:val="32"/>
          <w:szCs w:val="32"/>
        </w:rPr>
        <w:t xml:space="preserve"> Майи Бубновой (</w:t>
      </w:r>
      <w:proofErr w:type="spellStart"/>
      <w:r w:rsidR="001C36C7">
        <w:rPr>
          <w:rFonts w:ascii="Times New Roman" w:hAnsi="Times New Roman" w:cs="Times New Roman"/>
          <w:sz w:val="32"/>
          <w:szCs w:val="32"/>
        </w:rPr>
        <w:t>Какшева</w:t>
      </w:r>
      <w:proofErr w:type="spellEnd"/>
      <w:r w:rsidR="001C36C7">
        <w:rPr>
          <w:rFonts w:ascii="Times New Roman" w:hAnsi="Times New Roman" w:cs="Times New Roman"/>
          <w:sz w:val="32"/>
          <w:szCs w:val="32"/>
        </w:rPr>
        <w:t xml:space="preserve"> Ульяна и </w:t>
      </w:r>
      <w:proofErr w:type="spellStart"/>
      <w:r w:rsidR="001C36C7">
        <w:rPr>
          <w:rFonts w:ascii="Times New Roman" w:hAnsi="Times New Roman" w:cs="Times New Roman"/>
          <w:sz w:val="32"/>
          <w:szCs w:val="32"/>
        </w:rPr>
        <w:t>Макшанцева</w:t>
      </w:r>
      <w:proofErr w:type="spellEnd"/>
      <w:r w:rsidR="001C36C7">
        <w:rPr>
          <w:rFonts w:ascii="Times New Roman" w:hAnsi="Times New Roman" w:cs="Times New Roman"/>
          <w:sz w:val="32"/>
          <w:szCs w:val="32"/>
        </w:rPr>
        <w:t xml:space="preserve"> Яна)</w:t>
      </w:r>
    </w:p>
    <w:p w:rsidR="001C36C7" w:rsidRDefault="001C36C7" w:rsidP="005B65F7">
      <w:pPr>
        <w:rPr>
          <w:rFonts w:ascii="Times New Roman" w:hAnsi="Times New Roman" w:cs="Times New Roman"/>
          <w:sz w:val="32"/>
          <w:szCs w:val="32"/>
        </w:rPr>
      </w:pPr>
    </w:p>
    <w:p w:rsidR="001C36C7" w:rsidRDefault="001C36C7" w:rsidP="00DC257E">
      <w:pPr>
        <w:jc w:val="both"/>
        <w:rPr>
          <w:rFonts w:ascii="Times New Roman" w:hAnsi="Times New Roman" w:cs="Times New Roman"/>
          <w:sz w:val="32"/>
          <w:szCs w:val="32"/>
        </w:rPr>
      </w:pPr>
      <w:r>
        <w:rPr>
          <w:rFonts w:ascii="Times New Roman" w:hAnsi="Times New Roman" w:cs="Times New Roman"/>
          <w:sz w:val="32"/>
          <w:szCs w:val="32"/>
        </w:rPr>
        <w:lastRenderedPageBreak/>
        <w:t xml:space="preserve">8. Салют в честь снятия блокады Ленинграда (сообщение </w:t>
      </w:r>
      <w:r w:rsidR="00DC257E">
        <w:rPr>
          <w:rFonts w:ascii="Times New Roman" w:hAnsi="Times New Roman" w:cs="Times New Roman"/>
          <w:sz w:val="32"/>
          <w:szCs w:val="32"/>
        </w:rPr>
        <w:t>Юрия Борисовича Левитан</w:t>
      </w:r>
      <w:proofErr w:type="gramStart"/>
      <w:r w:rsidR="00DC257E">
        <w:rPr>
          <w:rFonts w:ascii="Times New Roman" w:hAnsi="Times New Roman" w:cs="Times New Roman"/>
          <w:sz w:val="32"/>
          <w:szCs w:val="32"/>
        </w:rPr>
        <w:t>а-</w:t>
      </w:r>
      <w:proofErr w:type="gramEnd"/>
      <w:r w:rsidR="00DC257E">
        <w:rPr>
          <w:rFonts w:ascii="Times New Roman" w:hAnsi="Times New Roman" w:cs="Times New Roman"/>
          <w:sz w:val="32"/>
          <w:szCs w:val="32"/>
        </w:rPr>
        <w:t xml:space="preserve"> известного диктора советского радио. </w:t>
      </w:r>
      <w:proofErr w:type="gramStart"/>
      <w:r w:rsidR="00DC257E">
        <w:rPr>
          <w:rFonts w:ascii="Times New Roman" w:hAnsi="Times New Roman" w:cs="Times New Roman"/>
          <w:sz w:val="32"/>
          <w:szCs w:val="32"/>
        </w:rPr>
        <w:t>Гитлер назначил награду за его голову в 250 тысяч марок</w:t>
      </w:r>
      <w:bookmarkStart w:id="0" w:name="_GoBack"/>
      <w:bookmarkEnd w:id="0"/>
      <w:r w:rsidR="00DC257E">
        <w:rPr>
          <w:rFonts w:ascii="Times New Roman" w:hAnsi="Times New Roman" w:cs="Times New Roman"/>
          <w:sz w:val="32"/>
          <w:szCs w:val="32"/>
        </w:rPr>
        <w:t xml:space="preserve"> сначала для того, чтобы он сообщил о победе Германии, а потом за уничтожение)</w:t>
      </w:r>
      <w:proofErr w:type="gramEnd"/>
    </w:p>
    <w:p w:rsidR="001C36C7" w:rsidRDefault="001C36C7" w:rsidP="001C36C7">
      <w:pPr>
        <w:rPr>
          <w:rFonts w:ascii="Times New Roman" w:hAnsi="Times New Roman" w:cs="Times New Roman"/>
          <w:sz w:val="32"/>
          <w:szCs w:val="32"/>
        </w:rPr>
      </w:pPr>
      <w:r>
        <w:rPr>
          <w:rFonts w:ascii="Times New Roman" w:hAnsi="Times New Roman" w:cs="Times New Roman"/>
          <w:sz w:val="32"/>
          <w:szCs w:val="32"/>
        </w:rPr>
        <w:t>9. Заключение. Дети исполняют песню «Победа»</w:t>
      </w:r>
    </w:p>
    <w:p w:rsidR="001C36C7" w:rsidRDefault="001C36C7" w:rsidP="001C36C7">
      <w:pPr>
        <w:rPr>
          <w:rFonts w:ascii="Times New Roman" w:hAnsi="Times New Roman" w:cs="Times New Roman"/>
          <w:sz w:val="32"/>
          <w:szCs w:val="32"/>
        </w:rPr>
      </w:pPr>
      <w:r>
        <w:rPr>
          <w:rFonts w:ascii="Times New Roman" w:hAnsi="Times New Roman" w:cs="Times New Roman"/>
          <w:sz w:val="32"/>
          <w:szCs w:val="32"/>
        </w:rPr>
        <w:t>10.Слово ведущим. Использованный материал для исследования</w:t>
      </w:r>
      <w:r w:rsidR="00E81332">
        <w:rPr>
          <w:rFonts w:ascii="Times New Roman" w:hAnsi="Times New Roman" w:cs="Times New Roman"/>
          <w:sz w:val="32"/>
          <w:szCs w:val="32"/>
        </w:rPr>
        <w:t>.</w:t>
      </w:r>
    </w:p>
    <w:p w:rsidR="001C36C7" w:rsidRPr="001C36C7" w:rsidRDefault="001C36C7" w:rsidP="00DC257E">
      <w:pPr>
        <w:jc w:val="both"/>
        <w:rPr>
          <w:rFonts w:ascii="Times New Roman" w:hAnsi="Times New Roman" w:cs="Times New Roman"/>
          <w:sz w:val="32"/>
          <w:szCs w:val="32"/>
        </w:rPr>
      </w:pPr>
      <w:r>
        <w:rPr>
          <w:rFonts w:ascii="Times New Roman" w:hAnsi="Times New Roman" w:cs="Times New Roman"/>
          <w:sz w:val="32"/>
          <w:szCs w:val="32"/>
        </w:rPr>
        <w:t xml:space="preserve">11.Слово воспитателя. «Мероприятие закончено. Дети, </w:t>
      </w:r>
      <w:proofErr w:type="spellStart"/>
      <w:r>
        <w:rPr>
          <w:rFonts w:ascii="Times New Roman" w:hAnsi="Times New Roman" w:cs="Times New Roman"/>
          <w:sz w:val="32"/>
          <w:szCs w:val="32"/>
        </w:rPr>
        <w:t>поделитесь</w:t>
      </w:r>
      <w:proofErr w:type="gramStart"/>
      <w:r w:rsidR="00DC257E">
        <w:rPr>
          <w:rFonts w:ascii="Times New Roman" w:hAnsi="Times New Roman" w:cs="Times New Roman"/>
          <w:sz w:val="32"/>
          <w:szCs w:val="32"/>
        </w:rPr>
        <w:t>,п</w:t>
      </w:r>
      <w:proofErr w:type="gramEnd"/>
      <w:r w:rsidR="00DC257E">
        <w:rPr>
          <w:rFonts w:ascii="Times New Roman" w:hAnsi="Times New Roman" w:cs="Times New Roman"/>
          <w:sz w:val="32"/>
          <w:szCs w:val="32"/>
        </w:rPr>
        <w:t>ожалуйста</w:t>
      </w:r>
      <w:proofErr w:type="spellEnd"/>
      <w:r w:rsidR="00DC257E">
        <w:rPr>
          <w:rFonts w:ascii="Times New Roman" w:hAnsi="Times New Roman" w:cs="Times New Roman"/>
          <w:sz w:val="32"/>
          <w:szCs w:val="32"/>
        </w:rPr>
        <w:t>,</w:t>
      </w:r>
      <w:r>
        <w:rPr>
          <w:rFonts w:ascii="Times New Roman" w:hAnsi="Times New Roman" w:cs="Times New Roman"/>
          <w:sz w:val="32"/>
          <w:szCs w:val="32"/>
        </w:rPr>
        <w:t xml:space="preserve"> своими впечатлениями об увиденном и услышанном</w:t>
      </w:r>
      <w:r w:rsidR="00E81332">
        <w:rPr>
          <w:rFonts w:ascii="Times New Roman" w:hAnsi="Times New Roman" w:cs="Times New Roman"/>
          <w:sz w:val="32"/>
          <w:szCs w:val="32"/>
        </w:rPr>
        <w:t>»</w:t>
      </w:r>
    </w:p>
    <w:sectPr w:rsidR="001C36C7" w:rsidRPr="001C36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CB" w:rsidRDefault="001057CB" w:rsidP="006578B6">
      <w:pPr>
        <w:spacing w:after="0" w:line="240" w:lineRule="auto"/>
      </w:pPr>
      <w:r>
        <w:separator/>
      </w:r>
    </w:p>
  </w:endnote>
  <w:endnote w:type="continuationSeparator" w:id="0">
    <w:p w:rsidR="001057CB" w:rsidRDefault="001057CB" w:rsidP="0065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CB" w:rsidRDefault="001057CB" w:rsidP="006578B6">
      <w:pPr>
        <w:spacing w:after="0" w:line="240" w:lineRule="auto"/>
      </w:pPr>
      <w:r>
        <w:separator/>
      </w:r>
    </w:p>
  </w:footnote>
  <w:footnote w:type="continuationSeparator" w:id="0">
    <w:p w:rsidR="001057CB" w:rsidRDefault="001057CB" w:rsidP="0065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EC"/>
    <w:rsid w:val="001057CB"/>
    <w:rsid w:val="00176D1A"/>
    <w:rsid w:val="001C36C7"/>
    <w:rsid w:val="001F4BEC"/>
    <w:rsid w:val="00254ABD"/>
    <w:rsid w:val="002D3A7F"/>
    <w:rsid w:val="003F1AF3"/>
    <w:rsid w:val="005B65F7"/>
    <w:rsid w:val="005E18A7"/>
    <w:rsid w:val="006578B6"/>
    <w:rsid w:val="00822BAA"/>
    <w:rsid w:val="009247CC"/>
    <w:rsid w:val="00A01777"/>
    <w:rsid w:val="00A223FE"/>
    <w:rsid w:val="00AB3155"/>
    <w:rsid w:val="00B25659"/>
    <w:rsid w:val="00DC257E"/>
    <w:rsid w:val="00DD2DCE"/>
    <w:rsid w:val="00E81332"/>
    <w:rsid w:val="00E81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8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78B6"/>
  </w:style>
  <w:style w:type="paragraph" w:styleId="a5">
    <w:name w:val="footer"/>
    <w:basedOn w:val="a"/>
    <w:link w:val="a6"/>
    <w:uiPriority w:val="99"/>
    <w:unhideWhenUsed/>
    <w:rsid w:val="006578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7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8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78B6"/>
  </w:style>
  <w:style w:type="paragraph" w:styleId="a5">
    <w:name w:val="footer"/>
    <w:basedOn w:val="a"/>
    <w:link w:val="a6"/>
    <w:uiPriority w:val="99"/>
    <w:unhideWhenUsed/>
    <w:rsid w:val="006578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6</cp:revision>
  <dcterms:created xsi:type="dcterms:W3CDTF">2018-03-29T10:07:00Z</dcterms:created>
  <dcterms:modified xsi:type="dcterms:W3CDTF">2018-03-30T13:27:00Z</dcterms:modified>
</cp:coreProperties>
</file>