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9A" w:rsidRPr="00040A9A" w:rsidRDefault="00040A9A" w:rsidP="00040A9A">
      <w:pPr>
        <w:rPr>
          <w:b/>
          <w:sz w:val="20"/>
        </w:rPr>
      </w:pPr>
      <w:r w:rsidRPr="00040A9A">
        <w:rPr>
          <w:b/>
          <w:sz w:val="20"/>
        </w:rPr>
        <w:t>Проанализируйте данную норму права и ответьте на вопросы.</w:t>
      </w:r>
      <w:bookmarkStart w:id="0" w:name="_GoBack"/>
      <w:bookmarkEnd w:id="0"/>
    </w:p>
    <w:p w:rsidR="00040A9A" w:rsidRPr="00040A9A" w:rsidRDefault="00040A9A" w:rsidP="00040A9A">
      <w:pPr>
        <w:numPr>
          <w:ilvl w:val="0"/>
          <w:numId w:val="2"/>
        </w:numPr>
        <w:rPr>
          <w:sz w:val="20"/>
        </w:rPr>
      </w:pPr>
      <w:r w:rsidRPr="00040A9A">
        <w:rPr>
          <w:sz w:val="20"/>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040A9A" w:rsidRPr="00040A9A" w:rsidRDefault="00040A9A" w:rsidP="00040A9A">
      <w:pPr>
        <w:rPr>
          <w:sz w:val="20"/>
        </w:rPr>
      </w:pPr>
      <w:r w:rsidRPr="00040A9A">
        <w:rPr>
          <w:sz w:val="20"/>
        </w:rPr>
        <w:t>«Если продавец отказывается передать покупателю проданный товар, покупатель вправе отказаться от исполнения договора купли-продажи».</w:t>
      </w:r>
    </w:p>
    <w:p w:rsidR="00394D4D" w:rsidRPr="00040A9A" w:rsidRDefault="00040A9A" w:rsidP="00040A9A">
      <w:pPr>
        <w:numPr>
          <w:ilvl w:val="0"/>
          <w:numId w:val="1"/>
        </w:numPr>
        <w:rPr>
          <w:sz w:val="20"/>
        </w:rPr>
      </w:pPr>
      <w:r w:rsidRPr="00040A9A">
        <w:rPr>
          <w:sz w:val="20"/>
        </w:rPr>
        <w:t>К какой отрасли права относится данная норма права?</w:t>
      </w:r>
    </w:p>
    <w:p w:rsidR="00394D4D" w:rsidRPr="00040A9A" w:rsidRDefault="00040A9A" w:rsidP="00040A9A">
      <w:pPr>
        <w:numPr>
          <w:ilvl w:val="0"/>
          <w:numId w:val="1"/>
        </w:numPr>
        <w:rPr>
          <w:sz w:val="20"/>
        </w:rPr>
      </w:pPr>
      <w:r w:rsidRPr="00040A9A">
        <w:rPr>
          <w:sz w:val="20"/>
        </w:rPr>
        <w:t>К какой группе относится эта отрасль права?</w:t>
      </w:r>
    </w:p>
    <w:p w:rsidR="00394D4D" w:rsidRPr="00040A9A" w:rsidRDefault="00040A9A" w:rsidP="00040A9A">
      <w:pPr>
        <w:numPr>
          <w:ilvl w:val="0"/>
          <w:numId w:val="1"/>
        </w:numPr>
        <w:rPr>
          <w:sz w:val="20"/>
        </w:rPr>
      </w:pPr>
      <w:r w:rsidRPr="00040A9A">
        <w:rPr>
          <w:sz w:val="20"/>
        </w:rPr>
        <w:t>К какому правовому институту относится данная норма права?</w:t>
      </w:r>
    </w:p>
    <w:p w:rsidR="00394D4D" w:rsidRPr="00040A9A" w:rsidRDefault="00040A9A" w:rsidP="00040A9A">
      <w:pPr>
        <w:numPr>
          <w:ilvl w:val="0"/>
          <w:numId w:val="1"/>
        </w:numPr>
        <w:rPr>
          <w:sz w:val="20"/>
        </w:rPr>
      </w:pPr>
      <w:r w:rsidRPr="00040A9A">
        <w:rPr>
          <w:sz w:val="20"/>
        </w:rPr>
        <w:t>К какому виду относится данная норма права?</w:t>
      </w:r>
    </w:p>
    <w:p w:rsidR="00040A9A" w:rsidRPr="00040A9A" w:rsidRDefault="00040A9A" w:rsidP="00040A9A">
      <w:pPr>
        <w:numPr>
          <w:ilvl w:val="0"/>
          <w:numId w:val="1"/>
        </w:numPr>
        <w:rPr>
          <w:sz w:val="20"/>
        </w:rPr>
      </w:pPr>
      <w:r w:rsidRPr="00040A9A">
        <w:rPr>
          <w:sz w:val="20"/>
        </w:rPr>
        <w:t>Выделите в данной норме права</w:t>
      </w:r>
    </w:p>
    <w:p w:rsidR="00394D4D" w:rsidRPr="00040A9A" w:rsidRDefault="00040A9A" w:rsidP="00040A9A">
      <w:pPr>
        <w:rPr>
          <w:sz w:val="20"/>
        </w:rPr>
      </w:pPr>
      <w:r w:rsidRPr="00040A9A">
        <w:rPr>
          <w:sz w:val="20"/>
        </w:rPr>
        <w:t xml:space="preserve">а) гипотезу  </w:t>
      </w:r>
      <w:r w:rsidR="002E5BB7" w:rsidRPr="00040A9A">
        <w:rPr>
          <w:sz w:val="20"/>
        </w:rPr>
        <w:t>б) диспозицию</w:t>
      </w:r>
      <w:r w:rsidRPr="00040A9A">
        <w:rPr>
          <w:sz w:val="20"/>
        </w:rPr>
        <w:t xml:space="preserve">   </w:t>
      </w:r>
      <w:r w:rsidR="002E5BB7" w:rsidRPr="00040A9A">
        <w:rPr>
          <w:sz w:val="20"/>
        </w:rPr>
        <w:t xml:space="preserve">в) санкцию </w:t>
      </w:r>
    </w:p>
    <w:p w:rsidR="00040A9A" w:rsidRPr="00040A9A" w:rsidRDefault="00040A9A" w:rsidP="00040A9A">
      <w:pPr>
        <w:numPr>
          <w:ilvl w:val="0"/>
          <w:numId w:val="1"/>
        </w:numPr>
        <w:rPr>
          <w:sz w:val="20"/>
        </w:rPr>
      </w:pPr>
      <w:r w:rsidRPr="00040A9A">
        <w:rPr>
          <w:sz w:val="20"/>
        </w:rPr>
        <w:t>Соотнесите рассмотренный и приведенные ниже фрагменты нормативно-правовых актов и определите, какой из данных нормативно-правовых актов является Конституцией, како</w:t>
      </w:r>
      <w:proofErr w:type="gramStart"/>
      <w:r w:rsidRPr="00040A9A">
        <w:rPr>
          <w:sz w:val="20"/>
        </w:rPr>
        <w:t>й-</w:t>
      </w:r>
      <w:proofErr w:type="gramEnd"/>
      <w:r w:rsidRPr="00040A9A">
        <w:rPr>
          <w:sz w:val="20"/>
        </w:rPr>
        <w:t xml:space="preserve"> законом, какой- подзаконным актом (Постановлением Правительства РФ), указав цифры, под которыми указаны данные акты, в иерархической последовательности по их юридической силе. </w:t>
      </w:r>
    </w:p>
    <w:p w:rsidR="00040A9A" w:rsidRPr="00040A9A" w:rsidRDefault="00040A9A" w:rsidP="00040A9A">
      <w:pPr>
        <w:numPr>
          <w:ilvl w:val="0"/>
          <w:numId w:val="2"/>
        </w:numPr>
        <w:rPr>
          <w:sz w:val="20"/>
        </w:rPr>
      </w:pPr>
      <w:r w:rsidRPr="00040A9A">
        <w:rPr>
          <w:sz w:val="20"/>
        </w:rPr>
        <w:t>«Каждый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40A9A" w:rsidRPr="00040A9A" w:rsidRDefault="00040A9A" w:rsidP="00040A9A">
      <w:pPr>
        <w:numPr>
          <w:ilvl w:val="0"/>
          <w:numId w:val="2"/>
        </w:numPr>
        <w:rPr>
          <w:sz w:val="20"/>
        </w:rPr>
      </w:pPr>
      <w:r w:rsidRPr="00040A9A">
        <w:rPr>
          <w:sz w:val="20"/>
        </w:rPr>
        <w:t xml:space="preserve">«22.Предлагаемые продавцом услуги в связи с продажей товаров могут оказываться только с согласия покупателя. </w:t>
      </w:r>
    </w:p>
    <w:p w:rsidR="00040A9A" w:rsidRPr="00040A9A" w:rsidRDefault="00040A9A" w:rsidP="00040A9A">
      <w:pPr>
        <w:rPr>
          <w:sz w:val="20"/>
        </w:rPr>
      </w:pPr>
      <w:r w:rsidRPr="00040A9A">
        <w:rPr>
          <w:sz w:val="20"/>
        </w:rPr>
        <w:t>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040A9A" w:rsidRPr="00040A9A" w:rsidRDefault="00040A9A" w:rsidP="00040A9A">
      <w:pPr>
        <w:rPr>
          <w:sz w:val="20"/>
        </w:rPr>
      </w:pPr>
      <w:r w:rsidRPr="00040A9A">
        <w:rPr>
          <w:sz w:val="20"/>
        </w:rPr>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040A9A" w:rsidRPr="00040A9A" w:rsidRDefault="00040A9A" w:rsidP="00040A9A">
      <w:pPr>
        <w:rPr>
          <w:sz w:val="20"/>
        </w:rPr>
      </w:pPr>
      <w:r w:rsidRPr="00040A9A">
        <w:rPr>
          <w:sz w:val="20"/>
        </w:rPr>
        <w:t>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040A9A" w:rsidRPr="00040A9A" w:rsidRDefault="00040A9A" w:rsidP="00040A9A">
      <w:pPr>
        <w:rPr>
          <w:sz w:val="20"/>
        </w:rPr>
      </w:pPr>
      <w:r w:rsidRPr="00040A9A">
        <w:rPr>
          <w:sz w:val="20"/>
        </w:rPr>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040A9A" w:rsidRPr="00040A9A" w:rsidRDefault="00040A9A" w:rsidP="00040A9A">
      <w:pPr>
        <w:rPr>
          <w:sz w:val="20"/>
        </w:rPr>
      </w:pPr>
      <w:r w:rsidRPr="00040A9A">
        <w:rPr>
          <w:sz w:val="20"/>
        </w:rPr>
        <w:t>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законодательством Российской Федерации».</w:t>
      </w:r>
    </w:p>
    <w:p w:rsidR="00040A9A" w:rsidRPr="00040A9A" w:rsidRDefault="00040A9A" w:rsidP="00040A9A">
      <w:pPr>
        <w:rPr>
          <w:b/>
          <w:sz w:val="20"/>
        </w:rPr>
      </w:pPr>
      <w:r w:rsidRPr="00040A9A">
        <w:rPr>
          <w:b/>
          <w:sz w:val="20"/>
        </w:rPr>
        <w:t>Проанализируйте данную норму права и ответьте на вопросы.</w:t>
      </w:r>
    </w:p>
    <w:p w:rsidR="00040A9A" w:rsidRPr="00040A9A" w:rsidRDefault="00040A9A" w:rsidP="00040A9A">
      <w:pPr>
        <w:numPr>
          <w:ilvl w:val="0"/>
          <w:numId w:val="4"/>
        </w:numPr>
        <w:rPr>
          <w:sz w:val="20"/>
        </w:rPr>
      </w:pPr>
      <w:r w:rsidRPr="00040A9A">
        <w:rPr>
          <w:sz w:val="20"/>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040A9A" w:rsidRPr="00040A9A" w:rsidRDefault="00040A9A" w:rsidP="00040A9A">
      <w:pPr>
        <w:rPr>
          <w:sz w:val="20"/>
        </w:rPr>
      </w:pPr>
      <w:r w:rsidRPr="00040A9A">
        <w:rPr>
          <w:sz w:val="20"/>
        </w:rPr>
        <w:t>Родители вправе заключить соглашение о содержании своих несовершеннолетних детей (соглашение об уплате алиментов) в соответствии с главой 16 настоящего Кодекса.</w:t>
      </w:r>
    </w:p>
    <w:p w:rsidR="00040A9A" w:rsidRPr="00040A9A" w:rsidRDefault="00040A9A" w:rsidP="00040A9A">
      <w:pPr>
        <w:rPr>
          <w:sz w:val="20"/>
        </w:rPr>
      </w:pPr>
      <w:r w:rsidRPr="00040A9A">
        <w:rPr>
          <w:sz w:val="20"/>
        </w:rPr>
        <w:t>2. В случае</w:t>
      </w:r>
      <w:proofErr w:type="gramStart"/>
      <w:r w:rsidRPr="00040A9A">
        <w:rPr>
          <w:sz w:val="20"/>
        </w:rPr>
        <w:t>,</w:t>
      </w:r>
      <w:proofErr w:type="gramEnd"/>
      <w:r w:rsidRPr="00040A9A">
        <w:rPr>
          <w:sz w:val="20"/>
        </w:rPr>
        <w:t xml:space="preserve">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394D4D" w:rsidRPr="00040A9A" w:rsidRDefault="00040A9A" w:rsidP="00040A9A">
      <w:pPr>
        <w:numPr>
          <w:ilvl w:val="0"/>
          <w:numId w:val="3"/>
        </w:numPr>
        <w:rPr>
          <w:sz w:val="20"/>
        </w:rPr>
      </w:pPr>
      <w:r w:rsidRPr="00040A9A">
        <w:rPr>
          <w:sz w:val="20"/>
        </w:rPr>
        <w:t>К какой отрасли права относится данная норма права?</w:t>
      </w:r>
    </w:p>
    <w:p w:rsidR="00394D4D" w:rsidRPr="00040A9A" w:rsidRDefault="00040A9A" w:rsidP="00040A9A">
      <w:pPr>
        <w:numPr>
          <w:ilvl w:val="0"/>
          <w:numId w:val="3"/>
        </w:numPr>
        <w:rPr>
          <w:sz w:val="20"/>
        </w:rPr>
      </w:pPr>
      <w:r w:rsidRPr="00040A9A">
        <w:rPr>
          <w:sz w:val="20"/>
        </w:rPr>
        <w:t>К какой группе относится эта отрасль права?</w:t>
      </w:r>
    </w:p>
    <w:p w:rsidR="00394D4D" w:rsidRPr="00040A9A" w:rsidRDefault="00040A9A" w:rsidP="00040A9A">
      <w:pPr>
        <w:numPr>
          <w:ilvl w:val="0"/>
          <w:numId w:val="3"/>
        </w:numPr>
        <w:rPr>
          <w:sz w:val="20"/>
        </w:rPr>
      </w:pPr>
      <w:r w:rsidRPr="00040A9A">
        <w:rPr>
          <w:sz w:val="20"/>
        </w:rPr>
        <w:t>К какому правовому институту относится данная норма права?</w:t>
      </w:r>
    </w:p>
    <w:p w:rsidR="00394D4D" w:rsidRPr="00040A9A" w:rsidRDefault="00040A9A" w:rsidP="00040A9A">
      <w:pPr>
        <w:numPr>
          <w:ilvl w:val="0"/>
          <w:numId w:val="3"/>
        </w:numPr>
        <w:rPr>
          <w:sz w:val="20"/>
        </w:rPr>
      </w:pPr>
      <w:r w:rsidRPr="00040A9A">
        <w:rPr>
          <w:sz w:val="20"/>
        </w:rPr>
        <w:t>К какому виду относится данная норма права?</w:t>
      </w:r>
    </w:p>
    <w:p w:rsidR="00040A9A" w:rsidRPr="00040A9A" w:rsidRDefault="00040A9A" w:rsidP="00040A9A">
      <w:pPr>
        <w:numPr>
          <w:ilvl w:val="0"/>
          <w:numId w:val="3"/>
        </w:numPr>
        <w:rPr>
          <w:sz w:val="20"/>
        </w:rPr>
      </w:pPr>
      <w:r w:rsidRPr="00040A9A">
        <w:rPr>
          <w:sz w:val="20"/>
        </w:rPr>
        <w:t>Выделите в данной норме права</w:t>
      </w:r>
    </w:p>
    <w:p w:rsidR="00394D4D" w:rsidRPr="00040A9A" w:rsidRDefault="00040A9A" w:rsidP="00040A9A">
      <w:pPr>
        <w:rPr>
          <w:sz w:val="20"/>
        </w:rPr>
      </w:pPr>
      <w:r w:rsidRPr="00040A9A">
        <w:rPr>
          <w:sz w:val="20"/>
        </w:rPr>
        <w:t xml:space="preserve">а) гипотезу   </w:t>
      </w:r>
      <w:r w:rsidR="002E5BB7" w:rsidRPr="00040A9A">
        <w:rPr>
          <w:sz w:val="20"/>
        </w:rPr>
        <w:t>б) диспозицию</w:t>
      </w:r>
      <w:r w:rsidRPr="00040A9A">
        <w:rPr>
          <w:sz w:val="20"/>
        </w:rPr>
        <w:t xml:space="preserve">   </w:t>
      </w:r>
      <w:r w:rsidR="002E5BB7" w:rsidRPr="00040A9A">
        <w:rPr>
          <w:sz w:val="20"/>
        </w:rPr>
        <w:t xml:space="preserve">в) санкцию </w:t>
      </w:r>
    </w:p>
    <w:p w:rsidR="00394D4D" w:rsidRPr="00040A9A" w:rsidRDefault="00040A9A" w:rsidP="00040A9A">
      <w:pPr>
        <w:numPr>
          <w:ilvl w:val="0"/>
          <w:numId w:val="3"/>
        </w:numPr>
        <w:rPr>
          <w:sz w:val="20"/>
        </w:rPr>
      </w:pPr>
      <w:r w:rsidRPr="00040A9A">
        <w:rPr>
          <w:sz w:val="20"/>
        </w:rPr>
        <w:t>Соотнесите рассмотренный и приведенные ниже фрагменты нормативно-правовых актов и определите, какой из данных нормативно-правовых актов является Конституцией, како</w:t>
      </w:r>
      <w:proofErr w:type="gramStart"/>
      <w:r w:rsidRPr="00040A9A">
        <w:rPr>
          <w:sz w:val="20"/>
        </w:rPr>
        <w:t>й-</w:t>
      </w:r>
      <w:proofErr w:type="gramEnd"/>
      <w:r w:rsidRPr="00040A9A">
        <w:rPr>
          <w:sz w:val="20"/>
        </w:rPr>
        <w:t xml:space="preserve"> законом, какой- подзаконным актом (Постановлением Правительства РФ), указав цифры, под которыми указаны данные акты, в иерархической последовательности по их юридической силе. </w:t>
      </w:r>
    </w:p>
    <w:p w:rsidR="00040A9A" w:rsidRPr="00040A9A" w:rsidRDefault="00040A9A" w:rsidP="00040A9A">
      <w:pPr>
        <w:numPr>
          <w:ilvl w:val="0"/>
          <w:numId w:val="4"/>
        </w:numPr>
        <w:rPr>
          <w:sz w:val="20"/>
        </w:rPr>
      </w:pPr>
      <w:r w:rsidRPr="00040A9A">
        <w:rPr>
          <w:sz w:val="20"/>
        </w:rPr>
        <w:t>«Забота о детях, их воспитание - равное право и обязанность родителей».</w:t>
      </w:r>
    </w:p>
    <w:p w:rsidR="00040A9A" w:rsidRPr="00040A9A" w:rsidRDefault="00040A9A" w:rsidP="00040A9A">
      <w:pPr>
        <w:numPr>
          <w:ilvl w:val="0"/>
          <w:numId w:val="4"/>
        </w:numPr>
        <w:rPr>
          <w:sz w:val="20"/>
        </w:rPr>
      </w:pPr>
      <w:r w:rsidRPr="00040A9A">
        <w:rPr>
          <w:sz w:val="20"/>
        </w:rPr>
        <w:t xml:space="preserve">«Удержание алиментов на содержание несовершеннолетних детей производится со всех видов заработной платы (денежного вознаграждения, содержания) и дополнительного </w:t>
      </w:r>
      <w:proofErr w:type="gramStart"/>
      <w:r w:rsidRPr="00040A9A">
        <w:rPr>
          <w:sz w:val="20"/>
        </w:rPr>
        <w:t>вознаграждения</w:t>
      </w:r>
      <w:proofErr w:type="gramEnd"/>
      <w:r w:rsidRPr="00040A9A">
        <w:rPr>
          <w:sz w:val="20"/>
        </w:rPr>
        <w:t xml:space="preserve"> как по основному месту работы, так и за работу по совместительству, которые получают родители в денежной (рублях или иностранной валюте) и натуральной форме, в том числе</w:t>
      </w:r>
    </w:p>
    <w:p w:rsidR="00040A9A" w:rsidRPr="00040A9A" w:rsidRDefault="00040A9A" w:rsidP="00040A9A">
      <w:pPr>
        <w:rPr>
          <w:sz w:val="20"/>
        </w:rPr>
      </w:pPr>
      <w:proofErr w:type="gramStart"/>
      <w:r w:rsidRPr="00040A9A">
        <w:rPr>
          <w:sz w:val="20"/>
        </w:rPr>
        <w:t xml:space="preserve">а) с заработной платы, начисленной по тарифным ставкам, окладам (должностным окладам) за отработанное время, за выполненную работу по сдельным расценкам, в процентах от выручки от реализации продукции (выполнения работ, оказания услуг), выданной в </w:t>
      </w:r>
      <w:proofErr w:type="spellStart"/>
      <w:r w:rsidRPr="00040A9A">
        <w:rPr>
          <w:sz w:val="20"/>
        </w:rPr>
        <w:t>неденежной</w:t>
      </w:r>
      <w:proofErr w:type="spellEnd"/>
      <w:r w:rsidRPr="00040A9A">
        <w:rPr>
          <w:sz w:val="20"/>
        </w:rPr>
        <w:t xml:space="preserve"> форме, или с комиссионного вознаграждения, с заработной платы, начисленной преподавателям учреждений начального и среднего профессионального образования за часы преподавательской работы сверх установленной и (или) уменьшенной годовой</w:t>
      </w:r>
      <w:proofErr w:type="gramEnd"/>
      <w:r w:rsidRPr="00040A9A">
        <w:rPr>
          <w:sz w:val="20"/>
        </w:rPr>
        <w:t xml:space="preserve"> учебной нагрузки; </w:t>
      </w:r>
    </w:p>
    <w:p w:rsidR="00040A9A" w:rsidRPr="00040A9A" w:rsidRDefault="00040A9A" w:rsidP="00040A9A">
      <w:pPr>
        <w:rPr>
          <w:sz w:val="20"/>
        </w:rPr>
      </w:pPr>
      <w:proofErr w:type="gramStart"/>
      <w:r w:rsidRPr="00040A9A">
        <w:rPr>
          <w:sz w:val="20"/>
        </w:rPr>
        <w:t>б) с денежного содержания (вознаграждения) и иных выплат, начисленных за отработанное время лицам, замещающим государственные должности Российской Федерации, государственные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депутатам, членам выборных органов местного самоуправления, выборным должностным лицам местного самоуправления, членам избирательных комиссий муниципальных образований, действующих на постоянной основе;…»</w:t>
      </w:r>
      <w:proofErr w:type="gramEnd"/>
    </w:p>
    <w:p w:rsidR="00FE1B77" w:rsidRPr="00040A9A" w:rsidRDefault="00FE1B77">
      <w:pPr>
        <w:rPr>
          <w:sz w:val="18"/>
        </w:rPr>
      </w:pPr>
    </w:p>
    <w:sectPr w:rsidR="00FE1B77" w:rsidRPr="00040A9A" w:rsidSect="00040A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17BCA"/>
    <w:multiLevelType w:val="hybridMultilevel"/>
    <w:tmpl w:val="F208AFA4"/>
    <w:lvl w:ilvl="0" w:tplc="2D264F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2232D7"/>
    <w:multiLevelType w:val="hybridMultilevel"/>
    <w:tmpl w:val="76C4D9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0E16F4"/>
    <w:multiLevelType w:val="hybridMultilevel"/>
    <w:tmpl w:val="95928768"/>
    <w:lvl w:ilvl="0" w:tplc="015EE3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C46AA"/>
    <w:multiLevelType w:val="hybridMultilevel"/>
    <w:tmpl w:val="76C4D9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A9A"/>
    <w:rsid w:val="00040A9A"/>
    <w:rsid w:val="002E5BB7"/>
    <w:rsid w:val="00807FC7"/>
    <w:rsid w:val="00FE1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FC7"/>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FC7"/>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4381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2017-08-08T13:18:00Z</dcterms:created>
  <dcterms:modified xsi:type="dcterms:W3CDTF">2017-08-08T13:18:00Z</dcterms:modified>
</cp:coreProperties>
</file>