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C0" w:rsidRDefault="004D7DC0" w:rsidP="004D7DC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1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Модели организации внеурочной деятельности.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B76">
        <w:rPr>
          <w:rFonts w:ascii="Times New Roman" w:hAnsi="Times New Roman" w:cs="Times New Roman"/>
          <w:sz w:val="28"/>
          <w:szCs w:val="28"/>
        </w:rPr>
        <w:t xml:space="preserve">Исходя из задач, форм и содержания внеурочной деятельности, для ее реализации в качестве </w:t>
      </w:r>
      <w:r w:rsidRPr="009B7B7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базовой</w:t>
      </w:r>
      <w:r w:rsidRPr="009B7B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7B76">
        <w:rPr>
          <w:rFonts w:ascii="Times New Roman" w:hAnsi="Times New Roman" w:cs="Times New Roman"/>
          <w:sz w:val="28"/>
          <w:szCs w:val="28"/>
        </w:rPr>
        <w:t>рассматривается следующая организационная модель. Внеурочная деятельность может осуществляться: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sz w:val="28"/>
          <w:szCs w:val="28"/>
        </w:rPr>
        <w:t xml:space="preserve">– через учебный план образовательного учреждения, а именно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практикумы, проводимые в формах, отличных от </w:t>
      </w:r>
      <w:proofErr w:type="gramStart"/>
      <w:r w:rsidRPr="009B7B76">
        <w:rPr>
          <w:rFonts w:ascii="Times New Roman" w:hAnsi="Times New Roman" w:cs="Times New Roman"/>
          <w:sz w:val="28"/>
          <w:szCs w:val="28"/>
        </w:rPr>
        <w:t>урочной</w:t>
      </w:r>
      <w:proofErr w:type="gramEnd"/>
      <w:r w:rsidRPr="009B7B76">
        <w:rPr>
          <w:rFonts w:ascii="Times New Roman" w:hAnsi="Times New Roman" w:cs="Times New Roman"/>
          <w:sz w:val="28"/>
          <w:szCs w:val="28"/>
        </w:rPr>
        <w:t>);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sz w:val="28"/>
          <w:szCs w:val="28"/>
        </w:rPr>
        <w:t>– дополнительные образовательные программы самого общеобразовательного учреждения (</w:t>
      </w:r>
      <w:proofErr w:type="spellStart"/>
      <w:r w:rsidRPr="009B7B76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9B7B76">
        <w:rPr>
          <w:rFonts w:ascii="Times New Roman" w:hAnsi="Times New Roman" w:cs="Times New Roman"/>
          <w:sz w:val="28"/>
          <w:szCs w:val="28"/>
        </w:rPr>
        <w:t xml:space="preserve"> система дополнительного образования);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sz w:val="28"/>
          <w:szCs w:val="28"/>
        </w:rPr>
        <w:t>– организацию деятельности групп продленного дня;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sz w:val="28"/>
          <w:szCs w:val="28"/>
        </w:rPr>
        <w:t>– классное руководство (экскурсии, диспуты, круглые столы, соревнования, общественно полезные практики и т. д.);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B7B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B7B76">
        <w:rPr>
          <w:rFonts w:ascii="Times New Roman" w:hAnsi="Times New Roman" w:cs="Times New Roman"/>
          <w:sz w:val="28"/>
          <w:szCs w:val="28"/>
        </w:rPr>
        <w:t>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sz w:val="28"/>
          <w:szCs w:val="28"/>
        </w:rPr>
        <w:t>– инновационную (экспериментальную) деятельность по разработке, апробации, внедрению новых образовательных программ, учитывающих региональные особенности;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sz w:val="28"/>
          <w:szCs w:val="28"/>
        </w:rPr>
        <w:t>– образовательные программы учреждений дополнительного образования детей, а также учреждений культуры и спорта.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sz w:val="28"/>
          <w:szCs w:val="28"/>
        </w:rPr>
        <w:t>Опираясь на данную базовую модель, можно предложить несколько основных типов организационных моделей внеурочной деятельности: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gramStart"/>
      <w:r w:rsidRPr="009B7B76">
        <w:rPr>
          <w:rFonts w:ascii="Times New Roman" w:hAnsi="Times New Roman" w:cs="Times New Roman"/>
          <w:i/>
          <w:iCs/>
          <w:sz w:val="28"/>
          <w:szCs w:val="28"/>
        </w:rPr>
        <w:t xml:space="preserve">Модель дополнительного образования </w:t>
      </w:r>
      <w:r w:rsidRPr="009B7B76">
        <w:rPr>
          <w:rFonts w:ascii="Times New Roman" w:hAnsi="Times New Roman" w:cs="Times New Roman"/>
          <w:sz w:val="28"/>
          <w:szCs w:val="28"/>
        </w:rPr>
        <w:t>(на основе институциональной и</w:t>
      </w:r>
      <w:proofErr w:type="gramEnd"/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sz w:val="28"/>
          <w:szCs w:val="28"/>
        </w:rPr>
        <w:t>(или) муниципальной системы дополнительного образования детей);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7B76">
        <w:rPr>
          <w:rFonts w:ascii="Times New Roman" w:hAnsi="Times New Roman" w:cs="Times New Roman"/>
          <w:i/>
          <w:iCs/>
          <w:sz w:val="28"/>
          <w:szCs w:val="28"/>
        </w:rPr>
        <w:t>2. Модель «</w:t>
      </w:r>
      <w:proofErr w:type="gramStart"/>
      <w:r w:rsidRPr="009B7B76">
        <w:rPr>
          <w:rFonts w:ascii="Times New Roman" w:hAnsi="Times New Roman" w:cs="Times New Roman"/>
          <w:i/>
          <w:iCs/>
          <w:sz w:val="28"/>
          <w:szCs w:val="28"/>
        </w:rPr>
        <w:t>школы полного дня</w:t>
      </w:r>
      <w:proofErr w:type="gramEnd"/>
      <w:r w:rsidRPr="009B7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9B7B7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i/>
          <w:iCs/>
          <w:sz w:val="28"/>
          <w:szCs w:val="28"/>
        </w:rPr>
        <w:t xml:space="preserve">3. Оптимизационная модель </w:t>
      </w:r>
      <w:r w:rsidRPr="009B7B76">
        <w:rPr>
          <w:rFonts w:ascii="Times New Roman" w:hAnsi="Times New Roman" w:cs="Times New Roman"/>
          <w:sz w:val="28"/>
          <w:szCs w:val="28"/>
        </w:rPr>
        <w:t>(на основе оптимизации всех внутренних ре-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7B76">
        <w:rPr>
          <w:rFonts w:ascii="Times New Roman" w:hAnsi="Times New Roman" w:cs="Times New Roman"/>
          <w:sz w:val="28"/>
          <w:szCs w:val="28"/>
        </w:rPr>
        <w:t>сурсов</w:t>
      </w:r>
      <w:proofErr w:type="spellEnd"/>
      <w:r w:rsidRPr="009B7B7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учреждения);</w:t>
      </w:r>
      <w:proofErr w:type="gramEnd"/>
    </w:p>
    <w:p w:rsidR="004D7DC0" w:rsidRPr="009B7B76" w:rsidRDefault="004D7DC0" w:rsidP="004D7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proofErr w:type="spellStart"/>
      <w:r w:rsidRPr="009B7B76">
        <w:rPr>
          <w:rFonts w:ascii="Times New Roman" w:hAnsi="Times New Roman" w:cs="Times New Roman"/>
          <w:i/>
          <w:iCs/>
          <w:sz w:val="28"/>
          <w:szCs w:val="28"/>
        </w:rPr>
        <w:t>Инновационно-образовательная</w:t>
      </w:r>
      <w:proofErr w:type="spellEnd"/>
      <w:r w:rsidRPr="009B7B76">
        <w:rPr>
          <w:rFonts w:ascii="Times New Roman" w:hAnsi="Times New Roman" w:cs="Times New Roman"/>
          <w:i/>
          <w:iCs/>
          <w:sz w:val="28"/>
          <w:szCs w:val="28"/>
        </w:rPr>
        <w:t xml:space="preserve"> модель.</w:t>
      </w:r>
    </w:p>
    <w:p w:rsidR="004D7DC0" w:rsidRPr="009B7B76" w:rsidRDefault="004D7DC0" w:rsidP="004D7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Fonts w:ascii="Times New Roman" w:hAnsi="Times New Roman" w:cs="Times New Roman"/>
          <w:sz w:val="28"/>
          <w:szCs w:val="28"/>
        </w:rPr>
        <w:t>Опираясь на  базовую модель, можно предложить несколько основных типов организационных моделей внеурочной деятельности:</w:t>
      </w:r>
    </w:p>
    <w:p w:rsidR="004D7DC0" w:rsidRDefault="004D7DC0" w:rsidP="004D7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C0" w:rsidRPr="0034317D" w:rsidRDefault="004D7DC0" w:rsidP="004D7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3431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модель дополнительного образования</w:t>
      </w: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(на основе институциональной системы дополнительного образования).  Связующим звеном являются такие формы её реализации, как факультативы, школьные научные общества, </w:t>
      </w: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объединения профессиональной  направленности, учебные курсы по выбору. Преимущества этой модели заключается в привлечении специалистов дополнительного образования, а также в организации образовательного процесса на практико-ориентированной и </w:t>
      </w:r>
      <w:proofErr w:type="spellStart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деятельностной</w:t>
      </w:r>
      <w:proofErr w:type="spellEnd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основе, присущей дополнительному образованию.</w:t>
      </w:r>
    </w:p>
    <w:p w:rsidR="004D7DC0" w:rsidRPr="0034317D" w:rsidRDefault="004D7DC0" w:rsidP="004D7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модель «</w:t>
      </w:r>
      <w:proofErr w:type="gramStart"/>
      <w:r w:rsidRPr="003431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школы полного дня</w:t>
      </w:r>
      <w:proofErr w:type="gramEnd"/>
      <w:r w:rsidRPr="003431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 </w:t>
      </w: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Основой для модели «</w:t>
      </w:r>
      <w:proofErr w:type="gramStart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 полного дня</w:t>
      </w:r>
      <w:proofErr w:type="gramEnd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является реализация внеурочной деятельности преимущественно воспитателями групп продленного дня.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Данную модель характеризует: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полноценного пребывания ребенка в образовательном учреждении в течение дня;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</w:t>
      </w:r>
      <w:proofErr w:type="spellStart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здоровьесберегающей</w:t>
      </w:r>
      <w:proofErr w:type="spellEnd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среды, обеспечивающей соблюдение санитарно-эпидемиологических правил и нормативов;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построение индивидуальной образовательной траектории и индивидуального графика пребывания ребенка в образовательном учреждении;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опора на интеграцию основных и дополнительных образовательных программ.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Преимуществами данной модели являются: создание комплекса условий для успешной реализации образовательного процесса в течение всего дня, включая дополнительное образование, </w:t>
      </w:r>
      <w:proofErr w:type="spellStart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условия.</w:t>
      </w:r>
    </w:p>
    <w:p w:rsidR="004D7DC0" w:rsidRPr="0034317D" w:rsidRDefault="004D7DC0" w:rsidP="004D7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оптимизационная модель.</w:t>
      </w: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</w:t>
      </w:r>
      <w:proofErr w:type="spellStart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</w:t>
      </w:r>
      <w:proofErr w:type="spellEnd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другие).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задачами: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пространства, содержательном и организационном единстве всех его структурных подразделений.</w:t>
      </w:r>
    </w:p>
    <w:p w:rsidR="004D7DC0" w:rsidRPr="0034317D" w:rsidRDefault="004D7DC0" w:rsidP="004D7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proofErr w:type="spellStart"/>
      <w:r w:rsidRPr="003431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инновационно-образовательная</w:t>
      </w:r>
      <w:proofErr w:type="spellEnd"/>
      <w:r w:rsidRPr="003431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модель.</w:t>
      </w: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Инновационно-образовательная</w:t>
      </w:r>
      <w:proofErr w:type="spellEnd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модель опирается на деятельность инновационной (экспериментальной, </w:t>
      </w:r>
      <w:proofErr w:type="spellStart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пилотной</w:t>
      </w:r>
      <w:proofErr w:type="spellEnd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внедренческой) площадки федерального, регионального, </w:t>
      </w: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муниципального или институционального уровня, которая существует в образовательном учреждении.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Инновационно-образовательная</w:t>
      </w:r>
      <w:proofErr w:type="spellEnd"/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модель предполагает тесное взаимодействие общеобразовательного учреждения с учреждениями 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</w:t>
      </w:r>
    </w:p>
    <w:p w:rsidR="004D7DC0" w:rsidRPr="0034317D" w:rsidRDefault="004D7DC0" w:rsidP="004D7DC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Преимуществами данной модели 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реализации.</w:t>
      </w:r>
    </w:p>
    <w:p w:rsidR="004D7DC0" w:rsidRPr="0034317D" w:rsidRDefault="004D7DC0" w:rsidP="004D7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При выборе моделей организации внеурочной деятельности младших школьников в различных условиях реализации образовательного процесса инвариантными являются следующие позиции:</w:t>
      </w:r>
    </w:p>
    <w:p w:rsidR="004D7DC0" w:rsidRPr="0034317D" w:rsidRDefault="004D7DC0" w:rsidP="004D7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ООП НОО реализуется в ОУ через учебный план и внеурочную деятельность;</w:t>
      </w:r>
    </w:p>
    <w:p w:rsidR="004D7DC0" w:rsidRPr="0034317D" w:rsidRDefault="004D7DC0" w:rsidP="004D7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Внеурочная деятельность является одним из основных организационных механизмов реализации программы ОУ, это обеспечивает учёт индивидуальных особенностей и потребностей обучающихся. Она определяет состав и структуру направлений, формы организации, объём для каждого обучающегося или  группы обучающихся.</w:t>
      </w:r>
    </w:p>
    <w:p w:rsidR="004D7DC0" w:rsidRPr="0034317D" w:rsidRDefault="004D7DC0" w:rsidP="004D7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5AF" w:rsidRDefault="004D7DC0"/>
    <w:sectPr w:rsidR="00D775AF" w:rsidSect="0004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149E0"/>
    <w:multiLevelType w:val="multilevel"/>
    <w:tmpl w:val="C37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7DC0"/>
    <w:rsid w:val="00045618"/>
    <w:rsid w:val="002338A0"/>
    <w:rsid w:val="004D7DC0"/>
    <w:rsid w:val="00F5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2016-11-10T18:23:00Z</dcterms:created>
  <dcterms:modified xsi:type="dcterms:W3CDTF">2016-11-10T18:23:00Z</dcterms:modified>
</cp:coreProperties>
</file>