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 ФОРМИРОВАНИЯ ТОЛЕРАНТНЫХ ОТНОШЕНИЙ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"Большое морское путешествие"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учащихся начальных классов специальной / коррекционной/</w:t>
      </w:r>
      <w:r w:rsidRPr="00AA20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общеобразовательной школы 8 вида</w:t>
      </w:r>
    </w:p>
    <w:p w:rsid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Создание толерантных отношений в группе.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A203F" w:rsidRPr="00AA203F" w:rsidRDefault="00AA203F" w:rsidP="00AA203F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Развивать внимание к сверстникам и взрослым, доброжелательность,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03F" w:rsidRPr="00AA203F" w:rsidRDefault="00AA203F" w:rsidP="00AA203F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поведения.</w:t>
      </w:r>
    </w:p>
    <w:p w:rsidR="00AA203F" w:rsidRPr="00AA203F" w:rsidRDefault="00AA203F" w:rsidP="00AA203F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Формировать навыки общения</w:t>
      </w:r>
    </w:p>
    <w:p w:rsidR="00AA203F" w:rsidRPr="00AA203F" w:rsidRDefault="00AA203F" w:rsidP="00AA203F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Создать непринуждённую, доброжелательную атмосферу для сплочения классного коллектива.</w:t>
      </w:r>
    </w:p>
    <w:p w:rsidR="00AA203F" w:rsidRPr="00AA203F" w:rsidRDefault="00AA203F" w:rsidP="00AA203F">
      <w:pPr>
        <w:numPr>
          <w:ilvl w:val="0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Предупреждать конфликты.</w:t>
      </w:r>
    </w:p>
    <w:p w:rsid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A203F" w:rsidRPr="00AA203F" w:rsidRDefault="00AA203F" w:rsidP="00AA203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 Представленная ниже программа помогает развитию доброжелательных, толерантных отношений среди учащихся с ограниченными возможностями, способствует усвоению правил культуры поведения в игровой форме и непринуждённой обстановке; развитию творческого воображения и мышления. 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      Изучение материала по толерантному общению предлагается в форме путешествия на воображаемом корабле по разным «материкам»: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Здоровья и Спорта, Дружбы, Общения, Театрально-музыкальному, Доброты и доверия, Веселья, Художников, Интеллектуальному.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 Занятия проводятся для классов, которые занимаются в кабинете психолога в полном составе. Большое внимание уделяется разбору ситуаций, происходящих в реальной жизни.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ЗАНЯТИЙ:</w:t>
      </w:r>
    </w:p>
    <w:p w:rsidR="00AA203F" w:rsidRPr="00AA203F" w:rsidRDefault="00AA203F" w:rsidP="00AA203F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часть – РАЗМИНКА (Создание положительного настроя, снятие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напряжения).</w:t>
      </w:r>
    </w:p>
    <w:p w:rsidR="00AA203F" w:rsidRPr="00AA203F" w:rsidRDefault="00AA203F" w:rsidP="00AA203F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асть – ВСТУПИТЕЛЬНАЯ БЕСЕДА. (Ведущий сообщает тему занятия или старается включить ребят в работу, задавая им вопросы по теме).</w:t>
      </w:r>
    </w:p>
    <w:p w:rsidR="00AA203F" w:rsidRPr="00AA203F" w:rsidRDefault="00AA203F" w:rsidP="00AA203F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часть – ОСНОВНАЯ ЧАСТЬ. (Участие в играх, чтение, обсуждение ситуаций и т.п.)</w:t>
      </w:r>
    </w:p>
    <w:p w:rsidR="00AA203F" w:rsidRPr="00AA203F" w:rsidRDefault="00AA203F" w:rsidP="00AA203F">
      <w:pPr>
        <w:numPr>
          <w:ilvl w:val="0"/>
          <w:numId w:val="2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часть – РЕФЛЕКСИЯ (Обсуждение занятия, цветовое оформление настроения).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Продолжительность занятий 30-40 минут.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Количество занятий: 8.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Занятия проводятся 1 раз в неделю или же тренинг проводится в НЕДЕЛЮ ТОЛЕРАНТНОСТИ - Ежедневно, с перерывами на выходные дни. Для записей у учащихся имеются рабочие тетради.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Тренинг формирования толерантных отношений по данной программе может использоваться и в среднем звене с учащимися СКОШ 8 вида.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 ЗАНЯТИЙ.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8"/>
        <w:gridCol w:w="5757"/>
      </w:tblGrid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занятия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1. Путешествие на материк «Общения»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 к окружающим, умение общаться</w:t>
            </w:r>
          </w:p>
          <w:p w:rsidR="00AA203F" w:rsidRPr="00AA203F" w:rsidRDefault="00AA203F" w:rsidP="00AA203F">
            <w:pPr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выслушивать точку зрения другого</w:t>
            </w:r>
          </w:p>
          <w:p w:rsidR="00AA203F" w:rsidRPr="00AA203F" w:rsidRDefault="00AA203F" w:rsidP="00AA203F">
            <w:pPr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связь культуры общения с толерантностью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2. Путешествие на материк «Здоровья и 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отношения сплочённости через физические упражнения</w:t>
            </w:r>
          </w:p>
          <w:p w:rsidR="00AA203F" w:rsidRPr="00AA203F" w:rsidRDefault="00AA203F" w:rsidP="00AA203F">
            <w:pPr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позитивное отношение к своему здоровью и здоровью окружающих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3. Путешествие на материк «Театрально-музыкальный»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поведения в общественных местах</w:t>
            </w:r>
          </w:p>
          <w:p w:rsidR="00AA203F" w:rsidRPr="00AA203F" w:rsidRDefault="00AA203F" w:rsidP="00AA203F">
            <w:pPr>
              <w:numPr>
                <w:ilvl w:val="0"/>
                <w:numId w:val="5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общаться через невербальные и вербальные формы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4. Путешествие на материк «Интеллектуальный»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понятие «толерантность»</w:t>
            </w:r>
          </w:p>
          <w:p w:rsidR="00AA203F" w:rsidRPr="00AA203F" w:rsidRDefault="00AA203F" w:rsidP="00AA203F">
            <w:pPr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осознавать качества личности</w:t>
            </w:r>
          </w:p>
          <w:p w:rsidR="00AA203F" w:rsidRPr="00AA203F" w:rsidRDefault="00AA203F" w:rsidP="00AA203F">
            <w:pPr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познавательные процессы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5. Путешествие на материк «Доброты и доверия»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обучить разрешению конфликтов</w:t>
            </w:r>
          </w:p>
          <w:p w:rsidR="00AA203F" w:rsidRPr="00AA203F" w:rsidRDefault="00AA203F" w:rsidP="00AA203F">
            <w:pPr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обучить доброму, доверительному отношению друг к другу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Путешествие на </w:t>
            </w: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материк «Дружбы»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уточнить понятие «дружба»</w:t>
            </w:r>
          </w:p>
          <w:p w:rsidR="00AA203F" w:rsidRPr="00AA203F" w:rsidRDefault="00AA203F" w:rsidP="00AA203F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позитивное отношение к сверстникам, сплочённость, понимание разнообразия мира</w:t>
            </w:r>
          </w:p>
          <w:p w:rsidR="00AA203F" w:rsidRPr="00AA203F" w:rsidRDefault="00AA203F" w:rsidP="00AA203F">
            <w:pPr>
              <w:numPr>
                <w:ilvl w:val="0"/>
                <w:numId w:val="8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укреплять дружеские взаимоотношения со сверстниками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Путешествие на материк «Художников»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9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позитивные отношения к сверстникам и окружающему миру через </w:t>
            </w:r>
            <w:proofErr w:type="gramStart"/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AA203F" w:rsidRPr="00AA203F" w:rsidRDefault="00AA203F" w:rsidP="00AA203F">
            <w:pPr>
              <w:numPr>
                <w:ilvl w:val="0"/>
                <w:numId w:val="9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работать в коллективе единомышленников</w:t>
            </w:r>
          </w:p>
        </w:tc>
      </w:tr>
      <w:tr w:rsidR="00AA203F" w:rsidRPr="00AA203F" w:rsidTr="00AA20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8. Путешествие на материк «Веселья»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203F" w:rsidRPr="00AA203F" w:rsidRDefault="00AA203F" w:rsidP="00AA203F">
            <w:pPr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отношения сплочённости и умение проявлять друг о друге заботу и внимание</w:t>
            </w:r>
          </w:p>
          <w:p w:rsidR="00AA203F" w:rsidRPr="00AA203F" w:rsidRDefault="00AA203F" w:rsidP="00AA203F">
            <w:pPr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0" w:right="24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03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полученные знания</w:t>
            </w:r>
          </w:p>
        </w:tc>
      </w:tr>
    </w:tbl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Путешествие на материк ОБЩЕНИЯ.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AA203F" w:rsidRPr="00AA203F" w:rsidRDefault="00AA203F" w:rsidP="00AA203F">
      <w:pPr>
        <w:numPr>
          <w:ilvl w:val="0"/>
          <w:numId w:val="11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развивать внимание к окружающим, умение общаться</w:t>
      </w:r>
    </w:p>
    <w:p w:rsidR="00AA203F" w:rsidRPr="00AA203F" w:rsidRDefault="00AA203F" w:rsidP="00AA203F">
      <w:pPr>
        <w:numPr>
          <w:ilvl w:val="0"/>
          <w:numId w:val="11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развивать умение выслушивать точку зрения другого</w:t>
      </w:r>
    </w:p>
    <w:p w:rsidR="00AA203F" w:rsidRPr="00AA203F" w:rsidRDefault="00AA203F" w:rsidP="00AA203F">
      <w:pPr>
        <w:numPr>
          <w:ilvl w:val="0"/>
          <w:numId w:val="11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показать связь культуры общения с толерантностью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изображение корабля с названием «Стремительный», карта путешествия, изображение и названия всех материков, игрушка, которую ребята возьмут в путешествие.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Сегодня мы отправимся с вами в увлекательное путешествие. Представьте, что Вы, не ученики _____ класса, а матросы корабля. Вы одеты в тельняшки и парусиновые штаны. И наш быстроходный корабль, который называется "Стремительный" отправится через несколько минут в необыкновенное плаванье. Мы совершим большое кругосветное путешествие и будем делать остановки на всех материках, которые встретятся на нашем пути. Нас ждут интересные приключения и задания. Мы должны познакомиться с законами и правилами, которые есть на этих материках, научиться самому главному – бережному и внимательному отношению к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друд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другу. В путешествие мы возьмём с собой …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 (название игрушки)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Прежде, чем мы отправимся в плаванье, мы получим знания. Девизом нашего сегодняшнего путешествия будет: "Толерантность – путь к миру и 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сотрудничеству!". Что же такое толерантность? Кто-нибудь может сказать. 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 ответов детей)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А вот что это такое.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(Идёт вступительная беседа о толерантности)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proofErr w:type="gramStart"/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пригодится нам во время нашего плаванья. А сейчас мы больше не будем задерживаться на земле и немедленно отправимся в путешествие. (АУТОТРЕНИНГ). Устраивайтесь все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, закройте глаза и представьте, что наш корабль вышел в открытое море. На море спокойно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…Н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ад нами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небо…Солнечные лучи ласково и тепло светят на наше лицо… Открываем глазки и что же мы видим? Перед нами карта нашего путешествия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а ней изображены материки, которые надо нам посетить. Подумайте и решите небольшую задачку, как называется первая страна, в которую мы попадём с вами.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(Ребята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составляют слово из предложенных букв и у них получается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слово "ОБЩЕНИЕ")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Первый материк, на который мы прибываем это МАТЕРИК ОБЩЕНИЯ.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1 упражнение " ЧЕМ МЫ ПОХОЖИ".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       Члены группы сидят в кругу. Ведущий приглашает круг одного из участников на основе какого-либо реального или воображаемого сходства с собой. Например, "Света, выйди, пожалуйста, ко мне, потому что у нас одинаковый цвет волос (или мы похожи тем, что мы жители Земли, или мы одинакового роста и т. д.)". 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Все мы очень разные, но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же есть то, чем мы похожи друг на друга. И вот на этом острове есть различные предметы, но и они тоже чем-то похожи друг на друга. 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(Участники продолжают игру и ищут сходства в предметах и различных вещах, которые окружают их).</w:t>
      </w:r>
    </w:p>
    <w:p w:rsid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2 упражнение "АТОМЫ И МОЛЕКУЛЫ".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Участники игры ходят по комнате в произвольном порядке. По команде ведущего: "Атомы собираются", все они должны собраться в определённое количество. Такое, которое назвал ведущий.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3 упражнение "КОМПЛИМЕНТЫ".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Ведущий предлагает участникам придумывать комплименты друг для друга. Он бросает мяч одному из участников и говорит ему комплимент. Например: "Дима, ты справедливый человек" или "Катя, у тебя замечательная причёска". Получивший мяч, бросает его тому, кому хочет сказать комплимент и так далее. Важно проследить, чтобы комплимент был сказан каждому участнику.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ЗАНЯТИЯ: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Что нового и интересного узнали вы сегодня на занятии?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Подумай и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ответь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какими словами можно называть своих друзей, взрослых людей, как нужно обращаться к близким людям?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ЗДОРОВЬЯ И СПОРТА.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AA203F" w:rsidRPr="00AA203F" w:rsidRDefault="00AA203F" w:rsidP="00AA203F">
      <w:pPr>
        <w:numPr>
          <w:ilvl w:val="0"/>
          <w:numId w:val="1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развивать отношения сплочённости через физические упражнения</w:t>
      </w:r>
    </w:p>
    <w:p w:rsidR="00AA203F" w:rsidRPr="00AA203F" w:rsidRDefault="00AA203F" w:rsidP="00AA203F">
      <w:pPr>
        <w:numPr>
          <w:ilvl w:val="0"/>
          <w:numId w:val="1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к своему здоровью и здоровью окружающих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Мягкое покрытие на пол, спортивная форма, носочки. Законы материка, написанные на листках бумаги.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участников путешествия.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Проверка домашнего задания.)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Продолжаем наше путешествие. Мы прибываем на МАТЕРИК ЗДОРОВЬЯ И СПОРТА. Здесь нам предстоит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что такое здоровый образ жизни и что значит быть здоровым и сильным.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беседа. Законы материка Здоровья.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1 упражнение "ОБЩИЙ РИТМ".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Участники стоят в кругу. Ведущий начинает выстукивать ладошами какой-нибудь ритм. Затем повторяет его, подойдя к одному из участников игры. Тот, к кому подошёл ведущий выстукивает ритм вместе с ним. Затем вдвоём они идут к третьему игроку. Выстукивают ритм и идут к четвёртому игроку, и т.д. Пока все участники не включатся в общий ритм.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2 упражнение " КАРАКАТИЦА 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Ребятам предлагается взяться за руки и изобразить каракатицу с определённым количеством ножек. Количество ножек постепенно уменьшается. Участники придумывают различные способы, чтобы добиться успеха. Можно взять более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слабых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на плечи, можно на руки. Ведущий не помогает. Количество участников остаётся прежним. Уходить из команды никому нельзя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  <w:t>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3 упражнение «ЗАРЯДКА».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Каждый желающий участник тренинга может показать свои упражнения. Все остальные повторяют за ним.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4 упражнение "АРМРЭСЛИНГ".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В дружбе – сила.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Участники путешествия меряются силой друг с другом. Последним встаёт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слабый. К его руке присоединяются руки всех проигравших, и 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все вместе играют против победителя. Побеждают все. Психолог подводит итог и делает вывод.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Все задания выполнены успешно, и мы можем подвести итоги нашего сегодняшнего путешествия. Ребята заполняют цветовую карту настроения.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ЗАНЯТИЯ: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Что нового и интересного узнали вы сегодня на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занятиии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Нарисуйте картинку на тему «Если хочешь быть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«ТЕАТРАЛЬНО - МУЗЫКАЛЬНЫЙ»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EBBA"/>
        </w:rPr>
        <w:t>ЦЕЛИ:</w:t>
      </w:r>
    </w:p>
    <w:p w:rsidR="00AA203F" w:rsidRPr="00AA203F" w:rsidRDefault="00AA203F" w:rsidP="00AA203F">
      <w:pPr>
        <w:numPr>
          <w:ilvl w:val="0"/>
          <w:numId w:val="13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закреплять навыки поведения в общественных местах</w:t>
      </w:r>
    </w:p>
    <w:p w:rsidR="00AA203F" w:rsidRPr="00AA203F" w:rsidRDefault="00AA203F" w:rsidP="00AA203F">
      <w:pPr>
        <w:numPr>
          <w:ilvl w:val="0"/>
          <w:numId w:val="13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научить общаться через невербальные и вербальные формы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Элементы костюмов для участников спектакля, карточки с ролями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участников путешествия.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Проверка домашнего задания.)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: Третий материк, на который мы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отправляемся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называется "ТЕАТРАЛЬНО – МУЗЫКАЛЬНЫЙ".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     Что такое театр? Кто из вас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в театре? Знаете ли вы как надо вести себя в театре? От нас самих зависит, принесёт ли нам встреча с театром радость или доставит нам огорчение.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ситуация: мы попали в театр.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  <w:t>(</w:t>
      </w: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Постановка сказки о пользе коллективного труда "РЕПКА") </w:t>
      </w: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Девиз:</w:t>
      </w: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 Один за всех, все за одного.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Ведущий раздаёт каждому участнику путешествия роли. На обратной стороне листочка написана фраза, которую произносит герой сказки. Все инсценируют сказку экспромтом.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Ведущий вкратце рассказывает всю сказку.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РОЛИ к сказке "РЕПКА":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Солнышко: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Я проснулось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Дед: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Ёшкин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кот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Репка: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А вот и я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Бабка: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Старость не радость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Внучка: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Я готова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Жучка: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Где моя кость?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Кошка: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Кто съел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Вискас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Пи-пи!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Дети, которые стали зрителями смотрят постановку спектакля, затем все делятся своими впечатлениями.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Ведущий подводит итог и говорит о том, что сообща можно сделать даже невозможное.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песни "Пусть всегда будет солнце". Хором.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Сначала ведущий даёт возможность спеть куплет песни каждому участнику по отдельности. Затем все игроки поют куплет песни, стоя в разных углах комнаты. Последняя возможность даётся участникам спеть песню, взявшись за руки, и, стоя рядом друг с другом. Ведущий интересуется у детей, как им легче было исполнять песню: по одному или в хоре, близко друг к другу или далеко.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На этом наше занятие подходит к концу, но плавание мы продолжим на следующей нашей встрече.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ЗАНЯТИЯ: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Что нового и интересного узнали вы сегодня на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занятиии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Нарисовать то, что больше всего запомнилось в путешествии на материке «Театральном».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«ИНТЕЛЛЕКТУАЛЬНЫЙ»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EBBA"/>
        </w:rPr>
        <w:t>ЦЕЛЬ:</w:t>
      </w:r>
    </w:p>
    <w:p w:rsidR="00AA203F" w:rsidRPr="00AA203F" w:rsidRDefault="00AA203F" w:rsidP="00AA203F">
      <w:pPr>
        <w:numPr>
          <w:ilvl w:val="0"/>
          <w:numId w:val="14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уточнить понятие «толерантность»</w:t>
      </w:r>
    </w:p>
    <w:p w:rsidR="00AA203F" w:rsidRPr="00AA203F" w:rsidRDefault="00AA203F" w:rsidP="00AA203F">
      <w:pPr>
        <w:numPr>
          <w:ilvl w:val="0"/>
          <w:numId w:val="14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научить осознавать качества личности</w:t>
      </w:r>
    </w:p>
    <w:p w:rsidR="00AA203F" w:rsidRPr="00AA203F" w:rsidRDefault="00AA203F" w:rsidP="00AA203F">
      <w:pPr>
        <w:numPr>
          <w:ilvl w:val="0"/>
          <w:numId w:val="14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познавательные процессы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Косынки для завязывания глаз, карточки, на которых написаны черты толерантной и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интолерантной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личности Бланки с тестом «Проявляешь ли ты толерантность»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участников путешествия.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Проверка домашнего задания. Вспомнить то, о чём говорили на первом занятии.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Что такое толерантность?)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Продолжаем наше путешествие и начнём наше плаванье с того, что вспомним, какой девиз был у нашего путешествия и какие материки уже встречались на нашем пути.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(Участники путешествия вспоминают девиз путешествия и названия материков).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Проверим, все ли члены нашего экипажа готовы к продолжению нашего путешествия.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1 упражнение "КТО РОДИЛСЯ В ЯНВАРЕ".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Ведущий предлагает выполнить задание определённой категории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играющих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 Задания могут быть самые разные: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Подмигните 3 раза те, у кого глаза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Крикните 3 раза "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Кинг-Конг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" те, у кого есть пуговицы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Скажите: "Это неправда!" те, кто хоть 1 раз покурил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Погладьте себя по животу те, кому понравился сегодня завтрак в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столовой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Кто не любит манную кашу скажите громко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Фи-и-и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!".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У кого есть что-нибудь красное, скажите соседу: "У тебя прекрасный вид!"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Промяукайте те, кто любит кошек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Пролайте 3 раза те, кто любит собак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Погладьте себя по голове те, кто сегодня не получил "2"</w:t>
      </w:r>
    </w:p>
    <w:p w:rsidR="00AA203F" w:rsidRPr="00AA203F" w:rsidRDefault="00AA203F" w:rsidP="00AA203F">
      <w:pPr>
        <w:numPr>
          <w:ilvl w:val="0"/>
          <w:numId w:val="15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хочет дальше с нами играть пусть скажет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громко: "У-У-У!"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2 упражнение "РАЗВЕДЧИКИ".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4EBBA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Все сидят в одном общем кругу.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Сейчас я буду задавать вопросы, на которые могут ответить только настоящие сыщики или разведчики. Разведчики должны уметь всё видеть и слышать, иногда ему надо уметь хорошо принюхиваться. Он должен с лёгкостью запоминать картины, звуки, голоса, запахи и т.д. Закройте все глаза, и не открывайте до тех пор, пока я вам этого не скажу.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 к игре:</w:t>
      </w:r>
    </w:p>
    <w:p w:rsidR="00AA203F" w:rsidRPr="00AA203F" w:rsidRDefault="00AA203F" w:rsidP="00AA203F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Кто из вас может сказать, не открывая глаз, кто сидит справа от него?</w:t>
      </w:r>
    </w:p>
    <w:p w:rsidR="00AA203F" w:rsidRPr="00AA203F" w:rsidRDefault="00AA203F" w:rsidP="00AA203F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Кто из вас может описать обувь, в которой я сейчас стою перед вами?</w:t>
      </w:r>
    </w:p>
    <w:p w:rsidR="00AA203F" w:rsidRPr="00AA203F" w:rsidRDefault="00AA203F" w:rsidP="00AA203F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Кто из вас может сказать, сколько окон у нас в классе?</w:t>
      </w:r>
    </w:p>
    <w:p w:rsidR="00AA203F" w:rsidRPr="00AA203F" w:rsidRDefault="00AA203F" w:rsidP="00AA203F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Кто может сказать, что он ел сегодня на завтрак?</w:t>
      </w:r>
    </w:p>
    <w:p w:rsidR="00AA203F" w:rsidRPr="00AA203F" w:rsidRDefault="00AA203F" w:rsidP="00AA203F">
      <w:pPr>
        <w:numPr>
          <w:ilvl w:val="0"/>
          <w:numId w:val="16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Кто из вас может угадать мелодию, которую я сейчас напеваю? и т.д.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Я вижу, что все готовы и с радостью сообщаю о том, что наш корабль "Стремительный" держит курс на материк "ИНТЕЛЛЕКТУАЛЬНЫЙ". На этом материке мы должны постараться ответить на поставленные вопросы.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к материку "Интеллектуальный":</w:t>
      </w:r>
    </w:p>
    <w:p w:rsidR="00AA203F" w:rsidRPr="00AA203F" w:rsidRDefault="00AA203F" w:rsidP="00AA203F">
      <w:pPr>
        <w:numPr>
          <w:ilvl w:val="0"/>
          <w:numId w:val="1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Что такое толерантность?</w:t>
      </w:r>
    </w:p>
    <w:p w:rsidR="00AA203F" w:rsidRPr="00AA203F" w:rsidRDefault="00AA203F" w:rsidP="00AA203F">
      <w:pPr>
        <w:numPr>
          <w:ilvl w:val="0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Какие из перечисленных ниже черт присущи толерантной личности?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а) Любознательность +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б) Хулиганство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в) Терпение, расположенность к другим людям +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   г) Способность к сопереживанию +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) Умение владеть собой +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е) Драчливость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ж) Скупость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) Доброжелательность +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и) Агрессивность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к) Не склонность осуждать других +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л) Чуткость, доверие, альтруизм +</w:t>
      </w:r>
      <w:proofErr w:type="gramEnd"/>
    </w:p>
    <w:p w:rsidR="00AA203F" w:rsidRPr="00AA203F" w:rsidRDefault="00AA203F" w:rsidP="00AA203F">
      <w:pPr>
        <w:numPr>
          <w:ilvl w:val="0"/>
          <w:numId w:val="17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Решите не сложные ситуации.</w:t>
      </w:r>
    </w:p>
    <w:p w:rsidR="00AA203F" w:rsidRPr="00AA203F" w:rsidRDefault="00AA203F" w:rsidP="00AA203F">
      <w:pPr>
        <w:numPr>
          <w:ilvl w:val="1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СИТУАЦИЯ: Команда по футболу, в которой ты играешь,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проигрывает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ты будешь делать: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а) перестанешь играть, уйдёшь с поля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б) будешь ругать игроков, которые плохо играют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в) Будешь играть до конца</w:t>
      </w:r>
    </w:p>
    <w:p w:rsidR="00AA203F" w:rsidRPr="00AA203F" w:rsidRDefault="00AA203F" w:rsidP="00AA203F">
      <w:pPr>
        <w:numPr>
          <w:ilvl w:val="1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СИТУАЦИЯ: Твой одноклассник Гена пришёл плохо одетый. Что ты будешь делать?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а) Это для тебя неважно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б) Ты подсмеиваешься над ним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в) Тебе стыдно рядом с ним стоять</w:t>
      </w:r>
    </w:p>
    <w:p w:rsidR="00AA203F" w:rsidRPr="00AA203F" w:rsidRDefault="00AA203F" w:rsidP="00AA203F">
      <w:pPr>
        <w:numPr>
          <w:ilvl w:val="1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СИТУАЦИЯ: Пожилая женщина зашла в троллейбус. Ты сидишь на переднем месте. Что ты будешь делать?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а) Ты стараешься не смотреть в её сторону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б) Ты говоришь ей, что скоро выйдешь, и она сможет занять твоё место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в) Ты сразу уступаешь ей своё место</w:t>
      </w:r>
    </w:p>
    <w:p w:rsidR="00AA203F" w:rsidRPr="00AA203F" w:rsidRDefault="00AA203F" w:rsidP="00AA203F">
      <w:pPr>
        <w:numPr>
          <w:ilvl w:val="1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СИТУАЦИЯ: На твоих глазах старший мальчик обижает маленького. Что ты будешь делать?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а) Пройдёшь мимо, как будто ничего не заметил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б) Остановишься и затупишься сам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в) Позовёшь кого-нибудь из старших на помощь</w:t>
      </w:r>
    </w:p>
    <w:p w:rsidR="00AA203F" w:rsidRPr="00AA203F" w:rsidRDefault="00AA203F" w:rsidP="00AA203F">
      <w:pPr>
        <w:numPr>
          <w:ilvl w:val="1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СИТУАЦИЯ: К тебе подходит ребёнок – инвалид. Что ты будешь делать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а) Ты естественным образом разговариваешь с ним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б) Ты отворачиваешься и уходишь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в) Ты смеёшься над ним</w:t>
      </w:r>
    </w:p>
    <w:p w:rsidR="00AA203F" w:rsidRPr="00AA203F" w:rsidRDefault="00AA203F" w:rsidP="00AA203F">
      <w:pPr>
        <w:numPr>
          <w:ilvl w:val="1"/>
          <w:numId w:val="17"/>
        </w:numPr>
        <w:shd w:val="clear" w:color="auto" w:fill="FFFFFF" w:themeFill="background1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СИТУАЦИЯ: Ты – мальчик. Тебя посадили за одну парту с девочкой. Что ты будешь делать?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а) Ты говоришь, что все девчонки - нули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б) Ты помогаешь ей, если нужно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в) Ты вообще не разговариваешь с ней</w:t>
      </w:r>
    </w:p>
    <w:p w:rsidR="00AA203F" w:rsidRPr="00AA203F" w:rsidRDefault="00AA203F" w:rsidP="00AA203F">
      <w:pPr>
        <w:shd w:val="clear" w:color="auto" w:fill="FFFFFF" w:themeFill="background1"/>
        <w:tabs>
          <w:tab w:val="left" w:pos="333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Игра "ЭРУДИТ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У ведущего в руках находятся карточки. На каждой карточке написаны названия определённых групп предметов одушевлённых или неодушевлённых. Игроки на определённую букву называют предметы, относящиеся к той или иной группе. Карточку получает тот игрок, который назвал первым предмет. Например: Буква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Карточка: Время года – участник говорит: Зима и т.д. Побеждает игрок, набравший наибольшее количество карточек.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5.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«ДОБРОТЫ И ДОВЕРИЯ».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EBBA"/>
        </w:rPr>
        <w:t>ЦЕЛЬ:</w:t>
      </w:r>
    </w:p>
    <w:p w:rsidR="00AA203F" w:rsidRPr="00AA203F" w:rsidRDefault="00AA203F" w:rsidP="00AA203F">
      <w:pPr>
        <w:numPr>
          <w:ilvl w:val="0"/>
          <w:numId w:val="18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обучить конструктивному разрешению конфликтных ситуаций</w:t>
      </w:r>
    </w:p>
    <w:p w:rsidR="00AA203F" w:rsidRPr="00AA203F" w:rsidRDefault="00AA203F" w:rsidP="00AA203F">
      <w:pPr>
        <w:numPr>
          <w:ilvl w:val="0"/>
          <w:numId w:val="18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обучить доброму, доверительному отношению друг к другу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участников путешествия.)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Наше плаванье продолжается. Мы приближаемся к материку "ДОБРОТЫ И ДОВЕРИЯ". 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(Вводная беседа.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 значит быть добрым? Чтение рассказа. Из книги «Уроки </w:t>
      </w:r>
      <w:proofErr w:type="spell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Знайки</w:t>
      </w:r>
      <w:proofErr w:type="spell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Воспитай себя».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Обсуждение темы.)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1 упражнение "ЭТО ЗДОРОВО!"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Участники группы стоят в кругу.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Один кто-нибудь выходит в круг и первым говорит о любом из своих качеств, умении или таланте (например: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Я умею прыгать через лужи).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В ответ на каждое такое высказывание, все те, кто стоит в кругу, должны хором ответить "Это здорово!" и одновременно поднять вверх большой палец. В круг участники выходят по очереди.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2 упражнение "ПОРАДУЙ МЕНЯ".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В центр круга приглашается один из участников. Предполагается, что у него сегодня День рождения. Задача всех остальных – доставить ему радость. Каждый из участников решает, что ему подарить – вещь, или событие, или что-то ещё (например, гоночный автомобиль, кругосветное путешествие, пятёрку по математике и т.д.). Тот, чей подарок окажется самым удачным, получает подарок от именинника: Улыбку в награду. Затем становится "именинником" и получает подарки другой участник.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3 упражнение " МАТРЁШКА 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Все играющие стоят в кругу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плечом к плечу ). В центре круга – один игрок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Матрёшка». Игрок – «Матрёшка» стоит с закрытыми глазами. « Матрёшка » падает вперёд, назад, вправо, влево. Все ребята, стоящие в кругу поддерживают «Матрёшку» руками, не дают ей упасть.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Все участники этого упражнения должны побывать в роли матрёшки, чтобы почувствовать доверие ко всем членам коллектива.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ЗАНЯТИЯ: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Что нового и интересного узнали вы сегодня на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занятиии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Порадуй кого-нибудь из членов своей семьи.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6.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«ДРУЖБЫ».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EBBA"/>
        </w:rPr>
        <w:t>ЦЕЛЬ:</w:t>
      </w:r>
    </w:p>
    <w:p w:rsidR="00AA203F" w:rsidRPr="00AA203F" w:rsidRDefault="00AA203F" w:rsidP="00AA203F">
      <w:pPr>
        <w:numPr>
          <w:ilvl w:val="0"/>
          <w:numId w:val="19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уточнить понятие «дружба»</w:t>
      </w:r>
    </w:p>
    <w:p w:rsidR="00AA203F" w:rsidRPr="00AA203F" w:rsidRDefault="00AA203F" w:rsidP="00AA203F">
      <w:pPr>
        <w:numPr>
          <w:ilvl w:val="0"/>
          <w:numId w:val="19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к сверстникам, сплочённость, понимание разнообразия мира</w:t>
      </w:r>
    </w:p>
    <w:p w:rsidR="00AA203F" w:rsidRPr="00AA203F" w:rsidRDefault="00AA203F" w:rsidP="00AA203F">
      <w:pPr>
        <w:numPr>
          <w:ilvl w:val="0"/>
          <w:numId w:val="19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укреплять дружеские взаимоотношения со сверстниками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Книжка со сказкой о дружбе, тетради для записей.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участников путешествия.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Проверка домашнего задания.)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Материк ДРУЖБЫ ждёт нас. За это длительное путешествие мы с вами уже все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подружились и я думаю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, что нам не страшны те испытания, которые ждут нас здесь. Итак, мы прибываем на материк "ДРУЖБЫ".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1 упражнение "СЛУШАЙ КОМАНДУ".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 Ведущий говорит участникам игры о том, что по его команде, они должны выполнять определённые действия. В игре можно увидеть, насколько дружны и слаженны действия игроков.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1 хлопок – все повернулись к центру зала и взялись за руки.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2 хлопка – встали друг за другом и положили ладони на плечи впереди стоящему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3 хлопка – взялись за руки и присели.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(Ведущий старается запутать участников.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Их задача – выполнять все действия правильно.)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2 упражнение "ПУТАНИЦА".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Это всем известная детская игра. Один игрок – водящий выходит за дверь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се участники, стоящие в кругу, держатся за руки. Не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отрывая своих рук все игроки пытаются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"запутаться", то есть перейти друг через друга, перевернуться и встать задом ко всем остальным и т.д. Когда Путаница готова, игроки зовут водящего. Он заходит и пытается распутать, стоящих в кругу игроков. Их руки расцеплять он не может.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3 упражнение «ЗАКОНЧИ РАССКАЗ».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Жила – была девочка в одном классе. Имени её я не помню. Только произошла с ней такая история. Играли девочки вместе во дворе и поссорились. Одна из них даже перешла в другую школу. Стали ей там 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мальчики и девочки дружбу предлагать. Подойдёт один – девочка говорит: «Не буду с тобой играть, ты тощий, как велосипед»,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сказала: «У тебя шея – как у жирафа», девочке со светлыми волосами она сказала, что та – белобрысая. Ларису назвала крысой, Олега – очкариком, а дальше – больше. Всем в классе стала придумывать клички.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Что могло произойти потом? Как вы думаете, ребята. 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продолжают начатую историю, объясняют, почему мог быть такой конец).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Всем было неприятно, когда девочка давала прозвища. У каждого есть имя, которое ему дали при рождении.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4 упражнение «МОЁ ИМЯ».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Каждый называет своё имя, что оно обозначает, как его называют дома родители, как его будут называть, когда он вырастет, и как бы он хотел, чтобы его называли в классе.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Кто хочет учиться в дружном классе. А что значит дружить?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 (Дети отвечают на поставленный вопрос)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Чтение сказки о дружбе (Дружба зверей, Репка и т.д.)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Вот и подошло к концу время пребывания на материке «Дружба». Хотели бы вы остаться на этой прекрасной земле, где все люди уважают друг друга, понимают, помогают друг другу, помнят о днях рождения и дарят друг другу подарки, называют друг друга только по имени? Давайте запишем в тетрадях законы материка и будем помнить их. </w:t>
      </w: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делают записи в тетрадях).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br/>
        <w:t>      На следующем занятии мы отправимся в дальнейшее путешествие к новому материку.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ЗАНЯТИЯ: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Что нового и интересного узнали вы сегодня на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занятиии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Сочините сказку о дружном классе.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7.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«ХУДОЖНИКОВ».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EBBA"/>
        </w:rPr>
        <w:t>ЦЕЛЬ:</w:t>
      </w:r>
    </w:p>
    <w:p w:rsidR="00AA203F" w:rsidRPr="00AA203F" w:rsidRDefault="00AA203F" w:rsidP="00AA203F">
      <w:pPr>
        <w:numPr>
          <w:ilvl w:val="0"/>
          <w:numId w:val="20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позитивные отношения к сверстникам и окружающему миру через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</w:p>
    <w:p w:rsidR="00AA203F" w:rsidRPr="00AA203F" w:rsidRDefault="00AA203F" w:rsidP="00AA203F">
      <w:pPr>
        <w:numPr>
          <w:ilvl w:val="0"/>
          <w:numId w:val="20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научить работать в коллективе единомышленников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Магнитофон с записями. Краски, бумага, стаканчики с водой.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Приветствие участников путешествия. Проверка домашнего задания.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А сейчас мы прибываем на материк тишины и творчества. Этот материк называется – Материк ХУДОЖНИКОВ. Здесь нас ждёт очень интересное испытание. Представьте, что вы не умеете разговаривать. Задание 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такое. Нарисуйте эмблему, символизирующую девиз нашего путешествия «Толерантность – путь к миру и сотрудничеству». 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(Ребята рисуют общую картину, не общаясь друг с другом.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спокойная музыка.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Затем, когда картина будет готова, они рассказывают, что они нарисовали и что обозначает)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ЗАНЯТИЯ: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Что нового и интересного узнали вы сегодня на </w:t>
      </w:r>
      <w:proofErr w:type="spellStart"/>
      <w:r w:rsidRPr="00AA203F">
        <w:rPr>
          <w:rFonts w:ascii="Times New Roman" w:eastAsia="Times New Roman" w:hAnsi="Times New Roman" w:cs="Times New Roman"/>
          <w:sz w:val="28"/>
          <w:szCs w:val="28"/>
        </w:rPr>
        <w:t>занятиии</w:t>
      </w:r>
      <w:proofErr w:type="spellEnd"/>
      <w:r w:rsidRPr="00AA20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 xml:space="preserve"> Нарисуйте картинку на тему «Если хочешь быть </w:t>
      </w:r>
      <w:proofErr w:type="gramStart"/>
      <w:r w:rsidRPr="00AA203F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End"/>
      <w:r w:rsidRPr="00AA203F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8. </w:t>
      </w: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Материк «ВЕСЕЛЬЯ».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EBBA"/>
        </w:rPr>
        <w:t>ЦЕЛЬ:</w:t>
      </w:r>
    </w:p>
    <w:p w:rsidR="00AA203F" w:rsidRPr="00AA203F" w:rsidRDefault="00AA203F" w:rsidP="00AA203F">
      <w:pPr>
        <w:numPr>
          <w:ilvl w:val="0"/>
          <w:numId w:val="21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развивать отношения сплочённости и умение проявлять друг о друге заботу и внимание</w:t>
      </w:r>
    </w:p>
    <w:p w:rsidR="00AA203F" w:rsidRPr="00AA203F" w:rsidRDefault="00AA203F" w:rsidP="00AA203F">
      <w:pPr>
        <w:numPr>
          <w:ilvl w:val="0"/>
          <w:numId w:val="21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обобщить полученные знания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Колокольчик, косынки для завязывания глаз, карточки со словами для участников, булавки английские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Приветствие участников путешествия. Проверка домашнего задания.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Успешно справляясь со всеми заданиями, мы подошли к конечному пункту нашего плаванья. Итак, мы прибываем на материк "ВЕСЕЛЬЯ". Здесь нас ждут тоже весёлые задания.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"ЖМУРКИ С КОЛОКОЛЬЧИКОМ".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Игроки стоят в комнате в любом порядке. Водящему завязывают платком глаза. Все игроки пытаются от него спрятаться так, чтобы он их не поймал. В руках одного игрока колокольчик. Он звонит, ведущий пытается его поймать. Игрок передаёт колокольчик другому игроку. Игра продолжается до тех пор, пока водящий кого-нибудь не поймает. Тогда водящим становится игрок, которого поймали.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"ЧТО ТАМ, ЗА СПИНОЙ".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Участники игры должны свободно передвигаться по помещению. Для каждого члена группы необходимо подготовить по карточке, на которой написано какое-нибудь слово. Его надо прикрепить на спинах всех участников игры. Выиграет тот участник, который сможет угадать названия других, но не показать своей карточки.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"ЛЮДИ К ЛЮДЯМ".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      Все игроки встают парами, друг рядом с другом. Водящий стоит без пары и обращается к игрокам с заданиями. Все игроки делают в парах то, что говорит водящий. Как только водящий говорит: "Люди к людям!" все игроки должны поменяться парами. ИТАК, задания для игроков: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lastRenderedPageBreak/>
        <w:t>Палец к пальцу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Нос к носу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Пятка к пятке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Шея к шее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Плечо к плечу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Нога к ноге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Щека к щеке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Волосы к волосам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Локоть к локтю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Спина к спине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Лоб ко лбу</w:t>
      </w:r>
    </w:p>
    <w:p w:rsidR="00AA203F" w:rsidRPr="00AA203F" w:rsidRDefault="00AA203F" w:rsidP="00AA203F">
      <w:pPr>
        <w:numPr>
          <w:ilvl w:val="0"/>
          <w:numId w:val="22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Затылок к затылку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Вот и подошло к концу наше увлекательное путешествие. Давайте подведём итоги.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(Подводятся итоги путешествия.</w:t>
      </w:r>
      <w:proofErr w:type="gramEnd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203F">
        <w:rPr>
          <w:rFonts w:ascii="Times New Roman" w:eastAsia="Times New Roman" w:hAnsi="Times New Roman" w:cs="Times New Roman"/>
          <w:i/>
          <w:iCs/>
          <w:sz w:val="28"/>
          <w:szCs w:val="28"/>
        </w:rPr>
        <w:t>Проходит совместное обсуждение игры-путешествия)</w:t>
      </w:r>
      <w:proofErr w:type="gramEnd"/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"Круг обратной связи"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A203F">
        <w:rPr>
          <w:rFonts w:ascii="Times New Roman" w:eastAsia="Times New Roman" w:hAnsi="Times New Roman" w:cs="Times New Roman"/>
          <w:sz w:val="28"/>
          <w:szCs w:val="28"/>
        </w:rPr>
        <w:t> Получение обратной связи от группы, обмен чувствами, впечатлениями.</w:t>
      </w:r>
    </w:p>
    <w:p w:rsidR="00AA203F" w:rsidRPr="00AA203F" w:rsidRDefault="00AA203F" w:rsidP="00AA203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      Ведущий предлагает участникам по кругу высказать свои мнения по следующим вопросам:</w:t>
      </w:r>
    </w:p>
    <w:p w:rsidR="00AA203F" w:rsidRPr="00AA203F" w:rsidRDefault="00AA203F" w:rsidP="00AA203F">
      <w:pPr>
        <w:numPr>
          <w:ilvl w:val="0"/>
          <w:numId w:val="23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Что больше всего понравилось, запомнилось?</w:t>
      </w:r>
    </w:p>
    <w:p w:rsidR="00AA203F" w:rsidRPr="00AA203F" w:rsidRDefault="00AA203F" w:rsidP="00AA203F">
      <w:pPr>
        <w:numPr>
          <w:ilvl w:val="0"/>
          <w:numId w:val="23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Какой материк был особенно интересным?</w:t>
      </w:r>
    </w:p>
    <w:p w:rsidR="00AA203F" w:rsidRPr="00AA203F" w:rsidRDefault="00AA203F" w:rsidP="00AA203F">
      <w:pPr>
        <w:numPr>
          <w:ilvl w:val="0"/>
          <w:numId w:val="23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Нужны ли такие игры ещё?</w:t>
      </w:r>
    </w:p>
    <w:p w:rsidR="00AA203F" w:rsidRPr="00AA203F" w:rsidRDefault="00AA203F" w:rsidP="00AA203F">
      <w:pPr>
        <w:numPr>
          <w:ilvl w:val="0"/>
          <w:numId w:val="23"/>
        </w:numPr>
        <w:shd w:val="clear" w:color="auto" w:fill="FFFFFF" w:themeFill="background1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F">
        <w:rPr>
          <w:rFonts w:ascii="Times New Roman" w:eastAsia="Times New Roman" w:hAnsi="Times New Roman" w:cs="Times New Roman"/>
          <w:sz w:val="28"/>
          <w:szCs w:val="28"/>
        </w:rPr>
        <w:t>Как вы собираетесь использовать то, чему научились на наших занятиях?</w:t>
      </w:r>
    </w:p>
    <w:p w:rsidR="00AA27FF" w:rsidRPr="00AA203F" w:rsidRDefault="00AA27FF" w:rsidP="00AA203F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A27FF" w:rsidRPr="00AA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9E7"/>
    <w:multiLevelType w:val="multilevel"/>
    <w:tmpl w:val="E13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75A0"/>
    <w:multiLevelType w:val="multilevel"/>
    <w:tmpl w:val="7E7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A4AD9"/>
    <w:multiLevelType w:val="multilevel"/>
    <w:tmpl w:val="3702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631C"/>
    <w:multiLevelType w:val="multilevel"/>
    <w:tmpl w:val="F25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4641E"/>
    <w:multiLevelType w:val="multilevel"/>
    <w:tmpl w:val="4E1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164E0"/>
    <w:multiLevelType w:val="multilevel"/>
    <w:tmpl w:val="717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5749D"/>
    <w:multiLevelType w:val="multilevel"/>
    <w:tmpl w:val="D8D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D4CA3"/>
    <w:multiLevelType w:val="multilevel"/>
    <w:tmpl w:val="947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C4460"/>
    <w:multiLevelType w:val="multilevel"/>
    <w:tmpl w:val="CC0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22D0C"/>
    <w:multiLevelType w:val="multilevel"/>
    <w:tmpl w:val="D0D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42BD0"/>
    <w:multiLevelType w:val="multilevel"/>
    <w:tmpl w:val="15A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C2A47"/>
    <w:multiLevelType w:val="multilevel"/>
    <w:tmpl w:val="2D9E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56C3C"/>
    <w:multiLevelType w:val="multilevel"/>
    <w:tmpl w:val="31C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53F33"/>
    <w:multiLevelType w:val="multilevel"/>
    <w:tmpl w:val="979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B4866"/>
    <w:multiLevelType w:val="multilevel"/>
    <w:tmpl w:val="515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65AA3"/>
    <w:multiLevelType w:val="multilevel"/>
    <w:tmpl w:val="C2D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82789"/>
    <w:multiLevelType w:val="multilevel"/>
    <w:tmpl w:val="C34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42E29"/>
    <w:multiLevelType w:val="multilevel"/>
    <w:tmpl w:val="492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42110"/>
    <w:multiLevelType w:val="multilevel"/>
    <w:tmpl w:val="346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71E50"/>
    <w:multiLevelType w:val="multilevel"/>
    <w:tmpl w:val="6D98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55B01"/>
    <w:multiLevelType w:val="multilevel"/>
    <w:tmpl w:val="045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55E46"/>
    <w:multiLevelType w:val="multilevel"/>
    <w:tmpl w:val="C49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834EF"/>
    <w:multiLevelType w:val="multilevel"/>
    <w:tmpl w:val="D01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"/>
  </w:num>
  <w:num w:numId="17">
    <w:abstractNumId w:val="18"/>
  </w:num>
  <w:num w:numId="1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03F"/>
    <w:rsid w:val="00166354"/>
    <w:rsid w:val="00AA203F"/>
    <w:rsid w:val="00AA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2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0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2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20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A203F"/>
    <w:rPr>
      <w:b/>
      <w:bCs/>
    </w:rPr>
  </w:style>
  <w:style w:type="character" w:customStyle="1" w:styleId="apple-converted-space">
    <w:name w:val="apple-converted-space"/>
    <w:basedOn w:val="a0"/>
    <w:rsid w:val="00AA203F"/>
  </w:style>
  <w:style w:type="paragraph" w:styleId="a4">
    <w:name w:val="Normal (Web)"/>
    <w:basedOn w:val="a"/>
    <w:uiPriority w:val="99"/>
    <w:semiHidden/>
    <w:unhideWhenUsed/>
    <w:rsid w:val="00AA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A2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2016-11-01T13:21:00Z</dcterms:created>
  <dcterms:modified xsi:type="dcterms:W3CDTF">2016-11-01T13:32:00Z</dcterms:modified>
</cp:coreProperties>
</file>