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44" w:rsidRDefault="00A14B44" w:rsidP="00E23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14B44" w:rsidRDefault="00A14B44" w:rsidP="00E23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14B44" w:rsidRDefault="00A14B44" w:rsidP="00A14B4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Фиалка в тигле.</w:t>
      </w:r>
    </w:p>
    <w:p w:rsidR="00A14B44" w:rsidRDefault="00A14B44" w:rsidP="00A14B4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Тернистый путь переводчика.</w:t>
      </w:r>
    </w:p>
    <w:p w:rsidR="00A14B44" w:rsidRDefault="008F6A4C" w:rsidP="00A14B4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Русские </w:t>
      </w:r>
      <w:r w:rsidR="00A14B44">
        <w:rPr>
          <w:rFonts w:ascii="Times New Roman" w:hAnsi="Times New Roman" w:cs="Times New Roman"/>
          <w:b/>
          <w:sz w:val="28"/>
          <w:szCs w:val="28"/>
        </w:rPr>
        <w:t>Моцарты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перевода: кто они?</w:t>
      </w:r>
    </w:p>
    <w:p w:rsidR="00A14B44" w:rsidRDefault="00A14B44" w:rsidP="00A14B4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Урок-беседа: опрос и результаты.</w:t>
      </w: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74223" w:rsidRPr="00474223" w:rsidRDefault="00474223" w:rsidP="00A14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Pr="00A14B44" w:rsidRDefault="00A14B44" w:rsidP="00A14B44">
      <w:pPr>
        <w:rPr>
          <w:rFonts w:ascii="Times New Roman" w:hAnsi="Times New Roman" w:cs="Times New Roman"/>
          <w:b/>
          <w:sz w:val="28"/>
          <w:szCs w:val="28"/>
        </w:rPr>
      </w:pPr>
    </w:p>
    <w:p w:rsidR="00A14B44" w:rsidRDefault="00A14B44" w:rsidP="00E236F2">
      <w:pPr>
        <w:rPr>
          <w:rFonts w:ascii="Times New Roman" w:hAnsi="Times New Roman" w:cs="Times New Roman"/>
          <w:b/>
          <w:sz w:val="28"/>
          <w:szCs w:val="28"/>
        </w:rPr>
      </w:pPr>
    </w:p>
    <w:p w:rsidR="00B10A28" w:rsidRDefault="00E236F2" w:rsidP="00B10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236F2" w:rsidRPr="00B10A28" w:rsidRDefault="00E236F2" w:rsidP="00B10A28">
      <w:pPr>
        <w:rPr>
          <w:rFonts w:ascii="Times New Roman" w:hAnsi="Times New Roman" w:cs="Times New Roman"/>
          <w:b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Язык, как известно, является важнейшим средством человеческого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 xml:space="preserve">общения, </w:t>
      </w:r>
      <w:r w:rsidR="00B10A28">
        <w:rPr>
          <w:rFonts w:ascii="Times New Roman" w:hAnsi="Times New Roman" w:cs="Times New Roman"/>
          <w:sz w:val="28"/>
          <w:szCs w:val="28"/>
        </w:rPr>
        <w:t xml:space="preserve">при </w:t>
      </w:r>
      <w:r w:rsidRPr="00662F5C">
        <w:rPr>
          <w:rFonts w:ascii="Times New Roman" w:hAnsi="Times New Roman" w:cs="Times New Roman"/>
          <w:sz w:val="28"/>
          <w:szCs w:val="28"/>
        </w:rPr>
        <w:t>помощи которого люди обмениваются мыслями и добиваются</w:t>
      </w:r>
    </w:p>
    <w:p w:rsidR="00B10A28" w:rsidRDefault="00B10A28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взаимного понимания. </w:t>
      </w:r>
      <w:r w:rsidR="00E236F2" w:rsidRPr="00662F5C">
        <w:rPr>
          <w:rFonts w:ascii="Times New Roman" w:hAnsi="Times New Roman" w:cs="Times New Roman"/>
          <w:sz w:val="28"/>
          <w:szCs w:val="28"/>
        </w:rPr>
        <w:t>Общение людей при помощи языка осуществляется 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>путями: в устной и в письменной форме.  Если общающиеся владеют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 xml:space="preserve">языком, то общение происходит </w:t>
      </w:r>
      <w:proofErr w:type="gramStart"/>
      <w:r w:rsidR="00E236F2" w:rsidRPr="00662F5C">
        <w:rPr>
          <w:rFonts w:ascii="Times New Roman" w:hAnsi="Times New Roman" w:cs="Times New Roman"/>
          <w:sz w:val="28"/>
          <w:szCs w:val="28"/>
        </w:rPr>
        <w:t>непосредственно,  однако</w:t>
      </w:r>
      <w:proofErr w:type="gramEnd"/>
      <w:r w:rsidR="00E236F2" w:rsidRPr="00662F5C">
        <w:rPr>
          <w:rFonts w:ascii="Times New Roman" w:hAnsi="Times New Roman" w:cs="Times New Roman"/>
          <w:sz w:val="28"/>
          <w:szCs w:val="28"/>
        </w:rPr>
        <w:t>, когда люди владеют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>разными языками, непосредственное общени</w:t>
      </w:r>
      <w:r>
        <w:rPr>
          <w:rFonts w:ascii="Times New Roman" w:hAnsi="Times New Roman" w:cs="Times New Roman"/>
          <w:sz w:val="28"/>
          <w:szCs w:val="28"/>
        </w:rPr>
        <w:t xml:space="preserve">е  становится уже невозможным. </w:t>
      </w:r>
      <w:r w:rsidR="00E236F2" w:rsidRPr="00662F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>этом случае на помощь приходит перевод, который многие исследователи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передачу средствами одного </w:t>
      </w:r>
      <w:r w:rsidR="00E236F2" w:rsidRPr="00662F5C">
        <w:rPr>
          <w:rFonts w:ascii="Times New Roman" w:hAnsi="Times New Roman" w:cs="Times New Roman"/>
          <w:sz w:val="28"/>
          <w:szCs w:val="28"/>
        </w:rPr>
        <w:t>языка мыслей, выраженных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>другом языке. Перевод, следовательно, является важным вспомогательным</w:t>
      </w:r>
      <w:r>
        <w:rPr>
          <w:rFonts w:ascii="Times New Roman" w:hAnsi="Times New Roman" w:cs="Times New Roman"/>
          <w:sz w:val="28"/>
          <w:szCs w:val="28"/>
        </w:rPr>
        <w:t xml:space="preserve"> средством, </w:t>
      </w:r>
      <w:r w:rsidR="00E236F2" w:rsidRPr="00662F5C">
        <w:rPr>
          <w:rFonts w:ascii="Times New Roman" w:hAnsi="Times New Roman" w:cs="Times New Roman"/>
          <w:sz w:val="28"/>
          <w:szCs w:val="28"/>
        </w:rPr>
        <w:t>обеспечивающим выполнение языком его коммуникативной функции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 xml:space="preserve">тех </w:t>
      </w:r>
      <w:proofErr w:type="gramStart"/>
      <w:r w:rsidR="00E236F2" w:rsidRPr="00662F5C">
        <w:rPr>
          <w:rFonts w:ascii="Times New Roman" w:hAnsi="Times New Roman" w:cs="Times New Roman"/>
          <w:sz w:val="28"/>
          <w:szCs w:val="28"/>
        </w:rPr>
        <w:t>случаях,  когда</w:t>
      </w:r>
      <w:proofErr w:type="gramEnd"/>
      <w:r w:rsidR="00E236F2" w:rsidRPr="00662F5C">
        <w:rPr>
          <w:rFonts w:ascii="Times New Roman" w:hAnsi="Times New Roman" w:cs="Times New Roman"/>
          <w:sz w:val="28"/>
          <w:szCs w:val="28"/>
        </w:rPr>
        <w:t xml:space="preserve"> люди выражают свои мысли на разных языках.  Перевод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 xml:space="preserve">играет большую роль в обмене мыслями между разными народами и </w:t>
      </w:r>
      <w:proofErr w:type="gramStart"/>
      <w:r w:rsidR="00E236F2" w:rsidRPr="00662F5C">
        <w:rPr>
          <w:rFonts w:ascii="Times New Roman" w:hAnsi="Times New Roman" w:cs="Times New Roman"/>
          <w:sz w:val="28"/>
          <w:szCs w:val="28"/>
        </w:rPr>
        <w:t>служит  делу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>распространения сокровищ мировой культуры. Недаром А.С. Пушкин называл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>переводчиков "почтовыми лошадьми цивилизации".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6F2" w:rsidRPr="004A4FDD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 xml:space="preserve">В нашей работе мы будем рассматривать </w:t>
      </w:r>
      <w:r w:rsidR="00B10A28">
        <w:rPr>
          <w:rFonts w:ascii="Times New Roman" w:hAnsi="Times New Roman" w:cs="Times New Roman"/>
          <w:sz w:val="28"/>
          <w:szCs w:val="28"/>
        </w:rPr>
        <w:t xml:space="preserve">не столько сам </w:t>
      </w:r>
      <w:r w:rsidRPr="00662F5C">
        <w:rPr>
          <w:rFonts w:ascii="Times New Roman" w:hAnsi="Times New Roman" w:cs="Times New Roman"/>
          <w:sz w:val="28"/>
          <w:szCs w:val="28"/>
        </w:rPr>
        <w:t xml:space="preserve">перевод, </w:t>
      </w:r>
      <w:r w:rsidR="00B10A28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="00B10A28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B10A28">
        <w:rPr>
          <w:rFonts w:ascii="Times New Roman" w:hAnsi="Times New Roman" w:cs="Times New Roman"/>
          <w:sz w:val="28"/>
          <w:szCs w:val="28"/>
        </w:rPr>
        <w:t xml:space="preserve"> занимающихся переводом, для которых искусство переводить стало не только работой, но и призванием, смыслом жизни. Именно переводчиком и их </w:t>
      </w:r>
      <w:r w:rsidR="00B10A28" w:rsidRPr="004A4FDD">
        <w:rPr>
          <w:rFonts w:ascii="Times New Roman" w:hAnsi="Times New Roman" w:cs="Times New Roman"/>
          <w:sz w:val="28"/>
          <w:szCs w:val="28"/>
        </w:rPr>
        <w:t xml:space="preserve">нелегкому труду </w:t>
      </w:r>
      <w:r w:rsidRPr="004A4FDD">
        <w:rPr>
          <w:rFonts w:ascii="Times New Roman" w:hAnsi="Times New Roman" w:cs="Times New Roman"/>
          <w:sz w:val="28"/>
          <w:szCs w:val="28"/>
        </w:rPr>
        <w:t>посвящена эта работа.</w:t>
      </w:r>
    </w:p>
    <w:p w:rsidR="00B10A28" w:rsidRPr="004A4FDD" w:rsidRDefault="004A4FDD" w:rsidP="004A4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DD">
        <w:rPr>
          <w:rFonts w:ascii="Times New Roman" w:hAnsi="Times New Roman" w:cs="Times New Roman"/>
          <w:sz w:val="28"/>
          <w:szCs w:val="28"/>
        </w:rPr>
        <w:t xml:space="preserve">Мы не случайно обратились именно к этой теме, т.к. она кажется нам очень интересной и </w:t>
      </w:r>
      <w:r w:rsidRPr="004A4FDD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Pr="004A4FDD">
        <w:rPr>
          <w:rFonts w:ascii="Times New Roman" w:hAnsi="Times New Roman" w:cs="Times New Roman"/>
          <w:sz w:val="28"/>
          <w:szCs w:val="28"/>
        </w:rPr>
        <w:t>. Мы полагаем, что вопрос заслуживает должного внимания</w:t>
      </w:r>
      <w:r>
        <w:rPr>
          <w:rFonts w:ascii="Times New Roman" w:hAnsi="Times New Roman" w:cs="Times New Roman"/>
          <w:sz w:val="28"/>
          <w:szCs w:val="28"/>
        </w:rPr>
        <w:t xml:space="preserve">, особенно сейчас, когда мир каждый день претерпевает информационный бум в сфере политики, экономики и социальных проблем. Именно правильный перевод профессиональных, грамотных, хорошо подготовленных, опытных переводчиков помогает уполномоченным людям, </w:t>
      </w:r>
      <w:r>
        <w:rPr>
          <w:rFonts w:ascii="Times New Roman" w:hAnsi="Times New Roman" w:cs="Times New Roman"/>
          <w:sz w:val="28"/>
          <w:szCs w:val="28"/>
        </w:rPr>
        <w:lastRenderedPageBreak/>
        <w:t>говорящим на разных языках, понять друг друга, достичь консенсуса на важных переговорах, от которых зависит порой судьба целого государства.</w:t>
      </w:r>
    </w:p>
    <w:p w:rsidR="00E236F2" w:rsidRPr="004A4FDD" w:rsidRDefault="004A4FDD" w:rsidP="004A4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D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4A4FDD">
        <w:rPr>
          <w:rFonts w:ascii="Times New Roman" w:hAnsi="Times New Roman" w:cs="Times New Roman"/>
          <w:sz w:val="28"/>
          <w:szCs w:val="28"/>
        </w:rPr>
        <w:t>нашего</w:t>
      </w:r>
      <w:r w:rsidRPr="004A4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FDD">
        <w:rPr>
          <w:rFonts w:ascii="Times New Roman" w:hAnsi="Times New Roman" w:cs="Times New Roman"/>
          <w:sz w:val="28"/>
          <w:szCs w:val="28"/>
        </w:rPr>
        <w:t xml:space="preserve">исследования заключается </w:t>
      </w:r>
      <w:r w:rsidR="00916FE9">
        <w:rPr>
          <w:rFonts w:ascii="Times New Roman" w:hAnsi="Times New Roman" w:cs="Times New Roman"/>
          <w:sz w:val="28"/>
          <w:szCs w:val="28"/>
        </w:rPr>
        <w:t>в том, чтобы п</w:t>
      </w:r>
      <w:r w:rsidR="00916FE9">
        <w:rPr>
          <w:rFonts w:ascii="Times New Roman" w:eastAsiaTheme="majorEastAsia" w:hAnsi="Times New Roman" w:cs="Times New Roman"/>
          <w:sz w:val="28"/>
          <w:szCs w:val="28"/>
        </w:rPr>
        <w:t>ознакомить</w:t>
      </w:r>
      <w:r w:rsidR="00916FE9" w:rsidRPr="00916FE9">
        <w:rPr>
          <w:rFonts w:ascii="Times New Roman" w:eastAsiaTheme="majorEastAsia" w:hAnsi="Times New Roman" w:cs="Times New Roman"/>
          <w:sz w:val="28"/>
          <w:szCs w:val="28"/>
        </w:rPr>
        <w:t xml:space="preserve"> учащихся с переводческой деятельностью известных писателей и профессиональных переводчиков России</w:t>
      </w:r>
      <w:r w:rsidR="00916FE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4A4FDD" w:rsidRPr="004A4FDD" w:rsidRDefault="004A4FDD" w:rsidP="004A4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DD">
        <w:rPr>
          <w:rFonts w:ascii="Times New Roman" w:hAnsi="Times New Roman" w:cs="Times New Roman"/>
          <w:sz w:val="28"/>
          <w:szCs w:val="28"/>
        </w:rPr>
        <w:t xml:space="preserve">Поставленная </w:t>
      </w:r>
      <w:r w:rsidRPr="004A4FDD">
        <w:rPr>
          <w:rFonts w:ascii="Times New Roman" w:hAnsi="Times New Roman" w:cs="Times New Roman"/>
          <w:b/>
          <w:sz w:val="28"/>
          <w:szCs w:val="28"/>
        </w:rPr>
        <w:t>цель</w:t>
      </w:r>
      <w:r w:rsidRPr="004A4FDD">
        <w:rPr>
          <w:rFonts w:ascii="Times New Roman" w:hAnsi="Times New Roman" w:cs="Times New Roman"/>
          <w:sz w:val="28"/>
          <w:szCs w:val="28"/>
        </w:rPr>
        <w:t xml:space="preserve"> предполагает решение следующих </w:t>
      </w:r>
      <w:r w:rsidRPr="004A4FDD">
        <w:rPr>
          <w:rFonts w:ascii="Times New Roman" w:hAnsi="Times New Roman" w:cs="Times New Roman"/>
          <w:b/>
          <w:sz w:val="28"/>
          <w:szCs w:val="28"/>
        </w:rPr>
        <w:t>задач</w:t>
      </w:r>
      <w:r w:rsidRPr="004A4FDD">
        <w:rPr>
          <w:rFonts w:ascii="Times New Roman" w:hAnsi="Times New Roman" w:cs="Times New Roman"/>
          <w:sz w:val="28"/>
          <w:szCs w:val="28"/>
        </w:rPr>
        <w:t>:</w:t>
      </w:r>
    </w:p>
    <w:p w:rsidR="00A4200E" w:rsidRDefault="004A4FDD" w:rsidP="004A4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DD">
        <w:rPr>
          <w:rFonts w:ascii="Times New Roman" w:hAnsi="Times New Roman" w:cs="Times New Roman"/>
          <w:sz w:val="28"/>
          <w:szCs w:val="28"/>
        </w:rPr>
        <w:t>1.</w:t>
      </w:r>
      <w:r w:rsidR="00A4200E">
        <w:rPr>
          <w:rFonts w:ascii="Times New Roman" w:hAnsi="Times New Roman" w:cs="Times New Roman"/>
          <w:sz w:val="28"/>
          <w:szCs w:val="28"/>
        </w:rPr>
        <w:t xml:space="preserve"> Определить, что такое перевод и требования, предъявляемые к правильному переводу;</w:t>
      </w:r>
    </w:p>
    <w:p w:rsidR="004A4FDD" w:rsidRPr="004A4FDD" w:rsidRDefault="00A4200E" w:rsidP="004A4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Выявить проблемы перевода, трудности, с которыми сталкиваются профессиональные переводчики;</w:t>
      </w:r>
    </w:p>
    <w:p w:rsidR="004A4FDD" w:rsidRPr="004A4FDD" w:rsidRDefault="004A4FDD" w:rsidP="004A4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DD">
        <w:rPr>
          <w:rFonts w:ascii="Times New Roman" w:hAnsi="Times New Roman" w:cs="Times New Roman"/>
          <w:sz w:val="28"/>
          <w:szCs w:val="28"/>
        </w:rPr>
        <w:t xml:space="preserve">3. </w:t>
      </w:r>
      <w:r w:rsidR="00A4200E">
        <w:rPr>
          <w:rFonts w:ascii="Times New Roman" w:hAnsi="Times New Roman" w:cs="Times New Roman"/>
          <w:sz w:val="28"/>
          <w:szCs w:val="28"/>
        </w:rPr>
        <w:t>Составить список наиболее выдающихся переводчиков нашей страны, касаясь не только настоящего, но и прошлого.</w:t>
      </w:r>
    </w:p>
    <w:p w:rsidR="004A4FDD" w:rsidRPr="004A4FDD" w:rsidRDefault="004A4FDD" w:rsidP="00916F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DD">
        <w:rPr>
          <w:rFonts w:ascii="Times New Roman" w:hAnsi="Times New Roman" w:cs="Times New Roman"/>
          <w:sz w:val="28"/>
          <w:szCs w:val="28"/>
        </w:rPr>
        <w:t>4. Проведение</w:t>
      </w:r>
      <w:r w:rsidR="00A4200E">
        <w:rPr>
          <w:rFonts w:ascii="Times New Roman" w:hAnsi="Times New Roman" w:cs="Times New Roman"/>
          <w:sz w:val="28"/>
          <w:szCs w:val="28"/>
        </w:rPr>
        <w:t xml:space="preserve"> соцопроса и урока-беседы, с последующим опросом, направленного на </w:t>
      </w:r>
      <w:r w:rsidR="00916FE9">
        <w:rPr>
          <w:rFonts w:ascii="Times New Roman" w:eastAsiaTheme="majorEastAsia" w:hAnsi="Times New Roman" w:cs="Times New Roman"/>
          <w:sz w:val="28"/>
          <w:szCs w:val="28"/>
        </w:rPr>
        <w:t>попытку познакомить</w:t>
      </w:r>
      <w:r w:rsidR="00916FE9" w:rsidRPr="00916FE9">
        <w:rPr>
          <w:rFonts w:ascii="Times New Roman" w:eastAsiaTheme="majorEastAsia" w:hAnsi="Times New Roman" w:cs="Times New Roman"/>
          <w:sz w:val="28"/>
          <w:szCs w:val="28"/>
        </w:rPr>
        <w:t xml:space="preserve"> учащихся с переводческой деятельностью известных писателей и профессиональных переводчиков России</w:t>
      </w:r>
      <w:r w:rsidR="00916FE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4A4FDD" w:rsidRPr="004A4FDD" w:rsidRDefault="004A4FDD" w:rsidP="004A4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DD">
        <w:rPr>
          <w:rFonts w:ascii="Times New Roman" w:hAnsi="Times New Roman" w:cs="Times New Roman"/>
          <w:sz w:val="28"/>
          <w:szCs w:val="28"/>
        </w:rPr>
        <w:t>5. Формулирование по результатам исс</w:t>
      </w:r>
      <w:r w:rsidR="00A4200E">
        <w:rPr>
          <w:rFonts w:ascii="Times New Roman" w:hAnsi="Times New Roman" w:cs="Times New Roman"/>
          <w:sz w:val="28"/>
          <w:szCs w:val="28"/>
        </w:rPr>
        <w:t>ледования соответствующих выводов.</w:t>
      </w:r>
    </w:p>
    <w:p w:rsidR="004A4FDD" w:rsidRPr="004A4FDD" w:rsidRDefault="004A4FDD" w:rsidP="004A4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DD">
        <w:rPr>
          <w:rFonts w:ascii="Times New Roman" w:hAnsi="Times New Roman" w:cs="Times New Roman"/>
          <w:sz w:val="28"/>
          <w:szCs w:val="28"/>
        </w:rPr>
        <w:t xml:space="preserve">Основными источниками фактического материала послужили имеющаяся методическая литература и научные статьи. </w:t>
      </w:r>
    </w:p>
    <w:p w:rsidR="00A4200E" w:rsidRDefault="004A4FDD" w:rsidP="004A4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DD">
        <w:rPr>
          <w:rFonts w:ascii="Times New Roman" w:hAnsi="Times New Roman" w:cs="Times New Roman"/>
          <w:sz w:val="28"/>
          <w:szCs w:val="28"/>
        </w:rPr>
        <w:t xml:space="preserve"> Структура работы включает: введение, основную часть (теоретическую и эмпирическую), заключение, список использованной литературы.</w:t>
      </w:r>
    </w:p>
    <w:p w:rsidR="00A4200E" w:rsidRPr="004A4FDD" w:rsidRDefault="00A4200E" w:rsidP="004A4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E9" w:rsidRPr="00B23916" w:rsidRDefault="00E236F2" w:rsidP="00916F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23916">
        <w:rPr>
          <w:rFonts w:ascii="Times New Roman" w:hAnsi="Times New Roman" w:cs="Times New Roman"/>
          <w:b/>
          <w:sz w:val="32"/>
          <w:szCs w:val="32"/>
        </w:rPr>
        <w:t>Фиалки в тигле.</w:t>
      </w:r>
    </w:p>
    <w:p w:rsidR="00916FE9" w:rsidRPr="00916FE9" w:rsidRDefault="00916FE9" w:rsidP="0091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Понятий перевода очень много, но наиболее полное, всеобъемлющее, пожалуй,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="00757CD3" w:rsidRPr="00757CD3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: «Перевод - </w:t>
      </w:r>
      <w:r w:rsidRPr="00916FE9">
        <w:rPr>
          <w:rFonts w:ascii="Times New Roman" w:hAnsi="Times New Roman" w:cs="Times New Roman"/>
          <w:sz w:val="28"/>
          <w:szCs w:val="28"/>
        </w:rPr>
        <w:t xml:space="preserve">это своего рода служба связи между народами. Без этой службы связи Шекспир был бы известен только в Англии, </w:t>
      </w:r>
      <w:r w:rsidRPr="00916FE9">
        <w:rPr>
          <w:rFonts w:ascii="Times New Roman" w:hAnsi="Times New Roman" w:cs="Times New Roman"/>
          <w:sz w:val="28"/>
          <w:szCs w:val="28"/>
        </w:rPr>
        <w:lastRenderedPageBreak/>
        <w:t xml:space="preserve">Гёте- только в Германии, Лев Толстой- только в России…, народы не будут знать литературу других стран без </w:t>
      </w:r>
      <w:r>
        <w:rPr>
          <w:rFonts w:ascii="Times New Roman" w:hAnsi="Times New Roman" w:cs="Times New Roman"/>
          <w:sz w:val="28"/>
          <w:szCs w:val="28"/>
        </w:rPr>
        <w:t>помощи художественного перевода».</w:t>
      </w:r>
    </w:p>
    <w:p w:rsidR="00E236F2" w:rsidRPr="00757CD3" w:rsidRDefault="00E236F2" w:rsidP="00916F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6FE9">
        <w:rPr>
          <w:rFonts w:ascii="Times New Roman" w:hAnsi="Times New Roman" w:cs="Times New Roman"/>
          <w:sz w:val="28"/>
          <w:szCs w:val="28"/>
        </w:rPr>
        <w:t>Когда речь идёт о художественной литературе, доводы тех, кто</w:t>
      </w:r>
      <w:r w:rsidR="00916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 xml:space="preserve">настаивает на невозможности перевода приобретают особую силу. Перси </w:t>
      </w:r>
      <w:proofErr w:type="spellStart"/>
      <w:r w:rsidRPr="00662F5C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="00916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Шелли, английский поэт-романтик, сказал: «Стремиться передать создания</w:t>
      </w:r>
      <w:r w:rsidR="00916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поэта с одного языка на другой – это же самое, как если бы мы бросили в</w:t>
      </w:r>
      <w:r w:rsidR="00916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тигель фиалку с целью открыть основной принцип её красок и запаха</w:t>
      </w:r>
      <w:proofErr w:type="gramStart"/>
      <w:r w:rsidRPr="00662F5C">
        <w:rPr>
          <w:rFonts w:ascii="Times New Roman" w:hAnsi="Times New Roman" w:cs="Times New Roman"/>
          <w:sz w:val="28"/>
          <w:szCs w:val="28"/>
        </w:rPr>
        <w:t>».</w:t>
      </w:r>
      <w:r w:rsidR="00757CD3" w:rsidRPr="00757CD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757CD3" w:rsidRPr="00757CD3">
        <w:rPr>
          <w:rFonts w:ascii="Times New Roman" w:hAnsi="Times New Roman" w:cs="Times New Roman"/>
          <w:sz w:val="28"/>
          <w:szCs w:val="28"/>
        </w:rPr>
        <w:t>2]</w:t>
      </w:r>
    </w:p>
    <w:p w:rsidR="00E236F2" w:rsidRPr="00662F5C" w:rsidRDefault="00E236F2" w:rsidP="00916F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К художественному переводу предъявляют множество противоречивых</w:t>
      </w:r>
    </w:p>
    <w:p w:rsidR="00E236F2" w:rsidRPr="00662F5C" w:rsidRDefault="00E236F2" w:rsidP="00916F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 xml:space="preserve">требований. Их суммировал американский филолог Т. </w:t>
      </w:r>
      <w:proofErr w:type="spellStart"/>
      <w:r w:rsidRPr="00662F5C">
        <w:rPr>
          <w:rFonts w:ascii="Times New Roman" w:hAnsi="Times New Roman" w:cs="Times New Roman"/>
          <w:sz w:val="28"/>
          <w:szCs w:val="28"/>
        </w:rPr>
        <w:t>Сейвори</w:t>
      </w:r>
      <w:proofErr w:type="spellEnd"/>
      <w:r w:rsidRPr="00662F5C">
        <w:rPr>
          <w:rFonts w:ascii="Times New Roman" w:hAnsi="Times New Roman" w:cs="Times New Roman"/>
          <w:sz w:val="28"/>
          <w:szCs w:val="28"/>
        </w:rPr>
        <w:t xml:space="preserve"> в книге</w:t>
      </w:r>
    </w:p>
    <w:p w:rsidR="00E236F2" w:rsidRPr="00662F5C" w:rsidRDefault="00916FE9" w:rsidP="00916F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«Искусство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перевода»</w:t>
      </w:r>
      <w:r w:rsidR="00757CD3" w:rsidRPr="0047422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757CD3" w:rsidRPr="00474223">
        <w:rPr>
          <w:rFonts w:ascii="Times New Roman" w:hAnsi="Times New Roman" w:cs="Times New Roman"/>
          <w:sz w:val="28"/>
          <w:szCs w:val="28"/>
        </w:rPr>
        <w:t>7]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36F2" w:rsidRPr="00662F5C" w:rsidRDefault="00916FE9" w:rsidP="00916F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>А. Перевод должен передавать слова оригинала.</w:t>
      </w:r>
    </w:p>
    <w:p w:rsidR="00E236F2" w:rsidRPr="00662F5C" w:rsidRDefault="00E236F2" w:rsidP="00916F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 xml:space="preserve"> В. Перевод должен передавать мысли оригинала.</w:t>
      </w:r>
    </w:p>
    <w:p w:rsidR="00E236F2" w:rsidRPr="00662F5C" w:rsidRDefault="00E236F2" w:rsidP="00916F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А. Перевод должен читаться как перевод.</w:t>
      </w:r>
    </w:p>
    <w:p w:rsidR="00916FE9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 xml:space="preserve">В. Перевод должен читаться как </w:t>
      </w:r>
      <w:proofErr w:type="gramStart"/>
      <w:r w:rsidRPr="00662F5C">
        <w:rPr>
          <w:rFonts w:ascii="Times New Roman" w:hAnsi="Times New Roman" w:cs="Times New Roman"/>
          <w:sz w:val="28"/>
          <w:szCs w:val="28"/>
        </w:rPr>
        <w:t>оригинал  (</w:t>
      </w:r>
      <w:proofErr w:type="gramEnd"/>
      <w:r w:rsidRPr="00662F5C">
        <w:rPr>
          <w:rFonts w:ascii="Times New Roman" w:hAnsi="Times New Roman" w:cs="Times New Roman"/>
          <w:sz w:val="28"/>
          <w:szCs w:val="28"/>
        </w:rPr>
        <w:t>т.е. у читателя не должно</w:t>
      </w:r>
      <w:r w:rsidR="00916FE9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быть ощущения, что перед ним перевод).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А. Перевод должен отражать стиль оригинала.</w:t>
      </w:r>
    </w:p>
    <w:p w:rsidR="00916FE9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В. Перевод должен отражать стиль переводчика.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А. Перевод должен читаться как текст, современный оригиналу.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В. Перевод должен читаться как текст, современный переводчику.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А. Переводчик не вправе прибавлять нечто к оригиналу или убавлять.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В. Переводчик вправе прибавить нечто к оригиналу или убавить от него.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А. Стихи следует переводить прозой.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В. Стихи следует переводить стихами.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Одни считают важным соответствие духу родного языка и привычкам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lastRenderedPageBreak/>
        <w:t>отечественного читателя, другие настаивают, что важнее приучить читателя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воспринимать иное мышление, иную культуру – и для этого идти даже на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насилие над родным языком. Выполнение первого требования (смотрите тезисы</w:t>
      </w:r>
      <w:r w:rsidR="00916FE9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В) ведёт к вольному переводу, выполнение второго (тезисы А) – к переводу</w:t>
      </w:r>
      <w:r w:rsidR="00916FE9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дословному, буквальному.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В истории культуры два типа переводов сменяют друг друга. Первым</w:t>
      </w:r>
      <w:r w:rsidR="00916FE9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переводом, глубоко изменившим европейскую культуру, был перевод Библии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(Ветхого завета, Новый тогда ещё не существовал) на греческий язык.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Понятно, что вольный перевод для священного текста неприемлем: что-то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добавлять или выбрасывать из оригинала было бы кощунством. Поэтому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переводчики старались переводить слово в слово, сохраняя даже некоторые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специфические конструкции древнееврейского языка. Тогда в греческом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появился особый библейский стиль, а оттуда он перешёл в латынь и другие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языки Европы. И теперь ещё по некоторым признакам (повторяющийся союз и в</w:t>
      </w:r>
      <w:r w:rsidR="00916FE9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начале предложения, положение сказуемого перед подлежащим) мы легко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распознаём библейскую фразу или подражание ей: «И пошёл Авраам… и сказал</w:t>
      </w:r>
      <w:r w:rsidR="00916FE9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Господь Аврааму…».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Когда спустя тысячелетие святые Кирилл и Мефодий переводили Библию с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греческого на славянский, они поступили так же: их перевод можно записать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под греческим текстом слово за словом.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Почти одновременно с появлением первого перевода Библии римляне стали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осваивать греческую культуру, и осваивали они её с помощью переводов. Но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переводили они совсем по-иному. Переводчики Библии точно передавали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священный текст и не очень заботились о впечатлении, которое их стиль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lastRenderedPageBreak/>
        <w:t>произведёт на читателя, как будто зная, что сама судьба сделает этот стиль</w:t>
      </w:r>
    </w:p>
    <w:p w:rsidR="00E236F2" w:rsidRPr="00662F5C" w:rsidRDefault="00757CD3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торжественным.[</w:t>
      </w:r>
      <w:proofErr w:type="gramEnd"/>
      <w:r w:rsidRPr="00757CD3">
        <w:rPr>
          <w:rFonts w:ascii="Times New Roman" w:hAnsi="Times New Roman" w:cs="Times New Roman"/>
          <w:sz w:val="28"/>
          <w:szCs w:val="28"/>
        </w:rPr>
        <w:t xml:space="preserve">5] </w:t>
      </w:r>
      <w:r w:rsidR="00E236F2" w:rsidRPr="00662F5C">
        <w:rPr>
          <w:rFonts w:ascii="Times New Roman" w:hAnsi="Times New Roman" w:cs="Times New Roman"/>
          <w:sz w:val="28"/>
          <w:szCs w:val="28"/>
        </w:rPr>
        <w:t>Римских же переводчиков точность не очень заботила</w:t>
      </w:r>
      <w:r w:rsidR="00916FE9"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>– им было важно, чтобы неподготовленная римская публика поняла, где нужно</w:t>
      </w:r>
      <w:r w:rsidR="00916FE9"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>смеяться, а где ужасаться. Поэтому они усиливали в трагедии трагическое, а</w:t>
      </w:r>
      <w:r w:rsidR="00916FE9"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>в комедии комическое: упрощали характеры, огрубляли юмор, могли вставить в</w:t>
      </w:r>
      <w:r w:rsidR="00916FE9"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>перевод одной пьесы сцену из другой… Получались не переводы, а подражания</w:t>
      </w:r>
      <w:r w:rsidR="00916FE9"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>или переложения, но это всех устраивало.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Приблизительно так же переводили и в эпоху классицизма, в том числе и в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России XVIII в. Переводчик Шекспира, например, старался, чтобы перевод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соответствовал его собственным (а не шекспировским) представлениям о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трагедии. В угоду этим представлениям он мог поменять стихотворный размер,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выбросить некоторые реплики или целые сцены, даже изменить сюжет – всё это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было в порядке вещей.</w:t>
      </w:r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34C">
        <w:rPr>
          <w:rFonts w:ascii="Times New Roman" w:hAnsi="Times New Roman" w:cs="Times New Roman"/>
          <w:sz w:val="28"/>
          <w:szCs w:val="28"/>
        </w:rPr>
        <w:t>В разные эпох</w:t>
      </w:r>
      <w:proofErr w:type="gramEnd"/>
      <w:r w:rsidRPr="00B6134C">
        <w:rPr>
          <w:rFonts w:ascii="Times New Roman" w:hAnsi="Times New Roman" w:cs="Times New Roman"/>
          <w:sz w:val="28"/>
          <w:szCs w:val="28"/>
        </w:rPr>
        <w:t xml:space="preserve"> и в разных культурах побеждают то одни, то другие</w:t>
      </w:r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>представления о переводах. Поэтому переводов «на все времена» очень мало</w:t>
      </w:r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>(хотя чудеса бывают: таков, например, перевод «Илиады», выполненный русским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Pr="00B6134C">
        <w:rPr>
          <w:rFonts w:ascii="Times New Roman" w:hAnsi="Times New Roman" w:cs="Times New Roman"/>
          <w:sz w:val="28"/>
          <w:szCs w:val="28"/>
        </w:rPr>
        <w:t xml:space="preserve">поэтом Николаем Ивановичем </w:t>
      </w:r>
      <w:proofErr w:type="spellStart"/>
      <w:r w:rsidRPr="00B6134C">
        <w:rPr>
          <w:rFonts w:ascii="Times New Roman" w:hAnsi="Times New Roman" w:cs="Times New Roman"/>
          <w:sz w:val="28"/>
          <w:szCs w:val="28"/>
        </w:rPr>
        <w:t>Гнедичем</w:t>
      </w:r>
      <w:proofErr w:type="spellEnd"/>
      <w:proofErr w:type="gramStart"/>
      <w:r w:rsidRPr="00B6134C">
        <w:rPr>
          <w:rFonts w:ascii="Times New Roman" w:hAnsi="Times New Roman" w:cs="Times New Roman"/>
          <w:sz w:val="28"/>
          <w:szCs w:val="28"/>
        </w:rPr>
        <w:t>).</w:t>
      </w:r>
      <w:r w:rsidR="00757CD3" w:rsidRPr="00757CD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757CD3" w:rsidRPr="00757CD3">
        <w:rPr>
          <w:rFonts w:ascii="Times New Roman" w:hAnsi="Times New Roman" w:cs="Times New Roman"/>
          <w:sz w:val="28"/>
          <w:szCs w:val="28"/>
        </w:rPr>
        <w:t>2]</w:t>
      </w:r>
      <w:r w:rsidRPr="00B6134C">
        <w:rPr>
          <w:rFonts w:ascii="Times New Roman" w:hAnsi="Times New Roman" w:cs="Times New Roman"/>
          <w:sz w:val="28"/>
          <w:szCs w:val="28"/>
        </w:rPr>
        <w:t xml:space="preserve"> Обычно каждое ново обращение к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Pr="00B6134C">
        <w:rPr>
          <w:rFonts w:ascii="Times New Roman" w:hAnsi="Times New Roman" w:cs="Times New Roman"/>
          <w:sz w:val="28"/>
          <w:szCs w:val="28"/>
        </w:rPr>
        <w:t>Гомеру, Вергилию, Данте, Шекспиру приносит новые переводы. Насколько они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Pr="00B6134C">
        <w:rPr>
          <w:rFonts w:ascii="Times New Roman" w:hAnsi="Times New Roman" w:cs="Times New Roman"/>
          <w:sz w:val="28"/>
          <w:szCs w:val="28"/>
        </w:rPr>
        <w:t>бывают разными, легко увидеть: вот одно и то же четверостишие французского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Pr="00B6134C">
        <w:rPr>
          <w:rFonts w:ascii="Times New Roman" w:hAnsi="Times New Roman" w:cs="Times New Roman"/>
          <w:sz w:val="28"/>
          <w:szCs w:val="28"/>
        </w:rPr>
        <w:t>поэта Поля Верлена, переведённое тремя знаменитыми русскими поэтами.</w:t>
      </w:r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 xml:space="preserve">                          Небо над городом плачет,</w:t>
      </w:r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 xml:space="preserve">                            Плачет и сердце моё.</w:t>
      </w:r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 xml:space="preserve">                          Что оно, что оно значит,</w:t>
      </w:r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 xml:space="preserve">                               Это унынье моё?</w:t>
      </w:r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 xml:space="preserve">                                            Перевод </w:t>
      </w:r>
      <w:proofErr w:type="spellStart"/>
      <w:r w:rsidRPr="00B6134C">
        <w:rPr>
          <w:rFonts w:ascii="Times New Roman" w:hAnsi="Times New Roman" w:cs="Times New Roman"/>
          <w:sz w:val="28"/>
          <w:szCs w:val="28"/>
        </w:rPr>
        <w:t>В.Я.Брюсова</w:t>
      </w:r>
      <w:proofErr w:type="spellEnd"/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На сердце слёзы упали,</w:t>
      </w:r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 xml:space="preserve">                           Словно на улице дождик.</w:t>
      </w:r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 xml:space="preserve">                           Что это, что за печали</w:t>
      </w:r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 xml:space="preserve">                           В сердце глубоко упали?</w:t>
      </w:r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 xml:space="preserve">                                             Перевод </w:t>
      </w:r>
      <w:proofErr w:type="spellStart"/>
      <w:r w:rsidRPr="00B6134C">
        <w:rPr>
          <w:rFonts w:ascii="Times New Roman" w:hAnsi="Times New Roman" w:cs="Times New Roman"/>
          <w:sz w:val="28"/>
          <w:szCs w:val="28"/>
        </w:rPr>
        <w:t>Ф.К.Сологуба</w:t>
      </w:r>
      <w:proofErr w:type="spellEnd"/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 xml:space="preserve">                            И в сердце расправа,</w:t>
      </w:r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 xml:space="preserve">                              И дождик с утра…</w:t>
      </w:r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 xml:space="preserve">                              Откуда бы, право,</w:t>
      </w:r>
    </w:p>
    <w:p w:rsidR="00E236F2" w:rsidRP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 xml:space="preserve">                                Такая хандра?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hAnsi="Times New Roman" w:cs="Times New Roman"/>
          <w:sz w:val="28"/>
          <w:szCs w:val="28"/>
        </w:rPr>
        <w:t xml:space="preserve">                                            Перевод </w:t>
      </w:r>
      <w:proofErr w:type="spellStart"/>
      <w:r w:rsidRPr="00B6134C">
        <w:rPr>
          <w:rFonts w:ascii="Times New Roman" w:hAnsi="Times New Roman" w:cs="Times New Roman"/>
          <w:sz w:val="28"/>
          <w:szCs w:val="28"/>
        </w:rPr>
        <w:t>Б.Л.Пастернака</w:t>
      </w:r>
      <w:proofErr w:type="spellEnd"/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 xml:space="preserve">      В оригинале же сказано приблизительно так: «В моём сердце – </w:t>
      </w:r>
      <w:proofErr w:type="gramStart"/>
      <w:r w:rsidRPr="00662F5C">
        <w:rPr>
          <w:rFonts w:ascii="Times New Roman" w:hAnsi="Times New Roman" w:cs="Times New Roman"/>
          <w:sz w:val="28"/>
          <w:szCs w:val="28"/>
        </w:rPr>
        <w:t>плач,/</w:t>
      </w:r>
      <w:proofErr w:type="gramEnd"/>
      <w:r w:rsidRPr="00662F5C">
        <w:rPr>
          <w:rFonts w:ascii="Times New Roman" w:hAnsi="Times New Roman" w:cs="Times New Roman"/>
          <w:sz w:val="28"/>
          <w:szCs w:val="28"/>
        </w:rPr>
        <w:t>Как</w:t>
      </w:r>
    </w:p>
    <w:p w:rsidR="00E236F2" w:rsidRDefault="00E236F2" w:rsidP="00B61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над городом –дождь;/Что ж это за печаль/ Пронзила моё сердце?</w:t>
      </w:r>
    </w:p>
    <w:p w:rsidR="00B6134C" w:rsidRPr="00B6134C" w:rsidRDefault="00B6134C" w:rsidP="00B61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F2" w:rsidRPr="00B23916" w:rsidRDefault="00E236F2" w:rsidP="003462DC">
      <w:pPr>
        <w:pStyle w:val="a3"/>
        <w:numPr>
          <w:ilvl w:val="0"/>
          <w:numId w:val="2"/>
        </w:numPr>
        <w:rPr>
          <w:sz w:val="32"/>
          <w:szCs w:val="32"/>
        </w:rPr>
      </w:pPr>
      <w:r w:rsidRPr="00B23916">
        <w:rPr>
          <w:rFonts w:ascii="Times New Roman" w:hAnsi="Times New Roman" w:cs="Times New Roman"/>
          <w:b/>
          <w:sz w:val="32"/>
          <w:szCs w:val="32"/>
        </w:rPr>
        <w:t>Тернистый путь переводчика.</w:t>
      </w:r>
    </w:p>
    <w:p w:rsidR="00E236F2" w:rsidRDefault="00E236F2" w:rsidP="00E236F2"/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662F5C">
        <w:rPr>
          <w:rFonts w:ascii="Times New Roman" w:hAnsi="Times New Roman" w:cs="Times New Roman"/>
          <w:sz w:val="28"/>
          <w:szCs w:val="28"/>
        </w:rPr>
        <w:t>Говорят, на одной конференции по проблемам перевода докладчик начал свою</w:t>
      </w:r>
    </w:p>
    <w:p w:rsidR="00B6134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речь так: «Искусство - тяжёлая проблема вообще. А искусство перевода вообще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="00757CD3">
        <w:rPr>
          <w:rFonts w:ascii="Times New Roman" w:hAnsi="Times New Roman" w:cs="Times New Roman"/>
          <w:sz w:val="28"/>
          <w:szCs w:val="28"/>
        </w:rPr>
        <w:t>тяжёлая проблема</w:t>
      </w:r>
      <w:proofErr w:type="gramStart"/>
      <w:r w:rsidR="00757CD3">
        <w:rPr>
          <w:rFonts w:ascii="Times New Roman" w:hAnsi="Times New Roman" w:cs="Times New Roman"/>
          <w:sz w:val="28"/>
          <w:szCs w:val="28"/>
        </w:rPr>
        <w:t>».[</w:t>
      </w:r>
      <w:proofErr w:type="gramEnd"/>
      <w:r w:rsidR="00757CD3" w:rsidRPr="00757CD3">
        <w:rPr>
          <w:rFonts w:ascii="Times New Roman" w:hAnsi="Times New Roman" w:cs="Times New Roman"/>
          <w:sz w:val="28"/>
          <w:szCs w:val="28"/>
        </w:rPr>
        <w:t xml:space="preserve">7] </w:t>
      </w:r>
      <w:r w:rsidRPr="00B6134C">
        <w:rPr>
          <w:rFonts w:ascii="Times New Roman" w:hAnsi="Times New Roman" w:cs="Times New Roman"/>
          <w:sz w:val="28"/>
          <w:szCs w:val="28"/>
        </w:rPr>
        <w:t>Так оно и есть: трудности, стоящие перед переводчиком,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Pr="00B6134C">
        <w:rPr>
          <w:rFonts w:ascii="Times New Roman" w:hAnsi="Times New Roman" w:cs="Times New Roman"/>
          <w:sz w:val="28"/>
          <w:szCs w:val="28"/>
        </w:rPr>
        <w:t>неисчислимы. И первая из них – понимание оригинала. Если переводчику не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Pr="00B6134C">
        <w:rPr>
          <w:rFonts w:ascii="Times New Roman" w:hAnsi="Times New Roman" w:cs="Times New Roman"/>
          <w:sz w:val="28"/>
          <w:szCs w:val="28"/>
        </w:rPr>
        <w:t>удалось передать мощь, разнообразие или гармонию оригинала – это не позор.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Pr="00B6134C">
        <w:rPr>
          <w:rFonts w:ascii="Times New Roman" w:hAnsi="Times New Roman" w:cs="Times New Roman"/>
          <w:sz w:val="28"/>
          <w:szCs w:val="28"/>
        </w:rPr>
        <w:t>О чуде можно мечтать, но требовать его нельзя. Ошибка же, вызванная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Pr="00B6134C">
        <w:rPr>
          <w:rFonts w:ascii="Times New Roman" w:hAnsi="Times New Roman" w:cs="Times New Roman"/>
          <w:sz w:val="28"/>
          <w:szCs w:val="28"/>
        </w:rPr>
        <w:t>непониманием текста, - серьёзный удар по репутации переводчика</w:t>
      </w:r>
      <w:r w:rsidR="00B6134C">
        <w:rPr>
          <w:rFonts w:ascii="Times New Roman" w:hAnsi="Times New Roman" w:cs="Times New Roman"/>
          <w:sz w:val="28"/>
          <w:szCs w:val="28"/>
        </w:rPr>
        <w:t>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lastRenderedPageBreak/>
        <w:t>Во многих ошибках повинны так называемые ложные друзья переводчика –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слова одного языка, похожие по звучанию на слова другого, но имеющие иное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 xml:space="preserve">значение. Так, английское </w:t>
      </w:r>
      <w:proofErr w:type="spellStart"/>
      <w:r w:rsidRPr="00662F5C">
        <w:rPr>
          <w:rFonts w:ascii="Times New Roman" w:hAnsi="Times New Roman" w:cs="Times New Roman"/>
          <w:sz w:val="28"/>
          <w:szCs w:val="28"/>
        </w:rPr>
        <w:t>paragraph</w:t>
      </w:r>
      <w:proofErr w:type="spellEnd"/>
      <w:r w:rsidRPr="00662F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2F5C">
        <w:rPr>
          <w:rFonts w:ascii="Times New Roman" w:hAnsi="Times New Roman" w:cs="Times New Roman"/>
          <w:sz w:val="28"/>
          <w:szCs w:val="28"/>
        </w:rPr>
        <w:t>например,  означает</w:t>
      </w:r>
      <w:proofErr w:type="gramEnd"/>
      <w:r w:rsidRPr="00662F5C">
        <w:rPr>
          <w:rFonts w:ascii="Times New Roman" w:hAnsi="Times New Roman" w:cs="Times New Roman"/>
          <w:sz w:val="28"/>
          <w:szCs w:val="28"/>
        </w:rPr>
        <w:t xml:space="preserve"> не ‘параграф’, а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‘абзац’.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Множество ошибок вызвано и тем, что переводчик не знает культуры той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страны, с языка которой он переводит. В переводах с английского сейчас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можно встретить Джона Баптиста (</w:t>
      </w:r>
      <w:proofErr w:type="spellStart"/>
      <w:r w:rsidRPr="00662F5C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Pr="0066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5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6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5C">
        <w:rPr>
          <w:rFonts w:ascii="Times New Roman" w:hAnsi="Times New Roman" w:cs="Times New Roman"/>
          <w:sz w:val="28"/>
          <w:szCs w:val="28"/>
        </w:rPr>
        <w:t>Baptist</w:t>
      </w:r>
      <w:proofErr w:type="spellEnd"/>
      <w:r w:rsidRPr="00662F5C">
        <w:rPr>
          <w:rFonts w:ascii="Times New Roman" w:hAnsi="Times New Roman" w:cs="Times New Roman"/>
          <w:sz w:val="28"/>
          <w:szCs w:val="28"/>
        </w:rPr>
        <w:t xml:space="preserve"> – это Иоанн Креститель) и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 xml:space="preserve">Святую Вирджинию (а это святая Дева, </w:t>
      </w:r>
      <w:proofErr w:type="spellStart"/>
      <w:r w:rsidRPr="00662F5C">
        <w:rPr>
          <w:rFonts w:ascii="Times New Roman" w:hAnsi="Times New Roman" w:cs="Times New Roman"/>
          <w:sz w:val="28"/>
          <w:szCs w:val="28"/>
        </w:rPr>
        <w:t>Saint</w:t>
      </w:r>
      <w:proofErr w:type="spellEnd"/>
      <w:r w:rsidRPr="0066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5C">
        <w:rPr>
          <w:rFonts w:ascii="Times New Roman" w:hAnsi="Times New Roman" w:cs="Times New Roman"/>
          <w:sz w:val="28"/>
          <w:szCs w:val="28"/>
        </w:rPr>
        <w:t>Virgin</w:t>
      </w:r>
      <w:proofErr w:type="spellEnd"/>
      <w:r w:rsidRPr="00662F5C">
        <w:rPr>
          <w:rFonts w:ascii="Times New Roman" w:hAnsi="Times New Roman" w:cs="Times New Roman"/>
          <w:sz w:val="28"/>
          <w:szCs w:val="28"/>
        </w:rPr>
        <w:t xml:space="preserve">). </w:t>
      </w:r>
      <w:r w:rsidR="00F31545">
        <w:rPr>
          <w:rFonts w:ascii="Times New Roman" w:hAnsi="Times New Roman" w:cs="Times New Roman"/>
          <w:sz w:val="28"/>
          <w:szCs w:val="28"/>
          <w:lang w:val="en-US"/>
        </w:rPr>
        <w:t xml:space="preserve">[1] </w:t>
      </w:r>
      <w:r w:rsidRPr="00662F5C">
        <w:rPr>
          <w:rFonts w:ascii="Times New Roman" w:hAnsi="Times New Roman" w:cs="Times New Roman"/>
          <w:sz w:val="28"/>
          <w:szCs w:val="28"/>
        </w:rPr>
        <w:t>В художественных</w:t>
      </w:r>
    </w:p>
    <w:p w:rsidR="00E236F2" w:rsidRPr="00F31545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текстах часто встречаются цитаты из Библии и Шекспира, из детских прибауток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 xml:space="preserve">и стихов, которые учат наизусть в школе. </w:t>
      </w:r>
      <w:r w:rsidRPr="00B6134C">
        <w:rPr>
          <w:rFonts w:ascii="Times New Roman" w:hAnsi="Times New Roman" w:cs="Times New Roman"/>
          <w:sz w:val="28"/>
          <w:szCs w:val="28"/>
        </w:rPr>
        <w:t>Поскольку в результате перевода художественного текста и перевод</w:t>
      </w:r>
      <w:r w:rsidR="00B23916">
        <w:rPr>
          <w:rFonts w:ascii="Times New Roman" w:hAnsi="Times New Roman" w:cs="Times New Roman"/>
          <w:sz w:val="28"/>
          <w:szCs w:val="28"/>
        </w:rPr>
        <w:t xml:space="preserve"> </w:t>
      </w:r>
      <w:r w:rsidRPr="00B6134C">
        <w:rPr>
          <w:rFonts w:ascii="Times New Roman" w:hAnsi="Times New Roman" w:cs="Times New Roman"/>
          <w:sz w:val="28"/>
          <w:szCs w:val="28"/>
        </w:rPr>
        <w:t>должен получиться художественным, важно уметь писать на родном языке.  Неслучайно лучшими переводчиками часто бывают хорошие поэты и писатели, даже</w:t>
      </w:r>
      <w:r w:rsidR="00B6134C">
        <w:rPr>
          <w:rFonts w:ascii="Times New Roman" w:hAnsi="Times New Roman" w:cs="Times New Roman"/>
          <w:sz w:val="28"/>
          <w:szCs w:val="28"/>
        </w:rPr>
        <w:t xml:space="preserve"> </w:t>
      </w:r>
      <w:r w:rsidRPr="00B6134C">
        <w:rPr>
          <w:rFonts w:ascii="Times New Roman" w:hAnsi="Times New Roman" w:cs="Times New Roman"/>
          <w:sz w:val="28"/>
          <w:szCs w:val="28"/>
        </w:rPr>
        <w:t xml:space="preserve">если они не знают языка оригинала в </w:t>
      </w:r>
      <w:proofErr w:type="gramStart"/>
      <w:r w:rsidRPr="00B6134C">
        <w:rPr>
          <w:rFonts w:ascii="Times New Roman" w:hAnsi="Times New Roman" w:cs="Times New Roman"/>
          <w:sz w:val="28"/>
          <w:szCs w:val="28"/>
        </w:rPr>
        <w:t>совершенстве.</w:t>
      </w:r>
      <w:r w:rsidR="00F31545" w:rsidRPr="00F31545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F31545" w:rsidRPr="00F31545">
        <w:rPr>
          <w:rFonts w:ascii="Times New Roman" w:hAnsi="Times New Roman" w:cs="Times New Roman"/>
          <w:sz w:val="28"/>
          <w:szCs w:val="28"/>
        </w:rPr>
        <w:t>8]</w:t>
      </w:r>
    </w:p>
    <w:p w:rsidR="00E236F2" w:rsidRPr="00662F5C" w:rsidRDefault="00B6134C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F2" w:rsidRPr="00662F5C">
        <w:rPr>
          <w:rFonts w:ascii="Times New Roman" w:hAnsi="Times New Roman" w:cs="Times New Roman"/>
          <w:sz w:val="28"/>
          <w:szCs w:val="28"/>
        </w:rPr>
        <w:t>Есть случаи, когда переводчику нужны не только знания, но и особое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мастерство. Писатель часто играет словами, и эту игру бывает непросто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воссоздать. Вот английская шутка, построенная на каламбуре. Человек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 xml:space="preserve">приходит на похороны и спрашивает: </w:t>
      </w:r>
      <w:proofErr w:type="spellStart"/>
      <w:r w:rsidRPr="00662F5C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66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5C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Pr="00662F5C">
        <w:rPr>
          <w:rFonts w:ascii="Times New Roman" w:hAnsi="Times New Roman" w:cs="Times New Roman"/>
          <w:sz w:val="28"/>
          <w:szCs w:val="28"/>
        </w:rPr>
        <w:t xml:space="preserve">? И в ответ слышит: </w:t>
      </w:r>
      <w:proofErr w:type="spellStart"/>
      <w:r w:rsidRPr="00662F5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66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2F5C">
        <w:rPr>
          <w:rFonts w:ascii="Times New Roman" w:hAnsi="Times New Roman" w:cs="Times New Roman"/>
          <w:sz w:val="28"/>
          <w:szCs w:val="28"/>
        </w:rPr>
        <w:t>you,sir</w:t>
      </w:r>
      <w:proofErr w:type="spellEnd"/>
      <w:proofErr w:type="gramEnd"/>
      <w:r w:rsidRPr="00662F5C">
        <w:rPr>
          <w:rFonts w:ascii="Times New Roman" w:hAnsi="Times New Roman" w:cs="Times New Roman"/>
          <w:sz w:val="28"/>
          <w:szCs w:val="28"/>
        </w:rPr>
        <w:t>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F5C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66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5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62F5C">
        <w:rPr>
          <w:rFonts w:ascii="Times New Roman" w:hAnsi="Times New Roman" w:cs="Times New Roman"/>
          <w:sz w:val="28"/>
          <w:szCs w:val="28"/>
        </w:rPr>
        <w:t xml:space="preserve">. Английское слово </w:t>
      </w:r>
      <w:proofErr w:type="spellStart"/>
      <w:r w:rsidRPr="00662F5C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Pr="00662F5C">
        <w:rPr>
          <w:rFonts w:ascii="Times New Roman" w:hAnsi="Times New Roman" w:cs="Times New Roman"/>
          <w:sz w:val="28"/>
          <w:szCs w:val="28"/>
        </w:rPr>
        <w:t xml:space="preserve"> значит и ‘поздний’ и ‘покойный’. Герой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 xml:space="preserve">спрашивает: Я опоздал? А ему отвечают: Нет, покойник не </w:t>
      </w:r>
      <w:proofErr w:type="spellStart"/>
      <w:proofErr w:type="gramStart"/>
      <w:r w:rsidRPr="00662F5C">
        <w:rPr>
          <w:rFonts w:ascii="Times New Roman" w:hAnsi="Times New Roman" w:cs="Times New Roman"/>
          <w:sz w:val="28"/>
          <w:szCs w:val="28"/>
        </w:rPr>
        <w:t>вы,сэр</w:t>
      </w:r>
      <w:proofErr w:type="spellEnd"/>
      <w:proofErr w:type="gramEnd"/>
      <w:r w:rsidRPr="00662F5C">
        <w:rPr>
          <w:rFonts w:ascii="Times New Roman" w:hAnsi="Times New Roman" w:cs="Times New Roman"/>
          <w:sz w:val="28"/>
          <w:szCs w:val="28"/>
        </w:rPr>
        <w:t>, а она. Как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быть? По-русски игра не получается. Но переводчик вышел из положения: Всё</w:t>
      </w:r>
    </w:p>
    <w:p w:rsidR="00B23916" w:rsidRPr="00474223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 xml:space="preserve">кончилось? – Не для вас, сэр. Для </w:t>
      </w:r>
      <w:proofErr w:type="gramStart"/>
      <w:r w:rsidRPr="00662F5C">
        <w:rPr>
          <w:rFonts w:ascii="Times New Roman" w:hAnsi="Times New Roman" w:cs="Times New Roman"/>
          <w:sz w:val="28"/>
          <w:szCs w:val="28"/>
        </w:rPr>
        <w:t>неё.</w:t>
      </w:r>
      <w:r w:rsidR="00F31545" w:rsidRPr="0047422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F31545" w:rsidRPr="00474223">
        <w:rPr>
          <w:rFonts w:ascii="Times New Roman" w:hAnsi="Times New Roman" w:cs="Times New Roman"/>
          <w:sz w:val="28"/>
          <w:szCs w:val="28"/>
        </w:rPr>
        <w:t>5]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Особые трудности появляются, когда языки оригинала и перевода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принадлежат к разным культурам. Например, произведения арабских авторов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изобилуют цитатами из Корана и намёками на его сюжеты. Арабский читатель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lastRenderedPageBreak/>
        <w:t>распознаёт их также легко, как образованный европеец отсылки к Библии или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античным мифам. В переводе же эти цитаты остаются для европейского читател</w:t>
      </w:r>
      <w:r w:rsidR="00B23916">
        <w:rPr>
          <w:rFonts w:ascii="Times New Roman" w:hAnsi="Times New Roman" w:cs="Times New Roman"/>
          <w:sz w:val="28"/>
          <w:szCs w:val="28"/>
        </w:rPr>
        <w:t xml:space="preserve">я </w:t>
      </w:r>
      <w:r w:rsidRPr="00662F5C">
        <w:rPr>
          <w:rFonts w:ascii="Times New Roman" w:hAnsi="Times New Roman" w:cs="Times New Roman"/>
          <w:sz w:val="28"/>
          <w:szCs w:val="28"/>
        </w:rPr>
        <w:t>непонятными. Различаются и литературные традиции: европейцу сравнение</w:t>
      </w:r>
      <w:r w:rsidR="00B23916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красивой женщины с верблюдицей кажется нелепым, а в арабской поэзии оно</w:t>
      </w:r>
      <w:r w:rsidR="00B23916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довольно распространено. А сказку “Снегурочка”, в основе которой лежат</w:t>
      </w:r>
      <w:r w:rsidR="00B23916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славянские языческие образы, на языки жаркой Африки вообще непонятно, как</w:t>
      </w:r>
      <w:r w:rsidR="00B23916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переводить. Разные культуры создают едва ли не больше сложностей, чем</w:t>
      </w:r>
      <w:r w:rsidR="00B23916">
        <w:rPr>
          <w:rFonts w:ascii="Times New Roman" w:hAnsi="Times New Roman" w:cs="Times New Roman"/>
          <w:sz w:val="28"/>
          <w:szCs w:val="28"/>
        </w:rPr>
        <w:t xml:space="preserve"> </w:t>
      </w:r>
      <w:r w:rsidRPr="00662F5C">
        <w:rPr>
          <w:rFonts w:ascii="Times New Roman" w:hAnsi="Times New Roman" w:cs="Times New Roman"/>
          <w:sz w:val="28"/>
          <w:szCs w:val="28"/>
        </w:rPr>
        <w:t>разные языки.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Однако стремление людей понять друг друга заставляет переводчиков снова и</w:t>
      </w:r>
    </w:p>
    <w:p w:rsidR="00E236F2" w:rsidRPr="00662F5C" w:rsidRDefault="00E236F2" w:rsidP="0066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5C">
        <w:rPr>
          <w:rFonts w:ascii="Times New Roman" w:hAnsi="Times New Roman" w:cs="Times New Roman"/>
          <w:sz w:val="28"/>
          <w:szCs w:val="28"/>
        </w:rPr>
        <w:t>снова пытаться совершить чудо. И иногда оно получается.</w:t>
      </w:r>
    </w:p>
    <w:p w:rsidR="003462DC" w:rsidRPr="00B23916" w:rsidRDefault="003462DC" w:rsidP="00E236F2">
      <w:pPr>
        <w:rPr>
          <w:sz w:val="32"/>
          <w:szCs w:val="32"/>
        </w:rPr>
      </w:pPr>
    </w:p>
    <w:p w:rsidR="003462DC" w:rsidRPr="00B23916" w:rsidRDefault="00033412" w:rsidP="003462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23916">
        <w:rPr>
          <w:rFonts w:ascii="Times New Roman" w:hAnsi="Times New Roman" w:cs="Times New Roman"/>
          <w:b/>
          <w:sz w:val="32"/>
          <w:szCs w:val="32"/>
        </w:rPr>
        <w:t xml:space="preserve">Русские </w:t>
      </w:r>
      <w:r w:rsidR="003462DC" w:rsidRPr="00B23916">
        <w:rPr>
          <w:rFonts w:ascii="Times New Roman" w:hAnsi="Times New Roman" w:cs="Times New Roman"/>
          <w:b/>
          <w:sz w:val="32"/>
          <w:szCs w:val="32"/>
        </w:rPr>
        <w:t>Моцарты</w:t>
      </w:r>
      <w:r w:rsidRPr="00B23916">
        <w:rPr>
          <w:rFonts w:ascii="Times New Roman" w:hAnsi="Times New Roman" w:cs="Times New Roman"/>
          <w:b/>
          <w:sz w:val="32"/>
          <w:szCs w:val="32"/>
        </w:rPr>
        <w:t xml:space="preserve"> перевода: кто они?</w:t>
      </w:r>
    </w:p>
    <w:p w:rsidR="003462DC" w:rsidRPr="00B23916" w:rsidRDefault="003462DC" w:rsidP="00B2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В истории перевода запечатлены сотни знаменитых литературных имен. От современников Ломоносова, Достоевского, Цветаевой и Набокова до ныне живущих писателей-лингвистов. Это легко объясняется образованностью литературных деятелей. Зачастую, они свободно владели несколькими иностранными языками, что позволяло не только заниматься собственным творчеством, но и переводить. </w:t>
      </w:r>
    </w:p>
    <w:p w:rsidR="003462DC" w:rsidRPr="00B23916" w:rsidRDefault="003462DC" w:rsidP="00B2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К сожалению, несправедливо, когда о замечательных и выдающихся переводчиках знают лишь только </w:t>
      </w:r>
      <w:r w:rsidR="00033412" w:rsidRPr="00B23916">
        <w:rPr>
          <w:rFonts w:ascii="Times New Roman" w:hAnsi="Times New Roman" w:cs="Times New Roman"/>
          <w:sz w:val="28"/>
          <w:szCs w:val="28"/>
        </w:rPr>
        <w:t xml:space="preserve">в узких профессиональных кругах, поскольку их работа незаметна для нас, ведь нам подается уже готовая обработанная информация, а самая сложная работа ведется «за кадром». И как правило, если переводчика не заметили, значит все прошло гладко и успешно, значит все получилось. Изучающим иностранные языки, необходимо знать мастеров своего переводческого дела, </w:t>
      </w:r>
      <w:r w:rsidR="005E40B4" w:rsidRPr="00B23916">
        <w:rPr>
          <w:rFonts w:ascii="Times New Roman" w:hAnsi="Times New Roman" w:cs="Times New Roman"/>
          <w:sz w:val="28"/>
          <w:szCs w:val="28"/>
        </w:rPr>
        <w:t>их биографии и иные труды, касающиеся людей этой поистине увлекательной и самобытной профессии. Т</w:t>
      </w:r>
      <w:r w:rsidR="00033412" w:rsidRPr="00B23916">
        <w:rPr>
          <w:rFonts w:ascii="Times New Roman" w:hAnsi="Times New Roman" w:cs="Times New Roman"/>
          <w:sz w:val="28"/>
          <w:szCs w:val="28"/>
        </w:rPr>
        <w:t xml:space="preserve">ак </w:t>
      </w:r>
      <w:proofErr w:type="gramStart"/>
      <w:r w:rsidR="00033412" w:rsidRPr="00B2391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033412" w:rsidRPr="00B23916">
        <w:rPr>
          <w:rFonts w:ascii="Times New Roman" w:hAnsi="Times New Roman" w:cs="Times New Roman"/>
          <w:sz w:val="28"/>
          <w:szCs w:val="28"/>
        </w:rPr>
        <w:t xml:space="preserve"> как и изучающие химию, знают о величайших химиках, историю – историков и т.д</w:t>
      </w:r>
      <w:r w:rsidR="005E40B4" w:rsidRPr="00B23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5C6" w:rsidRPr="00B23916" w:rsidRDefault="003462DC" w:rsidP="00B2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lastRenderedPageBreak/>
        <w:t>Мы пр</w:t>
      </w:r>
      <w:r w:rsidR="00033412" w:rsidRPr="00B23916">
        <w:rPr>
          <w:rFonts w:ascii="Times New Roman" w:hAnsi="Times New Roman" w:cs="Times New Roman"/>
          <w:sz w:val="28"/>
          <w:szCs w:val="28"/>
        </w:rPr>
        <w:t>иведем список наиболее знаменитых</w:t>
      </w:r>
      <w:r w:rsidRPr="00B23916">
        <w:rPr>
          <w:rFonts w:ascii="Times New Roman" w:hAnsi="Times New Roman" w:cs="Times New Roman"/>
          <w:sz w:val="28"/>
          <w:szCs w:val="28"/>
        </w:rPr>
        <w:t xml:space="preserve"> переводчиков, начиная с тех, кого с нами уже увы нет, но память о них, останется всегда в наших у</w:t>
      </w:r>
      <w:r w:rsidR="00033412" w:rsidRPr="00B23916">
        <w:rPr>
          <w:rFonts w:ascii="Times New Roman" w:hAnsi="Times New Roman" w:cs="Times New Roman"/>
          <w:sz w:val="28"/>
          <w:szCs w:val="28"/>
        </w:rPr>
        <w:t xml:space="preserve">мах и даже сердцах, и продолжая теми, </w:t>
      </w:r>
      <w:r w:rsidR="000905C6" w:rsidRPr="00B23916">
        <w:rPr>
          <w:rFonts w:ascii="Times New Roman" w:hAnsi="Times New Roman" w:cs="Times New Roman"/>
          <w:sz w:val="28"/>
          <w:szCs w:val="28"/>
        </w:rPr>
        <w:t>кто зани</w:t>
      </w:r>
      <w:r w:rsidR="00033412" w:rsidRPr="00B23916">
        <w:rPr>
          <w:rFonts w:ascii="Times New Roman" w:hAnsi="Times New Roman" w:cs="Times New Roman"/>
          <w:sz w:val="28"/>
          <w:szCs w:val="28"/>
        </w:rPr>
        <w:t>мается созданием своих переводческих шедевров</w:t>
      </w:r>
      <w:r w:rsidR="000905C6" w:rsidRPr="00B23916">
        <w:rPr>
          <w:rFonts w:ascii="Times New Roman" w:hAnsi="Times New Roman" w:cs="Times New Roman"/>
          <w:sz w:val="28"/>
          <w:szCs w:val="28"/>
        </w:rPr>
        <w:t xml:space="preserve"> по сей день.</w:t>
      </w:r>
    </w:p>
    <w:p w:rsidR="000905C6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Михаил Ломоносов — пер</w:t>
      </w:r>
      <w:r w:rsidR="005E40B4" w:rsidRPr="00B23916">
        <w:rPr>
          <w:rFonts w:ascii="Times New Roman" w:hAnsi="Times New Roman" w:cs="Times New Roman"/>
          <w:sz w:val="28"/>
          <w:szCs w:val="28"/>
        </w:rPr>
        <w:t>вый переводчик «Илиады» Гомера.</w:t>
      </w:r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5C6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Иван Крылов — перевел несколько басен Лафо</w:t>
      </w:r>
      <w:r w:rsidR="005E40B4" w:rsidRPr="00B23916">
        <w:rPr>
          <w:rFonts w:ascii="Times New Roman" w:hAnsi="Times New Roman" w:cs="Times New Roman"/>
          <w:sz w:val="28"/>
          <w:szCs w:val="28"/>
        </w:rPr>
        <w:t>нтена.</w:t>
      </w:r>
    </w:p>
    <w:p w:rsidR="005E40B4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Василий Жуковский —</w:t>
      </w:r>
      <w:r w:rsidR="005E40B4" w:rsidRPr="00B23916">
        <w:rPr>
          <w:rFonts w:ascii="Times New Roman" w:hAnsi="Times New Roman" w:cs="Times New Roman"/>
          <w:sz w:val="28"/>
          <w:szCs w:val="28"/>
        </w:rPr>
        <w:t xml:space="preserve">  к его трудам относятся э</w:t>
      </w:r>
      <w:r w:rsidRPr="00B23916">
        <w:rPr>
          <w:rFonts w:ascii="Times New Roman" w:hAnsi="Times New Roman" w:cs="Times New Roman"/>
          <w:sz w:val="28"/>
          <w:szCs w:val="28"/>
        </w:rPr>
        <w:t>похальные переводы баллад Шиллера</w:t>
      </w:r>
      <w:r w:rsidR="005E40B4" w:rsidRPr="00B23916">
        <w:rPr>
          <w:rFonts w:ascii="Times New Roman" w:hAnsi="Times New Roman" w:cs="Times New Roman"/>
          <w:sz w:val="28"/>
          <w:szCs w:val="28"/>
        </w:rPr>
        <w:t>, Гёте («Лесной царь»)</w:t>
      </w:r>
      <w:r w:rsidRPr="00B23916">
        <w:rPr>
          <w:rFonts w:ascii="Times New Roman" w:hAnsi="Times New Roman" w:cs="Times New Roman"/>
          <w:sz w:val="28"/>
          <w:szCs w:val="28"/>
        </w:rPr>
        <w:t>, поэмы Байрона</w:t>
      </w:r>
      <w:r w:rsidR="005E40B4" w:rsidRPr="00B23916">
        <w:rPr>
          <w:rFonts w:ascii="Times New Roman" w:hAnsi="Times New Roman" w:cs="Times New Roman"/>
          <w:sz w:val="28"/>
          <w:szCs w:val="28"/>
        </w:rPr>
        <w:t xml:space="preserve">, </w:t>
      </w:r>
      <w:r w:rsidRPr="00B23916">
        <w:rPr>
          <w:rFonts w:ascii="Times New Roman" w:hAnsi="Times New Roman" w:cs="Times New Roman"/>
          <w:sz w:val="28"/>
          <w:szCs w:val="28"/>
        </w:rPr>
        <w:t>вольные пер</w:t>
      </w:r>
      <w:r w:rsidR="005E40B4" w:rsidRPr="00B23916">
        <w:rPr>
          <w:rFonts w:ascii="Times New Roman" w:hAnsi="Times New Roman" w:cs="Times New Roman"/>
          <w:sz w:val="28"/>
          <w:szCs w:val="28"/>
        </w:rPr>
        <w:t xml:space="preserve">еводы баллады Бюргера «Ленора», </w:t>
      </w:r>
      <w:r w:rsidRPr="00B23916">
        <w:rPr>
          <w:rFonts w:ascii="Times New Roman" w:hAnsi="Times New Roman" w:cs="Times New Roman"/>
          <w:sz w:val="28"/>
          <w:szCs w:val="28"/>
        </w:rPr>
        <w:t>«Одиссею» Гомера и «Новый Завет».</w:t>
      </w:r>
    </w:p>
    <w:p w:rsidR="005E40B4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— </w:t>
      </w:r>
      <w:r w:rsidR="005E40B4" w:rsidRPr="00B23916">
        <w:rPr>
          <w:rFonts w:ascii="Times New Roman" w:hAnsi="Times New Roman" w:cs="Times New Roman"/>
          <w:sz w:val="28"/>
          <w:szCs w:val="28"/>
        </w:rPr>
        <w:t xml:space="preserve">лучший классический перевод Гомера «Илиада». </w:t>
      </w:r>
    </w:p>
    <w:p w:rsidR="005E40B4" w:rsidRPr="00B23916" w:rsidRDefault="005E40B4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Александр Пушкин — переводил Вольтера,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Ариосто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>, его стихотворение «Я памятник себе воздвиг нерукотворный» (поэтический перевод оды Горация).</w:t>
      </w:r>
    </w:p>
    <w:p w:rsidR="005E40B4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916">
        <w:rPr>
          <w:rFonts w:ascii="Times New Roman" w:hAnsi="Times New Roman" w:cs="Times New Roman"/>
          <w:sz w:val="28"/>
          <w:szCs w:val="28"/>
        </w:rPr>
        <w:t>Константин Батюшк</w:t>
      </w:r>
      <w:r w:rsidR="005E40B4" w:rsidRPr="00B23916">
        <w:rPr>
          <w:rFonts w:ascii="Times New Roman" w:hAnsi="Times New Roman" w:cs="Times New Roman"/>
          <w:sz w:val="28"/>
          <w:szCs w:val="28"/>
        </w:rPr>
        <w:t>ов — вольно переводил Петрарку.</w:t>
      </w:r>
    </w:p>
    <w:p w:rsidR="005E40B4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Катенин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— отрывки из «Божественной комедии» — вершинные переводы Данте; вольный перевод баллады Бюргера «Ленора», полемичный по отношению к варианту Жуковского.</w:t>
      </w:r>
    </w:p>
    <w:p w:rsidR="005E40B4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Евгений Баратынский — непревзойдённый перевод элегии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Мильвуа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«Падение листьев».</w:t>
      </w:r>
    </w:p>
    <w:p w:rsidR="005E40B4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Михаил Лермонтов — </w:t>
      </w:r>
      <w:r w:rsidR="005E40B4" w:rsidRPr="00B23916">
        <w:rPr>
          <w:rFonts w:ascii="Times New Roman" w:hAnsi="Times New Roman" w:cs="Times New Roman"/>
          <w:sz w:val="28"/>
          <w:szCs w:val="28"/>
        </w:rPr>
        <w:t xml:space="preserve">переводил </w:t>
      </w:r>
      <w:r w:rsidRPr="00B23916">
        <w:rPr>
          <w:rFonts w:ascii="Times New Roman" w:hAnsi="Times New Roman" w:cs="Times New Roman"/>
          <w:sz w:val="28"/>
          <w:szCs w:val="28"/>
        </w:rPr>
        <w:t>Байрон</w:t>
      </w:r>
      <w:r w:rsidR="005E40B4" w:rsidRPr="00B23916">
        <w:rPr>
          <w:rFonts w:ascii="Times New Roman" w:hAnsi="Times New Roman" w:cs="Times New Roman"/>
          <w:sz w:val="28"/>
          <w:szCs w:val="28"/>
        </w:rPr>
        <w:t>а; Гёте.</w:t>
      </w:r>
    </w:p>
    <w:p w:rsidR="005E40B4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Алексей Толстой — </w:t>
      </w:r>
      <w:r w:rsidR="005E40B4" w:rsidRPr="00B23916">
        <w:rPr>
          <w:rFonts w:ascii="Times New Roman" w:hAnsi="Times New Roman" w:cs="Times New Roman"/>
          <w:sz w:val="28"/>
          <w:szCs w:val="28"/>
        </w:rPr>
        <w:t xml:space="preserve">переводы </w:t>
      </w:r>
      <w:r w:rsidRPr="00B23916">
        <w:rPr>
          <w:rFonts w:ascii="Times New Roman" w:hAnsi="Times New Roman" w:cs="Times New Roman"/>
          <w:sz w:val="28"/>
          <w:szCs w:val="28"/>
        </w:rPr>
        <w:t>Гёте, поэма «Коринфская невеста».</w:t>
      </w:r>
    </w:p>
    <w:p w:rsidR="005E40B4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М. Цветаева — французск</w:t>
      </w:r>
      <w:r w:rsidR="005E40B4" w:rsidRPr="00B23916">
        <w:rPr>
          <w:rFonts w:ascii="Times New Roman" w:hAnsi="Times New Roman" w:cs="Times New Roman"/>
          <w:sz w:val="28"/>
          <w:szCs w:val="28"/>
        </w:rPr>
        <w:t>ие лирики, шотландские баллады.</w:t>
      </w:r>
    </w:p>
    <w:p w:rsidR="005E40B4" w:rsidRPr="00B23916" w:rsidRDefault="005E40B4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И. </w:t>
      </w:r>
      <w:r w:rsidR="000905C6" w:rsidRPr="00B23916">
        <w:rPr>
          <w:rFonts w:ascii="Times New Roman" w:hAnsi="Times New Roman" w:cs="Times New Roman"/>
          <w:sz w:val="28"/>
          <w:szCs w:val="28"/>
        </w:rPr>
        <w:t>Бунин —пьесы Байрона.</w:t>
      </w:r>
    </w:p>
    <w:p w:rsidR="000905C6" w:rsidRPr="00B23916" w:rsidRDefault="005E40B4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А.Гумилёв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>,</w:t>
      </w:r>
      <w:r w:rsidR="000905C6" w:rsidRPr="00B23916">
        <w:rPr>
          <w:rFonts w:ascii="Times New Roman" w:hAnsi="Times New Roman" w:cs="Times New Roman"/>
          <w:sz w:val="28"/>
          <w:szCs w:val="28"/>
        </w:rPr>
        <w:t xml:space="preserve"> английские романтики</w:t>
      </w:r>
      <w:r w:rsidR="00B8208D" w:rsidRPr="00B23916">
        <w:rPr>
          <w:rFonts w:ascii="Times New Roman" w:hAnsi="Times New Roman" w:cs="Times New Roman"/>
          <w:sz w:val="28"/>
          <w:szCs w:val="28"/>
        </w:rPr>
        <w:t>.</w:t>
      </w:r>
    </w:p>
    <w:p w:rsidR="00B8208D" w:rsidRPr="00B23916" w:rsidRDefault="00B8208D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А. </w:t>
      </w:r>
      <w:r w:rsidR="000905C6" w:rsidRPr="00B23916">
        <w:rPr>
          <w:rFonts w:ascii="Times New Roman" w:hAnsi="Times New Roman" w:cs="Times New Roman"/>
          <w:sz w:val="28"/>
          <w:szCs w:val="28"/>
        </w:rPr>
        <w:t xml:space="preserve">Ахматова — «как свидетельствует А. Г. </w:t>
      </w:r>
      <w:proofErr w:type="spellStart"/>
      <w:r w:rsidR="000905C6" w:rsidRPr="00B23916">
        <w:rPr>
          <w:rFonts w:ascii="Times New Roman" w:hAnsi="Times New Roman" w:cs="Times New Roman"/>
          <w:sz w:val="28"/>
          <w:szCs w:val="28"/>
        </w:rPr>
        <w:t>Найман</w:t>
      </w:r>
      <w:proofErr w:type="spellEnd"/>
      <w:r w:rsidR="000905C6" w:rsidRPr="00B23916">
        <w:rPr>
          <w:rFonts w:ascii="Times New Roman" w:hAnsi="Times New Roman" w:cs="Times New Roman"/>
          <w:sz w:val="28"/>
          <w:szCs w:val="28"/>
        </w:rPr>
        <w:t>, „АННА АХМАТОВА“ — когда речь идет о поэтических переводах — это коллективный псевдоним шести, возможно, семи переводчиков, одним из которых была сама Анна А</w:t>
      </w:r>
      <w:r w:rsidRPr="00B23916">
        <w:rPr>
          <w:rFonts w:ascii="Times New Roman" w:hAnsi="Times New Roman" w:cs="Times New Roman"/>
          <w:sz w:val="28"/>
          <w:szCs w:val="28"/>
        </w:rPr>
        <w:t>хматова».</w:t>
      </w:r>
    </w:p>
    <w:p w:rsidR="00B8208D" w:rsidRPr="00B23916" w:rsidRDefault="00B8208D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К.</w:t>
      </w:r>
      <w:r w:rsidR="000905C6" w:rsidRPr="00B23916">
        <w:rPr>
          <w:rFonts w:ascii="Times New Roman" w:hAnsi="Times New Roman" w:cs="Times New Roman"/>
          <w:sz w:val="28"/>
          <w:szCs w:val="28"/>
        </w:rPr>
        <w:t>Бальмонт</w:t>
      </w:r>
      <w:proofErr w:type="spellEnd"/>
      <w:r w:rsidR="000905C6" w:rsidRPr="00B23916">
        <w:rPr>
          <w:rFonts w:ascii="Times New Roman" w:hAnsi="Times New Roman" w:cs="Times New Roman"/>
          <w:sz w:val="28"/>
          <w:szCs w:val="28"/>
        </w:rPr>
        <w:t xml:space="preserve"> — переводил много и разнообразно.</w:t>
      </w:r>
    </w:p>
    <w:p w:rsidR="00B8208D" w:rsidRPr="00B23916" w:rsidRDefault="00B8208D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16">
        <w:rPr>
          <w:rFonts w:ascii="Times New Roman" w:hAnsi="Times New Roman" w:cs="Times New Roman"/>
          <w:sz w:val="28"/>
          <w:szCs w:val="28"/>
        </w:rPr>
        <w:lastRenderedPageBreak/>
        <w:t>А.Блок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— Байрон,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Исаакян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>.</w:t>
      </w:r>
    </w:p>
    <w:p w:rsidR="00B8208D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Пастернак — «Фауст» Гёте, Шекспир. </w:t>
      </w:r>
    </w:p>
    <w:p w:rsidR="00B8208D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Пётр Вяземский —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Констан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>, «Адольф».</w:t>
      </w:r>
    </w:p>
    <w:p w:rsidR="00B8208D" w:rsidRPr="00B23916" w:rsidRDefault="00B8208D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В.</w:t>
      </w:r>
      <w:r w:rsidR="000905C6" w:rsidRPr="00B23916">
        <w:rPr>
          <w:rFonts w:ascii="Times New Roman" w:hAnsi="Times New Roman" w:cs="Times New Roman"/>
          <w:sz w:val="28"/>
          <w:szCs w:val="28"/>
        </w:rPr>
        <w:t>Введенский</w:t>
      </w:r>
      <w:proofErr w:type="spellEnd"/>
      <w:r w:rsidR="000905C6" w:rsidRPr="00B23916">
        <w:rPr>
          <w:rFonts w:ascii="Times New Roman" w:hAnsi="Times New Roman" w:cs="Times New Roman"/>
          <w:sz w:val="28"/>
          <w:szCs w:val="28"/>
        </w:rPr>
        <w:t xml:space="preserve"> —</w:t>
      </w:r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  <w:r w:rsidR="000905C6" w:rsidRPr="00B23916">
        <w:rPr>
          <w:rFonts w:ascii="Times New Roman" w:hAnsi="Times New Roman" w:cs="Times New Roman"/>
          <w:sz w:val="28"/>
          <w:szCs w:val="28"/>
        </w:rPr>
        <w:t xml:space="preserve"> </w:t>
      </w:r>
      <w:r w:rsidRPr="00B23916">
        <w:rPr>
          <w:rFonts w:ascii="Times New Roman" w:hAnsi="Times New Roman" w:cs="Times New Roman"/>
          <w:sz w:val="28"/>
          <w:szCs w:val="28"/>
        </w:rPr>
        <w:t xml:space="preserve">Ч. </w:t>
      </w:r>
      <w:r w:rsidR="000905C6" w:rsidRPr="00B23916">
        <w:rPr>
          <w:rFonts w:ascii="Times New Roman" w:hAnsi="Times New Roman" w:cs="Times New Roman"/>
          <w:sz w:val="28"/>
          <w:szCs w:val="28"/>
        </w:rPr>
        <w:t>Диккенс.</w:t>
      </w:r>
    </w:p>
    <w:p w:rsidR="00B8208D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Александр Островский — Шекспир, «Усмирение своенравной»; Сервантес, интермедии; Гольдони, «Кофейная».</w:t>
      </w:r>
    </w:p>
    <w:p w:rsidR="00B8208D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Федор Достоевский — Бальзак, «Евгения Гранде».</w:t>
      </w:r>
    </w:p>
    <w:p w:rsidR="00B8208D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Иван Тургенев — Флобер; Мопассан.</w:t>
      </w:r>
    </w:p>
    <w:p w:rsidR="00B8208D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Афанасий Фет — Шопенгауэр, «Мир, как воля и представление».</w:t>
      </w:r>
    </w:p>
    <w:p w:rsidR="006C4455" w:rsidRPr="00B23916" w:rsidRDefault="006C4455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Нора Галь — «Маленький принц» Сент-Экзюпери, рассказы Сэлинджера, «Убить пересмешника»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Харпер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Ли и др.</w:t>
      </w:r>
    </w:p>
    <w:p w:rsidR="006C4455" w:rsidRPr="00B23916" w:rsidRDefault="006C4455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— Хемингуэй.</w:t>
      </w:r>
      <w:r w:rsidRPr="00B239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C4455" w:rsidRPr="00B23916" w:rsidRDefault="006C4455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Корне́й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Ива́нович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Чуко́вский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(наст. имя —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Никола́й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Васильевич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Корнейчуко́в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) – мало кто знает, что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помимло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того, что он был поэтом и детским писателем, он еще был и </w:t>
      </w:r>
      <w:proofErr w:type="gramStart"/>
      <w:r w:rsidRPr="00B23916">
        <w:rPr>
          <w:rFonts w:ascii="Times New Roman" w:hAnsi="Times New Roman" w:cs="Times New Roman"/>
          <w:sz w:val="28"/>
          <w:szCs w:val="28"/>
        </w:rPr>
        <w:t>замечательным  переводчиком</w:t>
      </w:r>
      <w:proofErr w:type="gramEnd"/>
      <w:r w:rsidRPr="00B23916">
        <w:rPr>
          <w:rFonts w:ascii="Times New Roman" w:hAnsi="Times New Roman" w:cs="Times New Roman"/>
          <w:sz w:val="28"/>
          <w:szCs w:val="28"/>
        </w:rPr>
        <w:t xml:space="preserve">. Как переводчик Чуковский открыл для русского читателя Уитмена, Киплинга, Уайльда, переводил Марка Твена,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О.Генри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Дойла, Шекспира, Дефо. Одновременно занимался теорией перевода, создав одну из самых авторитетных в этой области книг - Высокое искусство. </w:t>
      </w:r>
    </w:p>
    <w:p w:rsidR="00B8208D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В. В. Набоков — «Николка Персик» («Кола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Брюньон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>» Роллана), «Аня в стране чудес» («Алиса в стране чудес» Кэрролла), «Лолита» (авторский перевод). Владимир Набоков адаптировал для англоязычных читателей "Слово о полку Игореве" и "Евгения Онегина". До того, как стать одним из самых читаемых российских авторов, Борис Акунин выполнял переводы американской, английской и японской литературы.</w:t>
      </w:r>
    </w:p>
    <w:p w:rsidR="00B23916" w:rsidRPr="00B23916" w:rsidRDefault="000905C6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16">
        <w:rPr>
          <w:rFonts w:ascii="Times New Roman" w:hAnsi="Times New Roman" w:cs="Times New Roman"/>
          <w:sz w:val="28"/>
          <w:szCs w:val="28"/>
        </w:rPr>
        <w:t>Самуи́л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Я́ковлевич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Марша́к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  <w:r w:rsidR="00B8208D" w:rsidRPr="00B23916">
        <w:rPr>
          <w:rFonts w:ascii="Times New Roman" w:hAnsi="Times New Roman" w:cs="Times New Roman"/>
          <w:sz w:val="28"/>
          <w:szCs w:val="28"/>
        </w:rPr>
        <w:t xml:space="preserve">– так </w:t>
      </w:r>
      <w:proofErr w:type="gramStart"/>
      <w:r w:rsidR="00757CD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757CD3"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spellStart"/>
      <w:r w:rsidR="00757CD3">
        <w:rPr>
          <w:rFonts w:ascii="Times New Roman" w:hAnsi="Times New Roman" w:cs="Times New Roman"/>
          <w:sz w:val="28"/>
          <w:szCs w:val="28"/>
        </w:rPr>
        <w:t>Чукo</w:t>
      </w:r>
      <w:r w:rsidR="00B8208D" w:rsidRPr="00B23916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B8208D" w:rsidRPr="00B23916">
        <w:rPr>
          <w:rFonts w:ascii="Times New Roman" w:hAnsi="Times New Roman" w:cs="Times New Roman"/>
          <w:sz w:val="28"/>
          <w:szCs w:val="28"/>
        </w:rPr>
        <w:t xml:space="preserve"> больше прославился как детский писатель, однако среди его работ, много переводов. </w:t>
      </w:r>
      <w:r w:rsidRPr="00B23916">
        <w:rPr>
          <w:rFonts w:ascii="Times New Roman" w:hAnsi="Times New Roman" w:cs="Times New Roman"/>
          <w:sz w:val="28"/>
          <w:szCs w:val="28"/>
        </w:rPr>
        <w:t>Лауреат Ленинской (1963) и 4 Сталинских премий (1942, 1946, 1949, 1951</w:t>
      </w:r>
      <w:proofErr w:type="gramStart"/>
      <w:r w:rsidRPr="00B23916">
        <w:rPr>
          <w:rFonts w:ascii="Times New Roman" w:hAnsi="Times New Roman" w:cs="Times New Roman"/>
          <w:sz w:val="28"/>
          <w:szCs w:val="28"/>
        </w:rPr>
        <w:t>).В</w:t>
      </w:r>
      <w:proofErr w:type="gramEnd"/>
      <w:r w:rsidRPr="00B23916">
        <w:rPr>
          <w:rFonts w:ascii="Times New Roman" w:hAnsi="Times New Roman" w:cs="Times New Roman"/>
          <w:sz w:val="28"/>
          <w:szCs w:val="28"/>
        </w:rPr>
        <w:t xml:space="preserve"> гимназии </w:t>
      </w:r>
      <w:r w:rsidR="00B8208D" w:rsidRPr="00B23916">
        <w:rPr>
          <w:rFonts w:ascii="Times New Roman" w:hAnsi="Times New Roman" w:cs="Times New Roman"/>
          <w:sz w:val="28"/>
          <w:szCs w:val="28"/>
        </w:rPr>
        <w:t>будущего поэта считали</w:t>
      </w:r>
      <w:r w:rsidRPr="00B23916">
        <w:rPr>
          <w:rFonts w:ascii="Times New Roman" w:hAnsi="Times New Roman" w:cs="Times New Roman"/>
          <w:sz w:val="28"/>
          <w:szCs w:val="28"/>
        </w:rPr>
        <w:t xml:space="preserve"> вундеркиндом. </w:t>
      </w:r>
      <w:r w:rsidR="00B8208D" w:rsidRPr="00B23916">
        <w:rPr>
          <w:rFonts w:ascii="Times New Roman" w:hAnsi="Times New Roman" w:cs="Times New Roman"/>
          <w:sz w:val="28"/>
          <w:szCs w:val="28"/>
        </w:rPr>
        <w:t xml:space="preserve">Присвоена </w:t>
      </w:r>
      <w:r w:rsidRPr="00B23916">
        <w:rPr>
          <w:rFonts w:ascii="Times New Roman" w:hAnsi="Times New Roman" w:cs="Times New Roman"/>
          <w:sz w:val="28"/>
          <w:szCs w:val="28"/>
        </w:rPr>
        <w:t>Сталин</w:t>
      </w:r>
      <w:r w:rsidR="00B8208D" w:rsidRPr="00B23916">
        <w:rPr>
          <w:rFonts w:ascii="Times New Roman" w:hAnsi="Times New Roman" w:cs="Times New Roman"/>
          <w:sz w:val="28"/>
          <w:szCs w:val="28"/>
        </w:rPr>
        <w:t>ская премия второй степени</w:t>
      </w:r>
      <w:r w:rsidRPr="00B23916">
        <w:rPr>
          <w:rFonts w:ascii="Times New Roman" w:hAnsi="Times New Roman" w:cs="Times New Roman"/>
          <w:sz w:val="28"/>
          <w:szCs w:val="28"/>
        </w:rPr>
        <w:t xml:space="preserve"> — за переводы сонетов </w:t>
      </w:r>
      <w:r w:rsidRPr="00B23916">
        <w:rPr>
          <w:rFonts w:ascii="Times New Roman" w:hAnsi="Times New Roman" w:cs="Times New Roman"/>
          <w:sz w:val="28"/>
          <w:szCs w:val="28"/>
        </w:rPr>
        <w:lastRenderedPageBreak/>
        <w:t xml:space="preserve">В. Шекспира. Самуил Яковлевич Маршак- один из лучших поэтов- переводчиков. Он переводил сонеты Вильяма Шекспира, стихи Роберта </w:t>
      </w:r>
      <w:proofErr w:type="gramStart"/>
      <w:r w:rsidRPr="00B23916">
        <w:rPr>
          <w:rFonts w:ascii="Times New Roman" w:hAnsi="Times New Roman" w:cs="Times New Roman"/>
          <w:sz w:val="28"/>
          <w:szCs w:val="28"/>
        </w:rPr>
        <w:t>Бёрнса,</w:t>
      </w:r>
      <w:r w:rsidR="00757CD3" w:rsidRPr="00757CD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757CD3" w:rsidRPr="00757CD3">
        <w:rPr>
          <w:rFonts w:ascii="Times New Roman" w:hAnsi="Times New Roman" w:cs="Times New Roman"/>
          <w:sz w:val="28"/>
          <w:szCs w:val="28"/>
        </w:rPr>
        <w:t>6]</w:t>
      </w:r>
      <w:r w:rsidRPr="00B23916">
        <w:rPr>
          <w:rFonts w:ascii="Times New Roman" w:hAnsi="Times New Roman" w:cs="Times New Roman"/>
          <w:sz w:val="28"/>
          <w:szCs w:val="28"/>
        </w:rPr>
        <w:t xml:space="preserve"> Генриха Гейне,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Редьярда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Киплинга,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. </w:t>
      </w:r>
      <w:r w:rsidR="00757CD3" w:rsidRPr="00757CD3">
        <w:rPr>
          <w:rFonts w:ascii="Times New Roman" w:hAnsi="Times New Roman" w:cs="Times New Roman"/>
          <w:sz w:val="28"/>
          <w:szCs w:val="28"/>
        </w:rPr>
        <w:t>[3]</w:t>
      </w:r>
    </w:p>
    <w:p w:rsidR="00B02767" w:rsidRPr="00B23916" w:rsidRDefault="00C27A88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Валенти́н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Миха́йлович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Бережко́в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>—</w:t>
      </w:r>
      <w:proofErr w:type="gramStart"/>
      <w:r w:rsidR="00B02767" w:rsidRPr="00B23916">
        <w:rPr>
          <w:rFonts w:ascii="Times New Roman" w:hAnsi="Times New Roman" w:cs="Times New Roman"/>
          <w:sz w:val="28"/>
          <w:szCs w:val="28"/>
        </w:rPr>
        <w:t xml:space="preserve">был </w:t>
      </w:r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  <w:r w:rsidR="00B02767" w:rsidRPr="00B23916">
        <w:rPr>
          <w:rFonts w:ascii="Times New Roman" w:hAnsi="Times New Roman" w:cs="Times New Roman"/>
          <w:sz w:val="28"/>
          <w:szCs w:val="28"/>
        </w:rPr>
        <w:t>личным</w:t>
      </w:r>
      <w:proofErr w:type="gramEnd"/>
      <w:r w:rsidRPr="00B23916">
        <w:rPr>
          <w:rFonts w:ascii="Times New Roman" w:hAnsi="Times New Roman" w:cs="Times New Roman"/>
          <w:sz w:val="28"/>
          <w:szCs w:val="28"/>
        </w:rPr>
        <w:t xml:space="preserve"> переводчик</w:t>
      </w:r>
      <w:r w:rsidR="00B02767" w:rsidRPr="00B23916">
        <w:rPr>
          <w:rFonts w:ascii="Times New Roman" w:hAnsi="Times New Roman" w:cs="Times New Roman"/>
          <w:sz w:val="28"/>
          <w:szCs w:val="28"/>
        </w:rPr>
        <w:t>ом</w:t>
      </w:r>
      <w:r w:rsidRPr="00B23916">
        <w:rPr>
          <w:rFonts w:ascii="Times New Roman" w:hAnsi="Times New Roman" w:cs="Times New Roman"/>
          <w:sz w:val="28"/>
          <w:szCs w:val="28"/>
        </w:rPr>
        <w:t xml:space="preserve"> И. В. Сталина в годы Второй мировой войны; </w:t>
      </w:r>
      <w:r w:rsidR="00B02767" w:rsidRPr="00B23916">
        <w:rPr>
          <w:rFonts w:ascii="Times New Roman" w:hAnsi="Times New Roman" w:cs="Times New Roman"/>
          <w:sz w:val="28"/>
          <w:szCs w:val="28"/>
        </w:rPr>
        <w:t xml:space="preserve">был </w:t>
      </w:r>
      <w:r w:rsidRPr="00B23916">
        <w:rPr>
          <w:rFonts w:ascii="Times New Roman" w:hAnsi="Times New Roman" w:cs="Times New Roman"/>
          <w:sz w:val="28"/>
          <w:szCs w:val="28"/>
        </w:rPr>
        <w:t>Член</w:t>
      </w:r>
      <w:r w:rsidR="00B02767" w:rsidRPr="00B23916">
        <w:rPr>
          <w:rFonts w:ascii="Times New Roman" w:hAnsi="Times New Roman" w:cs="Times New Roman"/>
          <w:sz w:val="28"/>
          <w:szCs w:val="28"/>
        </w:rPr>
        <w:t>ом</w:t>
      </w:r>
      <w:r w:rsidRPr="00B23916">
        <w:rPr>
          <w:rFonts w:ascii="Times New Roman" w:hAnsi="Times New Roman" w:cs="Times New Roman"/>
          <w:sz w:val="28"/>
          <w:szCs w:val="28"/>
        </w:rPr>
        <w:t xml:space="preserve"> Союза советских писателей</w:t>
      </w:r>
      <w:r w:rsidR="00B02767" w:rsidRPr="00B23916">
        <w:rPr>
          <w:rFonts w:ascii="Times New Roman" w:hAnsi="Times New Roman" w:cs="Times New Roman"/>
          <w:sz w:val="28"/>
          <w:szCs w:val="28"/>
        </w:rPr>
        <w:t>, позже профессором Калифорнийского университета (США).</w:t>
      </w:r>
    </w:p>
    <w:p w:rsidR="00B02767" w:rsidRPr="00B23916" w:rsidRDefault="00C27A88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Виктор Михайлович Суходрев</w:t>
      </w:r>
      <w:r w:rsidR="00B02767" w:rsidRPr="00B23916">
        <w:rPr>
          <w:rFonts w:ascii="Times New Roman" w:hAnsi="Times New Roman" w:cs="Times New Roman"/>
          <w:sz w:val="28"/>
          <w:szCs w:val="28"/>
        </w:rPr>
        <w:t xml:space="preserve"> </w:t>
      </w:r>
      <w:r w:rsidRPr="00B23916">
        <w:rPr>
          <w:rFonts w:ascii="Times New Roman" w:hAnsi="Times New Roman" w:cs="Times New Roman"/>
          <w:sz w:val="28"/>
          <w:szCs w:val="28"/>
        </w:rPr>
        <w:t xml:space="preserve">— </w:t>
      </w:r>
      <w:r w:rsidR="00B02767" w:rsidRPr="00B23916">
        <w:rPr>
          <w:rFonts w:ascii="Times New Roman" w:hAnsi="Times New Roman" w:cs="Times New Roman"/>
          <w:sz w:val="28"/>
          <w:szCs w:val="28"/>
        </w:rPr>
        <w:t>работал личным</w:t>
      </w:r>
      <w:r w:rsidRPr="00B23916">
        <w:rPr>
          <w:rFonts w:ascii="Times New Roman" w:hAnsi="Times New Roman" w:cs="Times New Roman"/>
          <w:sz w:val="28"/>
          <w:szCs w:val="28"/>
        </w:rPr>
        <w:t xml:space="preserve"> переводчик</w:t>
      </w:r>
      <w:r w:rsidR="00B02767" w:rsidRPr="00B23916">
        <w:rPr>
          <w:rFonts w:ascii="Times New Roman" w:hAnsi="Times New Roman" w:cs="Times New Roman"/>
          <w:sz w:val="28"/>
          <w:szCs w:val="28"/>
        </w:rPr>
        <w:t>ом</w:t>
      </w:r>
      <w:r w:rsidRPr="00B23916">
        <w:rPr>
          <w:rFonts w:ascii="Times New Roman" w:hAnsi="Times New Roman" w:cs="Times New Roman"/>
          <w:sz w:val="28"/>
          <w:szCs w:val="28"/>
        </w:rPr>
        <w:t xml:space="preserve"> Никиты Хрущёва и Леонида Брежнева.</w:t>
      </w:r>
      <w:r w:rsidR="00B02767" w:rsidRPr="00B23916">
        <w:rPr>
          <w:rFonts w:ascii="Times New Roman" w:hAnsi="Times New Roman" w:cs="Times New Roman"/>
          <w:sz w:val="28"/>
          <w:szCs w:val="28"/>
        </w:rPr>
        <w:t xml:space="preserve"> </w:t>
      </w:r>
      <w:r w:rsidRPr="00B23916">
        <w:rPr>
          <w:rFonts w:ascii="Times New Roman" w:hAnsi="Times New Roman" w:cs="Times New Roman"/>
          <w:sz w:val="28"/>
          <w:szCs w:val="28"/>
        </w:rPr>
        <w:t xml:space="preserve">Работал также с Михаилом </w:t>
      </w:r>
      <w:r w:rsidR="00B02767" w:rsidRPr="00B23916">
        <w:rPr>
          <w:rFonts w:ascii="Times New Roman" w:hAnsi="Times New Roman" w:cs="Times New Roman"/>
          <w:sz w:val="28"/>
          <w:szCs w:val="28"/>
        </w:rPr>
        <w:t xml:space="preserve">Горбачёвым, Алексеем Косыгиным </w:t>
      </w:r>
      <w:r w:rsidRPr="00B23916">
        <w:rPr>
          <w:rFonts w:ascii="Times New Roman" w:hAnsi="Times New Roman" w:cs="Times New Roman"/>
          <w:sz w:val="28"/>
          <w:szCs w:val="28"/>
        </w:rPr>
        <w:t>и другими лидерами Советского Союза.</w:t>
      </w:r>
      <w:r w:rsidR="00B02767" w:rsidRPr="00B23916">
        <w:rPr>
          <w:rFonts w:ascii="Times New Roman" w:hAnsi="Times New Roman" w:cs="Times New Roman"/>
          <w:sz w:val="28"/>
          <w:szCs w:val="28"/>
        </w:rPr>
        <w:t xml:space="preserve"> </w:t>
      </w:r>
      <w:r w:rsidRPr="00B23916">
        <w:rPr>
          <w:rFonts w:ascii="Times New Roman" w:hAnsi="Times New Roman" w:cs="Times New Roman"/>
          <w:sz w:val="28"/>
          <w:szCs w:val="28"/>
        </w:rPr>
        <w:t>В 2012 году В. М. Суходрев стал лауреатом ежегодной Национальной премии «Переводчик года»</w:t>
      </w:r>
      <w:r w:rsidR="00B02767" w:rsidRPr="00B23916">
        <w:rPr>
          <w:rFonts w:ascii="Times New Roman" w:hAnsi="Times New Roman" w:cs="Times New Roman"/>
          <w:sz w:val="28"/>
          <w:szCs w:val="28"/>
        </w:rPr>
        <w:t xml:space="preserve">. Скончался сравнительно </w:t>
      </w:r>
      <w:proofErr w:type="gramStart"/>
      <w:r w:rsidR="00B02767" w:rsidRPr="00B23916">
        <w:rPr>
          <w:rFonts w:ascii="Times New Roman" w:hAnsi="Times New Roman" w:cs="Times New Roman"/>
          <w:sz w:val="28"/>
          <w:szCs w:val="28"/>
        </w:rPr>
        <w:t>недавно  -</w:t>
      </w:r>
      <w:proofErr w:type="gramEnd"/>
      <w:r w:rsidR="00B02767" w:rsidRPr="00B23916">
        <w:rPr>
          <w:rFonts w:ascii="Times New Roman" w:hAnsi="Times New Roman" w:cs="Times New Roman"/>
          <w:sz w:val="28"/>
          <w:szCs w:val="28"/>
        </w:rPr>
        <w:t xml:space="preserve"> в 2014 году.</w:t>
      </w:r>
      <w:r w:rsidR="00757CD3">
        <w:rPr>
          <w:rFonts w:ascii="Times New Roman" w:hAnsi="Times New Roman" w:cs="Times New Roman"/>
          <w:sz w:val="28"/>
          <w:szCs w:val="28"/>
          <w:lang w:val="en-US"/>
        </w:rPr>
        <w:t>[5]</w:t>
      </w:r>
    </w:p>
    <w:p w:rsidR="00B02767" w:rsidRPr="00B23916" w:rsidRDefault="00C27A88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16">
        <w:rPr>
          <w:rFonts w:ascii="Times New Roman" w:hAnsi="Times New Roman" w:cs="Times New Roman"/>
          <w:sz w:val="28"/>
          <w:szCs w:val="28"/>
        </w:rPr>
        <w:t>Чужакин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Андрей Павлович</w:t>
      </w:r>
      <w:r w:rsidR="00B02767" w:rsidRPr="00B239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2767" w:rsidRPr="00B23916">
        <w:rPr>
          <w:rFonts w:ascii="Times New Roman" w:hAnsi="Times New Roman" w:cs="Times New Roman"/>
          <w:sz w:val="28"/>
          <w:szCs w:val="28"/>
        </w:rPr>
        <w:t>- п</w:t>
      </w:r>
      <w:r w:rsidRPr="00B23916">
        <w:rPr>
          <w:rFonts w:ascii="Times New Roman" w:hAnsi="Times New Roman" w:cs="Times New Roman"/>
          <w:sz w:val="28"/>
          <w:szCs w:val="28"/>
        </w:rPr>
        <w:t xml:space="preserve">ереводил беседы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Ю.Андропова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К.Черненко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М.Горбачева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А.Громыко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, других </w:t>
      </w:r>
      <w:r w:rsidR="00757CD3">
        <w:rPr>
          <w:rFonts w:ascii="Times New Roman" w:hAnsi="Times New Roman" w:cs="Times New Roman"/>
          <w:sz w:val="28"/>
          <w:szCs w:val="28"/>
        </w:rPr>
        <w:t xml:space="preserve">советских </w:t>
      </w:r>
      <w:r w:rsidR="00B02767" w:rsidRPr="00B23916">
        <w:rPr>
          <w:rFonts w:ascii="Times New Roman" w:hAnsi="Times New Roman" w:cs="Times New Roman"/>
          <w:sz w:val="28"/>
          <w:szCs w:val="28"/>
        </w:rPr>
        <w:t xml:space="preserve">руководителей. </w:t>
      </w:r>
      <w:r w:rsidRPr="00B23916">
        <w:rPr>
          <w:rFonts w:ascii="Times New Roman" w:hAnsi="Times New Roman" w:cs="Times New Roman"/>
          <w:sz w:val="28"/>
          <w:szCs w:val="28"/>
        </w:rPr>
        <w:t xml:space="preserve">Знаком и общался с Дж. Бушем ст.,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М.Тэтчер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И.Ганди</w:t>
      </w:r>
      <w:proofErr w:type="spellEnd"/>
      <w:r w:rsidR="00B02767" w:rsidRPr="00B23916">
        <w:rPr>
          <w:rFonts w:ascii="Times New Roman" w:hAnsi="Times New Roman" w:cs="Times New Roman"/>
          <w:sz w:val="28"/>
          <w:szCs w:val="28"/>
        </w:rPr>
        <w:t xml:space="preserve">, другими политиками Запада. </w:t>
      </w:r>
      <w:r w:rsidRPr="00B23916">
        <w:rPr>
          <w:rFonts w:ascii="Times New Roman" w:hAnsi="Times New Roman" w:cs="Times New Roman"/>
          <w:sz w:val="28"/>
          <w:szCs w:val="28"/>
        </w:rPr>
        <w:t>Сейчас работает над созданием новых учебных пособий и проектом премии по переводу «ХРУСТАЛЬНЫЙ МОСТ».</w:t>
      </w:r>
    </w:p>
    <w:p w:rsidR="00B5749D" w:rsidRPr="00B23916" w:rsidRDefault="00B5749D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Гуревич Леонид Ошерович — президент Союза Переводчиков России</w:t>
      </w:r>
    </w:p>
    <w:p w:rsidR="00B5749D" w:rsidRPr="00B23916" w:rsidRDefault="00B5749D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Овидиевич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Горчаков – переводчик, сын знаменитого советского разведчика Овидия Горчакова, который после войны был синхронным переводчиком Сталина, Хрущёва.</w:t>
      </w:r>
    </w:p>
    <w:p w:rsidR="00B5749D" w:rsidRPr="00B23916" w:rsidRDefault="00B5749D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Марина Дмитриевна Литвинова — филолог, переводчица с английского языка. Известна переводом трёх книг о Гарри Поттере. </w:t>
      </w:r>
    </w:p>
    <w:p w:rsidR="00B5749D" w:rsidRPr="00B23916" w:rsidRDefault="00B5749D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Тамара Казакова – профессор, переводчик, редактор, член Правления Союза переводчиков России.</w:t>
      </w:r>
    </w:p>
    <w:p w:rsidR="00B5749D" w:rsidRPr="00B23916" w:rsidRDefault="00B5749D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Евге́ний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Влади́мирович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Витко́вский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— российский писатель-фантаст, литературовед, поэт, переводчик.</w:t>
      </w:r>
    </w:p>
    <w:p w:rsidR="00B5749D" w:rsidRPr="00B23916" w:rsidRDefault="00B5749D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Евгений Давыдович Фельдман — российский поэт, переводчик, член Союза Российских писателей. Лауреат Бунинской премии 2010 года.</w:t>
      </w:r>
    </w:p>
    <w:p w:rsidR="00B5749D" w:rsidRPr="00B23916" w:rsidRDefault="00B5749D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16">
        <w:rPr>
          <w:rFonts w:ascii="Times New Roman" w:hAnsi="Times New Roman" w:cs="Times New Roman"/>
          <w:sz w:val="28"/>
          <w:szCs w:val="28"/>
        </w:rPr>
        <w:lastRenderedPageBreak/>
        <w:t>Па́вел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Русла́нович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Пала́жченко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— советский и российский переводчик, долгое время работавший с М. С. Горбачевым и Э. А. Шеварднадзе. </w:t>
      </w:r>
    </w:p>
    <w:p w:rsidR="00B5749D" w:rsidRPr="00B23916" w:rsidRDefault="00B5749D" w:rsidP="00B239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916">
        <w:rPr>
          <w:rFonts w:ascii="Times New Roman" w:hAnsi="Times New Roman" w:cs="Times New Roman"/>
          <w:sz w:val="28"/>
          <w:szCs w:val="28"/>
        </w:rPr>
        <w:t>По его словам</w:t>
      </w:r>
      <w:proofErr w:type="gramEnd"/>
      <w:r w:rsidRPr="00B23916">
        <w:rPr>
          <w:rFonts w:ascii="Times New Roman" w:hAnsi="Times New Roman" w:cs="Times New Roman"/>
          <w:sz w:val="28"/>
          <w:szCs w:val="28"/>
        </w:rPr>
        <w:t>: «Холодный пот — это то, что дипломат, переводчик не может себе позволить».</w:t>
      </w:r>
    </w:p>
    <w:p w:rsidR="00B5749D" w:rsidRPr="00B23916" w:rsidRDefault="00B5749D" w:rsidP="00B239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Поводов для потери хладнокровия у Павла Палащенко было немало. От точности его слов зависело, будет ли СССР и дальше считаться на Западе империей зла. </w:t>
      </w:r>
    </w:p>
    <w:p w:rsidR="00B5749D" w:rsidRPr="00B23916" w:rsidRDefault="00B5749D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gramStart"/>
      <w:r w:rsidRPr="00B23916">
        <w:rPr>
          <w:rFonts w:ascii="Times New Roman" w:hAnsi="Times New Roman" w:cs="Times New Roman"/>
          <w:sz w:val="28"/>
          <w:szCs w:val="28"/>
        </w:rPr>
        <w:t xml:space="preserve">Цыбенко </w:t>
      </w:r>
      <w:r w:rsidR="006A6E66" w:rsidRPr="00B23916">
        <w:rPr>
          <w:rFonts w:ascii="Times New Roman" w:hAnsi="Times New Roman" w:cs="Times New Roman"/>
          <w:sz w:val="28"/>
          <w:szCs w:val="28"/>
        </w:rPr>
        <w:t xml:space="preserve"> </w:t>
      </w:r>
      <w:r w:rsidRPr="00B2391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B23916">
        <w:rPr>
          <w:rFonts w:ascii="Times New Roman" w:hAnsi="Times New Roman" w:cs="Times New Roman"/>
          <w:sz w:val="28"/>
          <w:szCs w:val="28"/>
        </w:rPr>
        <w:t xml:space="preserve"> нынешний п</w:t>
      </w:r>
      <w:r w:rsidR="006A6E66" w:rsidRPr="00B23916">
        <w:rPr>
          <w:rFonts w:ascii="Times New Roman" w:hAnsi="Times New Roman" w:cs="Times New Roman"/>
          <w:sz w:val="28"/>
          <w:szCs w:val="28"/>
        </w:rPr>
        <w:t xml:space="preserve">ереводчик президента </w:t>
      </w:r>
      <w:proofErr w:type="spellStart"/>
      <w:r w:rsidR="006A6E66" w:rsidRPr="00B23916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="006A6E66" w:rsidRPr="00B23916">
        <w:rPr>
          <w:rFonts w:ascii="Times New Roman" w:hAnsi="Times New Roman" w:cs="Times New Roman"/>
          <w:sz w:val="28"/>
          <w:szCs w:val="28"/>
        </w:rPr>
        <w:t>, с</w:t>
      </w:r>
      <w:r w:rsidRPr="00B23916">
        <w:rPr>
          <w:rFonts w:ascii="Times New Roman" w:hAnsi="Times New Roman" w:cs="Times New Roman"/>
          <w:sz w:val="28"/>
          <w:szCs w:val="28"/>
        </w:rPr>
        <w:t>оветник Департамента лингвистического обеспечения МИДа. Из своих 45 лет 6 работал в посольстве РФ в Вашингтоне, переводил беседы Р. Горбачевой, В. Черномырдина, С. Кириенко, А. Чубайса, супругов Ельциных... Первые опыты работы с В. Путиным - переводы во время его визитов в Новую Зеландию и Бруней. Самым сложным заданием в своей профессиональной практике г-н Цыбенко считает перевод интервью Владимира Путина Ларри Кингу на CNN.</w:t>
      </w:r>
    </w:p>
    <w:p w:rsidR="00B5749D" w:rsidRPr="00B23916" w:rsidRDefault="00B5749D" w:rsidP="00B239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Цыбенко рассказывает, что они работают, даже когда президент уже спит</w:t>
      </w:r>
    </w:p>
    <w:p w:rsidR="00B5749D" w:rsidRPr="00B23916" w:rsidRDefault="00B5749D" w:rsidP="00B239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Помимо отличного языкового образования, переводчики президента обладают и немалой эрудицией. Однако к каждым переговорам они дополнительно готовятся. Потому что сам президент на все встречи подходит подготовленным досконально. А спектр обсуждаемых вопросов на переговорах, как правило, очень широк (от экономики до военной техники).</w:t>
      </w:r>
    </w:p>
    <w:p w:rsidR="00B5749D" w:rsidRPr="00B23916" w:rsidRDefault="00B5749D" w:rsidP="00B239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- Каждый выход на высший уровень - своего рода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госэкзамен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>, - говорит Цыбенко. - Мы постоянно находимся в режиме цейтнота и стресса. Ошибиться ни в коем случае нельзя, ведь слово здесь действительно ценится на вес золота.</w:t>
      </w:r>
    </w:p>
    <w:p w:rsidR="00B5749D" w:rsidRPr="00B23916" w:rsidRDefault="00B5749D" w:rsidP="00B239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А после переговоров переводчикам довольно часто приходится записывать содержание беседы на бумагу в вечернее, а порой и ночное </w:t>
      </w:r>
      <w:r w:rsidRPr="00B23916">
        <w:rPr>
          <w:rFonts w:ascii="Times New Roman" w:hAnsi="Times New Roman" w:cs="Times New Roman"/>
          <w:sz w:val="28"/>
          <w:szCs w:val="28"/>
        </w:rPr>
        <w:lastRenderedPageBreak/>
        <w:t>время. Президент уже отдыхает, а переводчик строчит отчеты, которые затем становятся достоянием истории.</w:t>
      </w:r>
    </w:p>
    <w:p w:rsidR="00B5749D" w:rsidRPr="00B23916" w:rsidRDefault="00B5749D" w:rsidP="00B239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На международных переговорах В. Путина все чаще используется синхронный перевод. В отличие от последовательного при синхронном переводчик не ждет, что скажет собеседник, чтобы затем перевести его слова, а начинает говорить вместе с ним. Заканчивают речь тоже одновременно. Время разговора сокращается вдвое. Помимо живых бесед, переводчики часто переводят и телефонные разговоры, в связи с чем круглосуточно несут дежурство. Во время сеансов связи один из собеседников находится на одном конце света, второй - на другом, а переводчик сидит в Москве в специальной комнате МИДа, оборудованной защитной аппаратурой. Переводит он с помощью обычной телефонной трубки, подключенной к правительственной линии связи. Разглашение тайны карается строго. То, что говорится на переговорах, носит конфиденциальный характер. Так что переводчики выступают не только в роли передатчиков информации, но и доверенных лиц собеседников. </w:t>
      </w:r>
    </w:p>
    <w:p w:rsidR="00C762AF" w:rsidRPr="00B23916" w:rsidRDefault="00C762AF" w:rsidP="00B2391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916">
        <w:rPr>
          <w:rFonts w:ascii="Times New Roman" w:hAnsi="Times New Roman" w:cs="Times New Roman"/>
          <w:sz w:val="28"/>
          <w:szCs w:val="28"/>
        </w:rPr>
        <w:t>Так,</w:t>
      </w:r>
      <w:r w:rsidRPr="00B23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916">
        <w:rPr>
          <w:rFonts w:ascii="Times New Roman" w:hAnsi="Times New Roman" w:cs="Times New Roman"/>
          <w:sz w:val="28"/>
          <w:szCs w:val="28"/>
        </w:rPr>
        <w:t xml:space="preserve">читая адаптированные известными переводчиками стихи и прозу зарубежных литераторов, далеко не каждый обращает внимание на информацию об авторе перевода. Да и написана она, зачастую, слишком мелким шрифтом. Немного иначе обстоят дела с художественными фильмами. Характерную манеру перевода Леонида Володарского и Алексея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Михалёва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в своё время узнавали тысячи посетителей советских кинотеатров.</w:t>
      </w:r>
    </w:p>
    <w:p w:rsidR="00C762AF" w:rsidRPr="00B23916" w:rsidRDefault="00C762AF" w:rsidP="00B239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2AF" w:rsidRPr="00B23916" w:rsidRDefault="00C762AF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Леонид Вениаминович </w:t>
      </w:r>
      <w:r w:rsidR="006A6E66" w:rsidRPr="00B23916">
        <w:rPr>
          <w:rFonts w:ascii="Times New Roman" w:hAnsi="Times New Roman" w:cs="Times New Roman"/>
          <w:sz w:val="28"/>
          <w:szCs w:val="28"/>
        </w:rPr>
        <w:t>Володарский</w:t>
      </w:r>
      <w:r w:rsidR="00B23916">
        <w:rPr>
          <w:rFonts w:ascii="Times New Roman" w:hAnsi="Times New Roman" w:cs="Times New Roman"/>
          <w:sz w:val="28"/>
          <w:szCs w:val="28"/>
        </w:rPr>
        <w:t xml:space="preserve"> - е</w:t>
      </w:r>
      <w:r w:rsidRPr="00B23916">
        <w:rPr>
          <w:rFonts w:ascii="Times New Roman" w:hAnsi="Times New Roman" w:cs="Times New Roman"/>
          <w:sz w:val="28"/>
          <w:szCs w:val="28"/>
        </w:rPr>
        <w:t xml:space="preserve">го голосом говорили Сталлоне и Шварценеггер. Автор многочисленных переводов английской и американской художественной литературы. Первым перевел на русский Стивена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Кинга.Перевел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более пяти тысяч фильмов.</w:t>
      </w:r>
    </w:p>
    <w:p w:rsidR="003000FE" w:rsidRPr="00B23916" w:rsidRDefault="00C762AF" w:rsidP="00B239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lastRenderedPageBreak/>
        <w:t>Окончил Институт иностранных языков им. Мориса То</w:t>
      </w:r>
      <w:r w:rsidR="003000FE" w:rsidRPr="00B23916">
        <w:rPr>
          <w:rFonts w:ascii="Times New Roman" w:hAnsi="Times New Roman" w:cs="Times New Roman"/>
          <w:sz w:val="28"/>
          <w:szCs w:val="28"/>
        </w:rPr>
        <w:t xml:space="preserve">реза. Владеет четырьмя языками. </w:t>
      </w:r>
      <w:r w:rsidRPr="00B23916">
        <w:rPr>
          <w:rFonts w:ascii="Times New Roman" w:hAnsi="Times New Roman" w:cs="Times New Roman"/>
          <w:sz w:val="28"/>
          <w:szCs w:val="28"/>
        </w:rPr>
        <w:t>Тридцать лет практики, более пяти тысяч картин. Уникален тем, что способен переводить фильм синхронно с первого раза</w:t>
      </w:r>
      <w:r w:rsidR="006A6E66" w:rsidRPr="00B23916">
        <w:rPr>
          <w:rFonts w:ascii="Times New Roman" w:hAnsi="Times New Roman" w:cs="Times New Roman"/>
          <w:sz w:val="28"/>
          <w:szCs w:val="28"/>
        </w:rPr>
        <w:t>.</w:t>
      </w:r>
    </w:p>
    <w:p w:rsidR="00C762AF" w:rsidRPr="00B23916" w:rsidRDefault="003000FE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Алексей Михалев</w:t>
      </w:r>
      <w:r w:rsidRPr="00B239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62AF" w:rsidRPr="00B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 свою работу в кино с перевода нашумевшей ленты "Пролетая над гнездом кукушки". В списке его работ </w:t>
      </w:r>
      <w:r w:rsidR="00C762AF" w:rsidRPr="00B2391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762AF" w:rsidRPr="00B23916">
        <w:rPr>
          <w:rFonts w:ascii="Times New Roman" w:hAnsi="Times New Roman" w:cs="Times New Roman"/>
          <w:sz w:val="28"/>
          <w:szCs w:val="28"/>
        </w:rPr>
        <w:t>Эйс</w:t>
      </w:r>
      <w:proofErr w:type="spellEnd"/>
      <w:r w:rsidR="00C762AF" w:rsidRPr="00B2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2AF" w:rsidRPr="00B23916">
        <w:rPr>
          <w:rFonts w:ascii="Times New Roman" w:hAnsi="Times New Roman" w:cs="Times New Roman"/>
          <w:sz w:val="28"/>
          <w:szCs w:val="28"/>
        </w:rPr>
        <w:t>Вентура</w:t>
      </w:r>
      <w:proofErr w:type="spellEnd"/>
      <w:r w:rsidR="00C762AF" w:rsidRPr="00B23916">
        <w:rPr>
          <w:rFonts w:ascii="Times New Roman" w:hAnsi="Times New Roman" w:cs="Times New Roman"/>
          <w:sz w:val="28"/>
          <w:szCs w:val="28"/>
        </w:rPr>
        <w:t>", "Кудряшка Сь</w:t>
      </w:r>
      <w:r w:rsidRPr="00B23916">
        <w:rPr>
          <w:rFonts w:ascii="Times New Roman" w:hAnsi="Times New Roman" w:cs="Times New Roman"/>
          <w:sz w:val="28"/>
          <w:szCs w:val="28"/>
        </w:rPr>
        <w:t>ю", трилогия "Назад в будущее"</w:t>
      </w:r>
      <w:r w:rsidR="00C762AF" w:rsidRPr="00B23916">
        <w:rPr>
          <w:rFonts w:ascii="Times New Roman" w:hAnsi="Times New Roman" w:cs="Times New Roman"/>
          <w:sz w:val="28"/>
          <w:szCs w:val="28"/>
        </w:rPr>
        <w:t xml:space="preserve"> и семь частей "Полицейской академии". </w:t>
      </w:r>
    </w:p>
    <w:p w:rsidR="00B5749D" w:rsidRPr="00B23916" w:rsidRDefault="00C762AF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Не меньше шума в киномире наделал переводчик-самоучка Дмитрий Пучков. Его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шедевральные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пародии на голливудские сериалы и </w:t>
      </w:r>
      <w:proofErr w:type="gramStart"/>
      <w:r w:rsidRPr="00B23916">
        <w:rPr>
          <w:rFonts w:ascii="Times New Roman" w:hAnsi="Times New Roman" w:cs="Times New Roman"/>
          <w:sz w:val="28"/>
          <w:szCs w:val="28"/>
        </w:rPr>
        <w:t>фильмы</w:t>
      </w:r>
      <w:proofErr w:type="gramEnd"/>
      <w:r w:rsidRPr="00B23916">
        <w:rPr>
          <w:rFonts w:ascii="Times New Roman" w:hAnsi="Times New Roman" w:cs="Times New Roman"/>
          <w:sz w:val="28"/>
          <w:szCs w:val="28"/>
        </w:rPr>
        <w:t xml:space="preserve"> появившиеся в интернете под именем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Goblin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, принеся автору и его студии "Божья искра" широкую известность. </w:t>
      </w:r>
    </w:p>
    <w:p w:rsidR="003000FE" w:rsidRPr="00B23916" w:rsidRDefault="00C27A88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16"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Павел Владимирович </w:t>
      </w:r>
      <w:r w:rsidR="00B02767" w:rsidRPr="00B239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02767" w:rsidRPr="00B23916">
        <w:rPr>
          <w:rFonts w:ascii="Times New Roman" w:hAnsi="Times New Roman" w:cs="Times New Roman"/>
          <w:sz w:val="28"/>
          <w:szCs w:val="28"/>
        </w:rPr>
        <w:t>т</w:t>
      </w:r>
      <w:r w:rsidRPr="00B23916">
        <w:rPr>
          <w:rFonts w:ascii="Times New Roman" w:hAnsi="Times New Roman" w:cs="Times New Roman"/>
          <w:sz w:val="28"/>
          <w:szCs w:val="28"/>
        </w:rPr>
        <w:t>аланливейший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переводчик. Перевел: «Чокнутый Профессор</w:t>
      </w:r>
      <w:r w:rsidR="003000FE" w:rsidRPr="00B23916">
        <w:rPr>
          <w:rFonts w:ascii="Times New Roman" w:hAnsi="Times New Roman" w:cs="Times New Roman"/>
          <w:sz w:val="28"/>
          <w:szCs w:val="28"/>
        </w:rPr>
        <w:t>,</w:t>
      </w:r>
      <w:r w:rsidRPr="00B23916">
        <w:rPr>
          <w:rFonts w:ascii="Times New Roman" w:hAnsi="Times New Roman" w:cs="Times New Roman"/>
          <w:sz w:val="28"/>
          <w:szCs w:val="28"/>
        </w:rPr>
        <w:t xml:space="preserve"> «Маска», «Дикий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Дикий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Вест и многое другое.</w:t>
      </w:r>
    </w:p>
    <w:p w:rsidR="003000FE" w:rsidRPr="00B23916" w:rsidRDefault="00C27A88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Либергал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Григорий Александрович </w:t>
      </w:r>
      <w:r w:rsidR="003000FE" w:rsidRPr="00B23916">
        <w:rPr>
          <w:rFonts w:ascii="Times New Roman" w:hAnsi="Times New Roman" w:cs="Times New Roman"/>
          <w:sz w:val="28"/>
          <w:szCs w:val="28"/>
        </w:rPr>
        <w:t>- п</w:t>
      </w:r>
      <w:r w:rsidRPr="00B23916">
        <w:rPr>
          <w:rFonts w:ascii="Times New Roman" w:hAnsi="Times New Roman" w:cs="Times New Roman"/>
          <w:sz w:val="28"/>
          <w:szCs w:val="28"/>
        </w:rPr>
        <w:t xml:space="preserve">рофессионал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синхроперевода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>. Сейчас переводит для Первого канала церемонии вручения «Оскаров».</w:t>
      </w:r>
    </w:p>
    <w:p w:rsidR="003000FE" w:rsidRPr="00B23916" w:rsidRDefault="00C27A88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Иванов Михаил Николаевич </w:t>
      </w:r>
      <w:r w:rsidR="003000FE" w:rsidRPr="00B23916">
        <w:rPr>
          <w:rFonts w:ascii="Times New Roman" w:hAnsi="Times New Roman" w:cs="Times New Roman"/>
          <w:sz w:val="28"/>
          <w:szCs w:val="28"/>
        </w:rPr>
        <w:t>- п</w:t>
      </w:r>
      <w:r w:rsidRPr="00B23916">
        <w:rPr>
          <w:rFonts w:ascii="Times New Roman" w:hAnsi="Times New Roman" w:cs="Times New Roman"/>
          <w:sz w:val="28"/>
          <w:szCs w:val="28"/>
        </w:rPr>
        <w:t>рофи высочайшего класса, переводчик фильмов, главный редактор и а</w:t>
      </w:r>
      <w:r w:rsidR="003000FE" w:rsidRPr="00B23916">
        <w:rPr>
          <w:rFonts w:ascii="Times New Roman" w:hAnsi="Times New Roman" w:cs="Times New Roman"/>
          <w:sz w:val="28"/>
          <w:szCs w:val="28"/>
        </w:rPr>
        <w:t>втор всех выпусков «</w:t>
      </w:r>
      <w:proofErr w:type="spellStart"/>
      <w:r w:rsidR="003000FE" w:rsidRPr="00B23916">
        <w:rPr>
          <w:rFonts w:ascii="Times New Roman" w:hAnsi="Times New Roman" w:cs="Times New Roman"/>
          <w:sz w:val="28"/>
          <w:szCs w:val="28"/>
        </w:rPr>
        <w:t>Видеогида</w:t>
      </w:r>
      <w:proofErr w:type="spellEnd"/>
      <w:r w:rsidR="003000FE" w:rsidRPr="00B23916">
        <w:rPr>
          <w:rFonts w:ascii="Times New Roman" w:hAnsi="Times New Roman" w:cs="Times New Roman"/>
          <w:sz w:val="28"/>
          <w:szCs w:val="28"/>
        </w:rPr>
        <w:t>».</w:t>
      </w:r>
    </w:p>
    <w:p w:rsidR="00515EF4" w:rsidRPr="00B23916" w:rsidRDefault="00C27A88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 xml:space="preserve">Дубровин Владимир </w:t>
      </w:r>
      <w:r w:rsidR="003000FE" w:rsidRPr="00B23916">
        <w:rPr>
          <w:rFonts w:ascii="Times New Roman" w:hAnsi="Times New Roman" w:cs="Times New Roman"/>
          <w:sz w:val="28"/>
          <w:szCs w:val="28"/>
        </w:rPr>
        <w:t xml:space="preserve">– перевел: </w:t>
      </w:r>
      <w:r w:rsidRPr="00B23916"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="003000FE" w:rsidRPr="00B23916">
        <w:rPr>
          <w:rFonts w:ascii="Times New Roman" w:hAnsi="Times New Roman" w:cs="Times New Roman"/>
          <w:sz w:val="28"/>
          <w:szCs w:val="28"/>
        </w:rPr>
        <w:t>Все, Горькая Луна,</w:t>
      </w:r>
      <w:r w:rsidRPr="00B23916">
        <w:rPr>
          <w:rFonts w:ascii="Times New Roman" w:hAnsi="Times New Roman" w:cs="Times New Roman"/>
          <w:sz w:val="28"/>
          <w:szCs w:val="28"/>
        </w:rPr>
        <w:t xml:space="preserve"> День Сурка, 10 Заповедей, Дракула Брема Стокера, Кошмар На Улице Вязов-4, Крестный Отец, Крестный Отец-2, Неприкасаемые, Один Дома, Один Дома-2, Привидение, Телохраните</w:t>
      </w:r>
      <w:r w:rsidR="00515EF4" w:rsidRPr="00B23916">
        <w:rPr>
          <w:rFonts w:ascii="Times New Roman" w:hAnsi="Times New Roman" w:cs="Times New Roman"/>
          <w:sz w:val="28"/>
          <w:szCs w:val="28"/>
        </w:rPr>
        <w:t>ль.</w:t>
      </w:r>
    </w:p>
    <w:p w:rsidR="00515EF4" w:rsidRPr="00B23916" w:rsidRDefault="00C27A88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Дохалов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16">
        <w:rPr>
          <w:rFonts w:ascii="Times New Roman" w:hAnsi="Times New Roman" w:cs="Times New Roman"/>
          <w:sz w:val="28"/>
          <w:szCs w:val="28"/>
        </w:rPr>
        <w:t>Вартан</w:t>
      </w:r>
      <w:proofErr w:type="spellEnd"/>
      <w:r w:rsidRPr="00B23916">
        <w:rPr>
          <w:rFonts w:ascii="Times New Roman" w:hAnsi="Times New Roman" w:cs="Times New Roman"/>
          <w:sz w:val="28"/>
          <w:szCs w:val="28"/>
        </w:rPr>
        <w:t xml:space="preserve"> Карлович </w:t>
      </w:r>
      <w:r w:rsidR="00515EF4" w:rsidRPr="00B23916">
        <w:rPr>
          <w:rFonts w:ascii="Times New Roman" w:hAnsi="Times New Roman" w:cs="Times New Roman"/>
          <w:sz w:val="28"/>
          <w:szCs w:val="28"/>
        </w:rPr>
        <w:t>- его п</w:t>
      </w:r>
      <w:r w:rsidRPr="00B23916">
        <w:rPr>
          <w:rFonts w:ascii="Times New Roman" w:hAnsi="Times New Roman" w:cs="Times New Roman"/>
          <w:sz w:val="28"/>
          <w:szCs w:val="28"/>
        </w:rPr>
        <w:t>ереводы: «Те</w:t>
      </w:r>
      <w:r w:rsidR="00515EF4" w:rsidRPr="00B23916">
        <w:rPr>
          <w:rFonts w:ascii="Times New Roman" w:hAnsi="Times New Roman" w:cs="Times New Roman"/>
          <w:sz w:val="28"/>
          <w:szCs w:val="28"/>
        </w:rPr>
        <w:t>рминатор 2», «Охотники за Привидениями 2» и другое.</w:t>
      </w:r>
    </w:p>
    <w:p w:rsidR="00EC3623" w:rsidRPr="00B23916" w:rsidRDefault="00C27A88" w:rsidP="00B239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916">
        <w:rPr>
          <w:rFonts w:ascii="Times New Roman" w:hAnsi="Times New Roman" w:cs="Times New Roman"/>
          <w:sz w:val="28"/>
          <w:szCs w:val="28"/>
        </w:rPr>
        <w:t>Дольский Андрей Игоревич</w:t>
      </w:r>
      <w:r w:rsidR="00515EF4" w:rsidRPr="00B23916">
        <w:rPr>
          <w:rFonts w:ascii="Times New Roman" w:hAnsi="Times New Roman" w:cs="Times New Roman"/>
          <w:sz w:val="28"/>
          <w:szCs w:val="28"/>
        </w:rPr>
        <w:t xml:space="preserve"> – переводил в основном всеми на известные зарубежные </w:t>
      </w:r>
      <w:r w:rsidRPr="00B23916">
        <w:rPr>
          <w:rFonts w:ascii="Times New Roman" w:hAnsi="Times New Roman" w:cs="Times New Roman"/>
          <w:sz w:val="28"/>
          <w:szCs w:val="28"/>
        </w:rPr>
        <w:t>мультики</w:t>
      </w:r>
      <w:r w:rsidR="00515EF4" w:rsidRPr="00B23916">
        <w:rPr>
          <w:rFonts w:ascii="Times New Roman" w:hAnsi="Times New Roman" w:cs="Times New Roman"/>
          <w:sz w:val="28"/>
          <w:szCs w:val="28"/>
        </w:rPr>
        <w:t>:</w:t>
      </w:r>
      <w:r w:rsidRPr="00B23916">
        <w:rPr>
          <w:rFonts w:ascii="Times New Roman" w:hAnsi="Times New Roman" w:cs="Times New Roman"/>
          <w:sz w:val="28"/>
          <w:szCs w:val="28"/>
        </w:rPr>
        <w:t xml:space="preserve"> «Черепашки Нинд</w:t>
      </w:r>
      <w:r w:rsidR="00515EF4" w:rsidRPr="00B23916">
        <w:rPr>
          <w:rFonts w:ascii="Times New Roman" w:hAnsi="Times New Roman" w:cs="Times New Roman"/>
          <w:sz w:val="28"/>
          <w:szCs w:val="28"/>
        </w:rPr>
        <w:t xml:space="preserve">зя», «Дональд </w:t>
      </w:r>
      <w:proofErr w:type="spellStart"/>
      <w:r w:rsidR="00515EF4" w:rsidRPr="00B23916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="00515EF4" w:rsidRPr="00B23916">
        <w:rPr>
          <w:rFonts w:ascii="Times New Roman" w:hAnsi="Times New Roman" w:cs="Times New Roman"/>
          <w:sz w:val="28"/>
          <w:szCs w:val="28"/>
        </w:rPr>
        <w:t>»,</w:t>
      </w:r>
      <w:r w:rsidRPr="00B23916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0905C6" w:rsidRDefault="000905C6" w:rsidP="003462DC">
      <w:pPr>
        <w:rPr>
          <w:rFonts w:ascii="Times New Roman" w:hAnsi="Times New Roman" w:cs="Times New Roman"/>
          <w:sz w:val="28"/>
          <w:szCs w:val="28"/>
        </w:rPr>
      </w:pPr>
    </w:p>
    <w:p w:rsidR="00B23916" w:rsidRDefault="00B23916" w:rsidP="003462DC">
      <w:pPr>
        <w:rPr>
          <w:rFonts w:ascii="Times New Roman" w:hAnsi="Times New Roman" w:cs="Times New Roman"/>
          <w:sz w:val="28"/>
          <w:szCs w:val="28"/>
        </w:rPr>
      </w:pPr>
    </w:p>
    <w:p w:rsidR="00B23916" w:rsidRPr="00B23916" w:rsidRDefault="00B23916" w:rsidP="003462DC">
      <w:pPr>
        <w:rPr>
          <w:rFonts w:ascii="Times New Roman" w:hAnsi="Times New Roman" w:cs="Times New Roman"/>
          <w:sz w:val="28"/>
          <w:szCs w:val="28"/>
        </w:rPr>
      </w:pPr>
    </w:p>
    <w:p w:rsidR="003462DC" w:rsidRDefault="00A14B44" w:rsidP="00515E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часть. Опрос до проведения урока-беседы и после.</w:t>
      </w:r>
    </w:p>
    <w:p w:rsidR="002A744C" w:rsidRPr="00DE7E59" w:rsidRDefault="002A744C" w:rsidP="002A744C">
      <w:pPr>
        <w:spacing w:before="100" w:after="100" w:line="36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Практическую часть нашего и</w:t>
      </w:r>
      <w:r w:rsidR="007E12AC">
        <w:rPr>
          <w:rFonts w:ascii="Times New Roman" w:hAnsi="Times New Roman"/>
          <w:sz w:val="28"/>
        </w:rPr>
        <w:t>сследования</w:t>
      </w:r>
      <w:r>
        <w:rPr>
          <w:rFonts w:ascii="Times New Roman" w:hAnsi="Times New Roman"/>
          <w:sz w:val="28"/>
        </w:rPr>
        <w:t xml:space="preserve"> </w:t>
      </w:r>
      <w:r w:rsidRPr="00DE7E59">
        <w:rPr>
          <w:rFonts w:ascii="Times New Roman" w:hAnsi="Times New Roman"/>
          <w:sz w:val="28"/>
        </w:rPr>
        <w:t>мы строили следующим образом:</w:t>
      </w:r>
      <w:r>
        <w:rPr>
          <w:rFonts w:ascii="Times New Roman" w:hAnsi="Times New Roman"/>
          <w:sz w:val="28"/>
        </w:rPr>
        <w:t xml:space="preserve"> д</w:t>
      </w:r>
      <w:r w:rsidR="00515EF4">
        <w:rPr>
          <w:rFonts w:ascii="Times New Roman" w:hAnsi="Times New Roman"/>
          <w:sz w:val="28"/>
        </w:rPr>
        <w:t>ля того, чтобы выявить наскольк</w:t>
      </w:r>
      <w:r>
        <w:rPr>
          <w:rFonts w:ascii="Times New Roman" w:hAnsi="Times New Roman"/>
          <w:sz w:val="28"/>
        </w:rPr>
        <w:t>о информированы наши ученики</w:t>
      </w:r>
      <w:r w:rsidR="00515EF4">
        <w:rPr>
          <w:rFonts w:ascii="Times New Roman" w:hAnsi="Times New Roman"/>
          <w:sz w:val="28"/>
        </w:rPr>
        <w:t xml:space="preserve">, изучающие иностранный язык о выдающихся профессионалах своего нелегкого дела, мы провели опрос среди </w:t>
      </w:r>
      <w:r>
        <w:rPr>
          <w:rFonts w:ascii="Times New Roman" w:hAnsi="Times New Roman"/>
          <w:sz w:val="28"/>
        </w:rPr>
        <w:t xml:space="preserve">учащихся старших классов, которые, на наш взгляд, должны уже обладать подобной информацией. </w:t>
      </w:r>
    </w:p>
    <w:p w:rsidR="002A744C" w:rsidRDefault="002A744C" w:rsidP="00515EF4">
      <w:pPr>
        <w:spacing w:before="100" w:after="100" w:line="36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Было задано четыре вопроса:</w:t>
      </w:r>
    </w:p>
    <w:p w:rsidR="002A744C" w:rsidRDefault="002A744C" w:rsidP="002A744C">
      <w:pPr>
        <w:pStyle w:val="a3"/>
        <w:numPr>
          <w:ilvl w:val="0"/>
          <w:numId w:val="7"/>
        </w:numPr>
        <w:spacing w:before="100" w:after="10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Знаете ли вы, кто такой переводчик?</w:t>
      </w:r>
    </w:p>
    <w:p w:rsidR="002A744C" w:rsidRDefault="002A744C" w:rsidP="002A744C">
      <w:pPr>
        <w:pStyle w:val="a3"/>
        <w:numPr>
          <w:ilvl w:val="0"/>
          <w:numId w:val="7"/>
        </w:numPr>
        <w:spacing w:before="100" w:after="10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Какие </w:t>
      </w:r>
      <w:r w:rsidR="009F3D4E">
        <w:rPr>
          <w:rFonts w:ascii="Times New Roman" w:hAnsi="Times New Roman"/>
          <w:sz w:val="28"/>
        </w:rPr>
        <w:t>знамениты</w:t>
      </w:r>
      <w:r>
        <w:rPr>
          <w:rFonts w:ascii="Times New Roman" w:hAnsi="Times New Roman"/>
          <w:sz w:val="28"/>
        </w:rPr>
        <w:t>е переводчики нашей страны вам известны?</w:t>
      </w:r>
    </w:p>
    <w:p w:rsidR="002A744C" w:rsidRDefault="002A744C" w:rsidP="002A744C">
      <w:pPr>
        <w:pStyle w:val="a3"/>
        <w:numPr>
          <w:ilvl w:val="0"/>
          <w:numId w:val="7"/>
        </w:numPr>
        <w:spacing w:before="100" w:after="10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Знакомы ли вам такие фамилии как </w:t>
      </w:r>
      <w:proofErr w:type="spellStart"/>
      <w:r>
        <w:rPr>
          <w:rFonts w:ascii="Times New Roman" w:hAnsi="Times New Roman"/>
          <w:sz w:val="28"/>
        </w:rPr>
        <w:t>С.Маршак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К.Чуковский</w:t>
      </w:r>
      <w:proofErr w:type="spellEnd"/>
      <w:r>
        <w:rPr>
          <w:rFonts w:ascii="Times New Roman" w:hAnsi="Times New Roman"/>
          <w:sz w:val="28"/>
        </w:rPr>
        <w:t xml:space="preserve">? </w:t>
      </w:r>
    </w:p>
    <w:p w:rsidR="002A744C" w:rsidRDefault="002A744C" w:rsidP="002A744C">
      <w:pPr>
        <w:pStyle w:val="a3"/>
        <w:numPr>
          <w:ilvl w:val="0"/>
          <w:numId w:val="7"/>
        </w:numPr>
        <w:spacing w:before="100" w:after="10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Слышали вы когда-нибудь о </w:t>
      </w:r>
      <w:proofErr w:type="spellStart"/>
      <w:r>
        <w:rPr>
          <w:rFonts w:ascii="Times New Roman" w:hAnsi="Times New Roman"/>
          <w:sz w:val="28"/>
        </w:rPr>
        <w:t>Л.Володарском</w:t>
      </w:r>
      <w:proofErr w:type="spellEnd"/>
      <w:r>
        <w:rPr>
          <w:rFonts w:ascii="Times New Roman" w:hAnsi="Times New Roman"/>
          <w:sz w:val="28"/>
        </w:rPr>
        <w:t xml:space="preserve"> или </w:t>
      </w:r>
      <w:proofErr w:type="spellStart"/>
      <w:r>
        <w:rPr>
          <w:rFonts w:ascii="Times New Roman" w:hAnsi="Times New Roman"/>
          <w:sz w:val="28"/>
        </w:rPr>
        <w:t>В.Суходреве</w:t>
      </w:r>
      <w:proofErr w:type="spellEnd"/>
      <w:r>
        <w:rPr>
          <w:rFonts w:ascii="Times New Roman" w:hAnsi="Times New Roman"/>
          <w:sz w:val="28"/>
        </w:rPr>
        <w:t>?</w:t>
      </w:r>
    </w:p>
    <w:p w:rsidR="00515EF4" w:rsidRDefault="00515EF4" w:rsidP="005E7ADB">
      <w:pPr>
        <w:spacing w:before="100" w:after="100" w:line="360" w:lineRule="auto"/>
        <w:ind w:left="-284"/>
        <w:rPr>
          <w:rFonts w:ascii="Times New Roman" w:hAnsi="Times New Roman"/>
          <w:sz w:val="28"/>
        </w:rPr>
      </w:pPr>
      <w:r w:rsidRPr="002A744C">
        <w:rPr>
          <w:rFonts w:ascii="Times New Roman" w:hAnsi="Times New Roman"/>
          <w:sz w:val="28"/>
        </w:rPr>
        <w:t xml:space="preserve">     Мы зафиксировали</w:t>
      </w:r>
      <w:r w:rsidR="005E7ADB">
        <w:rPr>
          <w:rFonts w:ascii="Times New Roman" w:hAnsi="Times New Roman"/>
          <w:sz w:val="28"/>
        </w:rPr>
        <w:t xml:space="preserve"> и проанализировали ответы</w:t>
      </w:r>
      <w:r w:rsidRPr="002A744C">
        <w:rPr>
          <w:rFonts w:ascii="Times New Roman" w:hAnsi="Times New Roman"/>
          <w:sz w:val="28"/>
        </w:rPr>
        <w:t xml:space="preserve"> учащихся </w:t>
      </w:r>
      <w:r w:rsidR="005E7ADB">
        <w:rPr>
          <w:rFonts w:ascii="Times New Roman" w:hAnsi="Times New Roman"/>
          <w:sz w:val="28"/>
        </w:rPr>
        <w:t xml:space="preserve">старшеклассников нашей школы. </w:t>
      </w:r>
      <w:r w:rsidRPr="002A744C">
        <w:rPr>
          <w:rFonts w:ascii="Times New Roman" w:hAnsi="Times New Roman"/>
          <w:sz w:val="28"/>
        </w:rPr>
        <w:t>Результаты можно п</w:t>
      </w:r>
      <w:r w:rsidR="005E7ADB">
        <w:rPr>
          <w:rFonts w:ascii="Times New Roman" w:hAnsi="Times New Roman"/>
          <w:sz w:val="28"/>
        </w:rPr>
        <w:t>роследить в следующ</w:t>
      </w:r>
      <w:r w:rsidR="00844C4F">
        <w:rPr>
          <w:rFonts w:ascii="Times New Roman" w:hAnsi="Times New Roman"/>
          <w:sz w:val="28"/>
        </w:rPr>
        <w:t>их таблицах: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44C4F" w:rsidTr="00844C4F">
        <w:tc>
          <w:tcPr>
            <w:tcW w:w="3115" w:type="dxa"/>
          </w:tcPr>
          <w:p w:rsidR="00844C4F" w:rsidRDefault="00B23916" w:rsidP="005E7ADB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</w:t>
            </w:r>
          </w:p>
        </w:tc>
        <w:tc>
          <w:tcPr>
            <w:tcW w:w="3115" w:type="dxa"/>
          </w:tcPr>
          <w:p w:rsidR="00844C4F" w:rsidRDefault="00B23916" w:rsidP="005E7ADB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</w:t>
            </w:r>
          </w:p>
        </w:tc>
        <w:tc>
          <w:tcPr>
            <w:tcW w:w="3115" w:type="dxa"/>
          </w:tcPr>
          <w:p w:rsidR="00844C4F" w:rsidRDefault="00B23916" w:rsidP="005E7ADB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844C4F" w:rsidTr="00844C4F">
        <w:tc>
          <w:tcPr>
            <w:tcW w:w="3115" w:type="dxa"/>
          </w:tcPr>
          <w:p w:rsidR="00B23916" w:rsidRPr="00983999" w:rsidRDefault="00983999" w:rsidP="00983999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B23916" w:rsidRPr="00983999">
              <w:rPr>
                <w:rFonts w:ascii="Times New Roman" w:hAnsi="Times New Roman"/>
                <w:sz w:val="28"/>
              </w:rPr>
              <w:t>Знаете ли вы, кто такой переводчик?</w:t>
            </w:r>
          </w:p>
          <w:p w:rsidR="00844C4F" w:rsidRDefault="00844C4F" w:rsidP="005E7ADB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5" w:type="dxa"/>
          </w:tcPr>
          <w:p w:rsidR="00844C4F" w:rsidRDefault="00B23916" w:rsidP="005E7ADB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90% - да</w:t>
            </w:r>
          </w:p>
        </w:tc>
        <w:tc>
          <w:tcPr>
            <w:tcW w:w="3115" w:type="dxa"/>
          </w:tcPr>
          <w:p w:rsidR="00844C4F" w:rsidRDefault="00B23916" w:rsidP="005E7ADB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  <w:r w:rsidRPr="00B23916">
              <w:rPr>
                <w:rFonts w:ascii="Times New Roman" w:hAnsi="Times New Roman"/>
                <w:sz w:val="28"/>
              </w:rPr>
              <w:t>Неправильное понятие о профессии переводчика</w:t>
            </w:r>
          </w:p>
        </w:tc>
      </w:tr>
      <w:tr w:rsidR="00844C4F" w:rsidTr="00844C4F">
        <w:tc>
          <w:tcPr>
            <w:tcW w:w="3115" w:type="dxa"/>
          </w:tcPr>
          <w:p w:rsidR="00844C4F" w:rsidRDefault="00983999" w:rsidP="005E7ADB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983999">
              <w:rPr>
                <w:rFonts w:ascii="Times New Roman" w:hAnsi="Times New Roman"/>
                <w:sz w:val="28"/>
              </w:rPr>
              <w:t>Какие знаменитые переводчики нашей страны вам известны?</w:t>
            </w:r>
          </w:p>
        </w:tc>
        <w:tc>
          <w:tcPr>
            <w:tcW w:w="3115" w:type="dxa"/>
          </w:tcPr>
          <w:p w:rsidR="00844C4F" w:rsidRDefault="00B23916" w:rsidP="005E7ADB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99% - никакие</w:t>
            </w:r>
          </w:p>
        </w:tc>
        <w:tc>
          <w:tcPr>
            <w:tcW w:w="3115" w:type="dxa"/>
          </w:tcPr>
          <w:p w:rsidR="00844C4F" w:rsidRDefault="00983999" w:rsidP="005E7ADB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  <w:r w:rsidRPr="00983999">
              <w:rPr>
                <w:rFonts w:ascii="Times New Roman" w:hAnsi="Times New Roman"/>
                <w:sz w:val="28"/>
              </w:rPr>
              <w:t xml:space="preserve">Лишь 1 человек вспомнил про </w:t>
            </w:r>
            <w:proofErr w:type="spellStart"/>
            <w:r w:rsidRPr="00983999">
              <w:rPr>
                <w:rFonts w:ascii="Times New Roman" w:hAnsi="Times New Roman"/>
                <w:sz w:val="28"/>
              </w:rPr>
              <w:t>В.Бережкова</w:t>
            </w:r>
            <w:proofErr w:type="spellEnd"/>
            <w:r w:rsidRPr="00983999">
              <w:rPr>
                <w:rFonts w:ascii="Times New Roman" w:hAnsi="Times New Roman"/>
                <w:sz w:val="28"/>
              </w:rPr>
              <w:t>.</w:t>
            </w:r>
          </w:p>
        </w:tc>
      </w:tr>
      <w:tr w:rsidR="00844C4F" w:rsidTr="00844C4F">
        <w:tc>
          <w:tcPr>
            <w:tcW w:w="3115" w:type="dxa"/>
          </w:tcPr>
          <w:p w:rsidR="00983999" w:rsidRDefault="00983999" w:rsidP="005E7ADB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983999">
              <w:rPr>
                <w:rFonts w:ascii="Times New Roman" w:hAnsi="Times New Roman"/>
                <w:sz w:val="28"/>
              </w:rPr>
              <w:t xml:space="preserve">Знакомы ли вам такие фамилии как </w:t>
            </w:r>
            <w:proofErr w:type="spellStart"/>
            <w:r w:rsidRPr="00983999">
              <w:rPr>
                <w:rFonts w:ascii="Times New Roman" w:hAnsi="Times New Roman"/>
                <w:sz w:val="28"/>
              </w:rPr>
              <w:t>С.Маршак</w:t>
            </w:r>
            <w:proofErr w:type="spellEnd"/>
            <w:r w:rsidRPr="00983999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Pr="00983999">
              <w:rPr>
                <w:rFonts w:ascii="Times New Roman" w:hAnsi="Times New Roman"/>
                <w:sz w:val="28"/>
              </w:rPr>
              <w:t>К.Чуковский</w:t>
            </w:r>
            <w:proofErr w:type="spellEnd"/>
            <w:r w:rsidRPr="00983999">
              <w:rPr>
                <w:rFonts w:ascii="Times New Roman" w:hAnsi="Times New Roman"/>
                <w:sz w:val="28"/>
              </w:rPr>
              <w:t>?</w:t>
            </w:r>
          </w:p>
        </w:tc>
        <w:tc>
          <w:tcPr>
            <w:tcW w:w="3115" w:type="dxa"/>
          </w:tcPr>
          <w:p w:rsidR="00844C4F" w:rsidRDefault="00B23916" w:rsidP="005E7ADB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 - да</w:t>
            </w:r>
          </w:p>
        </w:tc>
        <w:tc>
          <w:tcPr>
            <w:tcW w:w="3115" w:type="dxa"/>
          </w:tcPr>
          <w:p w:rsidR="00844C4F" w:rsidRDefault="00983999" w:rsidP="005E7ADB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  <w:r w:rsidRPr="00983999">
              <w:rPr>
                <w:rFonts w:ascii="Times New Roman" w:hAnsi="Times New Roman"/>
                <w:sz w:val="28"/>
              </w:rPr>
              <w:t>Лишь пару человек отметили их переводческую деятельность.</w:t>
            </w:r>
          </w:p>
        </w:tc>
      </w:tr>
      <w:tr w:rsidR="00844C4F" w:rsidTr="00844C4F">
        <w:tc>
          <w:tcPr>
            <w:tcW w:w="3115" w:type="dxa"/>
          </w:tcPr>
          <w:p w:rsidR="00844C4F" w:rsidRDefault="00983999" w:rsidP="005E7ADB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 w:rsidRPr="00983999">
              <w:rPr>
                <w:rFonts w:ascii="Times New Roman" w:hAnsi="Times New Roman"/>
                <w:sz w:val="28"/>
              </w:rPr>
              <w:t xml:space="preserve">Слышали вы когда-нибудь о </w:t>
            </w:r>
            <w:proofErr w:type="spellStart"/>
            <w:r w:rsidRPr="00983999">
              <w:rPr>
                <w:rFonts w:ascii="Times New Roman" w:hAnsi="Times New Roman"/>
                <w:sz w:val="28"/>
              </w:rPr>
              <w:lastRenderedPageBreak/>
              <w:t>Л.Володарском</w:t>
            </w:r>
            <w:proofErr w:type="spellEnd"/>
            <w:r w:rsidRPr="00983999">
              <w:rPr>
                <w:rFonts w:ascii="Times New Roman" w:hAnsi="Times New Roman"/>
                <w:sz w:val="28"/>
              </w:rPr>
              <w:t xml:space="preserve"> или </w:t>
            </w:r>
            <w:proofErr w:type="spellStart"/>
            <w:r w:rsidRPr="00983999">
              <w:rPr>
                <w:rFonts w:ascii="Times New Roman" w:hAnsi="Times New Roman"/>
                <w:sz w:val="28"/>
              </w:rPr>
              <w:t>В.Суходреве</w:t>
            </w:r>
            <w:proofErr w:type="spellEnd"/>
            <w:r w:rsidRPr="00983999">
              <w:rPr>
                <w:rFonts w:ascii="Times New Roman" w:hAnsi="Times New Roman"/>
                <w:sz w:val="28"/>
              </w:rPr>
              <w:t>?</w:t>
            </w:r>
          </w:p>
        </w:tc>
        <w:tc>
          <w:tcPr>
            <w:tcW w:w="3115" w:type="dxa"/>
          </w:tcPr>
          <w:p w:rsidR="00844C4F" w:rsidRDefault="00B23916" w:rsidP="005E7ADB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100% - нет</w:t>
            </w:r>
          </w:p>
        </w:tc>
        <w:tc>
          <w:tcPr>
            <w:tcW w:w="3115" w:type="dxa"/>
          </w:tcPr>
          <w:p w:rsidR="00844C4F" w:rsidRDefault="00844C4F" w:rsidP="005E7ADB">
            <w:pPr>
              <w:spacing w:before="100" w:after="100" w:line="36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730554" w:rsidRDefault="00730554" w:rsidP="00983999">
      <w:pPr>
        <w:spacing w:before="100" w:after="100" w:line="360" w:lineRule="auto"/>
        <w:rPr>
          <w:rFonts w:ascii="Times New Roman" w:hAnsi="Times New Roman"/>
          <w:sz w:val="28"/>
          <w:szCs w:val="28"/>
        </w:rPr>
      </w:pPr>
    </w:p>
    <w:p w:rsidR="00515EF4" w:rsidRPr="005E7ADB" w:rsidRDefault="00515EF4" w:rsidP="005E7ADB">
      <w:pPr>
        <w:spacing w:before="100" w:after="100" w:line="360" w:lineRule="auto"/>
        <w:ind w:left="-284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DE7E59">
        <w:rPr>
          <w:rFonts w:ascii="Times New Roman" w:hAnsi="Times New Roman"/>
          <w:sz w:val="28"/>
          <w:szCs w:val="28"/>
        </w:rPr>
        <w:t>По данным нашего исследования б</w:t>
      </w:r>
      <w:r w:rsidR="005E7ADB">
        <w:rPr>
          <w:rFonts w:ascii="Times New Roman" w:hAnsi="Times New Roman"/>
          <w:sz w:val="28"/>
          <w:szCs w:val="28"/>
        </w:rPr>
        <w:t>ольшинство учащихся, а именно 90</w:t>
      </w:r>
      <w:r w:rsidRPr="00DE7E59">
        <w:rPr>
          <w:rFonts w:ascii="Times New Roman" w:hAnsi="Times New Roman"/>
          <w:sz w:val="28"/>
          <w:szCs w:val="28"/>
        </w:rPr>
        <w:t xml:space="preserve">% </w:t>
      </w:r>
      <w:r w:rsidR="005E7ADB" w:rsidRPr="005E7ADB">
        <w:rPr>
          <w:rFonts w:ascii="Times New Roman" w:hAnsi="Times New Roman"/>
          <w:sz w:val="28"/>
          <w:szCs w:val="28"/>
        </w:rPr>
        <w:t>опрошенных</w:t>
      </w:r>
      <w:r w:rsidR="005E7ADB">
        <w:rPr>
          <w:rFonts w:ascii="Times New Roman" w:hAnsi="Times New Roman"/>
          <w:sz w:val="28"/>
          <w:szCs w:val="28"/>
        </w:rPr>
        <w:t xml:space="preserve"> имеют неправильное понятие о профессии переводчика, </w:t>
      </w:r>
      <w:proofErr w:type="spellStart"/>
      <w:r w:rsidR="005E7ADB">
        <w:rPr>
          <w:rFonts w:ascii="Times New Roman" w:hAnsi="Times New Roman"/>
          <w:sz w:val="28"/>
          <w:szCs w:val="28"/>
        </w:rPr>
        <w:t>минимизируя</w:t>
      </w:r>
      <w:proofErr w:type="spellEnd"/>
      <w:r w:rsidR="005E7ADB">
        <w:rPr>
          <w:rFonts w:ascii="Times New Roman" w:hAnsi="Times New Roman"/>
          <w:sz w:val="28"/>
          <w:szCs w:val="28"/>
        </w:rPr>
        <w:t xml:space="preserve"> ее значимость в повседневной жизни, считая, что переводчик просто берет какой-то никому ненужный текст и переводит его без какой-либо особой нужды. </w:t>
      </w:r>
      <w:r w:rsidR="003A490B">
        <w:rPr>
          <w:rFonts w:ascii="Times New Roman" w:hAnsi="Times New Roman"/>
          <w:sz w:val="28"/>
          <w:szCs w:val="28"/>
        </w:rPr>
        <w:t xml:space="preserve">Мало кто из них знает, </w:t>
      </w:r>
      <w:r w:rsidR="009F3D4E">
        <w:rPr>
          <w:rFonts w:ascii="Times New Roman" w:hAnsi="Times New Roman"/>
          <w:sz w:val="28"/>
          <w:szCs w:val="28"/>
        </w:rPr>
        <w:t>что</w:t>
      </w:r>
      <w:r w:rsidR="005E7ADB">
        <w:rPr>
          <w:rFonts w:ascii="Times New Roman" w:hAnsi="Times New Roman"/>
          <w:sz w:val="28"/>
          <w:szCs w:val="28"/>
        </w:rPr>
        <w:t xml:space="preserve"> все зарубежное искусство, что мы </w:t>
      </w:r>
      <w:r w:rsidR="009F3D4E">
        <w:rPr>
          <w:rFonts w:ascii="Times New Roman" w:hAnsi="Times New Roman"/>
          <w:sz w:val="28"/>
          <w:szCs w:val="28"/>
        </w:rPr>
        <w:t>«</w:t>
      </w:r>
      <w:r w:rsidR="005E7ADB">
        <w:rPr>
          <w:rFonts w:ascii="Times New Roman" w:hAnsi="Times New Roman"/>
          <w:sz w:val="28"/>
          <w:szCs w:val="28"/>
        </w:rPr>
        <w:t>видим и слышим</w:t>
      </w:r>
      <w:r w:rsidR="009F3D4E">
        <w:rPr>
          <w:rFonts w:ascii="Times New Roman" w:hAnsi="Times New Roman"/>
          <w:sz w:val="28"/>
          <w:szCs w:val="28"/>
        </w:rPr>
        <w:t>»</w:t>
      </w:r>
      <w:r w:rsidR="005E7ADB">
        <w:rPr>
          <w:rFonts w:ascii="Times New Roman" w:hAnsi="Times New Roman"/>
          <w:sz w:val="28"/>
          <w:szCs w:val="28"/>
        </w:rPr>
        <w:t xml:space="preserve"> вокруг себя, будь то иностранная книга или озвученный фильм – это результат работы переводчика. Все крупные компании в нашей стране имеют тесное сотрудничество с зарубежными коллегами, </w:t>
      </w:r>
      <w:proofErr w:type="gramStart"/>
      <w:r w:rsidR="005E7ADB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="005E7ADB">
        <w:rPr>
          <w:rFonts w:ascii="Times New Roman" w:hAnsi="Times New Roman"/>
          <w:sz w:val="28"/>
          <w:szCs w:val="28"/>
        </w:rPr>
        <w:t xml:space="preserve"> и здесь не обходится без переводчика. Судебные заседания с иностранными представителями, медпрепараты, привезенные из-за границы, все это требует хорошего перевода. </w:t>
      </w:r>
    </w:p>
    <w:p w:rsidR="009F3D4E" w:rsidRDefault="009F3D4E" w:rsidP="00515EF4">
      <w:pPr>
        <w:spacing w:before="100" w:after="10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Печален тот факт, что 99</w:t>
      </w:r>
      <w:r w:rsidR="00515EF4" w:rsidRPr="00DE7E59">
        <w:rPr>
          <w:rFonts w:ascii="Times New Roman" w:hAnsi="Times New Roman"/>
          <w:sz w:val="28"/>
          <w:szCs w:val="28"/>
        </w:rPr>
        <w:t xml:space="preserve">% учащихся </w:t>
      </w:r>
      <w:r>
        <w:rPr>
          <w:rFonts w:ascii="Times New Roman" w:hAnsi="Times New Roman"/>
          <w:sz w:val="28"/>
          <w:szCs w:val="28"/>
        </w:rPr>
        <w:t xml:space="preserve">не знают имени ни одного переводчика нашей страны. Лишь один человек вспомнил про </w:t>
      </w:r>
      <w:proofErr w:type="spellStart"/>
      <w:r w:rsidR="00AC7090">
        <w:rPr>
          <w:rFonts w:ascii="Times New Roman" w:hAnsi="Times New Roman"/>
          <w:sz w:val="28"/>
          <w:szCs w:val="28"/>
        </w:rPr>
        <w:t>В.Бережкова</w:t>
      </w:r>
      <w:proofErr w:type="spellEnd"/>
      <w:r>
        <w:rPr>
          <w:rFonts w:ascii="Times New Roman" w:hAnsi="Times New Roman"/>
          <w:sz w:val="28"/>
          <w:szCs w:val="28"/>
        </w:rPr>
        <w:t>, п</w:t>
      </w:r>
      <w:r w:rsidR="00AC7090">
        <w:rPr>
          <w:rFonts w:ascii="Times New Roman" w:hAnsi="Times New Roman"/>
          <w:sz w:val="28"/>
          <w:szCs w:val="28"/>
        </w:rPr>
        <w:t>ро которого он узнал от своих родителей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5EF4" w:rsidRPr="00DE7E59" w:rsidRDefault="009F3D4E" w:rsidP="00515EF4">
      <w:pPr>
        <w:spacing w:before="100" w:after="10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по данным опроса 100</w:t>
      </w:r>
      <w:r w:rsidR="00515EF4" w:rsidRPr="00DE7E59">
        <w:rPr>
          <w:rFonts w:ascii="Times New Roman" w:hAnsi="Times New Roman"/>
          <w:sz w:val="28"/>
          <w:szCs w:val="28"/>
        </w:rPr>
        <w:t xml:space="preserve">% анкетируемых </w:t>
      </w:r>
      <w:r>
        <w:rPr>
          <w:rFonts w:ascii="Times New Roman" w:hAnsi="Times New Roman"/>
          <w:sz w:val="28"/>
          <w:szCs w:val="28"/>
        </w:rPr>
        <w:t xml:space="preserve">ответили положительно,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однако лишь пару человек отметили, что </w:t>
      </w:r>
      <w:proofErr w:type="spellStart"/>
      <w:r>
        <w:rPr>
          <w:rFonts w:ascii="Times New Roman" w:hAnsi="Times New Roman"/>
          <w:sz w:val="28"/>
          <w:szCs w:val="28"/>
        </w:rPr>
        <w:t>С.Маршак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К.Чуковский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просто детские писатели, но и настоящие переводчики.</w:t>
      </w:r>
    </w:p>
    <w:p w:rsidR="00515EF4" w:rsidRDefault="009F3D4E" w:rsidP="00515EF4">
      <w:pPr>
        <w:spacing w:before="100" w:after="10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исследования было также выявлено, что абсолютно никто</w:t>
      </w:r>
      <w:r w:rsidR="00703A37">
        <w:rPr>
          <w:rFonts w:ascii="Times New Roman" w:hAnsi="Times New Roman"/>
          <w:sz w:val="28"/>
          <w:szCs w:val="28"/>
        </w:rPr>
        <w:t xml:space="preserve"> не слышал о таких известных переводчиков</w:t>
      </w:r>
      <w:r w:rsidR="00AC7090"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 w:rsidR="00AC7090">
        <w:rPr>
          <w:rFonts w:ascii="Times New Roman" w:hAnsi="Times New Roman"/>
          <w:sz w:val="28"/>
          <w:szCs w:val="28"/>
        </w:rPr>
        <w:t>В.Суходрев</w:t>
      </w:r>
      <w:proofErr w:type="spellEnd"/>
      <w:r w:rsidR="00AC709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C7090">
        <w:rPr>
          <w:rFonts w:ascii="Times New Roman" w:hAnsi="Times New Roman"/>
          <w:sz w:val="28"/>
          <w:szCs w:val="28"/>
        </w:rPr>
        <w:t>Л.Володарский</w:t>
      </w:r>
      <w:proofErr w:type="spellEnd"/>
      <w:r w:rsidR="00AC7090">
        <w:rPr>
          <w:rFonts w:ascii="Times New Roman" w:hAnsi="Times New Roman"/>
          <w:sz w:val="28"/>
          <w:szCs w:val="28"/>
        </w:rPr>
        <w:t>.</w:t>
      </w:r>
    </w:p>
    <w:p w:rsidR="00703A37" w:rsidRDefault="00703A37" w:rsidP="00515EF4">
      <w:pPr>
        <w:spacing w:before="100" w:after="10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данного опроса мы провели у</w:t>
      </w:r>
      <w:r w:rsidR="00650FC6">
        <w:rPr>
          <w:rFonts w:ascii="Times New Roman" w:hAnsi="Times New Roman"/>
          <w:sz w:val="28"/>
          <w:szCs w:val="28"/>
        </w:rPr>
        <w:t xml:space="preserve">рок-беседу, в течении которого </w:t>
      </w:r>
      <w:r>
        <w:rPr>
          <w:rFonts w:ascii="Times New Roman" w:hAnsi="Times New Roman"/>
          <w:sz w:val="28"/>
          <w:szCs w:val="28"/>
        </w:rPr>
        <w:t xml:space="preserve">ознакомились с ребятами со списком </w:t>
      </w:r>
      <w:r w:rsidR="00650FC6">
        <w:rPr>
          <w:rFonts w:ascii="Times New Roman" w:hAnsi="Times New Roman"/>
          <w:sz w:val="28"/>
          <w:szCs w:val="28"/>
        </w:rPr>
        <w:t>известнейших переводчиков России прошлого и настоящего и их краткой биографией.</w:t>
      </w:r>
      <w:r w:rsidR="00650FC6">
        <w:rPr>
          <w:rFonts w:ascii="Times New Roman" w:hAnsi="Times New Roman"/>
          <w:sz w:val="28"/>
          <w:szCs w:val="28"/>
        </w:rPr>
        <w:br/>
        <w:t>Впоследствии мы снова провели тот же опрос, не меняя содержание вопросов.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83999" w:rsidTr="00E830B7">
        <w:tc>
          <w:tcPr>
            <w:tcW w:w="3115" w:type="dxa"/>
          </w:tcPr>
          <w:p w:rsidR="00983999" w:rsidRDefault="00983999" w:rsidP="00E830B7">
            <w:pPr>
              <w:spacing w:before="100" w:after="1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3115" w:type="dxa"/>
          </w:tcPr>
          <w:p w:rsidR="00983999" w:rsidRDefault="00983999" w:rsidP="00E830B7">
            <w:pPr>
              <w:spacing w:before="100" w:after="1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3115" w:type="dxa"/>
          </w:tcPr>
          <w:p w:rsidR="00983999" w:rsidRDefault="00983999" w:rsidP="00E830B7">
            <w:pPr>
              <w:spacing w:before="100" w:after="1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83999" w:rsidTr="00E830B7">
        <w:tc>
          <w:tcPr>
            <w:tcW w:w="3115" w:type="dxa"/>
          </w:tcPr>
          <w:p w:rsidR="00983999" w:rsidRDefault="00983999" w:rsidP="00E830B7">
            <w:pPr>
              <w:spacing w:before="100" w:after="1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983999">
              <w:rPr>
                <w:rFonts w:ascii="Times New Roman" w:hAnsi="Times New Roman"/>
                <w:sz w:val="28"/>
                <w:szCs w:val="28"/>
              </w:rPr>
              <w:t>Знаете ли вы, кто такой переводчик?</w:t>
            </w:r>
          </w:p>
        </w:tc>
        <w:tc>
          <w:tcPr>
            <w:tcW w:w="3115" w:type="dxa"/>
          </w:tcPr>
          <w:p w:rsidR="00983999" w:rsidRDefault="00983999" w:rsidP="00E830B7">
            <w:pPr>
              <w:spacing w:before="100" w:after="1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- да</w:t>
            </w:r>
          </w:p>
        </w:tc>
        <w:tc>
          <w:tcPr>
            <w:tcW w:w="3115" w:type="dxa"/>
          </w:tcPr>
          <w:p w:rsidR="00983999" w:rsidRDefault="00983999" w:rsidP="00E830B7">
            <w:pPr>
              <w:spacing w:before="100" w:after="1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999">
              <w:rPr>
                <w:rFonts w:ascii="Times New Roman" w:hAnsi="Times New Roman"/>
                <w:sz w:val="28"/>
                <w:szCs w:val="28"/>
              </w:rPr>
              <w:t>Развернутый правильный ответ.</w:t>
            </w:r>
          </w:p>
        </w:tc>
      </w:tr>
      <w:tr w:rsidR="00983999" w:rsidTr="00E830B7">
        <w:tc>
          <w:tcPr>
            <w:tcW w:w="3115" w:type="dxa"/>
          </w:tcPr>
          <w:p w:rsidR="00983999" w:rsidRDefault="00983999" w:rsidP="00E830B7">
            <w:pPr>
              <w:spacing w:before="100" w:after="1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83999">
              <w:rPr>
                <w:rFonts w:ascii="Times New Roman" w:hAnsi="Times New Roman"/>
                <w:sz w:val="28"/>
                <w:szCs w:val="28"/>
              </w:rPr>
              <w:t>Какие знаменитые переводчики нашей страны вам известны?</w:t>
            </w:r>
          </w:p>
        </w:tc>
        <w:tc>
          <w:tcPr>
            <w:tcW w:w="3115" w:type="dxa"/>
          </w:tcPr>
          <w:p w:rsidR="00983999" w:rsidRDefault="00983999" w:rsidP="00E830B7">
            <w:pPr>
              <w:spacing w:before="100" w:after="1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- ответили</w:t>
            </w:r>
          </w:p>
        </w:tc>
        <w:tc>
          <w:tcPr>
            <w:tcW w:w="3115" w:type="dxa"/>
          </w:tcPr>
          <w:p w:rsidR="00983999" w:rsidRDefault="00983999" w:rsidP="00E830B7">
            <w:pPr>
              <w:spacing w:before="100" w:after="1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999">
              <w:rPr>
                <w:rFonts w:ascii="Times New Roman" w:hAnsi="Times New Roman"/>
                <w:sz w:val="28"/>
                <w:szCs w:val="28"/>
              </w:rPr>
              <w:t xml:space="preserve">Привели многочисленные примеры. </w:t>
            </w:r>
          </w:p>
        </w:tc>
      </w:tr>
      <w:tr w:rsidR="00983999" w:rsidTr="00E830B7">
        <w:tc>
          <w:tcPr>
            <w:tcW w:w="3115" w:type="dxa"/>
          </w:tcPr>
          <w:p w:rsidR="00983999" w:rsidRDefault="00983999" w:rsidP="00E830B7">
            <w:pPr>
              <w:spacing w:before="100" w:after="1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83999">
              <w:rPr>
                <w:rFonts w:ascii="Times New Roman" w:hAnsi="Times New Roman"/>
                <w:sz w:val="28"/>
                <w:szCs w:val="28"/>
              </w:rPr>
              <w:t xml:space="preserve">Знакомы ли вам такие фамилии как </w:t>
            </w:r>
            <w:proofErr w:type="spellStart"/>
            <w:r w:rsidRPr="00983999">
              <w:rPr>
                <w:rFonts w:ascii="Times New Roman" w:hAnsi="Times New Roman"/>
                <w:sz w:val="28"/>
                <w:szCs w:val="28"/>
              </w:rPr>
              <w:t>С.Маршак</w:t>
            </w:r>
            <w:proofErr w:type="spellEnd"/>
            <w:r w:rsidRPr="0098399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83999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983999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3115" w:type="dxa"/>
          </w:tcPr>
          <w:p w:rsidR="00983999" w:rsidRDefault="00983999" w:rsidP="00E830B7">
            <w:pPr>
              <w:spacing w:before="100" w:after="1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- да</w:t>
            </w:r>
          </w:p>
        </w:tc>
        <w:tc>
          <w:tcPr>
            <w:tcW w:w="3115" w:type="dxa"/>
          </w:tcPr>
          <w:p w:rsidR="00983999" w:rsidRDefault="00983999" w:rsidP="00E830B7">
            <w:pPr>
              <w:spacing w:before="100" w:after="1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999">
              <w:rPr>
                <w:rFonts w:ascii="Times New Roman" w:hAnsi="Times New Roman"/>
                <w:sz w:val="28"/>
                <w:szCs w:val="28"/>
              </w:rPr>
              <w:t>Отметили переводческую деятельность детских писателей.</w:t>
            </w:r>
          </w:p>
        </w:tc>
      </w:tr>
      <w:tr w:rsidR="00983999" w:rsidTr="00E830B7">
        <w:tc>
          <w:tcPr>
            <w:tcW w:w="3115" w:type="dxa"/>
          </w:tcPr>
          <w:p w:rsidR="00983999" w:rsidRDefault="00983999" w:rsidP="00E830B7">
            <w:pPr>
              <w:spacing w:before="100" w:after="1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83999">
              <w:rPr>
                <w:rFonts w:ascii="Times New Roman" w:hAnsi="Times New Roman"/>
                <w:sz w:val="28"/>
                <w:szCs w:val="28"/>
              </w:rPr>
              <w:t xml:space="preserve">Слышали вы когда-нибудь о </w:t>
            </w:r>
            <w:proofErr w:type="spellStart"/>
            <w:r w:rsidRPr="00983999">
              <w:rPr>
                <w:rFonts w:ascii="Times New Roman" w:hAnsi="Times New Roman"/>
                <w:sz w:val="28"/>
                <w:szCs w:val="28"/>
              </w:rPr>
              <w:t>Л.Володарском</w:t>
            </w:r>
            <w:proofErr w:type="spellEnd"/>
            <w:r w:rsidRPr="00983999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983999">
              <w:rPr>
                <w:rFonts w:ascii="Times New Roman" w:hAnsi="Times New Roman"/>
                <w:sz w:val="28"/>
                <w:szCs w:val="28"/>
              </w:rPr>
              <w:t>В.Суходреве</w:t>
            </w:r>
            <w:proofErr w:type="spellEnd"/>
            <w:r w:rsidRPr="0098399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115" w:type="dxa"/>
          </w:tcPr>
          <w:p w:rsidR="00983999" w:rsidRDefault="00983999" w:rsidP="00E830B7">
            <w:pPr>
              <w:spacing w:before="100" w:after="1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- да</w:t>
            </w:r>
          </w:p>
        </w:tc>
        <w:tc>
          <w:tcPr>
            <w:tcW w:w="3115" w:type="dxa"/>
          </w:tcPr>
          <w:p w:rsidR="00983999" w:rsidRDefault="00983999" w:rsidP="00E830B7">
            <w:pPr>
              <w:spacing w:before="100" w:after="1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999" w:rsidRDefault="00983999" w:rsidP="00515EF4">
      <w:pPr>
        <w:spacing w:before="100" w:after="100" w:line="360" w:lineRule="auto"/>
        <w:ind w:left="-284"/>
        <w:rPr>
          <w:rFonts w:ascii="Times New Roman" w:hAnsi="Times New Roman"/>
          <w:sz w:val="28"/>
          <w:szCs w:val="28"/>
        </w:rPr>
      </w:pPr>
    </w:p>
    <w:p w:rsidR="00650FC6" w:rsidRPr="00DE7E59" w:rsidRDefault="00650FC6" w:rsidP="00515EF4">
      <w:pPr>
        <w:spacing w:before="100" w:after="10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был следующим: на первый вопрос 100% опрошенных дали развернутый правильный ответ, осознанно и логично его излагая; на второй – все те же 100% привели многочисленные примеры переводчиков нашей страны; на третий вопрос абсолютно все ребята </w:t>
      </w:r>
      <w:r w:rsidR="00357912">
        <w:rPr>
          <w:rFonts w:ascii="Times New Roman" w:hAnsi="Times New Roman"/>
          <w:sz w:val="28"/>
          <w:szCs w:val="28"/>
        </w:rPr>
        <w:t>указали на переводческую деятельность детских писателей; и наконец, на последний вопрос снова все 100% учащихся дали положительный ответ.</w:t>
      </w:r>
    </w:p>
    <w:p w:rsidR="003462DC" w:rsidRPr="00357912" w:rsidRDefault="00357912" w:rsidP="00357912">
      <w:pPr>
        <w:spacing w:before="100" w:after="100" w:line="360" w:lineRule="auto"/>
        <w:ind w:left="-284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703A37">
        <w:rPr>
          <w:rFonts w:ascii="Times New Roman" w:hAnsi="Times New Roman"/>
          <w:sz w:val="28"/>
          <w:szCs w:val="28"/>
        </w:rPr>
        <w:t>в</w:t>
      </w:r>
      <w:r w:rsidR="00515EF4" w:rsidRPr="00DE7E59">
        <w:rPr>
          <w:rFonts w:ascii="Times New Roman" w:hAnsi="Times New Roman"/>
          <w:sz w:val="28"/>
          <w:szCs w:val="28"/>
        </w:rPr>
        <w:t xml:space="preserve">о время прохождения </w:t>
      </w:r>
      <w:r>
        <w:rPr>
          <w:rFonts w:ascii="Times New Roman" w:hAnsi="Times New Roman"/>
          <w:sz w:val="28"/>
          <w:szCs w:val="28"/>
        </w:rPr>
        <w:t xml:space="preserve">исследования </w:t>
      </w:r>
      <w:r w:rsidR="00515EF4" w:rsidRPr="00DE7E59">
        <w:rPr>
          <w:rFonts w:ascii="Times New Roman" w:hAnsi="Times New Roman"/>
          <w:sz w:val="28"/>
          <w:szCs w:val="28"/>
        </w:rPr>
        <w:t>заметно возрос интерес учащихся к</w:t>
      </w:r>
      <w:r w:rsidR="00AC7090">
        <w:rPr>
          <w:rFonts w:ascii="Times New Roman" w:hAnsi="Times New Roman"/>
          <w:sz w:val="28"/>
          <w:szCs w:val="28"/>
        </w:rPr>
        <w:t xml:space="preserve"> изучению личностей переводчиков России</w:t>
      </w:r>
      <w:r w:rsidR="00650FC6">
        <w:rPr>
          <w:rFonts w:ascii="Times New Roman" w:hAnsi="Times New Roman"/>
          <w:sz w:val="28"/>
          <w:szCs w:val="28"/>
        </w:rPr>
        <w:t xml:space="preserve">, что показывает эффективность проведения подобного урока–беседы вместе с соцопросом. </w:t>
      </w:r>
      <w:r w:rsidR="00515EF4" w:rsidRPr="00DE7E59">
        <w:rPr>
          <w:rFonts w:ascii="Times New Roman" w:hAnsi="Times New Roman"/>
          <w:sz w:val="28"/>
          <w:szCs w:val="28"/>
        </w:rPr>
        <w:t xml:space="preserve"> </w:t>
      </w:r>
      <w:r w:rsidR="00515EF4" w:rsidRPr="00985092">
        <w:rPr>
          <w:rFonts w:ascii="Times New Roman" w:hAnsi="Times New Roman"/>
          <w:sz w:val="28"/>
        </w:rPr>
        <w:t>Предлагаем</w:t>
      </w:r>
      <w:r w:rsidR="00515EF4" w:rsidRPr="00985092">
        <w:rPr>
          <w:rFonts w:ascii="Times New Roman" w:hAnsi="Times New Roman"/>
          <w:b/>
          <w:sz w:val="28"/>
        </w:rPr>
        <w:t xml:space="preserve"> </w:t>
      </w:r>
      <w:r w:rsidR="00515EF4" w:rsidRPr="00985092">
        <w:rPr>
          <w:rFonts w:ascii="Times New Roman" w:hAnsi="Times New Roman"/>
          <w:sz w:val="28"/>
        </w:rPr>
        <w:t>результаты данной работы</w:t>
      </w:r>
      <w:r w:rsidR="00703A37">
        <w:rPr>
          <w:rFonts w:ascii="Times New Roman" w:hAnsi="Times New Roman"/>
          <w:sz w:val="28"/>
        </w:rPr>
        <w:t xml:space="preserve"> использовать на классных часах, </w:t>
      </w:r>
      <w:r>
        <w:rPr>
          <w:rFonts w:ascii="Times New Roman" w:hAnsi="Times New Roman"/>
          <w:sz w:val="28"/>
        </w:rPr>
        <w:t>а так</w:t>
      </w:r>
      <w:r w:rsidR="00703A37">
        <w:rPr>
          <w:rFonts w:ascii="Times New Roman" w:hAnsi="Times New Roman"/>
          <w:sz w:val="28"/>
        </w:rPr>
        <w:t>же на уроках иностранн</w:t>
      </w:r>
      <w:r w:rsidR="00515EF4" w:rsidRPr="00985092">
        <w:rPr>
          <w:rFonts w:ascii="Times New Roman" w:hAnsi="Times New Roman"/>
          <w:sz w:val="28"/>
        </w:rPr>
        <w:t>ого языка</w:t>
      </w:r>
      <w:r w:rsidR="00703A37">
        <w:rPr>
          <w:rFonts w:ascii="Times New Roman" w:hAnsi="Times New Roman"/>
          <w:sz w:val="28"/>
        </w:rPr>
        <w:t>.</w:t>
      </w:r>
    </w:p>
    <w:p w:rsidR="00983999" w:rsidRDefault="00983999" w:rsidP="00E236F2">
      <w:pPr>
        <w:rPr>
          <w:rFonts w:ascii="Times New Roman" w:hAnsi="Times New Roman" w:cs="Times New Roman"/>
          <w:b/>
          <w:sz w:val="24"/>
          <w:szCs w:val="24"/>
        </w:rPr>
      </w:pPr>
    </w:p>
    <w:p w:rsidR="00983999" w:rsidRDefault="00983999" w:rsidP="00E236F2">
      <w:pPr>
        <w:rPr>
          <w:rFonts w:ascii="Times New Roman" w:hAnsi="Times New Roman" w:cs="Times New Roman"/>
          <w:b/>
          <w:sz w:val="24"/>
          <w:szCs w:val="24"/>
        </w:rPr>
      </w:pPr>
    </w:p>
    <w:p w:rsidR="00983999" w:rsidRDefault="00983999" w:rsidP="00E236F2">
      <w:pPr>
        <w:rPr>
          <w:rFonts w:ascii="Times New Roman" w:hAnsi="Times New Roman" w:cs="Times New Roman"/>
          <w:b/>
          <w:sz w:val="24"/>
          <w:szCs w:val="24"/>
        </w:rPr>
      </w:pPr>
    </w:p>
    <w:p w:rsidR="00C27A88" w:rsidRDefault="00C27A88" w:rsidP="00E236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>Перевод – это искусство, ничего общего не имеющее с</w:t>
      </w:r>
      <w:r w:rsidR="002D7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A88">
        <w:rPr>
          <w:rFonts w:ascii="Times New Roman" w:hAnsi="Times New Roman" w:cs="Times New Roman"/>
          <w:sz w:val="28"/>
          <w:szCs w:val="28"/>
        </w:rPr>
        <w:t>буквалистическим</w:t>
      </w:r>
      <w:proofErr w:type="spellEnd"/>
      <w:r w:rsidRPr="00C27A88">
        <w:rPr>
          <w:rFonts w:ascii="Times New Roman" w:hAnsi="Times New Roman" w:cs="Times New Roman"/>
          <w:sz w:val="28"/>
          <w:szCs w:val="28"/>
        </w:rPr>
        <w:t xml:space="preserve"> ремеслом, значит, переводчик должен быть наделён</w:t>
      </w:r>
      <w:r w:rsidR="002D74E8">
        <w:rPr>
          <w:rFonts w:ascii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hAnsi="Times New Roman" w:cs="Times New Roman"/>
          <w:sz w:val="28"/>
          <w:szCs w:val="28"/>
        </w:rPr>
        <w:t>писательским даром. Искусство перевода имеет свои особенности, и всё же у</w:t>
      </w:r>
      <w:r w:rsidR="002D74E8">
        <w:rPr>
          <w:rFonts w:ascii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hAnsi="Times New Roman" w:cs="Times New Roman"/>
          <w:sz w:val="28"/>
          <w:szCs w:val="28"/>
        </w:rPr>
        <w:t>писателей-переводчиков гораздо больше черт сходства с писателями</w:t>
      </w:r>
      <w:r w:rsidR="002D74E8">
        <w:rPr>
          <w:rFonts w:ascii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hAnsi="Times New Roman" w:cs="Times New Roman"/>
          <w:sz w:val="28"/>
          <w:szCs w:val="28"/>
        </w:rPr>
        <w:t>оригинальными, нежели черт различия. Об этом прекрасно сказано в «Юнкерах»</w:t>
      </w:r>
      <w:r w:rsidR="0098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A88">
        <w:rPr>
          <w:rFonts w:ascii="Times New Roman" w:hAnsi="Times New Roman" w:cs="Times New Roman"/>
          <w:sz w:val="28"/>
          <w:szCs w:val="28"/>
        </w:rPr>
        <w:t>А.И.Куприна</w:t>
      </w:r>
      <w:proofErr w:type="spellEnd"/>
      <w:r w:rsidRPr="00C27A88">
        <w:rPr>
          <w:rFonts w:ascii="Times New Roman" w:hAnsi="Times New Roman" w:cs="Times New Roman"/>
          <w:sz w:val="28"/>
          <w:szCs w:val="28"/>
        </w:rPr>
        <w:t>: «…для перевода с иностранного языка мало знать, хотя бы и</w:t>
      </w:r>
      <w:r w:rsidR="00983999">
        <w:rPr>
          <w:rFonts w:ascii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hAnsi="Times New Roman" w:cs="Times New Roman"/>
          <w:sz w:val="28"/>
          <w:szCs w:val="28"/>
        </w:rPr>
        <w:t>отлично, этот язык, а надо ещё уметь проникать в глубокое, живое,</w:t>
      </w:r>
      <w:r w:rsidR="002D74E8">
        <w:rPr>
          <w:rFonts w:ascii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hAnsi="Times New Roman" w:cs="Times New Roman"/>
          <w:sz w:val="28"/>
          <w:szCs w:val="28"/>
        </w:rPr>
        <w:t>разнообразное значение каждого слова и в таинственную власть соединения тех</w:t>
      </w:r>
      <w:r w:rsidR="00983999">
        <w:rPr>
          <w:rFonts w:ascii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hAnsi="Times New Roman" w:cs="Times New Roman"/>
          <w:sz w:val="28"/>
          <w:szCs w:val="28"/>
        </w:rPr>
        <w:t>или других слов».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>Переводчикам, как и писателям, необходим многосторонний жизненный</w:t>
      </w:r>
      <w:r w:rsidR="002D74E8">
        <w:rPr>
          <w:rFonts w:ascii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hAnsi="Times New Roman" w:cs="Times New Roman"/>
          <w:sz w:val="28"/>
          <w:szCs w:val="28"/>
        </w:rPr>
        <w:t>опыт, неустанно пополняемый запас впечатлений.</w:t>
      </w:r>
      <w:r w:rsidR="002D74E8">
        <w:rPr>
          <w:rFonts w:ascii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hAnsi="Times New Roman" w:cs="Times New Roman"/>
          <w:sz w:val="28"/>
          <w:szCs w:val="28"/>
        </w:rPr>
        <w:t>Язык писателя-переводчика, как и язык писателя оригинального,</w:t>
      </w:r>
      <w:r w:rsidR="002D74E8">
        <w:rPr>
          <w:rFonts w:ascii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hAnsi="Times New Roman" w:cs="Times New Roman"/>
          <w:sz w:val="28"/>
          <w:szCs w:val="28"/>
        </w:rPr>
        <w:t>складывается из наблюдений над языком родного народа и из наблюдений над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>родным литературным языком в его историческом развитии.</w:t>
      </w:r>
      <w:r w:rsidR="002D74E8">
        <w:rPr>
          <w:rFonts w:ascii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hAnsi="Times New Roman" w:cs="Times New Roman"/>
          <w:sz w:val="28"/>
          <w:szCs w:val="28"/>
        </w:rPr>
        <w:t>Только те переводчики могут рассчитывать на успех, кто приступает к</w:t>
      </w:r>
      <w:r w:rsidR="002D74E8">
        <w:rPr>
          <w:rFonts w:ascii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hAnsi="Times New Roman" w:cs="Times New Roman"/>
          <w:sz w:val="28"/>
          <w:szCs w:val="28"/>
        </w:rPr>
        <w:t>работе с сознанием, что язык победит любые трудности, что преград для него</w:t>
      </w:r>
      <w:r w:rsidR="002D74E8">
        <w:rPr>
          <w:rFonts w:ascii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hAnsi="Times New Roman" w:cs="Times New Roman"/>
          <w:sz w:val="28"/>
          <w:szCs w:val="28"/>
        </w:rPr>
        <w:t xml:space="preserve">нет. Вспомним слова </w:t>
      </w:r>
      <w:proofErr w:type="spellStart"/>
      <w:r w:rsidRPr="00C27A88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C27A88">
        <w:rPr>
          <w:rFonts w:ascii="Times New Roman" w:hAnsi="Times New Roman" w:cs="Times New Roman"/>
          <w:sz w:val="28"/>
          <w:szCs w:val="28"/>
        </w:rPr>
        <w:t xml:space="preserve"> из посвящения к составленной им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>«Российской грамматики»: по его мнению, русский язык заключает в себе</w:t>
      </w:r>
    </w:p>
    <w:p w:rsidR="002D74E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>«великолепие испанского, живость французского, крепость немецкого, нежность</w:t>
      </w:r>
      <w:r w:rsidR="002D74E8">
        <w:rPr>
          <w:rFonts w:ascii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hAnsi="Times New Roman" w:cs="Times New Roman"/>
          <w:sz w:val="28"/>
          <w:szCs w:val="28"/>
        </w:rPr>
        <w:t>итальянского, сверх того, богатство и сильную в изображениях краткость</w:t>
      </w:r>
      <w:r w:rsidR="002D74E8">
        <w:rPr>
          <w:rFonts w:ascii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hAnsi="Times New Roman" w:cs="Times New Roman"/>
          <w:sz w:val="28"/>
          <w:szCs w:val="28"/>
        </w:rPr>
        <w:t>латинского языка…».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 xml:space="preserve">Вспомним слова </w:t>
      </w:r>
      <w:proofErr w:type="spellStart"/>
      <w:r w:rsidRPr="00C27A88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Pr="00C27A88">
        <w:rPr>
          <w:rFonts w:ascii="Times New Roman" w:hAnsi="Times New Roman" w:cs="Times New Roman"/>
          <w:sz w:val="28"/>
          <w:szCs w:val="28"/>
        </w:rPr>
        <w:t xml:space="preserve"> из «Былого и дум»: «…главный характер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>нашего языка состоит в чрезвычайной лёгкости, с которой всё выражается на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>нём – отвлечённые мысли, внутренние лирические чувствования, «жизни мышья</w:t>
      </w:r>
      <w:r w:rsidR="002D74E8">
        <w:rPr>
          <w:rFonts w:ascii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hAnsi="Times New Roman" w:cs="Times New Roman"/>
          <w:sz w:val="28"/>
          <w:szCs w:val="28"/>
        </w:rPr>
        <w:t>беготня», крик негодования, искрящаяся шалость и потрясающая страсть».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 xml:space="preserve">Сошлёмся и на утверждение </w:t>
      </w:r>
      <w:proofErr w:type="spellStart"/>
      <w:r w:rsidRPr="00C27A88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Pr="00C27A88">
        <w:rPr>
          <w:rFonts w:ascii="Times New Roman" w:hAnsi="Times New Roman" w:cs="Times New Roman"/>
          <w:sz w:val="28"/>
          <w:szCs w:val="28"/>
        </w:rPr>
        <w:t xml:space="preserve"> в «Мёртвых душах»: «…нет слова,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lastRenderedPageBreak/>
        <w:t xml:space="preserve">которое так бы кипело и </w:t>
      </w:r>
      <w:proofErr w:type="spellStart"/>
      <w:r w:rsidRPr="00C27A88">
        <w:rPr>
          <w:rFonts w:ascii="Times New Roman" w:hAnsi="Times New Roman" w:cs="Times New Roman"/>
          <w:sz w:val="28"/>
          <w:szCs w:val="28"/>
        </w:rPr>
        <w:t>животрепетало</w:t>
      </w:r>
      <w:proofErr w:type="spellEnd"/>
      <w:r w:rsidRPr="00C27A88">
        <w:rPr>
          <w:rFonts w:ascii="Times New Roman" w:hAnsi="Times New Roman" w:cs="Times New Roman"/>
          <w:sz w:val="28"/>
          <w:szCs w:val="28"/>
        </w:rPr>
        <w:t>, как русское слово».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>Национальный колорит достигается точ</w:t>
      </w:r>
      <w:r w:rsidR="00C27A88">
        <w:rPr>
          <w:rFonts w:ascii="Times New Roman" w:hAnsi="Times New Roman" w:cs="Times New Roman"/>
          <w:sz w:val="28"/>
          <w:szCs w:val="28"/>
        </w:rPr>
        <w:t xml:space="preserve">ным воспроизведением портретной </w:t>
      </w:r>
      <w:r w:rsidRPr="00C27A88">
        <w:rPr>
          <w:rFonts w:ascii="Times New Roman" w:hAnsi="Times New Roman" w:cs="Times New Roman"/>
          <w:sz w:val="28"/>
          <w:szCs w:val="28"/>
        </w:rPr>
        <w:t>его живописи, всей совокупности бытовых особенностей, уклада жизни,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>внутреннего убранства, трудовой обстановки, обычаев, воссозданием пейзажа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>данной страны или края во всей его характерности, воскрешением народных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 xml:space="preserve">поверий и обрядов. У всякого писателя, если только он </w:t>
      </w:r>
      <w:r w:rsidR="00C27A88">
        <w:rPr>
          <w:rFonts w:ascii="Times New Roman" w:hAnsi="Times New Roman" w:cs="Times New Roman"/>
          <w:sz w:val="28"/>
          <w:szCs w:val="28"/>
        </w:rPr>
        <w:t xml:space="preserve">подлинный художник своё видение </w:t>
      </w:r>
      <w:r w:rsidRPr="00C27A88">
        <w:rPr>
          <w:rFonts w:ascii="Times New Roman" w:hAnsi="Times New Roman" w:cs="Times New Roman"/>
          <w:sz w:val="28"/>
          <w:szCs w:val="28"/>
        </w:rPr>
        <w:t>мира, а, следовательно, и свои средств</w:t>
      </w:r>
      <w:r w:rsidR="00C27A88">
        <w:rPr>
          <w:rFonts w:ascii="Times New Roman" w:hAnsi="Times New Roman" w:cs="Times New Roman"/>
          <w:sz w:val="28"/>
          <w:szCs w:val="28"/>
        </w:rPr>
        <w:t xml:space="preserve">а изображения. Индивидуальность </w:t>
      </w:r>
      <w:r w:rsidRPr="00C27A88">
        <w:rPr>
          <w:rFonts w:ascii="Times New Roman" w:hAnsi="Times New Roman" w:cs="Times New Roman"/>
          <w:sz w:val="28"/>
          <w:szCs w:val="28"/>
        </w:rPr>
        <w:t xml:space="preserve">переводчика проявляется и в том, каких </w:t>
      </w:r>
      <w:r w:rsidR="00C27A88">
        <w:rPr>
          <w:rFonts w:ascii="Times New Roman" w:hAnsi="Times New Roman" w:cs="Times New Roman"/>
          <w:sz w:val="28"/>
          <w:szCs w:val="28"/>
        </w:rPr>
        <w:t xml:space="preserve">авторов и какие произведения он </w:t>
      </w:r>
      <w:r w:rsidRPr="00C27A88">
        <w:rPr>
          <w:rFonts w:ascii="Times New Roman" w:hAnsi="Times New Roman" w:cs="Times New Roman"/>
          <w:sz w:val="28"/>
          <w:szCs w:val="28"/>
        </w:rPr>
        <w:t>выбирает для воссоздания на родном языке.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>Для переводчика идеал – слияние с автором. Но слияние требует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>исканий, выдумки, находчивости, вживания, сопереживания, остроты зрения,</w:t>
      </w:r>
    </w:p>
    <w:p w:rsidR="00E236F2" w:rsidRPr="00C27A88" w:rsidRDefault="00E236F2" w:rsidP="00357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88">
        <w:rPr>
          <w:rFonts w:ascii="Times New Roman" w:hAnsi="Times New Roman" w:cs="Times New Roman"/>
          <w:sz w:val="28"/>
          <w:szCs w:val="28"/>
        </w:rPr>
        <w:t>обоняния, слуха. Раскрывая творческую индивидуальность, но так, что она не</w:t>
      </w:r>
    </w:p>
    <w:p w:rsidR="004E3F98" w:rsidRPr="002D74E8" w:rsidRDefault="00E236F2" w:rsidP="002D74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7A88">
        <w:rPr>
          <w:rFonts w:ascii="Times New Roman" w:hAnsi="Times New Roman" w:cs="Times New Roman"/>
          <w:sz w:val="28"/>
          <w:szCs w:val="28"/>
        </w:rPr>
        <w:t>заслоняет своеобразия автора.</w:t>
      </w:r>
    </w:p>
    <w:p w:rsidR="004E3F98" w:rsidRDefault="004E3F98" w:rsidP="00F86A0B"/>
    <w:p w:rsidR="002D74E8" w:rsidRDefault="002D74E8" w:rsidP="00F86A0B"/>
    <w:p w:rsidR="002D74E8" w:rsidRDefault="002D74E8" w:rsidP="00F86A0B"/>
    <w:p w:rsidR="002D74E8" w:rsidRDefault="002D74E8" w:rsidP="00F86A0B"/>
    <w:p w:rsidR="002D74E8" w:rsidRDefault="002D74E8" w:rsidP="00F86A0B"/>
    <w:p w:rsidR="002D74E8" w:rsidRDefault="002D74E8" w:rsidP="00F86A0B"/>
    <w:p w:rsidR="002D74E8" w:rsidRDefault="002D74E8" w:rsidP="00F86A0B"/>
    <w:p w:rsidR="002D74E8" w:rsidRDefault="002D74E8" w:rsidP="00F86A0B"/>
    <w:p w:rsidR="002D74E8" w:rsidRDefault="002D74E8" w:rsidP="00F86A0B"/>
    <w:p w:rsidR="002D74E8" w:rsidRDefault="002D74E8" w:rsidP="00F86A0B"/>
    <w:p w:rsidR="002D74E8" w:rsidRDefault="002D74E8" w:rsidP="00F86A0B"/>
    <w:p w:rsidR="002D74E8" w:rsidRDefault="002D74E8" w:rsidP="00F86A0B"/>
    <w:p w:rsidR="002D74E8" w:rsidRDefault="002D74E8" w:rsidP="00F86A0B"/>
    <w:p w:rsidR="002D74E8" w:rsidRDefault="002D74E8" w:rsidP="00F86A0B"/>
    <w:p w:rsidR="002D74E8" w:rsidRDefault="002D74E8" w:rsidP="00F86A0B"/>
    <w:p w:rsidR="008F6A4C" w:rsidRPr="00474223" w:rsidRDefault="008F6A4C" w:rsidP="00F86A0B">
      <w:pPr>
        <w:rPr>
          <w:rFonts w:ascii="Times New Roman" w:hAnsi="Times New Roman" w:cs="Times New Roman"/>
          <w:b/>
          <w:sz w:val="28"/>
          <w:szCs w:val="28"/>
        </w:rPr>
      </w:pPr>
      <w:r w:rsidRPr="0047422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  <w:bookmarkStart w:id="0" w:name="_GoBack"/>
      <w:bookmarkEnd w:id="0"/>
    </w:p>
    <w:p w:rsidR="008F02B4" w:rsidRPr="00474223" w:rsidRDefault="008F02B4" w:rsidP="008F02B4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74223">
        <w:rPr>
          <w:rFonts w:ascii="Times New Roman" w:hAnsi="Times New Roman" w:cs="Times New Roman"/>
          <w:sz w:val="28"/>
          <w:szCs w:val="28"/>
        </w:rPr>
        <w:t>Веденская</w:t>
      </w:r>
      <w:proofErr w:type="spellEnd"/>
      <w:r w:rsidRPr="00474223">
        <w:rPr>
          <w:rFonts w:ascii="Times New Roman" w:hAnsi="Times New Roman" w:cs="Times New Roman"/>
          <w:sz w:val="28"/>
          <w:szCs w:val="28"/>
        </w:rPr>
        <w:t xml:space="preserve"> Л.А. культура речи [Текст] / </w:t>
      </w:r>
      <w:proofErr w:type="spellStart"/>
      <w:r w:rsidRPr="00474223">
        <w:rPr>
          <w:rFonts w:ascii="Times New Roman" w:hAnsi="Times New Roman" w:cs="Times New Roman"/>
          <w:sz w:val="28"/>
          <w:szCs w:val="28"/>
        </w:rPr>
        <w:t>Л.А.Веденская</w:t>
      </w:r>
      <w:proofErr w:type="spellEnd"/>
      <w:r w:rsidRPr="00474223">
        <w:rPr>
          <w:rFonts w:ascii="Times New Roman" w:hAnsi="Times New Roman" w:cs="Times New Roman"/>
          <w:sz w:val="28"/>
          <w:szCs w:val="28"/>
        </w:rPr>
        <w:t>. – 1990. – 140 с.</w:t>
      </w:r>
      <w:r w:rsidR="00BE2393" w:rsidRPr="00474223">
        <w:rPr>
          <w:rFonts w:ascii="Times New Roman" w:hAnsi="Times New Roman" w:cs="Times New Roman"/>
          <w:sz w:val="28"/>
          <w:szCs w:val="28"/>
        </w:rPr>
        <w:tab/>
      </w:r>
    </w:p>
    <w:p w:rsidR="008F02B4" w:rsidRPr="00474223" w:rsidRDefault="00BE2393" w:rsidP="008F02B4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74223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474223">
        <w:rPr>
          <w:rFonts w:ascii="Times New Roman" w:hAnsi="Times New Roman" w:cs="Times New Roman"/>
          <w:sz w:val="28"/>
          <w:szCs w:val="28"/>
        </w:rPr>
        <w:t>, В. И. Теория обучения: Современная интерпретация: [</w:t>
      </w:r>
      <w:proofErr w:type="gramStart"/>
      <w:r w:rsidRPr="00474223">
        <w:rPr>
          <w:rFonts w:ascii="Times New Roman" w:hAnsi="Times New Roman" w:cs="Times New Roman"/>
          <w:sz w:val="28"/>
          <w:szCs w:val="28"/>
        </w:rPr>
        <w:t>Текст]  Учеб</w:t>
      </w:r>
      <w:proofErr w:type="gramEnd"/>
      <w:r w:rsidRPr="00474223">
        <w:rPr>
          <w:rFonts w:ascii="Times New Roman" w:hAnsi="Times New Roman" w:cs="Times New Roman"/>
          <w:sz w:val="28"/>
          <w:szCs w:val="28"/>
        </w:rPr>
        <w:t xml:space="preserve">. пособие для студ. </w:t>
      </w:r>
      <w:proofErr w:type="spellStart"/>
      <w:r w:rsidRPr="0047422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742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422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74223">
        <w:rPr>
          <w:rFonts w:ascii="Times New Roman" w:hAnsi="Times New Roman" w:cs="Times New Roman"/>
          <w:sz w:val="28"/>
          <w:szCs w:val="28"/>
        </w:rPr>
        <w:t xml:space="preserve">. учеб. заведений / В.И. </w:t>
      </w:r>
      <w:proofErr w:type="spellStart"/>
      <w:r w:rsidRPr="00474223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474223">
        <w:rPr>
          <w:rFonts w:ascii="Times New Roman" w:hAnsi="Times New Roman" w:cs="Times New Roman"/>
          <w:sz w:val="28"/>
          <w:szCs w:val="28"/>
        </w:rPr>
        <w:t>. – М.: Издательский центр «Академия», 2001. – 192 с.</w:t>
      </w:r>
    </w:p>
    <w:p w:rsidR="008F02B4" w:rsidRPr="00474223" w:rsidRDefault="008F6A4C" w:rsidP="008F02B4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74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Маршак </w:t>
      </w:r>
      <w:proofErr w:type="spellStart"/>
      <w:proofErr w:type="gramStart"/>
      <w:r w:rsidRPr="00474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С.Я.Сказки,песни</w:t>
      </w:r>
      <w:proofErr w:type="spellEnd"/>
      <w:proofErr w:type="gramEnd"/>
      <w:r w:rsidRPr="00474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загадки. Стихотворения. В начале жизни. Страницы воспоминаний / С.Я. </w:t>
      </w:r>
      <w:proofErr w:type="gramStart"/>
      <w:r w:rsidRPr="00474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Маршак.-</w:t>
      </w:r>
      <w:proofErr w:type="gramEnd"/>
      <w:r w:rsidRPr="00474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М: Дет. лит., 1987.- 639 </w:t>
      </w:r>
      <w:proofErr w:type="spellStart"/>
      <w:r w:rsidRPr="00474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с.:ил</w:t>
      </w:r>
      <w:proofErr w:type="spellEnd"/>
      <w:r w:rsidRPr="00474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02B4" w:rsidRPr="00474223" w:rsidRDefault="008F6A4C" w:rsidP="008F02B4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74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Маршак С. Я. Воспитание словом: статьи, заметки, воспоминания /С.Я. </w:t>
      </w:r>
      <w:proofErr w:type="gramStart"/>
      <w:r w:rsidRPr="00474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Маршак.-</w:t>
      </w:r>
      <w:proofErr w:type="gramEnd"/>
      <w:r w:rsidRPr="00474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М.: </w:t>
      </w:r>
      <w:proofErr w:type="spellStart"/>
      <w:r w:rsidRPr="00474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Сов.писатель</w:t>
      </w:r>
      <w:proofErr w:type="spellEnd"/>
      <w:r w:rsidRPr="00474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1964.-584 с.</w:t>
      </w:r>
    </w:p>
    <w:p w:rsidR="008F02B4" w:rsidRPr="00474223" w:rsidRDefault="008F02B4" w:rsidP="008F02B4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742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Миньяр-</w:t>
      </w:r>
      <w:proofErr w:type="spellStart"/>
      <w:r w:rsidRPr="004742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Белоручев</w:t>
      </w:r>
      <w:proofErr w:type="spellEnd"/>
      <w:r w:rsidRPr="0047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 Как стать переводчиком? </w:t>
      </w:r>
      <w:r w:rsidRPr="00474223">
        <w:rPr>
          <w:rFonts w:ascii="Times New Roman" w:hAnsi="Times New Roman" w:cs="Times New Roman"/>
          <w:sz w:val="28"/>
          <w:szCs w:val="28"/>
        </w:rPr>
        <w:t xml:space="preserve">[Текст] / </w:t>
      </w:r>
      <w:proofErr w:type="spellStart"/>
      <w:r w:rsidRPr="00474223">
        <w:rPr>
          <w:rFonts w:ascii="Times New Roman" w:hAnsi="Times New Roman" w:cs="Times New Roman"/>
          <w:sz w:val="28"/>
          <w:szCs w:val="28"/>
        </w:rPr>
        <w:t>Р.К.Миньяр-Белоручев</w:t>
      </w:r>
      <w:proofErr w:type="spellEnd"/>
      <w:r w:rsidRPr="00474223">
        <w:rPr>
          <w:rFonts w:ascii="Times New Roman" w:hAnsi="Times New Roman" w:cs="Times New Roman"/>
          <w:sz w:val="28"/>
          <w:szCs w:val="28"/>
        </w:rPr>
        <w:t xml:space="preserve">. </w:t>
      </w:r>
      <w:r w:rsidR="00757CD3" w:rsidRPr="00474223">
        <w:rPr>
          <w:rFonts w:ascii="Times New Roman" w:hAnsi="Times New Roman" w:cs="Times New Roman"/>
          <w:sz w:val="28"/>
          <w:szCs w:val="28"/>
        </w:rPr>
        <w:t>–</w:t>
      </w:r>
      <w:r w:rsidRPr="00474223">
        <w:rPr>
          <w:rFonts w:ascii="Times New Roman" w:hAnsi="Times New Roman" w:cs="Times New Roman"/>
          <w:sz w:val="28"/>
          <w:szCs w:val="28"/>
        </w:rPr>
        <w:t xml:space="preserve"> </w:t>
      </w:r>
      <w:r w:rsidR="00757CD3" w:rsidRPr="00474223">
        <w:rPr>
          <w:rFonts w:ascii="Times New Roman" w:hAnsi="Times New Roman" w:cs="Times New Roman"/>
          <w:sz w:val="28"/>
          <w:szCs w:val="28"/>
        </w:rPr>
        <w:t>1999. – 190 с.</w:t>
      </w:r>
    </w:p>
    <w:p w:rsidR="008F02B4" w:rsidRPr="00474223" w:rsidRDefault="008F6A4C" w:rsidP="008F02B4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74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Павлова Е.В гостях у Роберта Бёрнса /Е. Павлова //А почему</w:t>
      </w:r>
      <w:proofErr w:type="gramStart"/>
      <w:r w:rsidRPr="00474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? .</w:t>
      </w:r>
      <w:proofErr w:type="gramEnd"/>
      <w:r w:rsidRPr="00474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2002. -  №9. -  С. 8-11.</w:t>
      </w:r>
    </w:p>
    <w:p w:rsidR="008F02B4" w:rsidRPr="00474223" w:rsidRDefault="008F02B4" w:rsidP="008F02B4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7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Комисаров В.Н Теория перевода </w:t>
      </w:r>
      <w:r w:rsidRPr="00474223">
        <w:rPr>
          <w:rFonts w:ascii="Times New Roman" w:hAnsi="Times New Roman" w:cs="Times New Roman"/>
          <w:sz w:val="28"/>
          <w:szCs w:val="28"/>
        </w:rPr>
        <w:t xml:space="preserve">[Текст] / </w:t>
      </w:r>
      <w:proofErr w:type="spellStart"/>
      <w:r w:rsidRPr="00474223">
        <w:rPr>
          <w:rFonts w:ascii="Times New Roman" w:hAnsi="Times New Roman" w:cs="Times New Roman"/>
          <w:sz w:val="28"/>
          <w:szCs w:val="28"/>
        </w:rPr>
        <w:t>В.Н.Комисаров</w:t>
      </w:r>
      <w:proofErr w:type="spellEnd"/>
      <w:r w:rsidR="00757CD3" w:rsidRPr="0047422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4223">
        <w:rPr>
          <w:rFonts w:ascii="Times New Roman" w:eastAsia="Times New Roman" w:hAnsi="Times New Roman" w:cs="Times New Roman"/>
          <w:sz w:val="28"/>
          <w:szCs w:val="28"/>
          <w:lang w:eastAsia="ru-RU"/>
        </w:rPr>
        <w:t>1990</w:t>
      </w:r>
      <w:r w:rsidR="00757CD3" w:rsidRPr="0047422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757CD3" w:rsidRPr="00474223">
        <w:rPr>
          <w:rFonts w:ascii="Times New Roman" w:eastAsia="Times New Roman" w:hAnsi="Times New Roman" w:cs="Times New Roman"/>
          <w:sz w:val="28"/>
          <w:szCs w:val="28"/>
          <w:lang w:eastAsia="ru-RU"/>
        </w:rPr>
        <w:t>220с.</w:t>
      </w:r>
    </w:p>
    <w:p w:rsidR="008F02B4" w:rsidRPr="00474223" w:rsidRDefault="008F02B4" w:rsidP="008F02B4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74223">
        <w:rPr>
          <w:rFonts w:ascii="Times New Roman" w:hAnsi="Times New Roman" w:cs="Times New Roman"/>
          <w:sz w:val="28"/>
          <w:szCs w:val="28"/>
        </w:rPr>
        <w:t>Сысоев, П.В. Лексические навыки устной речи и чтения – основа семантической компетенции обучаемых [Текст</w:t>
      </w:r>
      <w:proofErr w:type="gramStart"/>
      <w:r w:rsidRPr="00474223">
        <w:rPr>
          <w:rFonts w:ascii="Times New Roman" w:hAnsi="Times New Roman" w:cs="Times New Roman"/>
          <w:sz w:val="28"/>
          <w:szCs w:val="28"/>
        </w:rPr>
        <w:t>],  П.В.</w:t>
      </w:r>
      <w:proofErr w:type="gramEnd"/>
      <w:r w:rsidRPr="00474223">
        <w:rPr>
          <w:rFonts w:ascii="Times New Roman" w:hAnsi="Times New Roman" w:cs="Times New Roman"/>
          <w:sz w:val="28"/>
          <w:szCs w:val="28"/>
        </w:rPr>
        <w:t xml:space="preserve"> Сысоев// Иностранные языки в школе. -  2007. -  №4.  - С. 29-25.</w:t>
      </w:r>
    </w:p>
    <w:p w:rsidR="008F02B4" w:rsidRPr="002D74E8" w:rsidRDefault="008F02B4" w:rsidP="008F02B4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A4C" w:rsidRDefault="008F6A4C" w:rsidP="00F86A0B"/>
    <w:p w:rsidR="003462DC" w:rsidRDefault="003462DC" w:rsidP="00F86A0B"/>
    <w:p w:rsidR="003462DC" w:rsidRDefault="003462DC" w:rsidP="00F86A0B"/>
    <w:p w:rsidR="003462DC" w:rsidRDefault="003462DC" w:rsidP="00F86A0B"/>
    <w:p w:rsidR="003462DC" w:rsidRDefault="003462DC" w:rsidP="00F86A0B"/>
    <w:p w:rsidR="00177242" w:rsidRDefault="00177242" w:rsidP="003B0C4E">
      <w:pPr>
        <w:rPr>
          <w:b/>
          <w:u w:val="single"/>
        </w:rPr>
      </w:pPr>
    </w:p>
    <w:p w:rsidR="00177242" w:rsidRDefault="00177242" w:rsidP="003B0C4E">
      <w:pPr>
        <w:rPr>
          <w:b/>
          <w:u w:val="single"/>
        </w:rPr>
      </w:pPr>
    </w:p>
    <w:p w:rsidR="00177242" w:rsidRDefault="00177242" w:rsidP="003B0C4E">
      <w:pPr>
        <w:rPr>
          <w:b/>
          <w:u w:val="single"/>
        </w:rPr>
      </w:pPr>
    </w:p>
    <w:p w:rsidR="00E55343" w:rsidRDefault="00E55343" w:rsidP="000C0812"/>
    <w:p w:rsidR="00EF2FC1" w:rsidRDefault="00EF2FC1" w:rsidP="00982753"/>
    <w:p w:rsidR="00EF2FC1" w:rsidRDefault="00EF2FC1" w:rsidP="00982753"/>
    <w:sectPr w:rsidR="00EF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42E"/>
    <w:multiLevelType w:val="hybridMultilevel"/>
    <w:tmpl w:val="36D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E45"/>
    <w:multiLevelType w:val="hybridMultilevel"/>
    <w:tmpl w:val="0E2ACF0A"/>
    <w:lvl w:ilvl="0" w:tplc="29748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A9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40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40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6B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6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67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28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E7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143360"/>
    <w:multiLevelType w:val="hybridMultilevel"/>
    <w:tmpl w:val="6202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3ACF"/>
    <w:multiLevelType w:val="hybridMultilevel"/>
    <w:tmpl w:val="FE022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47D3E"/>
    <w:multiLevelType w:val="hybridMultilevel"/>
    <w:tmpl w:val="363E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63350"/>
    <w:multiLevelType w:val="hybridMultilevel"/>
    <w:tmpl w:val="632C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6728"/>
    <w:multiLevelType w:val="multilevel"/>
    <w:tmpl w:val="8F08A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52C2176"/>
    <w:multiLevelType w:val="hybridMultilevel"/>
    <w:tmpl w:val="DC8C9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E361D"/>
    <w:multiLevelType w:val="hybridMultilevel"/>
    <w:tmpl w:val="6B34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72FD1"/>
    <w:multiLevelType w:val="hybridMultilevel"/>
    <w:tmpl w:val="FF1211BC"/>
    <w:lvl w:ilvl="0" w:tplc="0BA4E54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0B"/>
    <w:rsid w:val="00033412"/>
    <w:rsid w:val="000905C6"/>
    <w:rsid w:val="000B163A"/>
    <w:rsid w:val="000C0812"/>
    <w:rsid w:val="001327CD"/>
    <w:rsid w:val="00177242"/>
    <w:rsid w:val="002745D5"/>
    <w:rsid w:val="002939E6"/>
    <w:rsid w:val="00294EE4"/>
    <w:rsid w:val="002A744C"/>
    <w:rsid w:val="002D74E8"/>
    <w:rsid w:val="003000FE"/>
    <w:rsid w:val="003462DC"/>
    <w:rsid w:val="00357912"/>
    <w:rsid w:val="003619AD"/>
    <w:rsid w:val="003A490B"/>
    <w:rsid w:val="003B0C4E"/>
    <w:rsid w:val="004242F5"/>
    <w:rsid w:val="00474223"/>
    <w:rsid w:val="004A4FDD"/>
    <w:rsid w:val="004E3F98"/>
    <w:rsid w:val="00515EF4"/>
    <w:rsid w:val="005E40B4"/>
    <w:rsid w:val="005E7ADB"/>
    <w:rsid w:val="00650FC6"/>
    <w:rsid w:val="00662F5C"/>
    <w:rsid w:val="006A6E66"/>
    <w:rsid w:val="006C4455"/>
    <w:rsid w:val="00703A37"/>
    <w:rsid w:val="00730554"/>
    <w:rsid w:val="00757CD3"/>
    <w:rsid w:val="007E12AC"/>
    <w:rsid w:val="00844C4F"/>
    <w:rsid w:val="008F02B4"/>
    <w:rsid w:val="008F6A4C"/>
    <w:rsid w:val="00916FE9"/>
    <w:rsid w:val="00982753"/>
    <w:rsid w:val="00983999"/>
    <w:rsid w:val="009F3D4E"/>
    <w:rsid w:val="00A07772"/>
    <w:rsid w:val="00A14B44"/>
    <w:rsid w:val="00A4200E"/>
    <w:rsid w:val="00AC7090"/>
    <w:rsid w:val="00B02767"/>
    <w:rsid w:val="00B05C4E"/>
    <w:rsid w:val="00B10A28"/>
    <w:rsid w:val="00B23916"/>
    <w:rsid w:val="00B5749D"/>
    <w:rsid w:val="00B6134C"/>
    <w:rsid w:val="00B8208D"/>
    <w:rsid w:val="00BE2393"/>
    <w:rsid w:val="00C27A88"/>
    <w:rsid w:val="00C52598"/>
    <w:rsid w:val="00C762AF"/>
    <w:rsid w:val="00E236F2"/>
    <w:rsid w:val="00E55343"/>
    <w:rsid w:val="00EC3623"/>
    <w:rsid w:val="00EF2FC1"/>
    <w:rsid w:val="00F31545"/>
    <w:rsid w:val="00F6248A"/>
    <w:rsid w:val="00F86A0B"/>
    <w:rsid w:val="00FB7271"/>
    <w:rsid w:val="00F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9D75"/>
  <w15:chartTrackingRefBased/>
  <w15:docId w15:val="{2BDDADEC-960B-46B4-A205-ACA48E38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DC"/>
    <w:pPr>
      <w:ind w:left="720"/>
      <w:contextualSpacing/>
    </w:pPr>
  </w:style>
  <w:style w:type="table" w:styleId="a4">
    <w:name w:val="Table Grid"/>
    <w:basedOn w:val="a1"/>
    <w:uiPriority w:val="39"/>
    <w:rsid w:val="0084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21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2016-01-14T11:35:00Z</dcterms:created>
  <dcterms:modified xsi:type="dcterms:W3CDTF">2016-01-24T13:02:00Z</dcterms:modified>
</cp:coreProperties>
</file>