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D5" w:rsidRDefault="006F63D5" w:rsidP="006F63D5">
      <w:pPr>
        <w:spacing w:after="0" w:line="240" w:lineRule="auto"/>
        <w:jc w:val="center"/>
      </w:pPr>
      <w:r w:rsidRPr="00BF2830">
        <w:rPr>
          <w:rFonts w:ascii="Times New Roman" w:hAnsi="Times New Roman" w:cs="Times New Roman"/>
          <w:sz w:val="24"/>
          <w:szCs w:val="24"/>
        </w:rPr>
        <w:t>Контрольная работа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830">
        <w:rPr>
          <w:rFonts w:ascii="Times New Roman" w:hAnsi="Times New Roman" w:cs="Times New Roman"/>
          <w:sz w:val="24"/>
          <w:szCs w:val="24"/>
        </w:rPr>
        <w:t>год</w:t>
      </w:r>
      <w:r>
        <w:t>.</w:t>
      </w:r>
    </w:p>
    <w:p w:rsidR="006F63D5" w:rsidRDefault="006F63D5" w:rsidP="006F63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830">
        <w:rPr>
          <w:rFonts w:ascii="Times New Roman" w:hAnsi="Times New Roman" w:cs="Times New Roman"/>
          <w:sz w:val="24"/>
          <w:szCs w:val="24"/>
        </w:rPr>
        <w:t>1 вариант.</w:t>
      </w: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F63D5" w:rsidTr="002F12A1">
        <w:trPr>
          <w:trHeight w:val="1425"/>
        </w:trPr>
        <w:tc>
          <w:tcPr>
            <w:tcW w:w="10421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выполнении заданий 3, 4, 5, 10,11, 12   в поле ответа запишите одну цифру, которая соответствует номеру правильного ответа.</w:t>
            </w:r>
          </w:p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Ответом к заданиям  1, 2, 6, 7, 9   является последовательность цифр. Запишите эту последовательность цифр в поле ответа в тексте работы.  </w:t>
            </w:r>
          </w:p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к  заданиям 8,13  запишите в виде числа с учетом указанных в ответе единиц.</w:t>
            </w:r>
          </w:p>
        </w:tc>
      </w:tr>
    </w:tbl>
    <w:p w:rsidR="006F63D5" w:rsidRPr="00BF2830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Для каждого физического понятия из первого столбца подберите соответствующий пример из второго столбца.</w:t>
      </w: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Физические понятия                                                                Примеры</w:t>
      </w:r>
    </w:p>
    <w:p w:rsidR="006F63D5" w:rsidRPr="0053463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>А) прибор для измерения физической величины                 1) магнит</w:t>
      </w:r>
    </w:p>
    <w:p w:rsidR="006F63D5" w:rsidRPr="0053463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>Б) физическая величина                                                          2) электризация</w:t>
      </w: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единица физической величины</w:t>
      </w:r>
      <w:r w:rsidRPr="005346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3) электрический заряд</w:t>
      </w: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4) амперметр</w:t>
      </w: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5) джоуль</w:t>
      </w:r>
    </w:p>
    <w:tbl>
      <w:tblPr>
        <w:tblStyle w:val="a4"/>
        <w:tblpPr w:leftFromText="180" w:rightFromText="180" w:vertAnchor="text" w:horzAnchor="page" w:tblpX="3879" w:tblpY="63"/>
        <w:tblW w:w="0" w:type="auto"/>
        <w:tblLook w:val="04A0" w:firstRow="1" w:lastRow="0" w:firstColumn="1" w:lastColumn="0" w:noHBand="0" w:noVBand="1"/>
      </w:tblPr>
      <w:tblGrid>
        <w:gridCol w:w="1720"/>
        <w:gridCol w:w="1720"/>
        <w:gridCol w:w="1721"/>
      </w:tblGrid>
      <w:tr w:rsidR="006F63D5" w:rsidTr="002F12A1">
        <w:trPr>
          <w:trHeight w:val="269"/>
        </w:trPr>
        <w:tc>
          <w:tcPr>
            <w:tcW w:w="1720" w:type="dxa"/>
          </w:tcPr>
          <w:p w:rsidR="006F63D5" w:rsidRDefault="006F63D5" w:rsidP="002F1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20" w:type="dxa"/>
          </w:tcPr>
          <w:p w:rsidR="006F63D5" w:rsidRDefault="006F63D5" w:rsidP="002F1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21" w:type="dxa"/>
          </w:tcPr>
          <w:p w:rsidR="006F63D5" w:rsidRDefault="006F63D5" w:rsidP="002F1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F63D5" w:rsidTr="002F12A1">
        <w:trPr>
          <w:trHeight w:val="280"/>
        </w:trPr>
        <w:tc>
          <w:tcPr>
            <w:tcW w:w="1720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3D5" w:rsidRPr="00534635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 рисунке представлен график зависимости температуры </w:t>
      </w:r>
      <w:r w:rsidRPr="004E11D6">
        <w:rPr>
          <w:rFonts w:ascii="Times New Roman" w:hAnsi="Times New Roman" w:cs="Times New Roman"/>
          <w:b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некоторого вещества, первоначально находящегося в твердом состоянии, от полученного количества теплоты Q.</w:t>
      </w: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A48EF1" wp14:editId="4A0C897E">
            <wp:simplePos x="0" y="0"/>
            <wp:positionH relativeFrom="column">
              <wp:posOffset>1668780</wp:posOffset>
            </wp:positionH>
            <wp:positionV relativeFrom="paragraph">
              <wp:posOffset>43180</wp:posOffset>
            </wp:positionV>
            <wp:extent cx="276479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31" y="21278"/>
                <wp:lineTo x="214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4" t="18446" r="25277" b="46454"/>
                    <a:stretch/>
                  </pic:blipFill>
                  <pic:spPr bwMode="auto">
                    <a:xfrm>
                      <a:off x="0" y="0"/>
                      <a:ext cx="27647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данные графика, выберите из предложенного перечня два верных утверждения. Укажите их номера.</w:t>
      </w:r>
    </w:p>
    <w:p w:rsidR="006F63D5" w:rsidRDefault="006F63D5" w:rsidP="006F63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Удельная теплоемкость данного вещества в твердом  состоянии меньше удельной теплоемкости данного вещества в жидком состоянии.</w:t>
      </w:r>
    </w:p>
    <w:p w:rsidR="006F63D5" w:rsidRDefault="006F63D5" w:rsidP="006F63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плавления данного вещества равна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3D5" w:rsidRDefault="006F63D5" w:rsidP="006F63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точке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вещество находится в жидком состоянии.</w:t>
      </w:r>
    </w:p>
    <w:p w:rsidR="006F63D5" w:rsidRDefault="006F63D5" w:rsidP="006F63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перехода из состояния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состояние В внутренняя энергия вещества увеличивается.</w:t>
      </w:r>
    </w:p>
    <w:p w:rsidR="006F63D5" w:rsidRPr="004E11D6" w:rsidRDefault="006F63D5" w:rsidP="006F63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графика ГД соответствует процессу кипения вещества.</w:t>
      </w:r>
    </w:p>
    <w:tbl>
      <w:tblPr>
        <w:tblStyle w:val="a4"/>
        <w:tblpPr w:leftFromText="180" w:rightFromText="180" w:vertAnchor="text" w:horzAnchor="page" w:tblpX="2565" w:tblpY="21"/>
        <w:tblW w:w="0" w:type="auto"/>
        <w:tblLook w:val="04A0" w:firstRow="1" w:lastRow="0" w:firstColumn="1" w:lastColumn="0" w:noHBand="0" w:noVBand="1"/>
      </w:tblPr>
      <w:tblGrid>
        <w:gridCol w:w="422"/>
        <w:gridCol w:w="422"/>
      </w:tblGrid>
      <w:tr w:rsidR="006F63D5" w:rsidTr="002F12A1">
        <w:trPr>
          <w:trHeight w:val="252"/>
        </w:trPr>
        <w:tc>
          <w:tcPr>
            <w:tcW w:w="422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 w:rsidRPr="004E11D6">
        <w:rPr>
          <w:rFonts w:ascii="Times New Roman" w:hAnsi="Times New Roman" w:cs="Times New Roman"/>
          <w:sz w:val="24"/>
          <w:szCs w:val="24"/>
        </w:rPr>
        <w:t>Ответ:</w:t>
      </w: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E038DB9" wp14:editId="4960E213">
            <wp:simplePos x="0" y="0"/>
            <wp:positionH relativeFrom="column">
              <wp:posOffset>5187315</wp:posOffset>
            </wp:positionH>
            <wp:positionV relativeFrom="paragraph">
              <wp:posOffset>227965</wp:posOffset>
            </wp:positionV>
            <wp:extent cx="11118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094" y="21162"/>
                <wp:lineTo x="21094" y="0"/>
                <wp:lineTo x="0" y="0"/>
              </wp:wrapPolygon>
            </wp:wrapTight>
            <wp:docPr id="3" name="Рисунок 3" descr="E:\8 класс годовая контрольная экзамен\p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8" t="11493" r="44920" b="73025"/>
                    <a:stretch/>
                  </pic:blipFill>
                  <pic:spPr bwMode="auto">
                    <a:xfrm>
                      <a:off x="0" y="0"/>
                      <a:ext cx="11118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3. К заряженному электроскопу поднесли, не касаясь, заряженную палочку. При этом лепестки электроскопа расходятся на большой угол. Какое из утверждений верно?</w:t>
      </w:r>
    </w:p>
    <w:p w:rsidR="006F63D5" w:rsidRPr="00DA5232" w:rsidRDefault="006F63D5" w:rsidP="006F63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5232">
        <w:rPr>
          <w:rFonts w:ascii="Times New Roman" w:hAnsi="Times New Roman" w:cs="Times New Roman"/>
          <w:sz w:val="24"/>
          <w:szCs w:val="24"/>
        </w:rPr>
        <w:t>Палочка и электроскоп имеют одинаковый по знаку заряд.</w:t>
      </w:r>
    </w:p>
    <w:p w:rsidR="006F63D5" w:rsidRDefault="006F63D5" w:rsidP="006F63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Палочка и электроскоп имеют противоположный по знаку заряд.</w:t>
      </w:r>
    </w:p>
    <w:p w:rsidR="006F63D5" w:rsidRDefault="006F63D5" w:rsidP="006F63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Заряд с палочки переходит на электроскоп.</w:t>
      </w:r>
    </w:p>
    <w:p w:rsidR="006F63D5" w:rsidRDefault="006F63D5" w:rsidP="006F63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Заряд с электроскопа переходит на палочку.</w:t>
      </w:r>
    </w:p>
    <w:tbl>
      <w:tblPr>
        <w:tblStyle w:val="a4"/>
        <w:tblpPr w:leftFromText="180" w:rightFromText="180" w:vertAnchor="text" w:horzAnchor="page" w:tblpX="2577" w:tblpY="71"/>
        <w:tblW w:w="0" w:type="auto"/>
        <w:tblLook w:val="04A0" w:firstRow="1" w:lastRow="0" w:firstColumn="1" w:lastColumn="0" w:noHBand="0" w:noVBand="1"/>
      </w:tblPr>
      <w:tblGrid>
        <w:gridCol w:w="474"/>
      </w:tblGrid>
      <w:tr w:rsidR="006F63D5" w:rsidTr="002F12A1">
        <w:trPr>
          <w:trHeight w:val="261"/>
        </w:trPr>
        <w:tc>
          <w:tcPr>
            <w:tcW w:w="474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3D5" w:rsidRDefault="006F63D5" w:rsidP="006F63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6F63D5" w:rsidRDefault="006F63D5" w:rsidP="006F63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 В какой точке будет получено с помощью собирающей линзы изображение предмета?</w:t>
      </w: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24DBA0" wp14:editId="220A710D">
            <wp:simplePos x="0" y="0"/>
            <wp:positionH relativeFrom="column">
              <wp:posOffset>3775710</wp:posOffset>
            </wp:positionH>
            <wp:positionV relativeFrom="paragraph">
              <wp:posOffset>173355</wp:posOffset>
            </wp:positionV>
            <wp:extent cx="350520" cy="270510"/>
            <wp:effectExtent l="0" t="0" r="0" b="0"/>
            <wp:wrapTight wrapText="bothSides">
              <wp:wrapPolygon edited="0">
                <wp:start x="0" y="0"/>
                <wp:lineTo x="0" y="19775"/>
                <wp:lineTo x="19957" y="19775"/>
                <wp:lineTo x="19957" y="0"/>
                <wp:lineTo x="0" y="0"/>
              </wp:wrapPolygon>
            </wp:wrapTight>
            <wp:docPr id="7" name="Рисунок 7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4" t="27091" r="37659" b="69686"/>
                    <a:stretch/>
                  </pic:blipFill>
                  <pic:spPr bwMode="auto">
                    <a:xfrm>
                      <a:off x="0" y="0"/>
                      <a:ext cx="35052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FD72B" wp14:editId="600E3F1F">
                <wp:simplePos x="0" y="0"/>
                <wp:positionH relativeFrom="column">
                  <wp:posOffset>2524684</wp:posOffset>
                </wp:positionH>
                <wp:positionV relativeFrom="paragraph">
                  <wp:posOffset>174219</wp:posOffset>
                </wp:positionV>
                <wp:extent cx="548640" cy="329184"/>
                <wp:effectExtent l="0" t="0" r="381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98.8pt;margin-top:13.7pt;width:43.2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" fillcolor="window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987270" wp14:editId="7C6AF4EC">
            <wp:simplePos x="0" y="0"/>
            <wp:positionH relativeFrom="column">
              <wp:posOffset>2370455</wp:posOffset>
            </wp:positionH>
            <wp:positionV relativeFrom="paragraph">
              <wp:posOffset>12700</wp:posOffset>
            </wp:positionV>
            <wp:extent cx="175514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334" y="21181"/>
                <wp:lineTo x="21334" y="0"/>
                <wp:lineTo x="0" y="0"/>
              </wp:wrapPolygon>
            </wp:wrapTight>
            <wp:docPr id="8" name="Рисунок 8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7" t="24042" r="21664" b="61147"/>
                    <a:stretch/>
                  </pic:blipFill>
                  <pic:spPr bwMode="auto">
                    <a:xfrm>
                      <a:off x="0" y="0"/>
                      <a:ext cx="175514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8C380" wp14:editId="37F0DB72">
                <wp:simplePos x="0" y="0"/>
                <wp:positionH relativeFrom="column">
                  <wp:posOffset>2521585</wp:posOffset>
                </wp:positionH>
                <wp:positionV relativeFrom="paragraph">
                  <wp:posOffset>20955</wp:posOffset>
                </wp:positionV>
                <wp:extent cx="6985" cy="248285"/>
                <wp:effectExtent l="95250" t="38100" r="69215" b="755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2482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8.55pt;margin-top:1.65pt;width:.55pt;height:19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1F6501" wp14:editId="0572A0DF">
            <wp:simplePos x="0" y="0"/>
            <wp:positionH relativeFrom="column">
              <wp:posOffset>3728720</wp:posOffset>
            </wp:positionH>
            <wp:positionV relativeFrom="paragraph">
              <wp:posOffset>321310</wp:posOffset>
            </wp:positionV>
            <wp:extent cx="393065" cy="394970"/>
            <wp:effectExtent l="0" t="0" r="6985" b="5080"/>
            <wp:wrapTight wrapText="bothSides">
              <wp:wrapPolygon edited="0">
                <wp:start x="0" y="0"/>
                <wp:lineTo x="0" y="20836"/>
                <wp:lineTo x="20937" y="20836"/>
                <wp:lineTo x="20937" y="0"/>
                <wp:lineTo x="0" y="0"/>
              </wp:wrapPolygon>
            </wp:wrapTight>
            <wp:docPr id="9" name="Рисунок 9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3" t="33103" r="24125" b="64021"/>
                    <a:stretch/>
                  </pic:blipFill>
                  <pic:spPr bwMode="auto">
                    <a:xfrm>
                      <a:off x="0" y="0"/>
                      <a:ext cx="3930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FC83B" wp14:editId="34914A70">
                <wp:simplePos x="0" y="0"/>
                <wp:positionH relativeFrom="column">
                  <wp:posOffset>3965778</wp:posOffset>
                </wp:positionH>
                <wp:positionV relativeFrom="paragraph">
                  <wp:posOffset>270459</wp:posOffset>
                </wp:positionV>
                <wp:extent cx="0" cy="292253"/>
                <wp:effectExtent l="95250" t="19050" r="95250" b="889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25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12.25pt;margin-top:21.3pt;width:0;height:2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8BD4E2" wp14:editId="1F72CA2E">
                <wp:simplePos x="0" y="0"/>
                <wp:positionH relativeFrom="column">
                  <wp:posOffset>3628796</wp:posOffset>
                </wp:positionH>
                <wp:positionV relativeFrom="paragraph">
                  <wp:posOffset>233045</wp:posOffset>
                </wp:positionV>
                <wp:extent cx="0" cy="153289"/>
                <wp:effectExtent l="95250" t="19050" r="76200" b="9461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28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85.75pt;margin-top:18.35pt;width:0;height:12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305A7" wp14:editId="01BCA154">
                <wp:simplePos x="0" y="0"/>
                <wp:positionH relativeFrom="column">
                  <wp:posOffset>3504921</wp:posOffset>
                </wp:positionH>
                <wp:positionV relativeFrom="paragraph">
                  <wp:posOffset>116840</wp:posOffset>
                </wp:positionV>
                <wp:extent cx="0" cy="153619"/>
                <wp:effectExtent l="114300" t="38100" r="76200" b="7556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76pt;margin-top:9.2pt;width:0;height:12.1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5B5D5" wp14:editId="709D8D90">
                <wp:simplePos x="0" y="0"/>
                <wp:positionH relativeFrom="column">
                  <wp:posOffset>3892626</wp:posOffset>
                </wp:positionH>
                <wp:positionV relativeFrom="paragraph">
                  <wp:posOffset>21743</wp:posOffset>
                </wp:positionV>
                <wp:extent cx="0" cy="248716"/>
                <wp:effectExtent l="114300" t="38100" r="76200" b="7556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71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06.5pt;margin-top:1.7pt;width:0;height:19.6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74CAE58" wp14:editId="03C94881">
            <wp:simplePos x="0" y="0"/>
            <wp:positionH relativeFrom="column">
              <wp:posOffset>3577590</wp:posOffset>
            </wp:positionH>
            <wp:positionV relativeFrom="paragraph">
              <wp:posOffset>269240</wp:posOffset>
            </wp:positionV>
            <wp:extent cx="153035" cy="182880"/>
            <wp:effectExtent l="0" t="0" r="0" b="7620"/>
            <wp:wrapTight wrapText="bothSides">
              <wp:wrapPolygon edited="0">
                <wp:start x="0" y="0"/>
                <wp:lineTo x="0" y="20250"/>
                <wp:lineTo x="18822" y="20250"/>
                <wp:lineTo x="18822" y="0"/>
                <wp:lineTo x="0" y="0"/>
              </wp:wrapPolygon>
            </wp:wrapTight>
            <wp:docPr id="10" name="Рисунок 10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2" t="26307" r="24856" b="71515"/>
                    <a:stretch/>
                  </pic:blipFill>
                  <pic:spPr bwMode="auto">
                    <a:xfrm>
                      <a:off x="0" y="0"/>
                      <a:ext cx="1530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EF2ADE" wp14:editId="014C74B9">
                <wp:simplePos x="0" y="0"/>
                <wp:positionH relativeFrom="column">
                  <wp:posOffset>825017</wp:posOffset>
                </wp:positionH>
                <wp:positionV relativeFrom="paragraph">
                  <wp:posOffset>317348</wp:posOffset>
                </wp:positionV>
                <wp:extent cx="512064" cy="256032"/>
                <wp:effectExtent l="0" t="0" r="21590" b="107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25603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64.95pt;margin-top:25pt;width:40.3pt;height: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" filled="f" strokecolor="windowText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D268A29" wp14:editId="7A8F467F">
            <wp:simplePos x="0" y="0"/>
            <wp:positionH relativeFrom="column">
              <wp:posOffset>3422650</wp:posOffset>
            </wp:positionH>
            <wp:positionV relativeFrom="paragraph">
              <wp:posOffset>956310</wp:posOffset>
            </wp:positionV>
            <wp:extent cx="3350260" cy="972820"/>
            <wp:effectExtent l="0" t="0" r="2540" b="0"/>
            <wp:wrapThrough wrapText="bothSides">
              <wp:wrapPolygon edited="0">
                <wp:start x="0" y="0"/>
                <wp:lineTo x="0" y="21149"/>
                <wp:lineTo x="21494" y="21149"/>
                <wp:lineTo x="21494" y="0"/>
                <wp:lineTo x="0" y="0"/>
              </wp:wrapPolygon>
            </wp:wrapThrough>
            <wp:docPr id="11" name="Рисунок 11" descr="E:\8 класс годовая контрольная экзамен\p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5" t="30328" r="10721" b="59056"/>
                    <a:stretch/>
                  </pic:blipFill>
                  <pic:spPr bwMode="auto">
                    <a:xfrm>
                      <a:off x="0" y="0"/>
                      <a:ext cx="335026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4579AA">
        <w:rPr>
          <w:rFonts w:ascii="Times New Roman" w:hAnsi="Times New Roman" w:cs="Times New Roman"/>
          <w:sz w:val="24"/>
          <w:szCs w:val="24"/>
        </w:rPr>
        <w:t xml:space="preserve">1;  </w:t>
      </w:r>
      <w:r>
        <w:rPr>
          <w:rFonts w:ascii="Times New Roman" w:hAnsi="Times New Roman" w:cs="Times New Roman"/>
          <w:sz w:val="24"/>
          <w:szCs w:val="24"/>
        </w:rPr>
        <w:t xml:space="preserve">  2)2;</w:t>
      </w:r>
      <w:r w:rsidRPr="00DD63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3)3</w:t>
      </w:r>
      <w:r w:rsidRPr="004579AA">
        <w:rPr>
          <w:rFonts w:ascii="Times New Roman" w:hAnsi="Times New Roman" w:cs="Times New Roman"/>
          <w:sz w:val="24"/>
          <w:szCs w:val="24"/>
        </w:rPr>
        <w:t xml:space="preserve">;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79AA">
        <w:rPr>
          <w:rFonts w:ascii="Times New Roman" w:hAnsi="Times New Roman" w:cs="Times New Roman"/>
          <w:sz w:val="24"/>
          <w:szCs w:val="24"/>
        </w:rPr>
        <w:t>4)4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</w:p>
    <w:p w:rsidR="006F63D5" w:rsidRPr="004579AA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F63D5" w:rsidRPr="00BE7449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Участок цепи постоянного тока состоит из пяти одинаковых резисторов по 3 Ом каждый. Амперметр А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показывает силу тока в 2 А. Чему равны общее электрическое сопротивление</w:t>
      </w:r>
      <w:r w:rsidRPr="006A0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участка цепи и сила тока, которую показывает амперметр А1? Сопротивлением амперметров пренебречь.1. 15 Ом,    4А        2.  10,5 Ом, 2А </w:t>
      </w:r>
      <w:r w:rsidR="00923BA2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E7449">
        <w:rPr>
          <w:rFonts w:ascii="Times New Roman" w:hAnsi="Times New Roman" w:cs="Times New Roman"/>
          <w:sz w:val="24"/>
          <w:szCs w:val="24"/>
        </w:rPr>
        <w:t>10,5 Ом, 4</w:t>
      </w:r>
      <w:proofErr w:type="gramStart"/>
      <w:r w:rsidRPr="00BE744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7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4.  7Ом,1А</w:t>
      </w: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06867" wp14:editId="70021167">
                <wp:simplePos x="0" y="0"/>
                <wp:positionH relativeFrom="column">
                  <wp:posOffset>1335405</wp:posOffset>
                </wp:positionH>
                <wp:positionV relativeFrom="paragraph">
                  <wp:posOffset>13335</wp:posOffset>
                </wp:positionV>
                <wp:extent cx="511810" cy="255905"/>
                <wp:effectExtent l="0" t="0" r="21590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25590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05.15pt;margin-top:1.05pt;width:40.3pt;height:2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" filled="f" strokecolor="windowText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Ответ:</w:t>
      </w:r>
      <w:r w:rsidRPr="00DD63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F63D5" w:rsidRPr="00267DB3" w:rsidRDefault="006F63D5" w:rsidP="006F63D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Pr="00267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физическими величинами и единицами измерения этих</w:t>
      </w:r>
    </w:p>
    <w:p w:rsidR="006F63D5" w:rsidRPr="00267DB3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величин в системе СИ.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                                                                                ЕДИНИЦА ВЕЛИЧИНЫ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                                                                                  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781F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электрическое напряжение  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удельная теплоемкость                                             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Pr="00545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proofErr w:type="gramStart"/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/(кг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электрический заряд                                                             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4.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Г) количество теплоты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5.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Start"/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  </w:t>
      </w:r>
    </w:p>
    <w:tbl>
      <w:tblPr>
        <w:tblStyle w:val="a4"/>
        <w:tblpPr w:leftFromText="180" w:rightFromText="180" w:vertAnchor="text" w:horzAnchor="page" w:tblpX="2991" w:tblpY="543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993"/>
        <w:gridCol w:w="850"/>
      </w:tblGrid>
      <w:tr w:rsidR="006F63D5" w:rsidRPr="00781F84" w:rsidTr="002F12A1">
        <w:tc>
          <w:tcPr>
            <w:tcW w:w="959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</w:tr>
      <w:tr w:rsidR="006F63D5" w:rsidRPr="00781F84" w:rsidTr="002F12A1">
        <w:tc>
          <w:tcPr>
            <w:tcW w:w="959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6F63D5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6F63D5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6F63D5" w:rsidRPr="00781F84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Ответ: </w:t>
      </w:r>
    </w:p>
    <w:p w:rsidR="006F63D5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F63D5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F63D5" w:rsidRPr="00267DB3" w:rsidRDefault="006F63D5" w:rsidP="006F6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7D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 </w:t>
      </w:r>
      <w:r w:rsidRPr="00267DB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физическими величинами и форму</w:t>
      </w:r>
      <w:r w:rsidRPr="00267D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лами, по  которым эти величины можно рассчитать.</w:t>
      </w:r>
    </w:p>
    <w:p w:rsidR="006F63D5" w:rsidRPr="00781F84" w:rsidRDefault="006F63D5" w:rsidP="006F63D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                                                                                ФОРМУЛА </w:t>
      </w:r>
    </w:p>
    <w:p w:rsidR="006F63D5" w:rsidRPr="00781F84" w:rsidRDefault="006F63D5" w:rsidP="006F63D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ВЕЛИЧИНА                                                                 </w:t>
      </w:r>
      <w:r w:rsidR="00921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1.  Q/m</w:t>
      </w:r>
    </w:p>
    <w:p w:rsidR="006F63D5" w:rsidRPr="00781F84" w:rsidRDefault="006F63D5" w:rsidP="006F63D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тока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21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</w:t>
      </w:r>
      <w:proofErr w:type="spellStart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q·m</w:t>
      </w:r>
      <w:proofErr w:type="spellEnd"/>
    </w:p>
    <w:p w:rsidR="006F63D5" w:rsidRPr="00781F84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удельное электрическое сопротивление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 </w:t>
      </w:r>
      <w:proofErr w:type="spellStart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I·U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·t</w:t>
      </w:r>
      <w:proofErr w:type="spellEnd"/>
    </w:p>
    <w:p w:rsidR="006F63D5" w:rsidRPr="00781F84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закон Ома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R·S/ℓ</w:t>
      </w:r>
    </w:p>
    <w:p w:rsidR="006F63D5" w:rsidRPr="00781F84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теплоты, выделяющееся при сгорании топлива.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5.   U/R</w:t>
      </w:r>
    </w:p>
    <w:tbl>
      <w:tblPr>
        <w:tblStyle w:val="a4"/>
        <w:tblpPr w:leftFromText="180" w:rightFromText="180" w:vertAnchor="text" w:horzAnchor="page" w:tblpX="2911" w:tblpY="532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993"/>
        <w:gridCol w:w="850"/>
      </w:tblGrid>
      <w:tr w:rsidR="006F63D5" w:rsidRPr="00781F84" w:rsidTr="002F12A1">
        <w:tc>
          <w:tcPr>
            <w:tcW w:w="959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</w:tr>
      <w:tr w:rsidR="006F63D5" w:rsidRPr="00781F84" w:rsidTr="002F12A1">
        <w:tc>
          <w:tcPr>
            <w:tcW w:w="959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6F63D5" w:rsidRDefault="006F63D5" w:rsidP="006F63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Default="006F63D5" w:rsidP="006F63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Default="006F63D5" w:rsidP="006F63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Pr="001C0EB7" w:rsidRDefault="006F63D5" w:rsidP="006F63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C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Сопротивление спирали электроплитки 55 Ом. Плитка включена в сеть напряжением </w:t>
      </w:r>
    </w:p>
    <w:p w:rsidR="006F63D5" w:rsidRPr="001C0EB7" w:rsidRDefault="006F63D5" w:rsidP="006F63D5">
      <w:pPr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220 В.  Чему равна сила тока,  проходящего по спирали?</w:t>
      </w:r>
    </w:p>
    <w:p w:rsidR="006F63D5" w:rsidRDefault="006F63D5" w:rsidP="006F63D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F63D5" w:rsidRPr="00781F84" w:rsidRDefault="006F63D5" w:rsidP="006F63D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Ответ</w:t>
      </w:r>
      <w:r w:rsidRPr="001C0EB7">
        <w:rPr>
          <w:rFonts w:ascii="Times New Roman" w:hAnsi="Times New Roman" w:cs="Times New Roman"/>
          <w:sz w:val="24"/>
          <w:szCs w:val="24"/>
          <w:u w:val="single"/>
        </w:rPr>
        <w:t xml:space="preserve">: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</w:t>
      </w:r>
      <w:r w:rsidRPr="001C0EB7">
        <w:rPr>
          <w:rFonts w:ascii="Times New Roman" w:hAnsi="Times New Roman" w:cs="Times New Roman"/>
          <w:sz w:val="24"/>
          <w:szCs w:val="24"/>
          <w:u w:val="single"/>
        </w:rPr>
        <w:t>мА</w:t>
      </w:r>
      <w:r w:rsidRPr="00781F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3D5" w:rsidRDefault="006F63D5" w:rsidP="006F63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F63D5" w:rsidRPr="004B5347" w:rsidRDefault="006F63D5" w:rsidP="006F63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A62A264" wp14:editId="54FCA779">
            <wp:simplePos x="0" y="0"/>
            <wp:positionH relativeFrom="column">
              <wp:posOffset>4074795</wp:posOffset>
            </wp:positionH>
            <wp:positionV relativeFrom="paragraph">
              <wp:posOffset>264160</wp:posOffset>
            </wp:positionV>
            <wp:extent cx="2282190" cy="1160145"/>
            <wp:effectExtent l="0" t="0" r="0" b="1905"/>
            <wp:wrapTight wrapText="bothSides">
              <wp:wrapPolygon edited="0">
                <wp:start x="0" y="0"/>
                <wp:lineTo x="0" y="21281"/>
                <wp:lineTo x="21275" y="21281"/>
                <wp:lineTo x="212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и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94" b="47708"/>
                    <a:stretch/>
                  </pic:blipFill>
                  <pic:spPr bwMode="auto">
                    <a:xfrm>
                      <a:off x="0" y="0"/>
                      <a:ext cx="2282190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347">
        <w:rPr>
          <w:rFonts w:ascii="Times New Roman" w:hAnsi="Times New Roman" w:cs="Times New Roman"/>
          <w:sz w:val="24"/>
          <w:szCs w:val="24"/>
        </w:rPr>
        <w:t xml:space="preserve">9. </w:t>
      </w:r>
      <w:r w:rsidRPr="0069056A">
        <w:rPr>
          <w:rFonts w:ascii="Times New Roman" w:eastAsia="Times New Roman" w:hAnsi="Times New Roman" w:cs="Times New Roman"/>
          <w:lang w:eastAsia="ru-RU"/>
        </w:rPr>
        <w:t>На рисунках схематически изображены разные способы подключения параллельных проводников к источникам то</w:t>
      </w:r>
      <w:r w:rsidRPr="0069056A">
        <w:rPr>
          <w:rFonts w:ascii="Times New Roman" w:eastAsia="Times New Roman" w:hAnsi="Times New Roman" w:cs="Times New Roman"/>
          <w:lang w:eastAsia="ru-RU"/>
        </w:rPr>
        <w:softHyphen/>
        <w:t>ка</w:t>
      </w:r>
      <w:r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</w:t>
      </w:r>
      <w:r w:rsidRPr="004B5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взаимодействуют проводники с током?</w:t>
      </w:r>
    </w:p>
    <w:p w:rsidR="006F63D5" w:rsidRPr="004B5347" w:rsidRDefault="0057792F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притягиваются       2. </w:t>
      </w:r>
      <w:r w:rsidR="006F63D5">
        <w:rPr>
          <w:rFonts w:ascii="Times New Roman" w:hAnsi="Times New Roman" w:cs="Times New Roman"/>
          <w:sz w:val="24"/>
          <w:szCs w:val="24"/>
        </w:rPr>
        <w:t xml:space="preserve"> отталкиваются</w:t>
      </w:r>
    </w:p>
    <w:tbl>
      <w:tblPr>
        <w:tblStyle w:val="a4"/>
        <w:tblpPr w:leftFromText="180" w:rightFromText="180" w:vertAnchor="text" w:horzAnchor="page" w:tblpX="2888" w:tblpY="166"/>
        <w:tblW w:w="0" w:type="auto"/>
        <w:tblLook w:val="04A0" w:firstRow="1" w:lastRow="0" w:firstColumn="1" w:lastColumn="0" w:noHBand="0" w:noVBand="1"/>
      </w:tblPr>
      <w:tblGrid>
        <w:gridCol w:w="724"/>
        <w:gridCol w:w="642"/>
      </w:tblGrid>
      <w:tr w:rsidR="006F63D5" w:rsidRPr="00781F84" w:rsidTr="002F12A1">
        <w:trPr>
          <w:trHeight w:val="276"/>
        </w:trPr>
        <w:tc>
          <w:tcPr>
            <w:tcW w:w="724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2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</w:tr>
      <w:tr w:rsidR="006F63D5" w:rsidRPr="00781F84" w:rsidTr="002F12A1">
        <w:trPr>
          <w:trHeight w:val="288"/>
        </w:trPr>
        <w:tc>
          <w:tcPr>
            <w:tcW w:w="724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42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6F63D5" w:rsidRDefault="006F63D5" w:rsidP="006F63D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F63D5" w:rsidRPr="004B5347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BB1C24B" wp14:editId="6D77A251">
            <wp:simplePos x="0" y="0"/>
            <wp:positionH relativeFrom="column">
              <wp:posOffset>4679950</wp:posOffset>
            </wp:positionH>
            <wp:positionV relativeFrom="paragraph">
              <wp:posOffset>212090</wp:posOffset>
            </wp:positionV>
            <wp:extent cx="1865630" cy="878205"/>
            <wp:effectExtent l="0" t="0" r="1270" b="0"/>
            <wp:wrapTight wrapText="bothSides">
              <wp:wrapPolygon edited="0">
                <wp:start x="0" y="0"/>
                <wp:lineTo x="0" y="21085"/>
                <wp:lineTo x="21394" y="21085"/>
                <wp:lineTo x="2139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ru-RU"/>
        </w:rPr>
        <w:t>10. Два параллельно идущих световых луча, распространяющихся в воздухе, преломляются на границе двух разных сред.    Во второй среде по сравнению с первой</w:t>
      </w:r>
    </w:p>
    <w:p w:rsidR="006F63D5" w:rsidRDefault="006F63D5" w:rsidP="006F63D5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больше и угол преломления, и скорость распространения света</w:t>
      </w:r>
    </w:p>
    <w:p w:rsidR="006F63D5" w:rsidRDefault="006F63D5" w:rsidP="006F63D5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меньше и угол преломления, и скорость распространения света</w:t>
      </w:r>
    </w:p>
    <w:p w:rsidR="006F63D5" w:rsidRDefault="006F63D5" w:rsidP="006F63D5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больше угол преломления, но меньше скорость распространения света</w:t>
      </w:r>
    </w:p>
    <w:p w:rsidR="006F63D5" w:rsidRPr="00554FB4" w:rsidRDefault="006F63D5" w:rsidP="006F63D5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меньше угол преломления, но больше скорость распространения света</w:t>
      </w:r>
    </w:p>
    <w:p w:rsidR="006F63D5" w:rsidRPr="00FD7A01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2853" w:tblpY="-37"/>
        <w:tblW w:w="0" w:type="auto"/>
        <w:tblLook w:val="04A0" w:firstRow="1" w:lastRow="0" w:firstColumn="1" w:lastColumn="0" w:noHBand="0" w:noVBand="1"/>
      </w:tblPr>
      <w:tblGrid>
        <w:gridCol w:w="422"/>
      </w:tblGrid>
      <w:tr w:rsidR="006F63D5" w:rsidTr="002F12A1">
        <w:trPr>
          <w:trHeight w:val="252"/>
        </w:trPr>
        <w:tc>
          <w:tcPr>
            <w:tcW w:w="422" w:type="dxa"/>
          </w:tcPr>
          <w:p w:rsidR="006F63D5" w:rsidRDefault="006F63D5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3D5" w:rsidRDefault="006F63D5" w:rsidP="006F63D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7A01">
        <w:rPr>
          <w:rFonts w:ascii="Times New Roman" w:hAnsi="Times New Roman" w:cs="Times New Roman"/>
          <w:sz w:val="24"/>
          <w:szCs w:val="24"/>
        </w:rPr>
        <w:t>Ответ</w:t>
      </w:r>
    </w:p>
    <w:p w:rsidR="006F63D5" w:rsidRPr="004B5347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A0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223D70BD" wp14:editId="2A1AC1AD">
            <wp:simplePos x="0" y="0"/>
            <wp:positionH relativeFrom="column">
              <wp:posOffset>4198620</wp:posOffset>
            </wp:positionH>
            <wp:positionV relativeFrom="paragraph">
              <wp:posOffset>111125</wp:posOffset>
            </wp:positionV>
            <wp:extent cx="2120900" cy="710565"/>
            <wp:effectExtent l="0" t="0" r="0" b="0"/>
            <wp:wrapTight wrapText="bothSides">
              <wp:wrapPolygon edited="0">
                <wp:start x="0" y="0"/>
                <wp:lineTo x="0" y="20847"/>
                <wp:lineTo x="21341" y="20847"/>
                <wp:lineTo x="21341" y="0"/>
                <wp:lineTo x="0" y="0"/>
              </wp:wrapPolygon>
            </wp:wrapTight>
            <wp:docPr id="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7699" r="5287" b="76679"/>
                    <a:stretch/>
                  </pic:blipFill>
                  <pic:spPr bwMode="auto">
                    <a:xfrm>
                      <a:off x="0" y="0"/>
                      <a:ext cx="212090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3D5" w:rsidRPr="00FD7A01" w:rsidRDefault="006F63D5" w:rsidP="006F63D5">
      <w:pPr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 Как взаимодействуют</w:t>
      </w:r>
      <w:r w:rsidRPr="00016AB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7A01">
        <w:rPr>
          <w:rFonts w:ascii="Times New Roman" w:eastAsia="Times New Roman" w:hAnsi="Times New Roman" w:cs="Times New Roman"/>
          <w:lang w:eastAsia="ru-RU"/>
        </w:rPr>
        <w:t xml:space="preserve">магнит и катушка с током, </w:t>
      </w:r>
      <w:proofErr w:type="gramStart"/>
      <w:r w:rsidRPr="00FD7A01">
        <w:rPr>
          <w:rFonts w:ascii="Times New Roman" w:eastAsia="Times New Roman" w:hAnsi="Times New Roman" w:cs="Times New Roman"/>
          <w:lang w:eastAsia="ru-RU"/>
        </w:rPr>
        <w:t>изображённ</w:t>
      </w:r>
      <w:r>
        <w:rPr>
          <w:rFonts w:ascii="Times New Roman" w:eastAsia="Times New Roman" w:hAnsi="Times New Roman" w:cs="Times New Roman"/>
          <w:lang w:eastAsia="ru-RU"/>
        </w:rPr>
        <w:t>ые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рисунке</w:t>
      </w:r>
      <w:r w:rsidRPr="00FD7A01">
        <w:rPr>
          <w:rFonts w:ascii="Times New Roman" w:eastAsia="Times New Roman" w:hAnsi="Times New Roman" w:cs="Times New Roman"/>
          <w:lang w:eastAsia="ru-RU"/>
        </w:rPr>
        <w:t>?</w:t>
      </w: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притягиваются       2) отталкиваются  3)не хватает данных</w:t>
      </w:r>
    </w:p>
    <w:tbl>
      <w:tblPr>
        <w:tblStyle w:val="a4"/>
        <w:tblpPr w:leftFromText="180" w:rightFromText="180" w:vertAnchor="text" w:horzAnchor="page" w:tblpX="2324" w:tblpY="174"/>
        <w:tblW w:w="0" w:type="auto"/>
        <w:tblLook w:val="04A0" w:firstRow="1" w:lastRow="0" w:firstColumn="1" w:lastColumn="0" w:noHBand="0" w:noVBand="1"/>
      </w:tblPr>
      <w:tblGrid>
        <w:gridCol w:w="642"/>
      </w:tblGrid>
      <w:tr w:rsidR="006F63D5" w:rsidRPr="00781F84" w:rsidTr="002F12A1">
        <w:trPr>
          <w:trHeight w:val="276"/>
        </w:trPr>
        <w:tc>
          <w:tcPr>
            <w:tcW w:w="642" w:type="dxa"/>
          </w:tcPr>
          <w:p w:rsidR="006F63D5" w:rsidRPr="00781F84" w:rsidRDefault="006F63D5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6F63D5" w:rsidRPr="004B5347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3D5" w:rsidRDefault="006F63D5" w:rsidP="006F6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6F63D5" w:rsidRPr="00781F84" w:rsidRDefault="006F63D5" w:rsidP="006F6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</w:t>
      </w:r>
      <w:r w:rsidRPr="00D71274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 одинаковым металлическим шарикам сообщили разноимённые заряды    -25е  и 11е.        Шарики   привели в соприкосновение и сно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развели. Какие заряды будут у шариков?</w:t>
      </w:r>
    </w:p>
    <w:p w:rsidR="006F63D5" w:rsidRPr="00781F84" w:rsidRDefault="006F63D5" w:rsidP="006F6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-7е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 -14е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заряд 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чезнет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  36е</w:t>
      </w:r>
    </w:p>
    <w:p w:rsidR="006F63D5" w:rsidRPr="00781F84" w:rsidRDefault="006F63D5" w:rsidP="006F6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Pr="00781F84" w:rsidRDefault="006F63D5" w:rsidP="006F63D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81F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22346" wp14:editId="2D1FE6B5">
                <wp:simplePos x="0" y="0"/>
                <wp:positionH relativeFrom="column">
                  <wp:posOffset>864362</wp:posOffset>
                </wp:positionH>
                <wp:positionV relativeFrom="paragraph">
                  <wp:posOffset>13335</wp:posOffset>
                </wp:positionV>
                <wp:extent cx="387528" cy="189738"/>
                <wp:effectExtent l="0" t="0" r="12700" b="203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28" cy="1897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68.05pt;margin-top:1.05pt;width:30.5pt;height:1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" fillcolor="window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F84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F63D5" w:rsidRDefault="006F63D5" w:rsidP="006F6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Pr="00F83A17" w:rsidRDefault="006F63D5" w:rsidP="006F63D5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F83A1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полном сгорании 10 кг каменного угля  выделилось 29 МДж энергии. Чему равна удельная теплота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83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сгорания угля?</w:t>
      </w:r>
    </w:p>
    <w:p w:rsidR="006F63D5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r w:rsidRPr="001748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_______________МДж/кг</w:t>
      </w:r>
    </w:p>
    <w:p w:rsidR="006F63D5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28306" wp14:editId="7BC94BC7">
                <wp:simplePos x="0" y="0"/>
                <wp:positionH relativeFrom="column">
                  <wp:posOffset>-24765</wp:posOffset>
                </wp:positionH>
                <wp:positionV relativeFrom="paragraph">
                  <wp:posOffset>80010</wp:posOffset>
                </wp:positionV>
                <wp:extent cx="6671310" cy="836295"/>
                <wp:effectExtent l="0" t="0" r="15240" b="2095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310" cy="836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63D5" w:rsidRPr="00D71274" w:rsidRDefault="006F63D5" w:rsidP="006F6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71274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Для  заданий  14, 15 необходимо  записать  полное  решение,  включающее запис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  краткого  условия  задачи  (</w:t>
                            </w:r>
                            <w:r w:rsidRPr="00D71274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Дано), запись  формул, применение   которых  необходимо  и  достаточно  для  решения  задачи, а  также  математические  преобразования  и  расчёты, приводящие  к  числовому ответу. </w:t>
                            </w:r>
                          </w:p>
                          <w:p w:rsidR="006F63D5" w:rsidRPr="00D71274" w:rsidRDefault="006F63D5" w:rsidP="006F6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-1.95pt;margin-top:6.3pt;width:525.3pt;height:6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" fillcolor="window" strokecolor="windowText" strokeweight="2pt">
                <v:textbox>
                  <w:txbxContent>
                    <w:p w:rsidR="006F63D5" w:rsidRPr="00D71274" w:rsidRDefault="006F63D5" w:rsidP="006F6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D71274"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  <w:t>Для  заданий  14, 15 необходимо  записать  полное  решение,  включающее запис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  <w:t>ь  краткого  условия  задачи  (</w:t>
                      </w:r>
                      <w:r w:rsidRPr="00D71274"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  <w:t xml:space="preserve">Дано), запись  формул, применение   которых  необходимо  и  достаточно  для  решения  задачи, а  также  математические  преобразования  и  расчёты, приводящие  к  числовому ответу. </w:t>
                      </w:r>
                    </w:p>
                    <w:p w:rsidR="006F63D5" w:rsidRPr="00D71274" w:rsidRDefault="006F63D5" w:rsidP="006F6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F63D5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Default="006F63D5" w:rsidP="006F63D5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D5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33A64">
        <w:rPr>
          <w:rFonts w:ascii="Times New Roman" w:hAnsi="Times New Roman" w:cs="Times New Roman"/>
          <w:sz w:val="24"/>
          <w:szCs w:val="24"/>
        </w:rPr>
        <w:t>4. Двигатель мотоцикла сжигает 4</w:t>
      </w:r>
      <w:r>
        <w:rPr>
          <w:rFonts w:ascii="Times New Roman" w:hAnsi="Times New Roman" w:cs="Times New Roman"/>
          <w:sz w:val="24"/>
          <w:szCs w:val="24"/>
        </w:rPr>
        <w:t xml:space="preserve">0г бензина, </w:t>
      </w:r>
      <w:r w:rsidR="00D33A64">
        <w:rPr>
          <w:rFonts w:ascii="Times New Roman" w:hAnsi="Times New Roman" w:cs="Times New Roman"/>
          <w:sz w:val="24"/>
          <w:szCs w:val="24"/>
        </w:rPr>
        <w:t xml:space="preserve">коэффициент </w:t>
      </w:r>
      <w:proofErr w:type="gramStart"/>
      <w:r w:rsidR="00D33A64">
        <w:rPr>
          <w:rFonts w:ascii="Times New Roman" w:hAnsi="Times New Roman" w:cs="Times New Roman"/>
          <w:sz w:val="24"/>
          <w:szCs w:val="24"/>
        </w:rPr>
        <w:t>полезного</w:t>
      </w:r>
      <w:proofErr w:type="gramEnd"/>
      <w:r w:rsidR="00D33A64">
        <w:rPr>
          <w:rFonts w:ascii="Times New Roman" w:hAnsi="Times New Roman" w:cs="Times New Roman"/>
          <w:sz w:val="24"/>
          <w:szCs w:val="24"/>
        </w:rPr>
        <w:t xml:space="preserve"> действия которого 40%.</w:t>
      </w:r>
      <w:r w:rsidR="00D33A64" w:rsidRPr="00D33A64">
        <w:rPr>
          <w:rFonts w:ascii="Times New Roman" w:hAnsi="Times New Roman" w:cs="Times New Roman"/>
          <w:sz w:val="24"/>
          <w:szCs w:val="24"/>
        </w:rPr>
        <w:t xml:space="preserve"> </w:t>
      </w:r>
      <w:r w:rsidR="00D33A64">
        <w:rPr>
          <w:rFonts w:ascii="Times New Roman" w:hAnsi="Times New Roman" w:cs="Times New Roman"/>
          <w:sz w:val="24"/>
          <w:szCs w:val="24"/>
        </w:rPr>
        <w:t>Чему равна совершённая</w:t>
      </w:r>
      <w:r>
        <w:rPr>
          <w:rFonts w:ascii="Times New Roman" w:hAnsi="Times New Roman" w:cs="Times New Roman"/>
          <w:sz w:val="24"/>
          <w:szCs w:val="24"/>
        </w:rPr>
        <w:t xml:space="preserve"> при этом </w:t>
      </w:r>
      <w:r w:rsidR="00D33A64">
        <w:rPr>
          <w:rFonts w:ascii="Times New Roman" w:hAnsi="Times New Roman" w:cs="Times New Roman"/>
          <w:sz w:val="24"/>
          <w:szCs w:val="24"/>
        </w:rPr>
        <w:t>полезную работу</w:t>
      </w:r>
      <w:r>
        <w:rPr>
          <w:rFonts w:ascii="Times New Roman" w:hAnsi="Times New Roman" w:cs="Times New Roman"/>
          <w:sz w:val="24"/>
          <w:szCs w:val="24"/>
        </w:rPr>
        <w:t>?</w:t>
      </w:r>
      <w:r w:rsidR="00D33A64">
        <w:rPr>
          <w:rFonts w:ascii="Times New Roman" w:hAnsi="Times New Roman" w:cs="Times New Roman"/>
          <w:sz w:val="24"/>
          <w:szCs w:val="24"/>
        </w:rPr>
        <w:t xml:space="preserve"> Удельная теплота сгорания бензина 46 Мдж/кг.</w:t>
      </w:r>
    </w:p>
    <w:p w:rsidR="006F63D5" w:rsidRPr="004D1ACD" w:rsidRDefault="006F63D5" w:rsidP="006F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Электроплитка сопротивлением 10 Ом включена в сеть напряжением 220В. Через какое время на этой электроплитке закипит вода массой 1 кг, имеющая начальную температуру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и налитая в алюминиевый ковш массой 300г? Потерями энергии пренебречь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1ACD">
        <w:rPr>
          <w:rFonts w:ascii="Times New Roman" w:hAnsi="Times New Roman" w:cs="Times New Roman"/>
          <w:sz w:val="24"/>
          <w:szCs w:val="24"/>
        </w:rPr>
        <w:t xml:space="preserve"> Удельная теплоемкость воды 4200Дж/кг·</w:t>
      </w:r>
      <w:r w:rsidR="004D1AC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D1ACD">
        <w:rPr>
          <w:rFonts w:ascii="Times New Roman" w:hAnsi="Times New Roman" w:cs="Times New Roman"/>
          <w:sz w:val="24"/>
          <w:szCs w:val="24"/>
        </w:rPr>
        <w:t>С, удельная теплоемкость алюминия 880</w:t>
      </w:r>
      <w:r w:rsidR="004D1ACD">
        <w:rPr>
          <w:rFonts w:ascii="Times New Roman" w:hAnsi="Times New Roman" w:cs="Times New Roman"/>
          <w:sz w:val="24"/>
          <w:szCs w:val="24"/>
        </w:rPr>
        <w:t>Дж/кг·</w:t>
      </w:r>
      <w:r w:rsidR="004D1AC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D1ACD">
        <w:rPr>
          <w:rFonts w:ascii="Times New Roman" w:hAnsi="Times New Roman" w:cs="Times New Roman"/>
          <w:sz w:val="24"/>
          <w:szCs w:val="24"/>
        </w:rPr>
        <w:t>С</w:t>
      </w:r>
      <w:r w:rsidR="004D1AC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442280" w:rsidRDefault="00442280"/>
    <w:sectPr w:rsidR="00442280" w:rsidSect="006F63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4F8D"/>
    <w:multiLevelType w:val="hybridMultilevel"/>
    <w:tmpl w:val="01A67E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145E0"/>
    <w:multiLevelType w:val="hybridMultilevel"/>
    <w:tmpl w:val="F49816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B403B"/>
    <w:multiLevelType w:val="hybridMultilevel"/>
    <w:tmpl w:val="B50AC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D5"/>
    <w:rsid w:val="000727DA"/>
    <w:rsid w:val="00401B40"/>
    <w:rsid w:val="00442280"/>
    <w:rsid w:val="004D1ACD"/>
    <w:rsid w:val="0057792F"/>
    <w:rsid w:val="006F63D5"/>
    <w:rsid w:val="00921B8A"/>
    <w:rsid w:val="00923BA2"/>
    <w:rsid w:val="00AE48A7"/>
    <w:rsid w:val="00D33A64"/>
    <w:rsid w:val="00D3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3D5"/>
    <w:pPr>
      <w:ind w:left="720"/>
      <w:contextualSpacing/>
    </w:pPr>
  </w:style>
  <w:style w:type="table" w:styleId="a4">
    <w:name w:val="Table Grid"/>
    <w:basedOn w:val="a1"/>
    <w:uiPriority w:val="59"/>
    <w:rsid w:val="006F6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3D5"/>
    <w:pPr>
      <w:ind w:left="720"/>
      <w:contextualSpacing/>
    </w:pPr>
  </w:style>
  <w:style w:type="table" w:styleId="a4">
    <w:name w:val="Table Grid"/>
    <w:basedOn w:val="a1"/>
    <w:uiPriority w:val="59"/>
    <w:rsid w:val="006F6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2016-05-03T09:27:00Z</dcterms:created>
  <dcterms:modified xsi:type="dcterms:W3CDTF">2016-05-08T09:15:00Z</dcterms:modified>
</cp:coreProperties>
</file>