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AC" w:rsidRPr="00831EE8" w:rsidRDefault="00BE3AAC" w:rsidP="00E90A73">
      <w:pPr>
        <w:rPr>
          <w:rFonts w:ascii="Times New Roman" w:hAnsi="Times New Roman" w:cs="Times New Roman"/>
          <w:b/>
          <w:sz w:val="24"/>
          <w:szCs w:val="28"/>
        </w:rPr>
      </w:pPr>
    </w:p>
    <w:p w:rsidR="00BE3AAC" w:rsidRDefault="00BE3AAC" w:rsidP="000B72EA">
      <w:pPr>
        <w:spacing w:after="0" w:line="240" w:lineRule="auto"/>
        <w:ind w:left="567"/>
        <w:jc w:val="center"/>
        <w:rPr>
          <w:rFonts w:ascii="Times New Roman" w:hAnsi="Times New Roman"/>
          <w:b/>
          <w:sz w:val="24"/>
          <w:szCs w:val="24"/>
        </w:rPr>
      </w:pPr>
    </w:p>
    <w:p w:rsidR="007E139C" w:rsidRPr="00180D7B" w:rsidRDefault="007E139C" w:rsidP="007E139C">
      <w:pPr>
        <w:spacing w:after="0" w:line="240" w:lineRule="auto"/>
        <w:jc w:val="center"/>
        <w:rPr>
          <w:rFonts w:ascii="Times New Roman" w:hAnsi="Times New Roman" w:cs="Times New Roman"/>
          <w:i/>
          <w:szCs w:val="18"/>
        </w:rPr>
      </w:pPr>
      <w:r w:rsidRPr="00180D7B">
        <w:rPr>
          <w:rFonts w:ascii="Times New Roman" w:hAnsi="Times New Roman" w:cs="Times New Roman"/>
          <w:i/>
          <w:szCs w:val="18"/>
        </w:rPr>
        <w:t>Муниципально</w:t>
      </w:r>
      <w:r>
        <w:rPr>
          <w:rFonts w:ascii="Times New Roman" w:hAnsi="Times New Roman" w:cs="Times New Roman"/>
          <w:i/>
          <w:szCs w:val="18"/>
        </w:rPr>
        <w:t>е</w:t>
      </w:r>
      <w:r w:rsidRPr="00180D7B">
        <w:rPr>
          <w:rFonts w:ascii="Times New Roman" w:hAnsi="Times New Roman" w:cs="Times New Roman"/>
          <w:i/>
          <w:szCs w:val="18"/>
        </w:rPr>
        <w:t xml:space="preserve"> дошкольно</w:t>
      </w:r>
      <w:r>
        <w:rPr>
          <w:rFonts w:ascii="Times New Roman" w:hAnsi="Times New Roman" w:cs="Times New Roman"/>
          <w:i/>
          <w:szCs w:val="18"/>
        </w:rPr>
        <w:t>е</w:t>
      </w:r>
      <w:r w:rsidRPr="00180D7B">
        <w:rPr>
          <w:rFonts w:ascii="Times New Roman" w:hAnsi="Times New Roman" w:cs="Times New Roman"/>
          <w:i/>
          <w:szCs w:val="18"/>
        </w:rPr>
        <w:t xml:space="preserve"> образовательно</w:t>
      </w:r>
      <w:r>
        <w:rPr>
          <w:rFonts w:ascii="Times New Roman" w:hAnsi="Times New Roman" w:cs="Times New Roman"/>
          <w:i/>
          <w:szCs w:val="18"/>
        </w:rPr>
        <w:t>е</w:t>
      </w:r>
      <w:r w:rsidRPr="00180D7B">
        <w:rPr>
          <w:rFonts w:ascii="Times New Roman" w:hAnsi="Times New Roman" w:cs="Times New Roman"/>
          <w:i/>
          <w:szCs w:val="18"/>
        </w:rPr>
        <w:t xml:space="preserve"> учреждени</w:t>
      </w:r>
      <w:r>
        <w:rPr>
          <w:rFonts w:ascii="Times New Roman" w:hAnsi="Times New Roman" w:cs="Times New Roman"/>
          <w:i/>
          <w:szCs w:val="18"/>
        </w:rPr>
        <w:t>е  Вольского муниципального района</w:t>
      </w:r>
    </w:p>
    <w:p w:rsidR="007E139C" w:rsidRPr="00180D7B" w:rsidRDefault="007E139C" w:rsidP="007E139C">
      <w:pPr>
        <w:spacing w:after="0" w:line="240" w:lineRule="auto"/>
        <w:jc w:val="center"/>
        <w:rPr>
          <w:rFonts w:ascii="Times New Roman" w:hAnsi="Times New Roman" w:cs="Times New Roman"/>
          <w:i/>
          <w:szCs w:val="18"/>
        </w:rPr>
      </w:pPr>
      <w:r w:rsidRPr="00180D7B">
        <w:rPr>
          <w:rFonts w:ascii="Times New Roman" w:hAnsi="Times New Roman" w:cs="Times New Roman"/>
          <w:i/>
          <w:szCs w:val="18"/>
        </w:rPr>
        <w:t>«ЦРР – детский сад № 17 «Ладушки» г. Вольска Саратовской области»</w:t>
      </w:r>
    </w:p>
    <w:p w:rsidR="007E139C" w:rsidRDefault="007E139C" w:rsidP="007E139C">
      <w:pPr>
        <w:spacing w:after="0" w:line="240" w:lineRule="auto"/>
      </w:pPr>
      <w:r>
        <w:rPr>
          <w:noProof/>
        </w:rPr>
        <w:pict>
          <v:shapetype id="_x0000_t32" coordsize="21600,21600" o:spt="32" o:oned="t" path="m,l21600,21600e" filled="f">
            <v:path arrowok="t" fillok="f" o:connecttype="none"/>
            <o:lock v:ext="edit" shapetype="t"/>
          </v:shapetype>
          <v:shape id="_x0000_s1030" type="#_x0000_t32" style="position:absolute;margin-left:8.25pt;margin-top:1.55pt;width:452.75pt;height:0;z-index:251664384" o:connectortype="straight"/>
        </w:pict>
      </w:r>
    </w:p>
    <w:p w:rsidR="007E139C" w:rsidRDefault="007E139C" w:rsidP="007E139C">
      <w:pPr>
        <w:rPr>
          <w:rFonts w:ascii="Times New Roman" w:hAnsi="Times New Roman" w:cs="Times New Roman"/>
          <w:i/>
          <w:sz w:val="18"/>
          <w:szCs w:val="18"/>
        </w:rPr>
      </w:pPr>
    </w:p>
    <w:p w:rsidR="007E139C" w:rsidRDefault="007E139C" w:rsidP="007E139C">
      <w:pPr>
        <w:rPr>
          <w:rFonts w:ascii="Times New Roman" w:hAnsi="Times New Roman" w:cs="Times New Roman"/>
          <w:i/>
          <w:sz w:val="18"/>
          <w:szCs w:val="1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7E139C" w:rsidTr="008A7B59">
        <w:tc>
          <w:tcPr>
            <w:tcW w:w="5353" w:type="dxa"/>
          </w:tcPr>
          <w:p w:rsidR="007E139C" w:rsidRPr="00CD6B92" w:rsidRDefault="007E139C" w:rsidP="008A7B59">
            <w:pPr>
              <w:rPr>
                <w:rFonts w:ascii="Times New Roman" w:hAnsi="Times New Roman" w:cs="Times New Roman"/>
              </w:rPr>
            </w:pPr>
            <w:r>
              <w:rPr>
                <w:rFonts w:ascii="Times New Roman" w:hAnsi="Times New Roman" w:cs="Times New Roman"/>
              </w:rPr>
              <w:t>П</w:t>
            </w:r>
            <w:r w:rsidRPr="00CD6B92">
              <w:rPr>
                <w:rFonts w:ascii="Times New Roman" w:hAnsi="Times New Roman" w:cs="Times New Roman"/>
              </w:rPr>
              <w:t>ринят</w:t>
            </w:r>
            <w:r>
              <w:rPr>
                <w:rFonts w:ascii="Times New Roman" w:hAnsi="Times New Roman" w:cs="Times New Roman"/>
              </w:rPr>
              <w:t>о</w:t>
            </w:r>
          </w:p>
          <w:p w:rsidR="007E139C" w:rsidRPr="00993C95" w:rsidRDefault="007E139C" w:rsidP="008A7B59">
            <w:pPr>
              <w:rPr>
                <w:rFonts w:ascii="Times New Roman" w:hAnsi="Times New Roman" w:cs="Times New Roman"/>
              </w:rPr>
            </w:pPr>
            <w:r>
              <w:rPr>
                <w:rFonts w:ascii="Times New Roman" w:hAnsi="Times New Roman" w:cs="Times New Roman"/>
              </w:rPr>
              <w:t>н</w:t>
            </w:r>
            <w:r w:rsidRPr="00993C95">
              <w:rPr>
                <w:rFonts w:ascii="Times New Roman" w:hAnsi="Times New Roman" w:cs="Times New Roman"/>
              </w:rPr>
              <w:t>а педагогическом совете</w:t>
            </w:r>
          </w:p>
          <w:p w:rsidR="007E139C" w:rsidRDefault="007E139C" w:rsidP="008A7B59">
            <w:pPr>
              <w:rPr>
                <w:rFonts w:ascii="Times New Roman" w:hAnsi="Times New Roman" w:cs="Times New Roman"/>
                <w:i/>
              </w:rPr>
            </w:pPr>
            <w:r>
              <w:rPr>
                <w:rFonts w:ascii="Times New Roman" w:hAnsi="Times New Roman" w:cs="Times New Roman"/>
                <w:i/>
              </w:rPr>
              <w:t xml:space="preserve">Протокол № ____      </w:t>
            </w:r>
          </w:p>
          <w:p w:rsidR="007E139C" w:rsidRPr="00993C95" w:rsidRDefault="007E139C" w:rsidP="008A7B59">
            <w:pPr>
              <w:rPr>
                <w:rFonts w:ascii="Times New Roman" w:hAnsi="Times New Roman" w:cs="Times New Roman"/>
                <w:b/>
              </w:rPr>
            </w:pPr>
            <w:r w:rsidRPr="00993C95">
              <w:rPr>
                <w:rFonts w:ascii="Times New Roman" w:hAnsi="Times New Roman" w:cs="Times New Roman"/>
                <w:i/>
              </w:rPr>
              <w:t>от</w:t>
            </w:r>
            <w:r w:rsidRPr="00993C95">
              <w:rPr>
                <w:i/>
              </w:rPr>
              <w:t xml:space="preserve"> </w:t>
            </w:r>
            <w:r>
              <w:rPr>
                <w:i/>
              </w:rPr>
              <w:t>«____»___________ 201__г.</w:t>
            </w:r>
            <w:r w:rsidRPr="00993C95">
              <w:rPr>
                <w:i/>
              </w:rPr>
              <w:t xml:space="preserve"> </w:t>
            </w:r>
          </w:p>
        </w:tc>
        <w:tc>
          <w:tcPr>
            <w:tcW w:w="4394" w:type="dxa"/>
          </w:tcPr>
          <w:p w:rsidR="007E139C" w:rsidRPr="00CD171D" w:rsidRDefault="007E139C" w:rsidP="008A7B59">
            <w:pPr>
              <w:rPr>
                <w:rFonts w:ascii="Times New Roman" w:hAnsi="Times New Roman" w:cs="Times New Roman"/>
              </w:rPr>
            </w:pPr>
            <w:r w:rsidRPr="00CD171D">
              <w:rPr>
                <w:rFonts w:ascii="Times New Roman" w:hAnsi="Times New Roman" w:cs="Times New Roman"/>
              </w:rPr>
              <w:t>«Утверждаю»</w:t>
            </w:r>
          </w:p>
          <w:p w:rsidR="007E139C" w:rsidRPr="00CD171D" w:rsidRDefault="007E139C" w:rsidP="008A7B59">
            <w:pPr>
              <w:rPr>
                <w:rFonts w:ascii="Times New Roman" w:hAnsi="Times New Roman" w:cs="Times New Roman"/>
              </w:rPr>
            </w:pPr>
            <w:r w:rsidRPr="00CD171D">
              <w:rPr>
                <w:rFonts w:ascii="Times New Roman" w:hAnsi="Times New Roman" w:cs="Times New Roman"/>
              </w:rPr>
              <w:t>Заведующий МДОУ</w:t>
            </w:r>
            <w:r>
              <w:rPr>
                <w:rFonts w:ascii="Times New Roman" w:hAnsi="Times New Roman" w:cs="Times New Roman"/>
              </w:rPr>
              <w:t xml:space="preserve"> ВМР </w:t>
            </w:r>
            <w:r w:rsidRPr="00CD171D">
              <w:rPr>
                <w:rFonts w:ascii="Times New Roman" w:hAnsi="Times New Roman" w:cs="Times New Roman"/>
              </w:rPr>
              <w:t xml:space="preserve">«ЦРР – детский сад №17 «Ладушки» </w:t>
            </w:r>
          </w:p>
          <w:p w:rsidR="007E139C" w:rsidRPr="00CD171D" w:rsidRDefault="007E139C" w:rsidP="008A7B59">
            <w:pPr>
              <w:rPr>
                <w:rFonts w:ascii="Times New Roman" w:hAnsi="Times New Roman" w:cs="Times New Roman"/>
              </w:rPr>
            </w:pPr>
            <w:r w:rsidRPr="00CD171D">
              <w:rPr>
                <w:rFonts w:ascii="Times New Roman" w:hAnsi="Times New Roman" w:cs="Times New Roman"/>
              </w:rPr>
              <w:t>______________В.В. Чалова</w:t>
            </w:r>
          </w:p>
          <w:p w:rsidR="007E139C" w:rsidRPr="00CD171D" w:rsidRDefault="007E139C" w:rsidP="008A7B59">
            <w:pPr>
              <w:rPr>
                <w:rFonts w:ascii="Times New Roman" w:hAnsi="Times New Roman" w:cs="Times New Roman"/>
                <w:i/>
              </w:rPr>
            </w:pPr>
            <w:r w:rsidRPr="000C179E">
              <w:rPr>
                <w:rFonts w:ascii="Times New Roman" w:hAnsi="Times New Roman" w:cs="Times New Roman"/>
                <w:i/>
                <w:sz w:val="20"/>
              </w:rPr>
              <w:t>Приказ №____  от</w:t>
            </w:r>
            <w:r w:rsidRPr="000C179E">
              <w:rPr>
                <w:i/>
                <w:sz w:val="20"/>
              </w:rPr>
              <w:t xml:space="preserve"> «____»___________ 201__г. </w:t>
            </w:r>
            <w:r w:rsidRPr="00CD171D">
              <w:rPr>
                <w:rFonts w:ascii="Times New Roman" w:hAnsi="Times New Roman" w:cs="Times New Roman"/>
                <w:i/>
              </w:rPr>
              <w:t xml:space="preserve">  </w:t>
            </w:r>
          </w:p>
          <w:p w:rsidR="007E139C" w:rsidRPr="00CD171D" w:rsidRDefault="007E139C" w:rsidP="008A7B59">
            <w:pPr>
              <w:rPr>
                <w:rFonts w:ascii="Times New Roman" w:hAnsi="Times New Roman" w:cs="Times New Roman"/>
              </w:rPr>
            </w:pPr>
          </w:p>
        </w:tc>
      </w:tr>
      <w:tr w:rsidR="007E139C" w:rsidTr="008A7B59">
        <w:tc>
          <w:tcPr>
            <w:tcW w:w="5353" w:type="dxa"/>
          </w:tcPr>
          <w:p w:rsidR="007E139C" w:rsidRPr="00CD171D" w:rsidRDefault="007E139C" w:rsidP="008A7B59">
            <w:pPr>
              <w:rPr>
                <w:rFonts w:ascii="Times New Roman" w:hAnsi="Times New Roman" w:cs="Times New Roman"/>
              </w:rPr>
            </w:pPr>
            <w:r w:rsidRPr="00CD171D">
              <w:rPr>
                <w:rFonts w:ascii="Times New Roman" w:hAnsi="Times New Roman" w:cs="Times New Roman"/>
              </w:rPr>
              <w:t>«Согласовано»</w:t>
            </w:r>
          </w:p>
          <w:p w:rsidR="007E139C" w:rsidRPr="00CD171D" w:rsidRDefault="007E139C" w:rsidP="008A7B59">
            <w:pPr>
              <w:rPr>
                <w:rFonts w:ascii="Times New Roman" w:hAnsi="Times New Roman" w:cs="Times New Roman"/>
              </w:rPr>
            </w:pPr>
            <w:r w:rsidRPr="00CD171D">
              <w:rPr>
                <w:rFonts w:ascii="Times New Roman" w:hAnsi="Times New Roman" w:cs="Times New Roman"/>
              </w:rPr>
              <w:t xml:space="preserve">Заместитель заведующего по ВМР </w:t>
            </w:r>
          </w:p>
          <w:p w:rsidR="007E139C" w:rsidRPr="00CD171D" w:rsidRDefault="007E139C" w:rsidP="008A7B59">
            <w:pPr>
              <w:rPr>
                <w:rFonts w:ascii="Times New Roman" w:hAnsi="Times New Roman" w:cs="Times New Roman"/>
              </w:rPr>
            </w:pPr>
            <w:r w:rsidRPr="00CD171D">
              <w:rPr>
                <w:rFonts w:ascii="Times New Roman" w:hAnsi="Times New Roman" w:cs="Times New Roman"/>
              </w:rPr>
              <w:t>__________Т.Б. Шилова</w:t>
            </w:r>
          </w:p>
          <w:p w:rsidR="007E139C" w:rsidRPr="00CD171D" w:rsidRDefault="007E139C" w:rsidP="008A7B59">
            <w:pPr>
              <w:rPr>
                <w:sz w:val="24"/>
              </w:rPr>
            </w:pPr>
          </w:p>
        </w:tc>
        <w:tc>
          <w:tcPr>
            <w:tcW w:w="4394" w:type="dxa"/>
          </w:tcPr>
          <w:p w:rsidR="007E139C" w:rsidRPr="00CD171D" w:rsidRDefault="007E139C" w:rsidP="008A7B59">
            <w:pPr>
              <w:rPr>
                <w:sz w:val="24"/>
              </w:rPr>
            </w:pPr>
          </w:p>
        </w:tc>
      </w:tr>
    </w:tbl>
    <w:p w:rsidR="007E139C" w:rsidRDefault="007E139C" w:rsidP="007E139C">
      <w:pPr>
        <w:rPr>
          <w:sz w:val="24"/>
        </w:rPr>
      </w:pPr>
    </w:p>
    <w:p w:rsidR="007E139C" w:rsidRDefault="007E139C" w:rsidP="007E139C">
      <w:pPr>
        <w:rPr>
          <w:sz w:val="24"/>
        </w:rPr>
      </w:pPr>
    </w:p>
    <w:p w:rsidR="007E139C" w:rsidRDefault="007E139C" w:rsidP="007E139C">
      <w:pPr>
        <w:rPr>
          <w:sz w:val="24"/>
        </w:rPr>
      </w:pPr>
    </w:p>
    <w:p w:rsidR="007E139C" w:rsidRPr="00BE3AAC" w:rsidRDefault="007E139C" w:rsidP="007E139C">
      <w:pPr>
        <w:spacing w:after="0"/>
        <w:jc w:val="center"/>
        <w:rPr>
          <w:rFonts w:ascii="Arial Black" w:hAnsi="Arial Black" w:cs="Vijaya"/>
          <w:b/>
          <w:color w:val="0070C0"/>
          <w:sz w:val="48"/>
        </w:rPr>
      </w:pPr>
      <w:r w:rsidRPr="00BE3AAC">
        <w:rPr>
          <w:rFonts w:ascii="Arial Black" w:hAnsi="Arial Black" w:cs="Vijaya"/>
          <w:b/>
          <w:color w:val="0070C0"/>
          <w:sz w:val="48"/>
        </w:rPr>
        <w:t>РАБОЧАЯ  ПРОГРАММА</w:t>
      </w:r>
    </w:p>
    <w:p w:rsidR="007E139C" w:rsidRPr="00BE3AAC" w:rsidRDefault="007E139C" w:rsidP="007E139C">
      <w:pPr>
        <w:spacing w:after="0"/>
        <w:jc w:val="center"/>
        <w:rPr>
          <w:rFonts w:ascii="Times New Roman" w:hAnsi="Times New Roman" w:cs="Times New Roman"/>
          <w:b/>
          <w:sz w:val="28"/>
        </w:rPr>
      </w:pPr>
      <w:r>
        <w:rPr>
          <w:rFonts w:ascii="Times New Roman" w:hAnsi="Times New Roman" w:cs="Times New Roman"/>
          <w:sz w:val="24"/>
        </w:rPr>
        <w:t xml:space="preserve"> </w:t>
      </w:r>
      <w:r w:rsidRPr="00BE3AAC">
        <w:rPr>
          <w:rFonts w:ascii="Times New Roman" w:hAnsi="Times New Roman" w:cs="Times New Roman"/>
          <w:b/>
          <w:sz w:val="28"/>
        </w:rPr>
        <w:t xml:space="preserve">дополнительного образования </w:t>
      </w:r>
    </w:p>
    <w:p w:rsidR="007E139C" w:rsidRPr="00BE3AAC" w:rsidRDefault="007E139C" w:rsidP="007E139C">
      <w:pPr>
        <w:spacing w:after="0"/>
        <w:jc w:val="center"/>
        <w:rPr>
          <w:rFonts w:ascii="Times New Roman" w:hAnsi="Times New Roman" w:cs="Times New Roman"/>
          <w:b/>
          <w:sz w:val="28"/>
        </w:rPr>
      </w:pPr>
      <w:r w:rsidRPr="00BE3AAC">
        <w:rPr>
          <w:rFonts w:ascii="Times New Roman" w:hAnsi="Times New Roman" w:cs="Times New Roman"/>
          <w:b/>
          <w:sz w:val="28"/>
        </w:rPr>
        <w:t>педагога-психолога</w:t>
      </w:r>
    </w:p>
    <w:p w:rsidR="007E139C" w:rsidRPr="00BE3AAC" w:rsidRDefault="007E139C" w:rsidP="007E139C">
      <w:pPr>
        <w:spacing w:after="0"/>
        <w:jc w:val="center"/>
        <w:rPr>
          <w:rFonts w:ascii="Times New Roman" w:hAnsi="Times New Roman" w:cs="Times New Roman"/>
          <w:b/>
          <w:sz w:val="28"/>
          <w:szCs w:val="28"/>
        </w:rPr>
      </w:pPr>
      <w:r w:rsidRPr="00BE3AAC">
        <w:rPr>
          <w:rFonts w:ascii="Times New Roman" w:hAnsi="Times New Roman" w:cs="Times New Roman"/>
          <w:b/>
          <w:sz w:val="24"/>
          <w:szCs w:val="28"/>
        </w:rPr>
        <w:t>для детей (</w:t>
      </w:r>
      <w:r w:rsidRPr="00BE3AAC">
        <w:rPr>
          <w:rFonts w:ascii="Times New Roman" w:hAnsi="Times New Roman" w:cs="Times New Roman"/>
          <w:b/>
          <w:sz w:val="28"/>
          <w:szCs w:val="28"/>
        </w:rPr>
        <w:t>6-7 лет)</w:t>
      </w:r>
    </w:p>
    <w:p w:rsidR="007E139C" w:rsidRPr="00BE3AAC" w:rsidRDefault="007E139C" w:rsidP="007E139C">
      <w:pPr>
        <w:spacing w:after="0"/>
        <w:jc w:val="center"/>
        <w:rPr>
          <w:rFonts w:ascii="Times New Roman" w:hAnsi="Times New Roman" w:cs="Times New Roman"/>
          <w:b/>
          <w:sz w:val="28"/>
        </w:rPr>
      </w:pPr>
      <w:r w:rsidRPr="00BE3AAC">
        <w:rPr>
          <w:rFonts w:ascii="Times New Roman" w:hAnsi="Times New Roman" w:cs="Times New Roman"/>
          <w:b/>
          <w:sz w:val="28"/>
        </w:rPr>
        <w:t xml:space="preserve"> «</w:t>
      </w:r>
      <w:r>
        <w:rPr>
          <w:rFonts w:ascii="Times New Roman" w:hAnsi="Times New Roman" w:cs="Times New Roman"/>
          <w:b/>
          <w:sz w:val="28"/>
        </w:rPr>
        <w:t>С</w:t>
      </w:r>
      <w:r w:rsidRPr="00BE3AAC">
        <w:rPr>
          <w:rFonts w:ascii="Times New Roman" w:hAnsi="Times New Roman" w:cs="Times New Roman"/>
          <w:b/>
          <w:sz w:val="28"/>
        </w:rPr>
        <w:t>коро в школу мы пойдём»</w:t>
      </w:r>
    </w:p>
    <w:p w:rsidR="007E139C" w:rsidRPr="00BE3AAC" w:rsidRDefault="007E139C" w:rsidP="007E139C">
      <w:pPr>
        <w:spacing w:after="0"/>
        <w:jc w:val="center"/>
        <w:rPr>
          <w:rFonts w:ascii="Times New Roman" w:hAnsi="Times New Roman" w:cs="Times New Roman"/>
          <w:b/>
          <w:sz w:val="24"/>
        </w:rPr>
      </w:pPr>
      <w:r w:rsidRPr="00BE3AAC">
        <w:rPr>
          <w:rFonts w:ascii="Times New Roman" w:hAnsi="Times New Roman" w:cs="Times New Roman"/>
          <w:b/>
          <w:sz w:val="24"/>
        </w:rPr>
        <w:t>на   2015 -  2016 год</w:t>
      </w:r>
    </w:p>
    <w:p w:rsidR="007E139C" w:rsidRPr="00BD7636" w:rsidRDefault="007E139C" w:rsidP="007E139C">
      <w:pPr>
        <w:spacing w:after="0"/>
        <w:jc w:val="center"/>
        <w:rPr>
          <w:rFonts w:ascii="Times New Roman" w:hAnsi="Times New Roman" w:cs="Times New Roman"/>
          <w:sz w:val="28"/>
          <w:szCs w:val="28"/>
        </w:rPr>
      </w:pPr>
    </w:p>
    <w:p w:rsidR="007E139C" w:rsidRDefault="007E139C" w:rsidP="007E139C">
      <w:pPr>
        <w:rPr>
          <w:rFonts w:ascii="Times New Roman" w:hAnsi="Times New Roman" w:cs="Times New Roman"/>
          <w:b/>
          <w:sz w:val="28"/>
          <w:szCs w:val="28"/>
        </w:rPr>
      </w:pPr>
    </w:p>
    <w:p w:rsidR="007E139C" w:rsidRDefault="007E139C" w:rsidP="007E139C">
      <w:pPr>
        <w:rPr>
          <w:rFonts w:ascii="Times New Roman" w:hAnsi="Times New Roman" w:cs="Times New Roman"/>
          <w:b/>
          <w:sz w:val="28"/>
          <w:szCs w:val="28"/>
        </w:rPr>
      </w:pPr>
    </w:p>
    <w:p w:rsidR="007E139C" w:rsidRDefault="007E139C" w:rsidP="007E139C">
      <w:pPr>
        <w:rPr>
          <w:rFonts w:ascii="Times New Roman" w:hAnsi="Times New Roman" w:cs="Times New Roman"/>
          <w:b/>
          <w:sz w:val="28"/>
          <w:szCs w:val="28"/>
        </w:rPr>
      </w:pPr>
    </w:p>
    <w:tbl>
      <w:tblPr>
        <w:tblStyle w:val="a3"/>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52"/>
      </w:tblGrid>
      <w:tr w:rsidR="007E139C" w:rsidTr="008A7B59">
        <w:tc>
          <w:tcPr>
            <w:tcW w:w="4786" w:type="dxa"/>
          </w:tcPr>
          <w:p w:rsidR="007E139C" w:rsidRDefault="007E139C" w:rsidP="008A7B59">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5352" w:type="dxa"/>
          </w:tcPr>
          <w:p w:rsidR="007E139C" w:rsidRDefault="007E139C" w:rsidP="008A7B59">
            <w:pPr>
              <w:rPr>
                <w:rFonts w:ascii="Times New Roman" w:hAnsi="Times New Roman" w:cs="Times New Roman"/>
                <w:sz w:val="28"/>
                <w:szCs w:val="28"/>
              </w:rPr>
            </w:pPr>
            <w:r>
              <w:rPr>
                <w:rFonts w:ascii="Times New Roman" w:hAnsi="Times New Roman" w:cs="Times New Roman"/>
                <w:sz w:val="28"/>
                <w:szCs w:val="28"/>
              </w:rPr>
              <w:t xml:space="preserve"> Автор программы:</w:t>
            </w:r>
          </w:p>
          <w:p w:rsidR="007E139C" w:rsidRDefault="007E139C" w:rsidP="008A7B59">
            <w:pPr>
              <w:rPr>
                <w:rFonts w:ascii="Times New Roman" w:hAnsi="Times New Roman" w:cs="Times New Roman"/>
                <w:b/>
                <w:sz w:val="28"/>
                <w:szCs w:val="28"/>
              </w:rPr>
            </w:pPr>
            <w:r>
              <w:rPr>
                <w:rFonts w:ascii="Times New Roman" w:hAnsi="Times New Roman" w:cs="Times New Roman"/>
                <w:sz w:val="28"/>
                <w:szCs w:val="28"/>
              </w:rPr>
              <w:t>Педагог-психолог первой квалификационной категории</w:t>
            </w:r>
            <w:r w:rsidRPr="00BD7636">
              <w:rPr>
                <w:rFonts w:ascii="Times New Roman" w:hAnsi="Times New Roman" w:cs="Times New Roman"/>
                <w:b/>
                <w:sz w:val="28"/>
                <w:szCs w:val="28"/>
              </w:rPr>
              <w:t xml:space="preserve"> </w:t>
            </w:r>
          </w:p>
          <w:p w:rsidR="007E139C" w:rsidRDefault="007E139C" w:rsidP="008A7B59">
            <w:pPr>
              <w:rPr>
                <w:rFonts w:ascii="Times New Roman" w:hAnsi="Times New Roman" w:cs="Times New Roman"/>
                <w:b/>
                <w:sz w:val="28"/>
                <w:szCs w:val="28"/>
              </w:rPr>
            </w:pPr>
            <w:r>
              <w:rPr>
                <w:rFonts w:ascii="Times New Roman" w:hAnsi="Times New Roman" w:cs="Times New Roman"/>
                <w:b/>
                <w:sz w:val="28"/>
                <w:szCs w:val="28"/>
              </w:rPr>
              <w:t>Субботина Татьяна Викторовна</w:t>
            </w:r>
          </w:p>
        </w:tc>
      </w:tr>
    </w:tbl>
    <w:p w:rsidR="007E139C" w:rsidRDefault="007E139C" w:rsidP="007E139C">
      <w:pPr>
        <w:jc w:val="center"/>
        <w:rPr>
          <w:rFonts w:ascii="Times New Roman" w:hAnsi="Times New Roman" w:cs="Times New Roman"/>
          <w:b/>
          <w:sz w:val="28"/>
          <w:szCs w:val="28"/>
        </w:rPr>
      </w:pPr>
    </w:p>
    <w:p w:rsidR="007E139C" w:rsidRPr="00831EE8" w:rsidRDefault="007E139C" w:rsidP="007E139C">
      <w:pPr>
        <w:jc w:val="center"/>
        <w:rPr>
          <w:rFonts w:ascii="Times New Roman" w:hAnsi="Times New Roman" w:cs="Times New Roman"/>
          <w:b/>
          <w:sz w:val="24"/>
          <w:szCs w:val="28"/>
        </w:rPr>
      </w:pPr>
      <w:r>
        <w:rPr>
          <w:rFonts w:ascii="Times New Roman" w:hAnsi="Times New Roman" w:cs="Times New Roman"/>
          <w:b/>
          <w:sz w:val="24"/>
          <w:szCs w:val="28"/>
        </w:rPr>
        <w:t>г. Вольск, 2015г.</w:t>
      </w:r>
    </w:p>
    <w:p w:rsidR="007E139C" w:rsidRDefault="007E139C" w:rsidP="007E139C"/>
    <w:p w:rsidR="007E139C" w:rsidRDefault="007E139C" w:rsidP="007E139C">
      <w:pPr>
        <w:spacing w:after="0" w:line="240" w:lineRule="auto"/>
        <w:rPr>
          <w:rFonts w:ascii="Times New Roman" w:hAnsi="Times New Roman"/>
          <w:b/>
          <w:sz w:val="24"/>
          <w:szCs w:val="24"/>
          <w:lang w:val="en-US"/>
        </w:rPr>
      </w:pPr>
    </w:p>
    <w:p w:rsidR="000B72EA" w:rsidRPr="007F691B" w:rsidRDefault="000B72EA" w:rsidP="007E139C">
      <w:pPr>
        <w:spacing w:after="0" w:line="240" w:lineRule="auto"/>
        <w:jc w:val="center"/>
        <w:rPr>
          <w:rFonts w:ascii="Times New Roman" w:hAnsi="Times New Roman"/>
          <w:sz w:val="24"/>
          <w:szCs w:val="24"/>
        </w:rPr>
      </w:pPr>
      <w:r w:rsidRPr="007F691B">
        <w:rPr>
          <w:rFonts w:ascii="Times New Roman" w:hAnsi="Times New Roman"/>
          <w:b/>
          <w:sz w:val="24"/>
          <w:szCs w:val="24"/>
        </w:rPr>
        <w:lastRenderedPageBreak/>
        <w:t>Оглавление</w:t>
      </w:r>
    </w:p>
    <w:p w:rsidR="000B72EA" w:rsidRPr="007F691B" w:rsidRDefault="000B72EA" w:rsidP="000B72EA">
      <w:pPr>
        <w:spacing w:after="0" w:line="240" w:lineRule="auto"/>
        <w:ind w:left="567"/>
        <w:jc w:val="center"/>
        <w:rPr>
          <w:rFonts w:ascii="Times New Roman" w:hAnsi="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6"/>
        <w:gridCol w:w="1560"/>
      </w:tblGrid>
      <w:tr w:rsidR="000B72EA" w:rsidRPr="007F691B" w:rsidTr="00BE3AAC">
        <w:tc>
          <w:tcPr>
            <w:tcW w:w="567"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0B72EA">
            <w:pPr>
              <w:numPr>
                <w:ilvl w:val="0"/>
                <w:numId w:val="1"/>
              </w:numPr>
              <w:spacing w:after="0" w:line="360" w:lineRule="auto"/>
              <w:ind w:left="317"/>
              <w:jc w:val="center"/>
              <w:rPr>
                <w:rFonts w:ascii="Times New Roman" w:hAnsi="Times New Roman"/>
                <w:b/>
                <w:sz w:val="24"/>
                <w:szCs w:val="24"/>
              </w:rPr>
            </w:pPr>
          </w:p>
        </w:tc>
        <w:tc>
          <w:tcPr>
            <w:tcW w:w="7796"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6F6D38">
            <w:pPr>
              <w:spacing w:after="0" w:line="360" w:lineRule="auto"/>
              <w:ind w:left="12"/>
              <w:rPr>
                <w:rFonts w:ascii="Times New Roman" w:hAnsi="Times New Roman"/>
                <w:b/>
                <w:sz w:val="24"/>
                <w:szCs w:val="24"/>
              </w:rPr>
            </w:pPr>
            <w:r w:rsidRPr="007F691B">
              <w:rPr>
                <w:rFonts w:ascii="Times New Roman" w:hAnsi="Times New Roman"/>
                <w:b/>
                <w:sz w:val="24"/>
                <w:szCs w:val="24"/>
              </w:rPr>
              <w:t>Паспорт программы</w:t>
            </w:r>
          </w:p>
        </w:tc>
        <w:tc>
          <w:tcPr>
            <w:tcW w:w="1560"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6F6D38">
            <w:pPr>
              <w:spacing w:after="0" w:line="240" w:lineRule="auto"/>
              <w:ind w:left="37"/>
              <w:jc w:val="center"/>
              <w:rPr>
                <w:rFonts w:ascii="Times New Roman" w:hAnsi="Times New Roman"/>
                <w:sz w:val="24"/>
                <w:szCs w:val="24"/>
              </w:rPr>
            </w:pPr>
            <w:r>
              <w:rPr>
                <w:rFonts w:ascii="Times New Roman" w:hAnsi="Times New Roman"/>
                <w:sz w:val="24"/>
                <w:szCs w:val="24"/>
              </w:rPr>
              <w:t>3</w:t>
            </w:r>
          </w:p>
        </w:tc>
      </w:tr>
      <w:tr w:rsidR="000B72EA" w:rsidRPr="007F691B" w:rsidTr="00BE3AAC">
        <w:tc>
          <w:tcPr>
            <w:tcW w:w="567"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0B72EA">
            <w:pPr>
              <w:numPr>
                <w:ilvl w:val="0"/>
                <w:numId w:val="1"/>
              </w:numPr>
              <w:spacing w:after="0" w:line="360" w:lineRule="auto"/>
              <w:ind w:left="317"/>
              <w:jc w:val="center"/>
              <w:rPr>
                <w:rFonts w:ascii="Times New Roman" w:hAnsi="Times New Roman"/>
                <w:b/>
                <w:sz w:val="24"/>
                <w:szCs w:val="24"/>
              </w:rPr>
            </w:pPr>
          </w:p>
        </w:tc>
        <w:tc>
          <w:tcPr>
            <w:tcW w:w="7796" w:type="dxa"/>
            <w:tcBorders>
              <w:top w:val="double" w:sz="6" w:space="0" w:color="1F497D"/>
              <w:left w:val="double" w:sz="6" w:space="0" w:color="1F497D"/>
              <w:bottom w:val="double" w:sz="6" w:space="0" w:color="1F497D"/>
              <w:right w:val="double" w:sz="6" w:space="0" w:color="1F497D"/>
            </w:tcBorders>
            <w:vAlign w:val="center"/>
          </w:tcPr>
          <w:p w:rsidR="000B72EA" w:rsidRDefault="000B72EA" w:rsidP="006F6D38">
            <w:pPr>
              <w:spacing w:after="0" w:line="240" w:lineRule="auto"/>
              <w:ind w:left="11"/>
              <w:rPr>
                <w:rFonts w:ascii="Times New Roman" w:hAnsi="Times New Roman"/>
                <w:b/>
                <w:sz w:val="24"/>
                <w:szCs w:val="24"/>
              </w:rPr>
            </w:pPr>
            <w:r>
              <w:rPr>
                <w:rFonts w:ascii="Times New Roman" w:hAnsi="Times New Roman"/>
                <w:b/>
                <w:sz w:val="24"/>
                <w:szCs w:val="24"/>
              </w:rPr>
              <w:t>Целевой раздел</w:t>
            </w:r>
          </w:p>
          <w:p w:rsidR="000B72EA" w:rsidRDefault="000B72EA" w:rsidP="006F6D38">
            <w:pPr>
              <w:spacing w:after="0" w:line="240" w:lineRule="auto"/>
              <w:ind w:left="11"/>
              <w:rPr>
                <w:rFonts w:ascii="Times New Roman" w:hAnsi="Times New Roman"/>
                <w:b/>
                <w:sz w:val="24"/>
                <w:szCs w:val="24"/>
              </w:rPr>
            </w:pPr>
            <w:r w:rsidRPr="007F691B">
              <w:rPr>
                <w:rFonts w:ascii="Times New Roman" w:hAnsi="Times New Roman"/>
                <w:b/>
                <w:sz w:val="24"/>
                <w:szCs w:val="24"/>
              </w:rPr>
              <w:t>Пояснительная записка</w:t>
            </w:r>
          </w:p>
          <w:p w:rsidR="000B72EA" w:rsidRDefault="000B72EA"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 </w:t>
            </w:r>
            <w:r w:rsidR="002468BF">
              <w:rPr>
                <w:rFonts w:ascii="Times New Roman" w:hAnsi="Times New Roman"/>
                <w:b/>
                <w:sz w:val="24"/>
                <w:szCs w:val="24"/>
              </w:rPr>
              <w:t xml:space="preserve"> Актуальность,</w:t>
            </w:r>
          </w:p>
          <w:p w:rsidR="002468BF" w:rsidRDefault="002468BF"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Цель программы;</w:t>
            </w:r>
          </w:p>
          <w:p w:rsidR="002468BF" w:rsidRDefault="002468BF"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Задачи программы;</w:t>
            </w:r>
          </w:p>
          <w:p w:rsidR="002468BF" w:rsidRDefault="002468BF"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Принципы построения программы;</w:t>
            </w:r>
          </w:p>
          <w:p w:rsidR="000A17D4" w:rsidRDefault="000A17D4"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Учебный</w:t>
            </w:r>
            <w:r w:rsidR="00364F1D">
              <w:rPr>
                <w:rFonts w:ascii="Times New Roman" w:hAnsi="Times New Roman"/>
                <w:b/>
                <w:sz w:val="24"/>
                <w:szCs w:val="24"/>
              </w:rPr>
              <w:t xml:space="preserve"> график</w:t>
            </w:r>
          </w:p>
          <w:p w:rsidR="00364F1D" w:rsidRDefault="00364F1D"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Учебный план</w:t>
            </w:r>
          </w:p>
          <w:p w:rsidR="002468BF" w:rsidRDefault="002468BF"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Планируемые результаты освоения программы;</w:t>
            </w:r>
          </w:p>
          <w:p w:rsidR="002468BF" w:rsidRDefault="002468BF"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Оценка индивидуального развития детей;</w:t>
            </w:r>
          </w:p>
          <w:p w:rsidR="002468BF" w:rsidRDefault="002468BF"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Целевые ориентиры на этапе завершения дошкольного образования;</w:t>
            </w:r>
          </w:p>
          <w:p w:rsidR="002468BF" w:rsidRPr="006F1C76" w:rsidRDefault="002468BF" w:rsidP="002468BF">
            <w:pPr>
              <w:numPr>
                <w:ilvl w:val="0"/>
                <w:numId w:val="2"/>
              </w:numPr>
              <w:spacing w:after="0" w:line="240" w:lineRule="auto"/>
              <w:rPr>
                <w:rFonts w:ascii="Times New Roman" w:hAnsi="Times New Roman"/>
                <w:b/>
                <w:sz w:val="24"/>
                <w:szCs w:val="24"/>
              </w:rPr>
            </w:pPr>
            <w:r>
              <w:rPr>
                <w:rFonts w:ascii="Times New Roman" w:hAnsi="Times New Roman"/>
                <w:b/>
                <w:sz w:val="24"/>
                <w:szCs w:val="24"/>
              </w:rPr>
              <w:t>Критерии результативности реализации программы.</w:t>
            </w:r>
          </w:p>
        </w:tc>
        <w:tc>
          <w:tcPr>
            <w:tcW w:w="1560" w:type="dxa"/>
            <w:tcBorders>
              <w:top w:val="double" w:sz="6" w:space="0" w:color="1F497D"/>
              <w:left w:val="double" w:sz="6" w:space="0" w:color="1F497D"/>
              <w:bottom w:val="double" w:sz="6" w:space="0" w:color="1F497D"/>
              <w:right w:val="double" w:sz="6" w:space="0" w:color="1F497D"/>
            </w:tcBorders>
          </w:tcPr>
          <w:p w:rsidR="000B72EA" w:rsidRDefault="002468BF" w:rsidP="006F6D38">
            <w:pPr>
              <w:spacing w:after="0" w:line="240" w:lineRule="auto"/>
              <w:jc w:val="center"/>
              <w:rPr>
                <w:rFonts w:ascii="Times New Roman" w:hAnsi="Times New Roman"/>
                <w:sz w:val="24"/>
                <w:szCs w:val="24"/>
              </w:rPr>
            </w:pPr>
            <w:r>
              <w:rPr>
                <w:rFonts w:ascii="Times New Roman" w:hAnsi="Times New Roman"/>
                <w:sz w:val="24"/>
                <w:szCs w:val="24"/>
              </w:rPr>
              <w:t>4</w:t>
            </w:r>
          </w:p>
          <w:p w:rsidR="002468BF" w:rsidRDefault="002468BF" w:rsidP="006F6D38">
            <w:pPr>
              <w:spacing w:after="0" w:line="240" w:lineRule="auto"/>
              <w:jc w:val="center"/>
              <w:rPr>
                <w:rFonts w:ascii="Times New Roman" w:hAnsi="Times New Roman"/>
                <w:sz w:val="24"/>
                <w:szCs w:val="24"/>
              </w:rPr>
            </w:pPr>
            <w:r>
              <w:rPr>
                <w:rFonts w:ascii="Times New Roman" w:hAnsi="Times New Roman"/>
                <w:sz w:val="24"/>
                <w:szCs w:val="24"/>
              </w:rPr>
              <w:t>4</w:t>
            </w:r>
          </w:p>
          <w:p w:rsidR="002468BF" w:rsidRDefault="002468BF" w:rsidP="006F6D38">
            <w:pPr>
              <w:spacing w:after="0" w:line="240" w:lineRule="auto"/>
              <w:jc w:val="center"/>
              <w:rPr>
                <w:rFonts w:ascii="Times New Roman" w:hAnsi="Times New Roman"/>
                <w:sz w:val="24"/>
                <w:szCs w:val="24"/>
              </w:rPr>
            </w:pPr>
            <w:r>
              <w:rPr>
                <w:rFonts w:ascii="Times New Roman" w:hAnsi="Times New Roman"/>
                <w:sz w:val="24"/>
                <w:szCs w:val="24"/>
              </w:rPr>
              <w:t>4</w:t>
            </w:r>
          </w:p>
          <w:p w:rsidR="002468BF" w:rsidRDefault="002468BF" w:rsidP="006F6D38">
            <w:pPr>
              <w:spacing w:after="0" w:line="240" w:lineRule="auto"/>
              <w:jc w:val="center"/>
              <w:rPr>
                <w:rFonts w:ascii="Times New Roman" w:hAnsi="Times New Roman"/>
                <w:sz w:val="24"/>
                <w:szCs w:val="24"/>
              </w:rPr>
            </w:pPr>
            <w:r>
              <w:rPr>
                <w:rFonts w:ascii="Times New Roman" w:hAnsi="Times New Roman"/>
                <w:sz w:val="24"/>
                <w:szCs w:val="24"/>
              </w:rPr>
              <w:t>4</w:t>
            </w:r>
          </w:p>
          <w:p w:rsidR="002468BF" w:rsidRDefault="002468BF" w:rsidP="006F6D38">
            <w:pPr>
              <w:spacing w:after="0" w:line="240" w:lineRule="auto"/>
              <w:jc w:val="center"/>
              <w:rPr>
                <w:rFonts w:ascii="Times New Roman" w:hAnsi="Times New Roman"/>
                <w:sz w:val="24"/>
                <w:szCs w:val="24"/>
              </w:rPr>
            </w:pPr>
            <w:r>
              <w:rPr>
                <w:rFonts w:ascii="Times New Roman" w:hAnsi="Times New Roman"/>
                <w:sz w:val="24"/>
                <w:szCs w:val="24"/>
              </w:rPr>
              <w:t>4</w:t>
            </w:r>
          </w:p>
          <w:p w:rsidR="002468BF" w:rsidRDefault="002468BF" w:rsidP="006F6D38">
            <w:pPr>
              <w:spacing w:after="0" w:line="240" w:lineRule="auto"/>
              <w:jc w:val="center"/>
              <w:rPr>
                <w:rFonts w:ascii="Times New Roman" w:hAnsi="Times New Roman"/>
                <w:sz w:val="24"/>
                <w:szCs w:val="24"/>
              </w:rPr>
            </w:pPr>
            <w:r>
              <w:rPr>
                <w:rFonts w:ascii="Times New Roman" w:hAnsi="Times New Roman"/>
                <w:sz w:val="24"/>
                <w:szCs w:val="24"/>
              </w:rPr>
              <w:t>4</w:t>
            </w:r>
          </w:p>
          <w:p w:rsidR="002468BF" w:rsidRDefault="002468BF" w:rsidP="006F6D38">
            <w:pPr>
              <w:spacing w:after="0" w:line="240" w:lineRule="auto"/>
              <w:jc w:val="center"/>
              <w:rPr>
                <w:rFonts w:ascii="Times New Roman" w:hAnsi="Times New Roman"/>
                <w:sz w:val="24"/>
                <w:szCs w:val="24"/>
              </w:rPr>
            </w:pPr>
            <w:r>
              <w:rPr>
                <w:rFonts w:ascii="Times New Roman" w:hAnsi="Times New Roman"/>
                <w:sz w:val="24"/>
                <w:szCs w:val="24"/>
              </w:rPr>
              <w:t>5</w:t>
            </w:r>
          </w:p>
          <w:p w:rsidR="00364F1D" w:rsidRDefault="00364F1D" w:rsidP="006F6D38">
            <w:pPr>
              <w:spacing w:after="0" w:line="240" w:lineRule="auto"/>
              <w:jc w:val="center"/>
              <w:rPr>
                <w:rFonts w:ascii="Times New Roman" w:hAnsi="Times New Roman"/>
                <w:sz w:val="24"/>
                <w:szCs w:val="24"/>
              </w:rPr>
            </w:pPr>
            <w:r>
              <w:rPr>
                <w:rFonts w:ascii="Times New Roman" w:hAnsi="Times New Roman"/>
                <w:sz w:val="24"/>
                <w:szCs w:val="24"/>
              </w:rPr>
              <w:t>5</w:t>
            </w:r>
          </w:p>
          <w:p w:rsidR="002468BF" w:rsidRDefault="002468BF" w:rsidP="00364F1D">
            <w:pPr>
              <w:spacing w:after="0" w:line="240" w:lineRule="auto"/>
              <w:jc w:val="center"/>
              <w:rPr>
                <w:rFonts w:ascii="Times New Roman" w:hAnsi="Times New Roman"/>
                <w:sz w:val="24"/>
                <w:szCs w:val="24"/>
              </w:rPr>
            </w:pPr>
            <w:r>
              <w:rPr>
                <w:rFonts w:ascii="Times New Roman" w:hAnsi="Times New Roman"/>
                <w:sz w:val="24"/>
                <w:szCs w:val="24"/>
              </w:rPr>
              <w:t>5</w:t>
            </w:r>
          </w:p>
          <w:p w:rsidR="00364F1D" w:rsidRDefault="00364F1D" w:rsidP="006F6D38">
            <w:pPr>
              <w:spacing w:after="0" w:line="240" w:lineRule="auto"/>
              <w:jc w:val="center"/>
              <w:rPr>
                <w:rFonts w:ascii="Times New Roman" w:hAnsi="Times New Roman"/>
                <w:sz w:val="24"/>
                <w:szCs w:val="24"/>
              </w:rPr>
            </w:pPr>
          </w:p>
          <w:p w:rsidR="002468BF" w:rsidRDefault="00364F1D" w:rsidP="006F6D38">
            <w:pPr>
              <w:spacing w:after="0" w:line="240" w:lineRule="auto"/>
              <w:jc w:val="center"/>
              <w:rPr>
                <w:rFonts w:ascii="Times New Roman" w:hAnsi="Times New Roman"/>
                <w:sz w:val="24"/>
                <w:szCs w:val="24"/>
              </w:rPr>
            </w:pPr>
            <w:r>
              <w:rPr>
                <w:rFonts w:ascii="Times New Roman" w:hAnsi="Times New Roman"/>
                <w:sz w:val="24"/>
                <w:szCs w:val="24"/>
              </w:rPr>
              <w:t>6</w:t>
            </w:r>
          </w:p>
          <w:p w:rsidR="002468BF" w:rsidRDefault="00364F1D" w:rsidP="006F6D38">
            <w:pPr>
              <w:spacing w:after="0" w:line="240" w:lineRule="auto"/>
              <w:jc w:val="center"/>
              <w:rPr>
                <w:rFonts w:ascii="Times New Roman" w:hAnsi="Times New Roman"/>
                <w:sz w:val="24"/>
                <w:szCs w:val="24"/>
              </w:rPr>
            </w:pPr>
            <w:r>
              <w:rPr>
                <w:rFonts w:ascii="Times New Roman" w:hAnsi="Times New Roman"/>
                <w:sz w:val="24"/>
                <w:szCs w:val="24"/>
              </w:rPr>
              <w:t>6-7</w:t>
            </w:r>
          </w:p>
          <w:p w:rsidR="00364F1D" w:rsidRDefault="00364F1D" w:rsidP="006F6D38">
            <w:pPr>
              <w:spacing w:after="0" w:line="240" w:lineRule="auto"/>
              <w:jc w:val="center"/>
              <w:rPr>
                <w:rFonts w:ascii="Times New Roman" w:hAnsi="Times New Roman"/>
                <w:sz w:val="24"/>
                <w:szCs w:val="24"/>
              </w:rPr>
            </w:pPr>
          </w:p>
          <w:p w:rsidR="002468BF" w:rsidRDefault="00364F1D" w:rsidP="006F6D38">
            <w:pPr>
              <w:spacing w:after="0" w:line="240" w:lineRule="auto"/>
              <w:jc w:val="center"/>
              <w:rPr>
                <w:rFonts w:ascii="Times New Roman" w:hAnsi="Times New Roman"/>
                <w:sz w:val="24"/>
                <w:szCs w:val="24"/>
              </w:rPr>
            </w:pPr>
            <w:r>
              <w:rPr>
                <w:rFonts w:ascii="Times New Roman" w:hAnsi="Times New Roman"/>
                <w:sz w:val="24"/>
                <w:szCs w:val="24"/>
              </w:rPr>
              <w:t>8</w:t>
            </w:r>
          </w:p>
          <w:p w:rsidR="000B72EA" w:rsidRPr="007F691B" w:rsidRDefault="005521F5" w:rsidP="00800D2C">
            <w:pPr>
              <w:spacing w:after="0" w:line="240" w:lineRule="auto"/>
              <w:rPr>
                <w:rFonts w:ascii="Times New Roman" w:hAnsi="Times New Roman"/>
                <w:sz w:val="24"/>
                <w:szCs w:val="24"/>
              </w:rPr>
            </w:pPr>
            <w:r>
              <w:rPr>
                <w:rFonts w:ascii="Times New Roman" w:hAnsi="Times New Roman"/>
                <w:sz w:val="24"/>
                <w:szCs w:val="24"/>
              </w:rPr>
              <w:t xml:space="preserve"> </w:t>
            </w:r>
          </w:p>
        </w:tc>
      </w:tr>
      <w:tr w:rsidR="000B72EA" w:rsidRPr="007F691B" w:rsidTr="00BE3AAC">
        <w:tc>
          <w:tcPr>
            <w:tcW w:w="567"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0B72EA">
            <w:pPr>
              <w:numPr>
                <w:ilvl w:val="0"/>
                <w:numId w:val="1"/>
              </w:numPr>
              <w:spacing w:after="0" w:line="360" w:lineRule="auto"/>
              <w:ind w:left="317"/>
              <w:jc w:val="center"/>
              <w:rPr>
                <w:rFonts w:ascii="Times New Roman" w:hAnsi="Times New Roman"/>
                <w:b/>
                <w:sz w:val="24"/>
                <w:szCs w:val="24"/>
              </w:rPr>
            </w:pPr>
          </w:p>
        </w:tc>
        <w:tc>
          <w:tcPr>
            <w:tcW w:w="7796" w:type="dxa"/>
            <w:tcBorders>
              <w:top w:val="double" w:sz="6" w:space="0" w:color="1F497D"/>
              <w:left w:val="double" w:sz="6" w:space="0" w:color="1F497D"/>
              <w:bottom w:val="double" w:sz="6" w:space="0" w:color="1F497D"/>
              <w:right w:val="double" w:sz="6" w:space="0" w:color="1F497D"/>
            </w:tcBorders>
            <w:vAlign w:val="center"/>
          </w:tcPr>
          <w:p w:rsidR="000B72EA" w:rsidRDefault="000B72EA" w:rsidP="00800D2C">
            <w:pPr>
              <w:spacing w:after="0" w:line="240" w:lineRule="auto"/>
              <w:rPr>
                <w:rFonts w:ascii="Times New Roman" w:hAnsi="Times New Roman"/>
                <w:b/>
                <w:sz w:val="24"/>
                <w:szCs w:val="24"/>
              </w:rPr>
            </w:pPr>
            <w:r>
              <w:rPr>
                <w:rFonts w:ascii="Times New Roman" w:hAnsi="Times New Roman"/>
                <w:b/>
                <w:sz w:val="24"/>
                <w:szCs w:val="24"/>
              </w:rPr>
              <w:t>Содержательный раздел</w:t>
            </w:r>
          </w:p>
          <w:p w:rsidR="000B72EA" w:rsidRDefault="002468BF" w:rsidP="000B72EA">
            <w:pPr>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 Возрастные особенности детей;</w:t>
            </w:r>
          </w:p>
          <w:p w:rsidR="002468BF" w:rsidRDefault="002468BF" w:rsidP="000B72EA">
            <w:pPr>
              <w:numPr>
                <w:ilvl w:val="0"/>
                <w:numId w:val="3"/>
              </w:numPr>
              <w:spacing w:after="0" w:line="240" w:lineRule="auto"/>
              <w:rPr>
                <w:rFonts w:ascii="Times New Roman" w:hAnsi="Times New Roman"/>
                <w:b/>
                <w:sz w:val="24"/>
                <w:szCs w:val="24"/>
              </w:rPr>
            </w:pPr>
            <w:r>
              <w:rPr>
                <w:rFonts w:ascii="Times New Roman" w:hAnsi="Times New Roman"/>
                <w:b/>
                <w:sz w:val="24"/>
                <w:szCs w:val="24"/>
              </w:rPr>
              <w:t>Психолого-педагогические условия реализации программы:</w:t>
            </w:r>
          </w:p>
          <w:p w:rsidR="002468BF" w:rsidRDefault="002468BF" w:rsidP="002468BF">
            <w:pPr>
              <w:pStyle w:val="a4"/>
              <w:numPr>
                <w:ilvl w:val="0"/>
                <w:numId w:val="39"/>
              </w:numPr>
              <w:spacing w:after="0" w:line="240" w:lineRule="auto"/>
              <w:rPr>
                <w:rFonts w:ascii="Times New Roman" w:hAnsi="Times New Roman"/>
                <w:b/>
                <w:sz w:val="24"/>
                <w:szCs w:val="24"/>
              </w:rPr>
            </w:pPr>
            <w:r>
              <w:rPr>
                <w:rFonts w:ascii="Times New Roman" w:hAnsi="Times New Roman"/>
                <w:b/>
                <w:sz w:val="24"/>
                <w:szCs w:val="24"/>
              </w:rPr>
              <w:t>Принципы проведения игровых сеансов;</w:t>
            </w:r>
          </w:p>
          <w:p w:rsidR="002468BF" w:rsidRDefault="002468BF" w:rsidP="002468BF">
            <w:pPr>
              <w:pStyle w:val="a4"/>
              <w:numPr>
                <w:ilvl w:val="0"/>
                <w:numId w:val="39"/>
              </w:numPr>
              <w:spacing w:after="0" w:line="240" w:lineRule="auto"/>
              <w:rPr>
                <w:rFonts w:ascii="Times New Roman" w:hAnsi="Times New Roman"/>
                <w:b/>
                <w:sz w:val="24"/>
                <w:szCs w:val="24"/>
              </w:rPr>
            </w:pPr>
            <w:r>
              <w:rPr>
                <w:rFonts w:ascii="Times New Roman" w:hAnsi="Times New Roman"/>
                <w:b/>
                <w:sz w:val="24"/>
                <w:szCs w:val="24"/>
              </w:rPr>
              <w:t>Мотивационный компонент;</w:t>
            </w:r>
          </w:p>
          <w:p w:rsidR="002468BF" w:rsidRDefault="002468BF" w:rsidP="002468BF">
            <w:pPr>
              <w:pStyle w:val="a4"/>
              <w:numPr>
                <w:ilvl w:val="0"/>
                <w:numId w:val="39"/>
              </w:numPr>
              <w:spacing w:after="0" w:line="240" w:lineRule="auto"/>
              <w:rPr>
                <w:rFonts w:ascii="Times New Roman" w:hAnsi="Times New Roman"/>
                <w:b/>
                <w:sz w:val="24"/>
                <w:szCs w:val="24"/>
              </w:rPr>
            </w:pPr>
            <w:r>
              <w:rPr>
                <w:rFonts w:ascii="Times New Roman" w:hAnsi="Times New Roman"/>
                <w:b/>
                <w:sz w:val="24"/>
                <w:szCs w:val="24"/>
              </w:rPr>
              <w:t>Форма организации групповых сеансов;</w:t>
            </w:r>
          </w:p>
          <w:p w:rsidR="002468BF" w:rsidRDefault="002468BF" w:rsidP="002468BF">
            <w:pPr>
              <w:pStyle w:val="a4"/>
              <w:numPr>
                <w:ilvl w:val="0"/>
                <w:numId w:val="39"/>
              </w:numPr>
              <w:spacing w:after="0" w:line="240" w:lineRule="auto"/>
              <w:rPr>
                <w:rFonts w:ascii="Times New Roman" w:hAnsi="Times New Roman"/>
                <w:b/>
                <w:sz w:val="24"/>
                <w:szCs w:val="24"/>
              </w:rPr>
            </w:pPr>
            <w:r>
              <w:rPr>
                <w:rFonts w:ascii="Times New Roman" w:hAnsi="Times New Roman"/>
                <w:b/>
                <w:sz w:val="24"/>
                <w:szCs w:val="24"/>
              </w:rPr>
              <w:t>Принцип комплектования;</w:t>
            </w:r>
          </w:p>
          <w:p w:rsidR="002468BF" w:rsidRDefault="002468BF" w:rsidP="002468BF">
            <w:pPr>
              <w:pStyle w:val="a4"/>
              <w:numPr>
                <w:ilvl w:val="0"/>
                <w:numId w:val="39"/>
              </w:numPr>
              <w:spacing w:after="0" w:line="240" w:lineRule="auto"/>
              <w:rPr>
                <w:rFonts w:ascii="Times New Roman" w:hAnsi="Times New Roman"/>
                <w:b/>
                <w:sz w:val="24"/>
                <w:szCs w:val="24"/>
              </w:rPr>
            </w:pPr>
            <w:r>
              <w:rPr>
                <w:rFonts w:ascii="Times New Roman" w:hAnsi="Times New Roman"/>
                <w:b/>
                <w:sz w:val="24"/>
                <w:szCs w:val="24"/>
              </w:rPr>
              <w:t>Форма проведения групповых сеансов;</w:t>
            </w:r>
          </w:p>
          <w:p w:rsidR="002468BF" w:rsidRDefault="002468BF" w:rsidP="002468BF">
            <w:pPr>
              <w:pStyle w:val="a4"/>
              <w:numPr>
                <w:ilvl w:val="0"/>
                <w:numId w:val="39"/>
              </w:numPr>
              <w:spacing w:after="0" w:line="240" w:lineRule="auto"/>
              <w:rPr>
                <w:rFonts w:ascii="Times New Roman" w:hAnsi="Times New Roman"/>
                <w:b/>
                <w:sz w:val="24"/>
                <w:szCs w:val="24"/>
              </w:rPr>
            </w:pPr>
            <w:r>
              <w:rPr>
                <w:rFonts w:ascii="Times New Roman" w:hAnsi="Times New Roman"/>
                <w:b/>
                <w:sz w:val="24"/>
                <w:szCs w:val="24"/>
              </w:rPr>
              <w:t>Структура проведения группового сеанса.</w:t>
            </w:r>
          </w:p>
          <w:p w:rsidR="002468BF" w:rsidRPr="007F691B" w:rsidRDefault="00BE3AAC" w:rsidP="00BE3AAC">
            <w:pPr>
              <w:spacing w:after="0" w:line="240" w:lineRule="auto"/>
              <w:rPr>
                <w:rFonts w:ascii="Times New Roman" w:hAnsi="Times New Roman"/>
                <w:b/>
                <w:sz w:val="24"/>
                <w:szCs w:val="24"/>
              </w:rPr>
            </w:pPr>
            <w:r>
              <w:rPr>
                <w:rFonts w:ascii="Times New Roman" w:hAnsi="Times New Roman"/>
                <w:b/>
                <w:sz w:val="24"/>
                <w:szCs w:val="24"/>
              </w:rPr>
              <w:t xml:space="preserve">      </w:t>
            </w:r>
            <w:r w:rsidR="002468BF">
              <w:rPr>
                <w:rFonts w:ascii="Times New Roman" w:hAnsi="Times New Roman"/>
                <w:b/>
                <w:sz w:val="24"/>
                <w:szCs w:val="24"/>
              </w:rPr>
              <w:t xml:space="preserve"> </w:t>
            </w:r>
            <w:r w:rsidR="002468BF" w:rsidRPr="00BE3AAC">
              <w:rPr>
                <w:rFonts w:ascii="Times New Roman" w:hAnsi="Times New Roman"/>
                <w:sz w:val="24"/>
                <w:szCs w:val="24"/>
              </w:rPr>
              <w:t xml:space="preserve">- </w:t>
            </w:r>
            <w:r w:rsidR="002468BF">
              <w:rPr>
                <w:rFonts w:ascii="Times New Roman" w:hAnsi="Times New Roman"/>
                <w:b/>
                <w:sz w:val="24"/>
                <w:szCs w:val="24"/>
              </w:rPr>
              <w:t xml:space="preserve">  Взаимодействие с родителями.</w:t>
            </w:r>
          </w:p>
        </w:tc>
        <w:tc>
          <w:tcPr>
            <w:tcW w:w="1560" w:type="dxa"/>
            <w:tcBorders>
              <w:top w:val="double" w:sz="6" w:space="0" w:color="1F497D"/>
              <w:left w:val="double" w:sz="6" w:space="0" w:color="1F497D"/>
              <w:bottom w:val="double" w:sz="6" w:space="0" w:color="1F497D"/>
              <w:right w:val="double" w:sz="6" w:space="0" w:color="1F497D"/>
            </w:tcBorders>
            <w:vAlign w:val="center"/>
          </w:tcPr>
          <w:p w:rsidR="000B72EA" w:rsidRDefault="000B72EA" w:rsidP="00800D2C">
            <w:pPr>
              <w:spacing w:after="0" w:line="240" w:lineRule="auto"/>
              <w:rPr>
                <w:rFonts w:ascii="Times New Roman" w:hAnsi="Times New Roman"/>
                <w:sz w:val="24"/>
                <w:szCs w:val="24"/>
              </w:rPr>
            </w:pPr>
          </w:p>
          <w:p w:rsidR="00800D2C" w:rsidRDefault="00800D2C" w:rsidP="006F6D38">
            <w:pPr>
              <w:spacing w:after="0" w:line="240" w:lineRule="auto"/>
              <w:ind w:left="40"/>
              <w:jc w:val="center"/>
              <w:rPr>
                <w:rFonts w:ascii="Times New Roman" w:hAnsi="Times New Roman"/>
                <w:sz w:val="24"/>
                <w:szCs w:val="24"/>
              </w:rPr>
            </w:pPr>
          </w:p>
          <w:p w:rsidR="000B72EA"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8</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Default="00364F1D" w:rsidP="006F6D38">
            <w:pPr>
              <w:spacing w:after="0" w:line="240" w:lineRule="auto"/>
              <w:ind w:left="40"/>
              <w:jc w:val="center"/>
              <w:rPr>
                <w:rFonts w:ascii="Times New Roman" w:hAnsi="Times New Roman"/>
                <w:sz w:val="24"/>
                <w:szCs w:val="24"/>
              </w:rPr>
            </w:pPr>
            <w:r>
              <w:rPr>
                <w:rFonts w:ascii="Times New Roman" w:hAnsi="Times New Roman"/>
                <w:sz w:val="24"/>
                <w:szCs w:val="24"/>
              </w:rPr>
              <w:t>9</w:t>
            </w:r>
          </w:p>
          <w:p w:rsidR="00800D2C" w:rsidRPr="007F691B" w:rsidRDefault="00800D2C" w:rsidP="00800D2C">
            <w:pPr>
              <w:spacing w:after="0" w:line="240" w:lineRule="auto"/>
              <w:jc w:val="center"/>
              <w:rPr>
                <w:rFonts w:ascii="Times New Roman" w:hAnsi="Times New Roman"/>
                <w:sz w:val="24"/>
                <w:szCs w:val="24"/>
              </w:rPr>
            </w:pPr>
          </w:p>
        </w:tc>
      </w:tr>
      <w:tr w:rsidR="000B72EA" w:rsidRPr="007F691B" w:rsidTr="00BE3AAC">
        <w:trPr>
          <w:trHeight w:val="197"/>
        </w:trPr>
        <w:tc>
          <w:tcPr>
            <w:tcW w:w="567"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0B72EA">
            <w:pPr>
              <w:numPr>
                <w:ilvl w:val="0"/>
                <w:numId w:val="1"/>
              </w:numPr>
              <w:spacing w:after="0" w:line="360" w:lineRule="auto"/>
              <w:ind w:left="317"/>
              <w:jc w:val="center"/>
              <w:rPr>
                <w:rFonts w:ascii="Times New Roman" w:hAnsi="Times New Roman"/>
                <w:b/>
                <w:sz w:val="24"/>
                <w:szCs w:val="24"/>
              </w:rPr>
            </w:pPr>
          </w:p>
        </w:tc>
        <w:tc>
          <w:tcPr>
            <w:tcW w:w="7796" w:type="dxa"/>
            <w:tcBorders>
              <w:top w:val="double" w:sz="6" w:space="0" w:color="1F497D"/>
              <w:left w:val="double" w:sz="6" w:space="0" w:color="1F497D"/>
              <w:bottom w:val="double" w:sz="6" w:space="0" w:color="1F497D"/>
              <w:right w:val="double" w:sz="6" w:space="0" w:color="1F497D"/>
            </w:tcBorders>
            <w:vAlign w:val="center"/>
          </w:tcPr>
          <w:p w:rsidR="002468BF" w:rsidRPr="00364F1D" w:rsidRDefault="002468BF" w:rsidP="00364F1D">
            <w:pPr>
              <w:spacing w:after="0" w:line="360" w:lineRule="auto"/>
              <w:rPr>
                <w:rFonts w:ascii="Times New Roman" w:hAnsi="Times New Roman"/>
                <w:b/>
                <w:sz w:val="24"/>
                <w:szCs w:val="24"/>
              </w:rPr>
            </w:pPr>
            <w:r>
              <w:rPr>
                <w:rFonts w:ascii="Times New Roman" w:hAnsi="Times New Roman"/>
                <w:b/>
                <w:sz w:val="24"/>
                <w:szCs w:val="24"/>
              </w:rPr>
              <w:t xml:space="preserve"> О</w:t>
            </w:r>
            <w:r w:rsidR="00BE3AAC">
              <w:rPr>
                <w:rFonts w:ascii="Times New Roman" w:hAnsi="Times New Roman"/>
                <w:b/>
                <w:sz w:val="24"/>
                <w:szCs w:val="24"/>
              </w:rPr>
              <w:t>рганизационный</w:t>
            </w:r>
            <w:r>
              <w:rPr>
                <w:rFonts w:ascii="Times New Roman" w:hAnsi="Times New Roman"/>
                <w:b/>
                <w:sz w:val="24"/>
                <w:szCs w:val="24"/>
              </w:rPr>
              <w:t xml:space="preserve"> раз</w:t>
            </w:r>
            <w:r w:rsidR="00BE3AAC">
              <w:rPr>
                <w:rFonts w:ascii="Times New Roman" w:hAnsi="Times New Roman"/>
                <w:b/>
                <w:sz w:val="24"/>
                <w:szCs w:val="24"/>
              </w:rPr>
              <w:t>дел</w:t>
            </w:r>
          </w:p>
          <w:p w:rsidR="002468BF" w:rsidRPr="002468BF" w:rsidRDefault="002468BF" w:rsidP="002468BF">
            <w:pPr>
              <w:pStyle w:val="a4"/>
              <w:numPr>
                <w:ilvl w:val="0"/>
                <w:numId w:val="41"/>
              </w:numPr>
              <w:spacing w:after="0" w:line="360" w:lineRule="auto"/>
              <w:rPr>
                <w:rFonts w:ascii="Times New Roman" w:hAnsi="Times New Roman"/>
                <w:b/>
                <w:sz w:val="24"/>
                <w:szCs w:val="24"/>
              </w:rPr>
            </w:pPr>
            <w:r>
              <w:rPr>
                <w:rFonts w:ascii="Times New Roman" w:hAnsi="Times New Roman"/>
                <w:b/>
                <w:sz w:val="24"/>
                <w:szCs w:val="24"/>
              </w:rPr>
              <w:t>Календарное планирование</w:t>
            </w:r>
          </w:p>
        </w:tc>
        <w:tc>
          <w:tcPr>
            <w:tcW w:w="1560" w:type="dxa"/>
            <w:tcBorders>
              <w:top w:val="double" w:sz="6" w:space="0" w:color="1F497D"/>
              <w:left w:val="double" w:sz="6" w:space="0" w:color="1F497D"/>
              <w:bottom w:val="double" w:sz="6" w:space="0" w:color="1F497D"/>
              <w:right w:val="double" w:sz="6" w:space="0" w:color="1F497D"/>
            </w:tcBorders>
            <w:vAlign w:val="center"/>
          </w:tcPr>
          <w:p w:rsidR="000B72EA" w:rsidRPr="00800D2C" w:rsidRDefault="002468BF" w:rsidP="006F6D38">
            <w:pPr>
              <w:spacing w:after="0" w:line="240" w:lineRule="auto"/>
              <w:ind w:left="37"/>
              <w:jc w:val="center"/>
              <w:rPr>
                <w:rFonts w:ascii="Times New Roman" w:hAnsi="Times New Roman"/>
                <w:sz w:val="24"/>
                <w:szCs w:val="24"/>
              </w:rPr>
            </w:pPr>
            <w:r w:rsidRPr="00800D2C">
              <w:rPr>
                <w:rFonts w:ascii="Times New Roman" w:hAnsi="Times New Roman"/>
                <w:sz w:val="24"/>
                <w:szCs w:val="24"/>
              </w:rPr>
              <w:t xml:space="preserve"> </w:t>
            </w:r>
          </w:p>
          <w:p w:rsidR="00800D2C" w:rsidRPr="00800D2C" w:rsidRDefault="00800D2C" w:rsidP="006F6D38">
            <w:pPr>
              <w:spacing w:after="0" w:line="240" w:lineRule="auto"/>
              <w:ind w:left="37"/>
              <w:jc w:val="center"/>
              <w:rPr>
                <w:rFonts w:ascii="Times New Roman" w:hAnsi="Times New Roman"/>
                <w:sz w:val="24"/>
                <w:szCs w:val="24"/>
              </w:rPr>
            </w:pPr>
          </w:p>
          <w:p w:rsidR="00800D2C" w:rsidRPr="00800D2C" w:rsidRDefault="00364F1D" w:rsidP="006F6D38">
            <w:pPr>
              <w:spacing w:after="0" w:line="240" w:lineRule="auto"/>
              <w:ind w:left="37"/>
              <w:jc w:val="center"/>
              <w:rPr>
                <w:rFonts w:ascii="Times New Roman" w:hAnsi="Times New Roman"/>
                <w:sz w:val="24"/>
                <w:szCs w:val="24"/>
              </w:rPr>
            </w:pPr>
            <w:r>
              <w:rPr>
                <w:rFonts w:ascii="Times New Roman" w:hAnsi="Times New Roman"/>
                <w:sz w:val="24"/>
                <w:szCs w:val="24"/>
              </w:rPr>
              <w:t>10</w:t>
            </w:r>
            <w:r w:rsidR="00800D2C" w:rsidRPr="00800D2C">
              <w:rPr>
                <w:rFonts w:ascii="Times New Roman" w:hAnsi="Times New Roman"/>
                <w:sz w:val="24"/>
                <w:szCs w:val="24"/>
              </w:rPr>
              <w:t>-</w:t>
            </w:r>
            <w:r>
              <w:rPr>
                <w:rFonts w:ascii="Times New Roman" w:hAnsi="Times New Roman"/>
                <w:sz w:val="24"/>
                <w:szCs w:val="24"/>
              </w:rPr>
              <w:t>14</w:t>
            </w:r>
          </w:p>
        </w:tc>
      </w:tr>
      <w:tr w:rsidR="000B72EA" w:rsidRPr="007F691B" w:rsidTr="00BE3AAC">
        <w:tc>
          <w:tcPr>
            <w:tcW w:w="567"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0B72EA">
            <w:pPr>
              <w:numPr>
                <w:ilvl w:val="0"/>
                <w:numId w:val="1"/>
              </w:numPr>
              <w:spacing w:after="0" w:line="360" w:lineRule="auto"/>
              <w:ind w:left="317"/>
              <w:jc w:val="center"/>
              <w:rPr>
                <w:rFonts w:ascii="Times New Roman" w:hAnsi="Times New Roman"/>
                <w:b/>
                <w:sz w:val="24"/>
                <w:szCs w:val="24"/>
              </w:rPr>
            </w:pPr>
          </w:p>
        </w:tc>
        <w:tc>
          <w:tcPr>
            <w:tcW w:w="7796" w:type="dxa"/>
            <w:tcBorders>
              <w:top w:val="double" w:sz="6" w:space="0" w:color="1F497D"/>
              <w:left w:val="double" w:sz="6" w:space="0" w:color="1F497D"/>
              <w:bottom w:val="double" w:sz="6" w:space="0" w:color="1F497D"/>
              <w:right w:val="double" w:sz="6" w:space="0" w:color="1F497D"/>
            </w:tcBorders>
            <w:vAlign w:val="center"/>
          </w:tcPr>
          <w:p w:rsidR="000B72EA" w:rsidRPr="007F691B" w:rsidRDefault="000B72EA" w:rsidP="006F6D38">
            <w:pPr>
              <w:spacing w:after="0" w:line="360" w:lineRule="auto"/>
              <w:ind w:left="61"/>
              <w:rPr>
                <w:rFonts w:ascii="Times New Roman" w:hAnsi="Times New Roman"/>
                <w:b/>
                <w:sz w:val="24"/>
                <w:szCs w:val="24"/>
              </w:rPr>
            </w:pPr>
            <w:r>
              <w:rPr>
                <w:rFonts w:ascii="Times New Roman" w:hAnsi="Times New Roman"/>
                <w:b/>
                <w:sz w:val="24"/>
                <w:szCs w:val="24"/>
              </w:rPr>
              <w:t>Методическое обеспечение</w:t>
            </w:r>
          </w:p>
        </w:tc>
        <w:tc>
          <w:tcPr>
            <w:tcW w:w="1560" w:type="dxa"/>
            <w:tcBorders>
              <w:top w:val="double" w:sz="6" w:space="0" w:color="1F497D"/>
              <w:left w:val="double" w:sz="6" w:space="0" w:color="1F497D"/>
              <w:bottom w:val="double" w:sz="6" w:space="0" w:color="1F497D"/>
              <w:right w:val="double" w:sz="6" w:space="0" w:color="1F497D"/>
            </w:tcBorders>
            <w:vAlign w:val="center"/>
          </w:tcPr>
          <w:p w:rsidR="000B72EA" w:rsidRPr="00800D2C" w:rsidRDefault="002468BF" w:rsidP="006F6D38">
            <w:pPr>
              <w:spacing w:after="0" w:line="240" w:lineRule="auto"/>
              <w:ind w:left="37"/>
              <w:jc w:val="center"/>
              <w:rPr>
                <w:rFonts w:ascii="Times New Roman" w:hAnsi="Times New Roman"/>
                <w:sz w:val="24"/>
                <w:szCs w:val="24"/>
              </w:rPr>
            </w:pPr>
            <w:r w:rsidRPr="00800D2C">
              <w:rPr>
                <w:rFonts w:ascii="Times New Roman" w:hAnsi="Times New Roman"/>
                <w:sz w:val="24"/>
                <w:szCs w:val="24"/>
              </w:rPr>
              <w:t xml:space="preserve"> </w:t>
            </w:r>
            <w:r w:rsidR="00364F1D">
              <w:rPr>
                <w:rFonts w:ascii="Times New Roman" w:hAnsi="Times New Roman"/>
                <w:sz w:val="24"/>
                <w:szCs w:val="24"/>
              </w:rPr>
              <w:t>14</w:t>
            </w:r>
          </w:p>
        </w:tc>
      </w:tr>
    </w:tbl>
    <w:p w:rsidR="000B72EA" w:rsidRPr="007F691B" w:rsidRDefault="000B72EA" w:rsidP="000B72EA">
      <w:pPr>
        <w:spacing w:after="0" w:line="240" w:lineRule="auto"/>
        <w:ind w:left="567"/>
        <w:jc w:val="center"/>
        <w:rPr>
          <w:rFonts w:ascii="Times New Roman" w:hAnsi="Times New Roman"/>
          <w:b/>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7E139C" w:rsidRDefault="007E139C" w:rsidP="000B72EA">
      <w:pPr>
        <w:spacing w:after="0" w:line="240" w:lineRule="auto"/>
        <w:rPr>
          <w:rFonts w:ascii="Times New Roman" w:hAnsi="Times New Roman"/>
          <w:b/>
          <w:color w:val="1F497D"/>
          <w:sz w:val="24"/>
          <w:szCs w:val="24"/>
          <w:lang w:val="en-US"/>
        </w:rPr>
      </w:pPr>
    </w:p>
    <w:p w:rsidR="007E139C" w:rsidRDefault="007E139C" w:rsidP="000B72EA">
      <w:pPr>
        <w:spacing w:after="0" w:line="240" w:lineRule="auto"/>
        <w:rPr>
          <w:rFonts w:ascii="Times New Roman" w:hAnsi="Times New Roman"/>
          <w:b/>
          <w:color w:val="1F497D"/>
          <w:sz w:val="24"/>
          <w:szCs w:val="24"/>
          <w:lang w:val="en-US"/>
        </w:rPr>
      </w:pPr>
    </w:p>
    <w:p w:rsidR="000B72EA" w:rsidRDefault="000B72EA" w:rsidP="000B72EA">
      <w:pPr>
        <w:spacing w:after="0" w:line="240" w:lineRule="auto"/>
        <w:rPr>
          <w:rFonts w:ascii="Times New Roman" w:hAnsi="Times New Roman"/>
          <w:b/>
          <w:color w:val="1F497D"/>
          <w:sz w:val="24"/>
          <w:szCs w:val="24"/>
        </w:rPr>
      </w:pPr>
      <w:r>
        <w:rPr>
          <w:rFonts w:ascii="Times New Roman" w:hAnsi="Times New Roman"/>
          <w:b/>
          <w:color w:val="1F497D"/>
          <w:sz w:val="24"/>
          <w:szCs w:val="24"/>
        </w:rPr>
        <w:lastRenderedPageBreak/>
        <w:t xml:space="preserve">1. </w:t>
      </w:r>
      <w:r w:rsidR="00E90A73">
        <w:rPr>
          <w:rFonts w:ascii="Times New Roman" w:hAnsi="Times New Roman"/>
          <w:b/>
          <w:color w:val="1F497D"/>
          <w:sz w:val="24"/>
          <w:szCs w:val="24"/>
        </w:rPr>
        <w:t>Паспорт Программы</w:t>
      </w:r>
    </w:p>
    <w:p w:rsidR="00E90A73" w:rsidRPr="00356D52" w:rsidRDefault="00E90A73" w:rsidP="000B72EA">
      <w:pPr>
        <w:spacing w:after="0" w:line="240" w:lineRule="auto"/>
        <w:rPr>
          <w:rFonts w:ascii="Times New Roman" w:hAnsi="Times New Roman"/>
          <w:b/>
          <w:color w:val="1F497D"/>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088"/>
      </w:tblGrid>
      <w:tr w:rsidR="000B72EA" w:rsidRPr="007F691B" w:rsidTr="00BE3AAC">
        <w:tc>
          <w:tcPr>
            <w:tcW w:w="3085" w:type="dxa"/>
            <w:tcBorders>
              <w:top w:val="double" w:sz="4" w:space="0" w:color="1F497D"/>
              <w:left w:val="double" w:sz="4" w:space="0" w:color="1F497D"/>
              <w:bottom w:val="double" w:sz="4" w:space="0" w:color="1F497D"/>
              <w:right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Наименование программы</w:t>
            </w:r>
          </w:p>
        </w:tc>
        <w:tc>
          <w:tcPr>
            <w:tcW w:w="7088" w:type="dxa"/>
            <w:tcBorders>
              <w:top w:val="double" w:sz="4" w:space="0" w:color="1F497D"/>
              <w:left w:val="double" w:sz="4" w:space="0" w:color="1F497D"/>
              <w:bottom w:val="double" w:sz="4" w:space="0" w:color="1F497D"/>
              <w:right w:val="double" w:sz="4" w:space="0" w:color="1F497D"/>
            </w:tcBorders>
          </w:tcPr>
          <w:p w:rsidR="000B72EA" w:rsidRPr="007F691B" w:rsidRDefault="000B72EA" w:rsidP="006F6D38">
            <w:pPr>
              <w:spacing w:after="0" w:line="240" w:lineRule="auto"/>
              <w:ind w:left="176"/>
              <w:jc w:val="both"/>
              <w:rPr>
                <w:rFonts w:ascii="Times New Roman" w:hAnsi="Times New Roman"/>
                <w:sz w:val="24"/>
                <w:szCs w:val="24"/>
              </w:rPr>
            </w:pPr>
            <w:r>
              <w:rPr>
                <w:rFonts w:ascii="Times New Roman" w:hAnsi="Times New Roman"/>
                <w:sz w:val="24"/>
                <w:szCs w:val="24"/>
              </w:rPr>
              <w:t xml:space="preserve"> П</w:t>
            </w:r>
            <w:r w:rsidRPr="007F691B">
              <w:rPr>
                <w:rFonts w:ascii="Times New Roman" w:hAnsi="Times New Roman"/>
                <w:sz w:val="24"/>
                <w:szCs w:val="24"/>
              </w:rPr>
              <w:t xml:space="preserve">рограмма </w:t>
            </w:r>
            <w:r>
              <w:rPr>
                <w:rFonts w:ascii="Times New Roman" w:hAnsi="Times New Roman"/>
                <w:sz w:val="24"/>
                <w:szCs w:val="24"/>
              </w:rPr>
              <w:t>дополнительного образования</w:t>
            </w:r>
            <w:r w:rsidRPr="007F691B">
              <w:rPr>
                <w:rFonts w:ascii="Times New Roman" w:hAnsi="Times New Roman"/>
                <w:sz w:val="24"/>
                <w:szCs w:val="24"/>
              </w:rPr>
              <w:t xml:space="preserve"> </w:t>
            </w:r>
            <w:r>
              <w:rPr>
                <w:rFonts w:ascii="Times New Roman" w:hAnsi="Times New Roman"/>
                <w:sz w:val="24"/>
                <w:szCs w:val="24"/>
              </w:rPr>
              <w:t xml:space="preserve"> для детей старшего дошкольного возраста «Скоро в школу мы пойдём»</w:t>
            </w:r>
          </w:p>
        </w:tc>
      </w:tr>
      <w:tr w:rsidR="000B72EA" w:rsidRPr="007F691B" w:rsidTr="00BE3AAC">
        <w:tc>
          <w:tcPr>
            <w:tcW w:w="3085" w:type="dxa"/>
            <w:tcBorders>
              <w:top w:val="double" w:sz="4" w:space="0" w:color="1F497D"/>
              <w:left w:val="double" w:sz="4" w:space="0" w:color="1F497D"/>
              <w:bottom w:val="double" w:sz="4" w:space="0" w:color="1F497D"/>
              <w:right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Заказчик программы</w:t>
            </w:r>
          </w:p>
        </w:tc>
        <w:tc>
          <w:tcPr>
            <w:tcW w:w="7088" w:type="dxa"/>
            <w:tcBorders>
              <w:top w:val="double" w:sz="4" w:space="0" w:color="1F497D"/>
              <w:left w:val="double" w:sz="4" w:space="0" w:color="1F497D"/>
              <w:bottom w:val="double" w:sz="4" w:space="0" w:color="1F497D"/>
              <w:right w:val="double" w:sz="4" w:space="0" w:color="1F497D"/>
            </w:tcBorders>
          </w:tcPr>
          <w:p w:rsidR="000B72EA" w:rsidRPr="007F691B" w:rsidRDefault="000B72EA" w:rsidP="006F6D38">
            <w:pPr>
              <w:spacing w:after="0" w:line="240" w:lineRule="auto"/>
              <w:ind w:left="176"/>
              <w:jc w:val="both"/>
              <w:rPr>
                <w:rFonts w:ascii="Times New Roman" w:hAnsi="Times New Roman"/>
                <w:sz w:val="24"/>
                <w:szCs w:val="24"/>
              </w:rPr>
            </w:pPr>
            <w:r w:rsidRPr="007F691B">
              <w:rPr>
                <w:rFonts w:ascii="Times New Roman" w:hAnsi="Times New Roman"/>
                <w:sz w:val="24"/>
                <w:szCs w:val="24"/>
              </w:rPr>
              <w:t>Муниципальное дошкольное образовательное учреждение</w:t>
            </w:r>
            <w:r>
              <w:rPr>
                <w:rFonts w:ascii="Times New Roman" w:hAnsi="Times New Roman"/>
                <w:sz w:val="24"/>
                <w:szCs w:val="24"/>
              </w:rPr>
              <w:t xml:space="preserve"> Вольского муниципального района «Центр развития ребенка - </w:t>
            </w:r>
            <w:r w:rsidRPr="007F691B">
              <w:rPr>
                <w:rFonts w:ascii="Times New Roman" w:hAnsi="Times New Roman"/>
                <w:sz w:val="24"/>
                <w:szCs w:val="24"/>
              </w:rPr>
              <w:t xml:space="preserve">детский сад </w:t>
            </w:r>
            <w:r>
              <w:rPr>
                <w:rFonts w:ascii="Times New Roman" w:hAnsi="Times New Roman"/>
                <w:sz w:val="24"/>
                <w:szCs w:val="24"/>
              </w:rPr>
              <w:t>№ 17 «Ладушки»</w:t>
            </w:r>
          </w:p>
        </w:tc>
      </w:tr>
      <w:tr w:rsidR="000B72EA" w:rsidRPr="007F691B" w:rsidTr="00BE3AAC">
        <w:tc>
          <w:tcPr>
            <w:tcW w:w="3085" w:type="dxa"/>
            <w:tcBorders>
              <w:top w:val="double" w:sz="4" w:space="0" w:color="1F497D"/>
              <w:left w:val="double" w:sz="4" w:space="0" w:color="1F497D"/>
              <w:bottom w:val="double" w:sz="4" w:space="0" w:color="1F497D"/>
              <w:right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Исполнитель, квалификационная категория</w:t>
            </w:r>
          </w:p>
        </w:tc>
        <w:tc>
          <w:tcPr>
            <w:tcW w:w="7088" w:type="dxa"/>
            <w:tcBorders>
              <w:top w:val="double" w:sz="4" w:space="0" w:color="1F497D"/>
              <w:left w:val="double" w:sz="4" w:space="0" w:color="1F497D"/>
              <w:bottom w:val="double" w:sz="4" w:space="0" w:color="1F497D"/>
              <w:right w:val="double" w:sz="4" w:space="0" w:color="1F497D"/>
            </w:tcBorders>
          </w:tcPr>
          <w:p w:rsidR="000B72EA" w:rsidRDefault="000B72EA" w:rsidP="006F6D38">
            <w:pPr>
              <w:spacing w:after="0" w:line="240" w:lineRule="auto"/>
              <w:rPr>
                <w:rFonts w:ascii="Times New Roman" w:hAnsi="Times New Roman"/>
                <w:sz w:val="24"/>
                <w:szCs w:val="24"/>
              </w:rPr>
            </w:pPr>
            <w:r>
              <w:rPr>
                <w:rFonts w:ascii="Times New Roman" w:hAnsi="Times New Roman"/>
                <w:sz w:val="24"/>
                <w:szCs w:val="24"/>
              </w:rPr>
              <w:t xml:space="preserve">Педагог-психолог первой квалификационной категории </w:t>
            </w:r>
          </w:p>
          <w:p w:rsidR="000B72EA" w:rsidRPr="007F691B" w:rsidRDefault="000B72EA" w:rsidP="006F6D38">
            <w:pPr>
              <w:spacing w:after="0" w:line="240" w:lineRule="auto"/>
              <w:rPr>
                <w:rFonts w:ascii="Times New Roman" w:hAnsi="Times New Roman"/>
                <w:sz w:val="24"/>
                <w:szCs w:val="24"/>
              </w:rPr>
            </w:pPr>
            <w:r>
              <w:rPr>
                <w:rFonts w:ascii="Times New Roman" w:hAnsi="Times New Roman"/>
                <w:sz w:val="24"/>
                <w:szCs w:val="24"/>
              </w:rPr>
              <w:t>Субботина Татьяна Викторовна</w:t>
            </w:r>
          </w:p>
        </w:tc>
      </w:tr>
      <w:tr w:rsidR="000B72EA" w:rsidRPr="007F691B" w:rsidTr="00BE3AAC">
        <w:tc>
          <w:tcPr>
            <w:tcW w:w="3085" w:type="dxa"/>
            <w:tcBorders>
              <w:top w:val="double" w:sz="4" w:space="0" w:color="1F497D"/>
              <w:left w:val="double" w:sz="4" w:space="0" w:color="1F497D"/>
              <w:bottom w:val="double" w:sz="4" w:space="0" w:color="1F497D"/>
              <w:right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Целевая группа</w:t>
            </w:r>
          </w:p>
        </w:tc>
        <w:tc>
          <w:tcPr>
            <w:tcW w:w="7088" w:type="dxa"/>
            <w:tcBorders>
              <w:top w:val="double" w:sz="4" w:space="0" w:color="1F497D"/>
              <w:left w:val="double" w:sz="4" w:space="0" w:color="1F497D"/>
              <w:bottom w:val="double" w:sz="4" w:space="0" w:color="1F497D"/>
              <w:right w:val="double" w:sz="4" w:space="0" w:color="1F497D"/>
            </w:tcBorders>
          </w:tcPr>
          <w:p w:rsidR="000B72EA" w:rsidRPr="007F691B" w:rsidRDefault="000B72EA" w:rsidP="006F6D38">
            <w:pPr>
              <w:spacing w:after="0" w:line="240" w:lineRule="auto"/>
              <w:ind w:left="176"/>
              <w:rPr>
                <w:rFonts w:ascii="Times New Roman" w:hAnsi="Times New Roman"/>
                <w:sz w:val="24"/>
                <w:szCs w:val="24"/>
              </w:rPr>
            </w:pPr>
            <w:r w:rsidRPr="007F691B">
              <w:rPr>
                <w:rFonts w:ascii="Times New Roman" w:hAnsi="Times New Roman"/>
                <w:sz w:val="24"/>
                <w:szCs w:val="24"/>
              </w:rPr>
              <w:t xml:space="preserve">Дети </w:t>
            </w:r>
            <w:r>
              <w:rPr>
                <w:rFonts w:ascii="Times New Roman" w:hAnsi="Times New Roman"/>
                <w:sz w:val="24"/>
                <w:szCs w:val="24"/>
              </w:rPr>
              <w:t>6</w:t>
            </w:r>
            <w:r w:rsidRPr="007F691B">
              <w:rPr>
                <w:rFonts w:ascii="Times New Roman" w:hAnsi="Times New Roman"/>
                <w:sz w:val="24"/>
                <w:szCs w:val="24"/>
              </w:rPr>
              <w:t>-7 лет</w:t>
            </w:r>
          </w:p>
        </w:tc>
      </w:tr>
      <w:tr w:rsidR="000B72EA" w:rsidRPr="007F691B" w:rsidTr="00BE3AAC">
        <w:tc>
          <w:tcPr>
            <w:tcW w:w="3085" w:type="dxa"/>
            <w:tcBorders>
              <w:top w:val="double" w:sz="4" w:space="0" w:color="1F497D"/>
              <w:left w:val="double" w:sz="4" w:space="0" w:color="1F497D"/>
              <w:bottom w:val="double" w:sz="4" w:space="0" w:color="1F497D"/>
              <w:right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Цель Программы</w:t>
            </w:r>
          </w:p>
        </w:tc>
        <w:tc>
          <w:tcPr>
            <w:tcW w:w="7088" w:type="dxa"/>
            <w:tcBorders>
              <w:top w:val="double" w:sz="4" w:space="0" w:color="1F497D"/>
              <w:left w:val="double" w:sz="4" w:space="0" w:color="1F497D"/>
              <w:bottom w:val="double" w:sz="4" w:space="0" w:color="1F497D"/>
              <w:right w:val="double" w:sz="4" w:space="0" w:color="1F497D"/>
            </w:tcBorders>
          </w:tcPr>
          <w:p w:rsidR="000B72EA" w:rsidRPr="00BE3AAC" w:rsidRDefault="000B72EA" w:rsidP="00BE3AAC">
            <w:pPr>
              <w:spacing w:after="0"/>
              <w:jc w:val="both"/>
              <w:rPr>
                <w:rFonts w:ascii="Times New Roman" w:hAnsi="Times New Roman" w:cs="Times New Roman"/>
                <w:sz w:val="24"/>
                <w:szCs w:val="24"/>
              </w:rPr>
            </w:pPr>
            <w:r>
              <w:rPr>
                <w:rFonts w:ascii="Times New Roman" w:eastAsia="Times New Roman" w:hAnsi="Times New Roman"/>
                <w:bCs/>
                <w:sz w:val="24"/>
                <w:szCs w:val="21"/>
              </w:rPr>
              <w:t xml:space="preserve"> </w:t>
            </w:r>
            <w:r w:rsidRPr="008D7764">
              <w:rPr>
                <w:rFonts w:ascii="Times New Roman" w:hAnsi="Times New Roman" w:cs="Times New Roman"/>
                <w:sz w:val="24"/>
                <w:szCs w:val="24"/>
              </w:rPr>
              <w:t>Создание условий для формировани</w:t>
            </w:r>
            <w:r>
              <w:rPr>
                <w:rFonts w:ascii="Times New Roman" w:hAnsi="Times New Roman" w:cs="Times New Roman"/>
                <w:sz w:val="24"/>
                <w:szCs w:val="24"/>
              </w:rPr>
              <w:t xml:space="preserve">я школьной готовности у детей </w:t>
            </w:r>
          </w:p>
        </w:tc>
      </w:tr>
      <w:tr w:rsidR="000B72EA" w:rsidRPr="007F691B" w:rsidTr="00BE3AAC">
        <w:tc>
          <w:tcPr>
            <w:tcW w:w="3085" w:type="dxa"/>
            <w:tcBorders>
              <w:top w:val="double" w:sz="4" w:space="0" w:color="1F497D"/>
              <w:left w:val="double" w:sz="4" w:space="0" w:color="1F497D"/>
              <w:bottom w:val="double" w:sz="4" w:space="0" w:color="1F497D"/>
              <w:right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Задачи программы</w:t>
            </w:r>
          </w:p>
        </w:tc>
        <w:tc>
          <w:tcPr>
            <w:tcW w:w="7088" w:type="dxa"/>
            <w:tcBorders>
              <w:top w:val="double" w:sz="4" w:space="0" w:color="1F497D"/>
              <w:left w:val="double" w:sz="4" w:space="0" w:color="1F497D"/>
              <w:bottom w:val="double" w:sz="4" w:space="0" w:color="1F497D"/>
              <w:right w:val="double" w:sz="4" w:space="0" w:color="1F497D"/>
            </w:tcBorders>
          </w:tcPr>
          <w:p w:rsidR="000B72EA" w:rsidRPr="00F75FCD" w:rsidRDefault="000B72EA" w:rsidP="00BE3AAC">
            <w:pPr>
              <w:pStyle w:val="a4"/>
              <w:numPr>
                <w:ilvl w:val="0"/>
                <w:numId w:val="4"/>
              </w:numPr>
              <w:spacing w:after="0"/>
              <w:ind w:left="459"/>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способностей</w:t>
            </w:r>
            <w:r w:rsidRPr="00F75FCD">
              <w:rPr>
                <w:rFonts w:ascii="Times New Roman" w:hAnsi="Times New Roman" w:cs="Times New Roman"/>
                <w:sz w:val="24"/>
                <w:szCs w:val="24"/>
              </w:rPr>
              <w:t>: внимания; памяти; творческого мышления; воображения</w:t>
            </w:r>
            <w:r>
              <w:rPr>
                <w:rFonts w:ascii="Times New Roman" w:hAnsi="Times New Roman" w:cs="Times New Roman"/>
                <w:sz w:val="24"/>
                <w:szCs w:val="24"/>
              </w:rPr>
              <w:t>, п</w:t>
            </w:r>
            <w:r w:rsidRPr="00F75FCD">
              <w:rPr>
                <w:rFonts w:ascii="Times New Roman" w:hAnsi="Times New Roman" w:cs="Times New Roman"/>
                <w:sz w:val="24"/>
                <w:szCs w:val="24"/>
              </w:rPr>
              <w:t>роизвольности, любознательности, активности</w:t>
            </w:r>
          </w:p>
          <w:p w:rsidR="000B72EA" w:rsidRPr="00F75FCD" w:rsidRDefault="000B72EA" w:rsidP="00BE3AAC">
            <w:pPr>
              <w:pStyle w:val="a4"/>
              <w:numPr>
                <w:ilvl w:val="0"/>
                <w:numId w:val="4"/>
              </w:numPr>
              <w:spacing w:after="0"/>
              <w:ind w:left="459"/>
              <w:jc w:val="both"/>
              <w:rPr>
                <w:rFonts w:ascii="Times New Roman" w:hAnsi="Times New Roman" w:cs="Times New Roman"/>
                <w:sz w:val="24"/>
                <w:szCs w:val="24"/>
              </w:rPr>
            </w:pPr>
            <w:r>
              <w:rPr>
                <w:rFonts w:ascii="Times New Roman" w:hAnsi="Times New Roman" w:cs="Times New Roman"/>
                <w:sz w:val="24"/>
                <w:szCs w:val="24"/>
              </w:rPr>
              <w:t>Развитие  эмоционально-личностной  сферы</w:t>
            </w:r>
            <w:r w:rsidRPr="00F75FCD">
              <w:rPr>
                <w:rFonts w:ascii="Times New Roman" w:hAnsi="Times New Roman" w:cs="Times New Roman"/>
                <w:sz w:val="24"/>
                <w:szCs w:val="24"/>
              </w:rPr>
              <w:t>: способствовать формированию внутренней позиции будущего школьника; формировать навыки общения; развивать уверенность в себе и самостоятельность; продолжать формировать самосознание и адекватную самооценку;</w:t>
            </w:r>
          </w:p>
          <w:p w:rsidR="000B72EA" w:rsidRPr="00F75FCD" w:rsidRDefault="000B72EA" w:rsidP="00BE3AAC">
            <w:pPr>
              <w:pStyle w:val="a4"/>
              <w:numPr>
                <w:ilvl w:val="0"/>
                <w:numId w:val="4"/>
              </w:numPr>
              <w:spacing w:after="0"/>
              <w:ind w:left="459"/>
              <w:jc w:val="both"/>
              <w:rPr>
                <w:rFonts w:ascii="Times New Roman" w:hAnsi="Times New Roman" w:cs="Times New Roman"/>
                <w:sz w:val="24"/>
                <w:szCs w:val="24"/>
              </w:rPr>
            </w:pPr>
            <w:r>
              <w:rPr>
                <w:rFonts w:ascii="Times New Roman" w:hAnsi="Times New Roman" w:cs="Times New Roman"/>
                <w:sz w:val="24"/>
                <w:szCs w:val="24"/>
              </w:rPr>
              <w:t>Р</w:t>
            </w:r>
            <w:r w:rsidRPr="00F75FCD">
              <w:rPr>
                <w:rFonts w:ascii="Times New Roman" w:hAnsi="Times New Roman" w:cs="Times New Roman"/>
                <w:sz w:val="24"/>
                <w:szCs w:val="24"/>
              </w:rPr>
              <w:t xml:space="preserve">азвитие у детей понимания и чувствования друг друга; </w:t>
            </w:r>
            <w:r>
              <w:rPr>
                <w:rFonts w:ascii="Times New Roman" w:hAnsi="Times New Roman" w:cs="Times New Roman"/>
                <w:sz w:val="24"/>
                <w:szCs w:val="24"/>
              </w:rPr>
              <w:t xml:space="preserve">развитие рефлексии </w:t>
            </w:r>
            <w:r w:rsidRPr="00F75FCD">
              <w:rPr>
                <w:rFonts w:ascii="Times New Roman" w:hAnsi="Times New Roman" w:cs="Times New Roman"/>
                <w:sz w:val="24"/>
                <w:szCs w:val="24"/>
              </w:rPr>
              <w:t>, возвращение чувства ответственности за результаты деятельности, воспитание воли.</w:t>
            </w:r>
          </w:p>
          <w:p w:rsidR="000B72EA" w:rsidRPr="00F75FCD" w:rsidRDefault="000B72EA" w:rsidP="00BE3AAC">
            <w:pPr>
              <w:pStyle w:val="a4"/>
              <w:numPr>
                <w:ilvl w:val="0"/>
                <w:numId w:val="4"/>
              </w:numPr>
              <w:spacing w:after="0"/>
              <w:ind w:left="459"/>
              <w:jc w:val="both"/>
              <w:rPr>
                <w:rFonts w:ascii="Times New Roman" w:hAnsi="Times New Roman" w:cs="Times New Roman"/>
                <w:sz w:val="24"/>
                <w:szCs w:val="24"/>
              </w:rPr>
            </w:pPr>
            <w:r>
              <w:rPr>
                <w:rFonts w:ascii="Times New Roman" w:hAnsi="Times New Roman" w:cs="Times New Roman"/>
                <w:sz w:val="24"/>
                <w:szCs w:val="24"/>
              </w:rPr>
              <w:t xml:space="preserve"> Развитие  позитивных</w:t>
            </w:r>
            <w:r w:rsidRPr="00F75FCD">
              <w:rPr>
                <w:rFonts w:ascii="Times New Roman" w:hAnsi="Times New Roman" w:cs="Times New Roman"/>
                <w:sz w:val="24"/>
                <w:szCs w:val="24"/>
              </w:rPr>
              <w:t xml:space="preserve"> чувства, </w:t>
            </w:r>
            <w:r>
              <w:rPr>
                <w:rFonts w:ascii="Times New Roman" w:hAnsi="Times New Roman" w:cs="Times New Roman"/>
                <w:sz w:val="24"/>
                <w:szCs w:val="24"/>
              </w:rPr>
              <w:t xml:space="preserve">умений </w:t>
            </w:r>
            <w:r w:rsidRPr="00F75FCD">
              <w:rPr>
                <w:rFonts w:ascii="Times New Roman" w:hAnsi="Times New Roman" w:cs="Times New Roman"/>
                <w:sz w:val="24"/>
                <w:szCs w:val="24"/>
              </w:rPr>
              <w:t>снимать утомление, предупреждать негативные чувства;</w:t>
            </w:r>
          </w:p>
          <w:p w:rsidR="000B72EA" w:rsidRPr="00BE3AAC" w:rsidRDefault="000B72EA" w:rsidP="00BE3AAC">
            <w:pPr>
              <w:pStyle w:val="a4"/>
              <w:numPr>
                <w:ilvl w:val="0"/>
                <w:numId w:val="4"/>
              </w:numPr>
              <w:spacing w:after="0"/>
              <w:ind w:left="459"/>
              <w:jc w:val="both"/>
              <w:rPr>
                <w:rFonts w:ascii="Times New Roman" w:hAnsi="Times New Roman" w:cs="Times New Roman"/>
                <w:sz w:val="24"/>
                <w:szCs w:val="24"/>
              </w:rPr>
            </w:pPr>
            <w:r>
              <w:rPr>
                <w:rFonts w:ascii="Times New Roman" w:hAnsi="Times New Roman" w:cs="Times New Roman"/>
                <w:sz w:val="24"/>
                <w:szCs w:val="24"/>
              </w:rPr>
              <w:t>Обеспечение   атмосферы</w:t>
            </w:r>
            <w:r w:rsidRPr="00F75FCD">
              <w:rPr>
                <w:rFonts w:ascii="Times New Roman" w:hAnsi="Times New Roman" w:cs="Times New Roman"/>
                <w:sz w:val="24"/>
                <w:szCs w:val="24"/>
              </w:rPr>
              <w:t xml:space="preserve"> эмоционального принятия, снижающей чувства беспокойства и тревоги в ситуациях обучения и общения.</w:t>
            </w:r>
          </w:p>
        </w:tc>
      </w:tr>
      <w:tr w:rsidR="000B72EA" w:rsidRPr="007F691B" w:rsidTr="00BE3AAC">
        <w:trPr>
          <w:trHeight w:val="255"/>
        </w:trPr>
        <w:tc>
          <w:tcPr>
            <w:tcW w:w="3085" w:type="dxa"/>
            <w:tcBorders>
              <w:top w:val="double" w:sz="4" w:space="0" w:color="1F497D"/>
              <w:left w:val="double" w:sz="4" w:space="0" w:color="1F497D"/>
              <w:bottom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 xml:space="preserve">Направление </w:t>
            </w:r>
          </w:p>
        </w:tc>
        <w:tc>
          <w:tcPr>
            <w:tcW w:w="7088" w:type="dxa"/>
            <w:tcBorders>
              <w:top w:val="double" w:sz="4" w:space="0" w:color="1F497D"/>
              <w:bottom w:val="double" w:sz="4" w:space="0" w:color="1F497D"/>
              <w:right w:val="double" w:sz="4" w:space="0" w:color="1F497D"/>
            </w:tcBorders>
          </w:tcPr>
          <w:p w:rsidR="000B72EA" w:rsidRPr="007F691B" w:rsidRDefault="000B72EA" w:rsidP="006F6D38">
            <w:pPr>
              <w:spacing w:after="0" w:line="240" w:lineRule="auto"/>
              <w:rPr>
                <w:rFonts w:ascii="Times New Roman" w:hAnsi="Times New Roman"/>
                <w:sz w:val="24"/>
                <w:szCs w:val="24"/>
              </w:rPr>
            </w:pPr>
            <w:r>
              <w:rPr>
                <w:rFonts w:ascii="Times New Roman" w:hAnsi="Times New Roman"/>
                <w:sz w:val="24"/>
                <w:szCs w:val="24"/>
              </w:rPr>
              <w:t xml:space="preserve">Формирование целевых ориентиров при </w:t>
            </w:r>
            <w:r w:rsidR="00381564">
              <w:rPr>
                <w:rFonts w:ascii="Times New Roman" w:hAnsi="Times New Roman"/>
                <w:sz w:val="24"/>
                <w:szCs w:val="24"/>
              </w:rPr>
              <w:t xml:space="preserve"> </w:t>
            </w:r>
            <w:r>
              <w:rPr>
                <w:rFonts w:ascii="Times New Roman" w:hAnsi="Times New Roman"/>
                <w:sz w:val="24"/>
                <w:szCs w:val="24"/>
              </w:rPr>
              <w:t>выходе из ДОУ</w:t>
            </w:r>
            <w:r w:rsidR="00BE3AAC">
              <w:rPr>
                <w:rFonts w:ascii="Times New Roman" w:hAnsi="Times New Roman"/>
                <w:sz w:val="24"/>
                <w:szCs w:val="24"/>
              </w:rPr>
              <w:t>, психологическое сопровождение образовательного процесса</w:t>
            </w:r>
          </w:p>
        </w:tc>
      </w:tr>
      <w:tr w:rsidR="000B72EA" w:rsidRPr="007F691B" w:rsidTr="00BE3AAC">
        <w:tc>
          <w:tcPr>
            <w:tcW w:w="3085" w:type="dxa"/>
            <w:tcBorders>
              <w:top w:val="double" w:sz="4" w:space="0" w:color="1F497D"/>
              <w:left w:val="double" w:sz="4" w:space="0" w:color="1F497D"/>
              <w:bottom w:val="double" w:sz="4" w:space="0" w:color="1F497D"/>
            </w:tcBorders>
          </w:tcPr>
          <w:p w:rsidR="000B72EA" w:rsidRPr="00136C02" w:rsidRDefault="000B72EA" w:rsidP="006F6D38">
            <w:pPr>
              <w:spacing w:after="0" w:line="240" w:lineRule="auto"/>
              <w:ind w:left="142"/>
              <w:rPr>
                <w:rFonts w:ascii="Times New Roman" w:hAnsi="Times New Roman"/>
                <w:b/>
                <w:sz w:val="24"/>
                <w:szCs w:val="24"/>
              </w:rPr>
            </w:pPr>
            <w:r w:rsidRPr="00136C02">
              <w:rPr>
                <w:rFonts w:ascii="Times New Roman" w:hAnsi="Times New Roman"/>
                <w:b/>
                <w:sz w:val="24"/>
                <w:szCs w:val="24"/>
              </w:rPr>
              <w:t>Срок реализации Программы</w:t>
            </w:r>
          </w:p>
        </w:tc>
        <w:tc>
          <w:tcPr>
            <w:tcW w:w="7088" w:type="dxa"/>
            <w:tcBorders>
              <w:top w:val="double" w:sz="4" w:space="0" w:color="1F497D"/>
              <w:bottom w:val="double" w:sz="4" w:space="0" w:color="1F497D"/>
              <w:right w:val="double" w:sz="4" w:space="0" w:color="1F497D"/>
            </w:tcBorders>
          </w:tcPr>
          <w:p w:rsidR="000B72EA" w:rsidRPr="007F691B" w:rsidRDefault="000B72EA" w:rsidP="006F6D38">
            <w:pPr>
              <w:spacing w:after="0" w:line="240" w:lineRule="auto"/>
              <w:ind w:left="176"/>
              <w:rPr>
                <w:rFonts w:ascii="Times New Roman" w:hAnsi="Times New Roman"/>
                <w:sz w:val="24"/>
                <w:szCs w:val="24"/>
              </w:rPr>
            </w:pPr>
            <w:r>
              <w:rPr>
                <w:rFonts w:ascii="Times New Roman" w:hAnsi="Times New Roman"/>
                <w:sz w:val="24"/>
                <w:szCs w:val="24"/>
              </w:rPr>
              <w:t>1 год</w:t>
            </w:r>
          </w:p>
        </w:tc>
      </w:tr>
    </w:tbl>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sz w:val="24"/>
          <w:szCs w:val="24"/>
        </w:rPr>
      </w:pPr>
    </w:p>
    <w:p w:rsidR="000B72EA" w:rsidRDefault="000B72EA" w:rsidP="000B72EA">
      <w:pPr>
        <w:spacing w:after="0"/>
        <w:jc w:val="both"/>
        <w:rPr>
          <w:rFonts w:ascii="Times New Roman" w:hAnsi="Times New Roman" w:cs="Times New Roman"/>
          <w:b/>
          <w:color w:val="0070C0"/>
          <w:sz w:val="24"/>
          <w:szCs w:val="24"/>
        </w:rPr>
      </w:pPr>
    </w:p>
    <w:p w:rsidR="000B72EA" w:rsidRDefault="000B72EA" w:rsidP="000B72EA">
      <w:pPr>
        <w:spacing w:after="0"/>
        <w:jc w:val="both"/>
        <w:rPr>
          <w:rFonts w:ascii="Times New Roman" w:hAnsi="Times New Roman" w:cs="Times New Roman"/>
          <w:b/>
          <w:color w:val="0070C0"/>
          <w:sz w:val="24"/>
          <w:szCs w:val="24"/>
        </w:rPr>
      </w:pPr>
    </w:p>
    <w:p w:rsidR="000B72EA" w:rsidRDefault="000B72EA" w:rsidP="000B72EA">
      <w:pPr>
        <w:spacing w:after="0"/>
        <w:jc w:val="both"/>
        <w:rPr>
          <w:rFonts w:ascii="Times New Roman" w:hAnsi="Times New Roman" w:cs="Times New Roman"/>
          <w:b/>
          <w:color w:val="0070C0"/>
          <w:sz w:val="24"/>
          <w:szCs w:val="24"/>
        </w:rPr>
      </w:pPr>
    </w:p>
    <w:p w:rsidR="000B72EA" w:rsidRDefault="000B72EA" w:rsidP="000B72EA">
      <w:pPr>
        <w:spacing w:after="0"/>
        <w:jc w:val="both"/>
        <w:rPr>
          <w:rFonts w:ascii="Times New Roman" w:hAnsi="Times New Roman" w:cs="Times New Roman"/>
          <w:b/>
          <w:color w:val="0070C0"/>
          <w:sz w:val="24"/>
          <w:szCs w:val="24"/>
        </w:rPr>
      </w:pPr>
    </w:p>
    <w:p w:rsidR="000B72EA" w:rsidRDefault="000B72EA" w:rsidP="000B72EA">
      <w:pPr>
        <w:jc w:val="center"/>
        <w:rPr>
          <w:rFonts w:ascii="Times New Roman" w:hAnsi="Times New Roman" w:cs="Times New Roman"/>
          <w:b/>
          <w:sz w:val="24"/>
          <w:szCs w:val="28"/>
        </w:rPr>
      </w:pPr>
    </w:p>
    <w:p w:rsidR="000B72EA" w:rsidRDefault="000B72EA" w:rsidP="000B72EA">
      <w:pPr>
        <w:jc w:val="center"/>
        <w:rPr>
          <w:rFonts w:ascii="Times New Roman" w:hAnsi="Times New Roman" w:cs="Times New Roman"/>
          <w:b/>
          <w:sz w:val="24"/>
          <w:szCs w:val="28"/>
        </w:rPr>
      </w:pPr>
    </w:p>
    <w:p w:rsidR="00BE3AAC" w:rsidRDefault="00BE3AAC" w:rsidP="000B72EA">
      <w:pPr>
        <w:jc w:val="center"/>
        <w:rPr>
          <w:rFonts w:ascii="Times New Roman" w:hAnsi="Times New Roman" w:cs="Times New Roman"/>
          <w:b/>
          <w:sz w:val="24"/>
          <w:szCs w:val="28"/>
        </w:rPr>
      </w:pPr>
    </w:p>
    <w:p w:rsidR="00E90A73" w:rsidRDefault="00E90A73" w:rsidP="00E90A73">
      <w:pPr>
        <w:spacing w:after="0"/>
        <w:rPr>
          <w:rFonts w:ascii="Times New Roman" w:hAnsi="Times New Roman" w:cs="Times New Roman"/>
          <w:b/>
          <w:sz w:val="24"/>
          <w:szCs w:val="28"/>
        </w:rPr>
      </w:pPr>
    </w:p>
    <w:p w:rsidR="000B72EA" w:rsidRPr="00E90A73" w:rsidRDefault="000B72EA" w:rsidP="00E90A73">
      <w:pPr>
        <w:spacing w:after="0"/>
        <w:jc w:val="center"/>
        <w:rPr>
          <w:rFonts w:ascii="Times New Roman" w:hAnsi="Times New Roman" w:cs="Times New Roman"/>
          <w:b/>
          <w:color w:val="002060"/>
          <w:sz w:val="32"/>
          <w:szCs w:val="32"/>
        </w:rPr>
      </w:pPr>
      <w:r w:rsidRPr="00E90A73">
        <w:rPr>
          <w:rFonts w:ascii="Times New Roman" w:hAnsi="Times New Roman" w:cs="Times New Roman"/>
          <w:b/>
          <w:color w:val="002060"/>
          <w:sz w:val="32"/>
          <w:szCs w:val="32"/>
        </w:rPr>
        <w:lastRenderedPageBreak/>
        <w:t>2</w:t>
      </w:r>
      <w:r w:rsidR="005521F5" w:rsidRPr="00E90A73">
        <w:rPr>
          <w:rFonts w:ascii="Times New Roman" w:hAnsi="Times New Roman" w:cs="Times New Roman"/>
          <w:b/>
          <w:color w:val="002060"/>
          <w:sz w:val="32"/>
          <w:szCs w:val="32"/>
        </w:rPr>
        <w:t>.</w:t>
      </w:r>
      <w:r w:rsidRPr="00E90A73">
        <w:rPr>
          <w:rFonts w:ascii="Times New Roman" w:hAnsi="Times New Roman" w:cs="Times New Roman"/>
          <w:b/>
          <w:color w:val="002060"/>
          <w:sz w:val="32"/>
          <w:szCs w:val="32"/>
        </w:rPr>
        <w:t xml:space="preserve"> </w:t>
      </w:r>
      <w:r w:rsidR="005521F5" w:rsidRPr="00E90A73">
        <w:rPr>
          <w:rFonts w:ascii="Times New Roman" w:hAnsi="Times New Roman" w:cs="Times New Roman"/>
          <w:b/>
          <w:color w:val="002060"/>
          <w:sz w:val="32"/>
          <w:szCs w:val="32"/>
        </w:rPr>
        <w:t xml:space="preserve"> Целевой раздел</w:t>
      </w:r>
    </w:p>
    <w:p w:rsidR="005521F5" w:rsidRPr="007866BE" w:rsidRDefault="005521F5" w:rsidP="000B72EA">
      <w:pPr>
        <w:spacing w:after="0"/>
        <w:jc w:val="both"/>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2.1. Пояснительная записка</w:t>
      </w:r>
    </w:p>
    <w:p w:rsidR="000B72EA" w:rsidRPr="0000766C" w:rsidRDefault="000B72EA" w:rsidP="000B72EA">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Актуальность</w:t>
      </w:r>
    </w:p>
    <w:p w:rsidR="000B72EA" w:rsidRPr="008D7764" w:rsidRDefault="000B72EA" w:rsidP="000B72EA">
      <w:pPr>
        <w:spacing w:after="0"/>
        <w:jc w:val="both"/>
        <w:rPr>
          <w:rFonts w:ascii="Times New Roman" w:hAnsi="Times New Roman" w:cs="Times New Roman"/>
          <w:sz w:val="24"/>
          <w:szCs w:val="24"/>
        </w:rPr>
      </w:pPr>
      <w:r w:rsidRPr="008D7764">
        <w:rPr>
          <w:rFonts w:ascii="Times New Roman" w:hAnsi="Times New Roman" w:cs="Times New Roman"/>
          <w:sz w:val="24"/>
          <w:szCs w:val="24"/>
        </w:rPr>
        <w:t>Конец дошкольного периода – это время наступления так называемой школьной зрелости. В последнее время возросло количество детей не способ</w:t>
      </w:r>
      <w:r>
        <w:rPr>
          <w:rFonts w:ascii="Times New Roman" w:hAnsi="Times New Roman" w:cs="Times New Roman"/>
          <w:sz w:val="24"/>
          <w:szCs w:val="24"/>
        </w:rPr>
        <w:t>ных справиться с учебной нагру</w:t>
      </w:r>
      <w:r w:rsidRPr="008D7764">
        <w:rPr>
          <w:rFonts w:ascii="Times New Roman" w:hAnsi="Times New Roman" w:cs="Times New Roman"/>
          <w:sz w:val="24"/>
          <w:szCs w:val="24"/>
        </w:rPr>
        <w:t>зкой и адаптироваться к школьной жизни. Возрастание объемов информации, интенсификация обучения, увеличение нагрузки наряду с ухудшающемся здоровьем и  школьных проблем заставляют педагогов и родителей искать варианты такой подготовки, которая смогла бы обеспечить ребенку нормальную адаптацию  в школе.</w:t>
      </w:r>
    </w:p>
    <w:p w:rsidR="000B72EA" w:rsidRPr="008D7764" w:rsidRDefault="000B72EA" w:rsidP="000B72EA">
      <w:pPr>
        <w:spacing w:after="0"/>
        <w:jc w:val="both"/>
        <w:rPr>
          <w:rFonts w:ascii="Times New Roman" w:hAnsi="Times New Roman" w:cs="Times New Roman"/>
          <w:sz w:val="24"/>
          <w:szCs w:val="24"/>
        </w:rPr>
      </w:pPr>
      <w:r w:rsidRPr="008D7764">
        <w:rPr>
          <w:rFonts w:ascii="Times New Roman" w:hAnsi="Times New Roman" w:cs="Times New Roman"/>
          <w:sz w:val="24"/>
          <w:szCs w:val="24"/>
        </w:rPr>
        <w:t>Задача педагогов и родителей заключается в том, чтобы обеспечить полноценное и гармоничное развитие ребенка. Одним из ключевых моментов является психологическая готовность. Ее содержание включает в себя определенную систему требований, которые будут предъявлены ребенку во время обучения, и важно, чтобы он был способен с ними справиться. Школьная готовность подразумевает под собой три составляющие: личностная, эмоционально - волевая и интеллектуальная готовность.</w:t>
      </w:r>
    </w:p>
    <w:p w:rsidR="000B72EA" w:rsidRPr="007866BE" w:rsidRDefault="000B72EA" w:rsidP="000B72EA">
      <w:pPr>
        <w:spacing w:after="0"/>
        <w:jc w:val="both"/>
        <w:rPr>
          <w:rFonts w:ascii="Times New Roman" w:hAnsi="Times New Roman" w:cs="Times New Roman"/>
          <w:b/>
          <w:color w:val="17365D" w:themeColor="text2" w:themeShade="BF"/>
          <w:sz w:val="24"/>
          <w:szCs w:val="24"/>
        </w:rPr>
      </w:pPr>
      <w:r w:rsidRPr="007866BE">
        <w:rPr>
          <w:rFonts w:ascii="Times New Roman" w:hAnsi="Times New Roman" w:cs="Times New Roman"/>
          <w:b/>
          <w:color w:val="17365D" w:themeColor="text2" w:themeShade="BF"/>
          <w:sz w:val="24"/>
          <w:szCs w:val="24"/>
        </w:rPr>
        <w:t xml:space="preserve"> Методологические основы программы:</w:t>
      </w:r>
    </w:p>
    <w:p w:rsidR="000B72EA" w:rsidRDefault="000B72EA" w:rsidP="000B72EA">
      <w:pPr>
        <w:spacing w:after="0"/>
        <w:jc w:val="both"/>
        <w:rPr>
          <w:rFonts w:ascii="Times New Roman" w:hAnsi="Times New Roman" w:cs="Times New Roman"/>
          <w:sz w:val="24"/>
          <w:szCs w:val="24"/>
        </w:rPr>
      </w:pPr>
      <w:r>
        <w:rPr>
          <w:rFonts w:ascii="Times New Roman" w:hAnsi="Times New Roman" w:cs="Times New Roman"/>
          <w:b/>
          <w:color w:val="0070C0"/>
          <w:sz w:val="24"/>
          <w:szCs w:val="24"/>
        </w:rPr>
        <w:t xml:space="preserve"> </w:t>
      </w:r>
      <w:r w:rsidRPr="008D7764">
        <w:rPr>
          <w:rFonts w:ascii="Times New Roman" w:hAnsi="Times New Roman" w:cs="Times New Roman"/>
          <w:sz w:val="24"/>
          <w:szCs w:val="24"/>
        </w:rPr>
        <w:t>Научные, методологические основы программы</w:t>
      </w:r>
      <w:r>
        <w:rPr>
          <w:rFonts w:ascii="Times New Roman" w:hAnsi="Times New Roman" w:cs="Times New Roman"/>
          <w:sz w:val="24"/>
          <w:szCs w:val="24"/>
        </w:rPr>
        <w:t xml:space="preserve"> </w:t>
      </w:r>
      <w:r w:rsidRPr="008D7764">
        <w:rPr>
          <w:rFonts w:ascii="Times New Roman" w:hAnsi="Times New Roman" w:cs="Times New Roman"/>
          <w:sz w:val="24"/>
          <w:szCs w:val="24"/>
        </w:rPr>
        <w:t>лежат в русле гуманистической теории развития личности,  изложенной в трудах отечественных и зарубежных педагогов и психологов (А. Маслоу, К. Роджерс, Л.А. Венгер, Л.И. Божович, В.В.Давыдов, Д.Б. Эльконин, Л.С. Выготский и др.).</w:t>
      </w:r>
    </w:p>
    <w:p w:rsidR="006F6D38" w:rsidRDefault="006F6D38" w:rsidP="000B72EA">
      <w:pPr>
        <w:spacing w:after="0"/>
        <w:jc w:val="both"/>
        <w:rPr>
          <w:rFonts w:ascii="Times New Roman" w:hAnsi="Times New Roman" w:cs="Times New Roman"/>
          <w:sz w:val="24"/>
          <w:szCs w:val="24"/>
        </w:rPr>
      </w:pPr>
      <w:r w:rsidRPr="00381564">
        <w:rPr>
          <w:rFonts w:ascii="Times New Roman" w:hAnsi="Times New Roman" w:cs="Times New Roman"/>
          <w:b/>
          <w:color w:val="17365D" w:themeColor="text2" w:themeShade="BF"/>
          <w:sz w:val="24"/>
          <w:szCs w:val="24"/>
        </w:rPr>
        <w:t>Цель программы</w:t>
      </w:r>
      <w:r>
        <w:rPr>
          <w:rFonts w:ascii="Times New Roman" w:hAnsi="Times New Roman" w:cs="Times New Roman"/>
          <w:sz w:val="24"/>
          <w:szCs w:val="24"/>
        </w:rPr>
        <w:t xml:space="preserve">: </w:t>
      </w:r>
      <w:r w:rsidRPr="008D7764">
        <w:rPr>
          <w:rFonts w:ascii="Times New Roman" w:hAnsi="Times New Roman" w:cs="Times New Roman"/>
          <w:sz w:val="24"/>
          <w:szCs w:val="24"/>
        </w:rPr>
        <w:t>Создание условий для формировани</w:t>
      </w:r>
      <w:r>
        <w:rPr>
          <w:rFonts w:ascii="Times New Roman" w:hAnsi="Times New Roman" w:cs="Times New Roman"/>
          <w:sz w:val="24"/>
          <w:szCs w:val="24"/>
        </w:rPr>
        <w:t>я школьной готовности у детей.</w:t>
      </w:r>
    </w:p>
    <w:p w:rsidR="00381564" w:rsidRPr="00381564" w:rsidRDefault="00381564" w:rsidP="00381564">
      <w:pPr>
        <w:spacing w:after="0"/>
        <w:jc w:val="both"/>
        <w:rPr>
          <w:rFonts w:ascii="Times New Roman" w:hAnsi="Times New Roman" w:cs="Times New Roman"/>
          <w:b/>
          <w:color w:val="17365D" w:themeColor="text2" w:themeShade="BF"/>
          <w:sz w:val="24"/>
          <w:szCs w:val="24"/>
        </w:rPr>
      </w:pPr>
      <w:r w:rsidRPr="00381564">
        <w:rPr>
          <w:rFonts w:ascii="Times New Roman" w:hAnsi="Times New Roman" w:cs="Times New Roman"/>
          <w:b/>
          <w:color w:val="17365D" w:themeColor="text2" w:themeShade="BF"/>
          <w:sz w:val="24"/>
          <w:szCs w:val="24"/>
        </w:rPr>
        <w:t xml:space="preserve">Задачи </w:t>
      </w:r>
      <w:r w:rsidR="005521F5">
        <w:rPr>
          <w:rFonts w:ascii="Times New Roman" w:hAnsi="Times New Roman" w:cs="Times New Roman"/>
          <w:b/>
          <w:color w:val="17365D" w:themeColor="text2" w:themeShade="BF"/>
          <w:sz w:val="24"/>
          <w:szCs w:val="24"/>
        </w:rPr>
        <w:t>:</w:t>
      </w:r>
    </w:p>
    <w:p w:rsidR="00381564" w:rsidRPr="00381564" w:rsidRDefault="00381564" w:rsidP="00381564">
      <w:pPr>
        <w:pStyle w:val="a4"/>
        <w:numPr>
          <w:ilvl w:val="0"/>
          <w:numId w:val="38"/>
        </w:numPr>
        <w:spacing w:after="0"/>
        <w:jc w:val="both"/>
        <w:rPr>
          <w:rFonts w:ascii="Times New Roman" w:hAnsi="Times New Roman" w:cs="Times New Roman"/>
          <w:sz w:val="24"/>
          <w:szCs w:val="24"/>
        </w:rPr>
      </w:pPr>
      <w:r w:rsidRPr="00381564">
        <w:rPr>
          <w:rFonts w:ascii="Times New Roman" w:hAnsi="Times New Roman" w:cs="Times New Roman"/>
          <w:sz w:val="24"/>
          <w:szCs w:val="24"/>
        </w:rPr>
        <w:t xml:space="preserve">Развитие  познавательных способностей: внимания; памяти; творческого мышления;  </w:t>
      </w:r>
    </w:p>
    <w:p w:rsidR="00381564" w:rsidRPr="00381564" w:rsidRDefault="00381564" w:rsidP="003815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81564">
        <w:rPr>
          <w:rFonts w:ascii="Times New Roman" w:hAnsi="Times New Roman" w:cs="Times New Roman"/>
          <w:sz w:val="24"/>
          <w:szCs w:val="24"/>
        </w:rPr>
        <w:t>воображения, произвольности, любознательности, активности</w:t>
      </w:r>
    </w:p>
    <w:p w:rsidR="00381564" w:rsidRPr="00381564" w:rsidRDefault="00381564" w:rsidP="00381564">
      <w:pPr>
        <w:pStyle w:val="a4"/>
        <w:numPr>
          <w:ilvl w:val="0"/>
          <w:numId w:val="38"/>
        </w:numPr>
        <w:spacing w:after="0"/>
        <w:jc w:val="both"/>
        <w:rPr>
          <w:rFonts w:ascii="Times New Roman" w:hAnsi="Times New Roman" w:cs="Times New Roman"/>
          <w:sz w:val="24"/>
          <w:szCs w:val="24"/>
        </w:rPr>
      </w:pPr>
      <w:r w:rsidRPr="00381564">
        <w:rPr>
          <w:rFonts w:ascii="Times New Roman" w:hAnsi="Times New Roman" w:cs="Times New Roman"/>
          <w:sz w:val="24"/>
          <w:szCs w:val="24"/>
        </w:rPr>
        <w:t>Развитие  эмоционально-личностной  сферы: способствовать формированию внутренней позиции будущего школьника; формировать навыки общения; развивать уверенность в себе и самостоятельность; продолжать формировать самосознание и адекватную самооценку;</w:t>
      </w:r>
    </w:p>
    <w:p w:rsidR="00381564" w:rsidRPr="00381564" w:rsidRDefault="00381564" w:rsidP="00381564">
      <w:pPr>
        <w:pStyle w:val="a4"/>
        <w:numPr>
          <w:ilvl w:val="0"/>
          <w:numId w:val="38"/>
        </w:numPr>
        <w:spacing w:after="0"/>
        <w:jc w:val="both"/>
        <w:rPr>
          <w:rFonts w:ascii="Times New Roman" w:hAnsi="Times New Roman" w:cs="Times New Roman"/>
          <w:sz w:val="24"/>
          <w:szCs w:val="24"/>
        </w:rPr>
      </w:pPr>
      <w:r w:rsidRPr="00381564">
        <w:rPr>
          <w:rFonts w:ascii="Times New Roman" w:hAnsi="Times New Roman" w:cs="Times New Roman"/>
          <w:sz w:val="24"/>
          <w:szCs w:val="24"/>
        </w:rPr>
        <w:t>Развитие у детей понимания и чувствования друг друга; развитие рефлексии , возвращение чувства ответственности за результаты деятельности, воспитание воли.</w:t>
      </w:r>
    </w:p>
    <w:p w:rsidR="00381564" w:rsidRPr="00381564" w:rsidRDefault="00381564" w:rsidP="00381564">
      <w:pPr>
        <w:pStyle w:val="a4"/>
        <w:numPr>
          <w:ilvl w:val="0"/>
          <w:numId w:val="38"/>
        </w:numPr>
        <w:spacing w:after="0"/>
        <w:jc w:val="both"/>
        <w:rPr>
          <w:rFonts w:ascii="Times New Roman" w:hAnsi="Times New Roman" w:cs="Times New Roman"/>
          <w:sz w:val="24"/>
          <w:szCs w:val="24"/>
        </w:rPr>
      </w:pPr>
      <w:r w:rsidRPr="00381564">
        <w:rPr>
          <w:rFonts w:ascii="Times New Roman" w:hAnsi="Times New Roman" w:cs="Times New Roman"/>
          <w:sz w:val="24"/>
          <w:szCs w:val="24"/>
        </w:rPr>
        <w:t>Развитие  позитивных чувства, умений снимать утомление, предупреждать негативные чувства;</w:t>
      </w:r>
    </w:p>
    <w:p w:rsidR="00381564" w:rsidRPr="00381564" w:rsidRDefault="00381564" w:rsidP="00381564">
      <w:pPr>
        <w:pStyle w:val="a4"/>
        <w:numPr>
          <w:ilvl w:val="0"/>
          <w:numId w:val="38"/>
        </w:numPr>
        <w:spacing w:after="0"/>
        <w:jc w:val="both"/>
        <w:rPr>
          <w:rFonts w:ascii="Times New Roman" w:hAnsi="Times New Roman" w:cs="Times New Roman"/>
          <w:sz w:val="24"/>
          <w:szCs w:val="24"/>
        </w:rPr>
      </w:pPr>
      <w:r w:rsidRPr="00381564">
        <w:rPr>
          <w:rFonts w:ascii="Times New Roman" w:hAnsi="Times New Roman" w:cs="Times New Roman"/>
          <w:sz w:val="24"/>
          <w:szCs w:val="24"/>
        </w:rPr>
        <w:t>Обеспечение   атмосферы эмоционального принятия, снижающей чувства беспокойства и тревоги в ситуациях обучения и общения.</w:t>
      </w:r>
    </w:p>
    <w:p w:rsidR="006F6D38" w:rsidRPr="00A754D9" w:rsidRDefault="006F6D38" w:rsidP="000B72EA">
      <w:pPr>
        <w:spacing w:after="0"/>
        <w:jc w:val="both"/>
        <w:rPr>
          <w:rFonts w:ascii="Times New Roman" w:hAnsi="Times New Roman" w:cs="Times New Roman"/>
          <w:b/>
          <w:color w:val="0070C0"/>
          <w:sz w:val="24"/>
          <w:szCs w:val="24"/>
        </w:rPr>
      </w:pPr>
    </w:p>
    <w:p w:rsidR="000B72EA" w:rsidRPr="007866BE" w:rsidRDefault="000B72EA" w:rsidP="000B72EA">
      <w:pPr>
        <w:spacing w:after="0"/>
        <w:jc w:val="both"/>
        <w:rPr>
          <w:rFonts w:ascii="Times New Roman" w:hAnsi="Times New Roman" w:cs="Times New Roman"/>
          <w:b/>
          <w:color w:val="17365D" w:themeColor="text2" w:themeShade="BF"/>
          <w:sz w:val="24"/>
          <w:szCs w:val="24"/>
        </w:rPr>
      </w:pPr>
      <w:r w:rsidRPr="007866BE">
        <w:rPr>
          <w:rFonts w:ascii="Times New Roman" w:hAnsi="Times New Roman" w:cs="Times New Roman"/>
          <w:color w:val="17365D" w:themeColor="text2" w:themeShade="BF"/>
          <w:sz w:val="24"/>
          <w:szCs w:val="24"/>
        </w:rPr>
        <w:t> </w:t>
      </w:r>
      <w:r w:rsidRPr="007866BE">
        <w:rPr>
          <w:rFonts w:ascii="Times New Roman" w:hAnsi="Times New Roman" w:cs="Times New Roman"/>
          <w:b/>
          <w:color w:val="17365D" w:themeColor="text2" w:themeShade="BF"/>
          <w:sz w:val="24"/>
          <w:szCs w:val="24"/>
        </w:rPr>
        <w:t>Принципы построения программы дополнительного образования</w:t>
      </w:r>
    </w:p>
    <w:p w:rsidR="000B72EA" w:rsidRPr="006448FB" w:rsidRDefault="000B72EA" w:rsidP="000B72EA">
      <w:pPr>
        <w:pStyle w:val="a4"/>
        <w:numPr>
          <w:ilvl w:val="0"/>
          <w:numId w:val="5"/>
        </w:numPr>
        <w:spacing w:after="0"/>
        <w:jc w:val="both"/>
        <w:rPr>
          <w:rFonts w:ascii="Times New Roman" w:hAnsi="Times New Roman" w:cs="Times New Roman"/>
          <w:sz w:val="24"/>
          <w:szCs w:val="24"/>
        </w:rPr>
      </w:pPr>
      <w:r w:rsidRPr="006448FB">
        <w:rPr>
          <w:rFonts w:ascii="Times New Roman" w:hAnsi="Times New Roman" w:cs="Times New Roman"/>
          <w:sz w:val="24"/>
          <w:szCs w:val="24"/>
        </w:rPr>
        <w:t>Принцип позитивности - создание поддерживающей, доброжелательной атмосферы помощи, сотрудничества.</w:t>
      </w:r>
    </w:p>
    <w:p w:rsidR="000B72EA" w:rsidRPr="006448FB" w:rsidRDefault="000B72EA" w:rsidP="000B72EA">
      <w:pPr>
        <w:pStyle w:val="a4"/>
        <w:numPr>
          <w:ilvl w:val="0"/>
          <w:numId w:val="5"/>
        </w:numPr>
        <w:spacing w:after="0"/>
        <w:jc w:val="both"/>
        <w:rPr>
          <w:rFonts w:ascii="Times New Roman" w:hAnsi="Times New Roman" w:cs="Times New Roman"/>
          <w:sz w:val="24"/>
          <w:szCs w:val="24"/>
        </w:rPr>
      </w:pPr>
      <w:r w:rsidRPr="006448FB">
        <w:rPr>
          <w:rFonts w:ascii="Times New Roman" w:hAnsi="Times New Roman" w:cs="Times New Roman"/>
          <w:sz w:val="24"/>
          <w:szCs w:val="24"/>
        </w:rPr>
        <w:t>Принцип целостности развития - усиливает значение всех прошлых этапов жизни в позитивном ключе, организует целостность самосознания и личности ребенка, помогает строить позитивное будущее.</w:t>
      </w:r>
    </w:p>
    <w:p w:rsidR="000B72EA" w:rsidRPr="006448FB" w:rsidRDefault="000B72EA" w:rsidP="000B72EA">
      <w:pPr>
        <w:pStyle w:val="a4"/>
        <w:numPr>
          <w:ilvl w:val="0"/>
          <w:numId w:val="5"/>
        </w:numPr>
        <w:spacing w:after="0"/>
        <w:jc w:val="both"/>
        <w:rPr>
          <w:rFonts w:ascii="Times New Roman" w:hAnsi="Times New Roman" w:cs="Times New Roman"/>
          <w:sz w:val="24"/>
          <w:szCs w:val="24"/>
        </w:rPr>
      </w:pPr>
      <w:r w:rsidRPr="006448FB">
        <w:rPr>
          <w:rFonts w:ascii="Times New Roman" w:hAnsi="Times New Roman" w:cs="Times New Roman"/>
          <w:sz w:val="24"/>
          <w:szCs w:val="24"/>
        </w:rPr>
        <w:t>Принципа индивидуального подхода - максимальный учет психологического своеобразия и индивидуального опыта каждого ребенка.</w:t>
      </w:r>
    </w:p>
    <w:p w:rsidR="000B72EA" w:rsidRPr="006448FB" w:rsidRDefault="000B72EA" w:rsidP="000B72EA">
      <w:pPr>
        <w:pStyle w:val="a4"/>
        <w:numPr>
          <w:ilvl w:val="0"/>
          <w:numId w:val="5"/>
        </w:numPr>
        <w:spacing w:after="0"/>
        <w:jc w:val="both"/>
        <w:rPr>
          <w:rFonts w:ascii="Times New Roman" w:hAnsi="Times New Roman" w:cs="Times New Roman"/>
          <w:sz w:val="24"/>
          <w:szCs w:val="24"/>
        </w:rPr>
      </w:pPr>
      <w:r w:rsidRPr="006448FB">
        <w:rPr>
          <w:rFonts w:ascii="Times New Roman" w:hAnsi="Times New Roman" w:cs="Times New Roman"/>
          <w:sz w:val="24"/>
          <w:szCs w:val="24"/>
        </w:rPr>
        <w:t>Принцип развития и саморазвития личности - активизация творческих возможностей, способности к самопознанию и самоусовершенствованию, саморегуляции.</w:t>
      </w:r>
    </w:p>
    <w:p w:rsidR="00BE3AAC" w:rsidRPr="00BE3AAC" w:rsidRDefault="000B72EA" w:rsidP="00BE3AAC">
      <w:pPr>
        <w:spacing w:after="0"/>
        <w:ind w:firstLine="360"/>
        <w:jc w:val="both"/>
        <w:rPr>
          <w:rFonts w:ascii="Times New Roman" w:hAnsi="Times New Roman" w:cs="Times New Roman"/>
          <w:sz w:val="24"/>
          <w:szCs w:val="24"/>
        </w:rPr>
      </w:pPr>
      <w:r w:rsidRPr="008D7764">
        <w:rPr>
          <w:rFonts w:ascii="Times New Roman" w:hAnsi="Times New Roman" w:cs="Times New Roman"/>
          <w:sz w:val="24"/>
          <w:szCs w:val="24"/>
        </w:rPr>
        <w:t>Тематика и планы занятий не являются фиксированными и могут меняться, в зависимости от состояния детей и прора</w:t>
      </w:r>
      <w:r w:rsidR="00BE3AAC">
        <w:rPr>
          <w:rFonts w:ascii="Times New Roman" w:hAnsi="Times New Roman" w:cs="Times New Roman"/>
          <w:sz w:val="24"/>
          <w:szCs w:val="24"/>
        </w:rPr>
        <w:t>ботанности проблематики занятий.</w:t>
      </w:r>
    </w:p>
    <w:p w:rsidR="000A17D4" w:rsidRDefault="000A17D4" w:rsidP="00381564">
      <w:pPr>
        <w:spacing w:after="0" w:line="240" w:lineRule="auto"/>
        <w:jc w:val="both"/>
        <w:rPr>
          <w:rFonts w:ascii="Times New Roman" w:hAnsi="Times New Roman"/>
          <w:b/>
          <w:color w:val="1F497D"/>
          <w:sz w:val="24"/>
          <w:szCs w:val="24"/>
        </w:rPr>
      </w:pPr>
    </w:p>
    <w:p w:rsidR="000A17D4" w:rsidRDefault="000A17D4" w:rsidP="000A17D4">
      <w:pPr>
        <w:tabs>
          <w:tab w:val="left" w:pos="9600"/>
        </w:tabs>
        <w:spacing w:after="0" w:line="240" w:lineRule="auto"/>
        <w:jc w:val="center"/>
        <w:rPr>
          <w:rFonts w:ascii="Times New Roman" w:hAnsi="Times New Roman"/>
          <w:b/>
          <w:color w:val="1F497D"/>
          <w:sz w:val="24"/>
          <w:szCs w:val="24"/>
        </w:rPr>
      </w:pPr>
      <w:r w:rsidRPr="008D7764">
        <w:rPr>
          <w:rFonts w:ascii="Times New Roman" w:hAnsi="Times New Roman" w:cs="Times New Roman"/>
          <w:sz w:val="24"/>
          <w:szCs w:val="24"/>
        </w:rPr>
        <w:t> </w:t>
      </w:r>
      <w:r w:rsidRPr="00CD08C5">
        <w:rPr>
          <w:rFonts w:ascii="Times New Roman" w:hAnsi="Times New Roman"/>
          <w:b/>
          <w:color w:val="1F497D"/>
          <w:sz w:val="24"/>
          <w:szCs w:val="24"/>
        </w:rPr>
        <w:t>Учебный график</w:t>
      </w:r>
    </w:p>
    <w:p w:rsidR="000A17D4" w:rsidRPr="00CD08C5" w:rsidRDefault="000A17D4" w:rsidP="000A17D4">
      <w:pPr>
        <w:tabs>
          <w:tab w:val="left" w:pos="9600"/>
        </w:tabs>
        <w:spacing w:after="0" w:line="240" w:lineRule="auto"/>
        <w:jc w:val="center"/>
        <w:rPr>
          <w:rFonts w:ascii="Times New Roman" w:hAnsi="Times New Roman"/>
          <w:b/>
          <w:color w:val="1F497D"/>
          <w:sz w:val="24"/>
          <w:szCs w:val="24"/>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567"/>
        <w:gridCol w:w="1984"/>
        <w:gridCol w:w="959"/>
        <w:gridCol w:w="850"/>
        <w:gridCol w:w="1026"/>
        <w:gridCol w:w="1276"/>
        <w:gridCol w:w="1417"/>
        <w:gridCol w:w="1701"/>
      </w:tblGrid>
      <w:tr w:rsidR="000A17D4" w:rsidRPr="007F691B" w:rsidTr="000A17D4">
        <w:trPr>
          <w:trHeight w:val="315"/>
        </w:trPr>
        <w:tc>
          <w:tcPr>
            <w:tcW w:w="567" w:type="dxa"/>
            <w:vMerge w:val="restart"/>
            <w:tcBorders>
              <w:top w:val="double" w:sz="6" w:space="0" w:color="1F497D"/>
              <w:left w:val="double" w:sz="6" w:space="0" w:color="1F497D"/>
              <w:right w:val="double" w:sz="6" w:space="0" w:color="1F497D"/>
            </w:tcBorders>
            <w:vAlign w:val="center"/>
          </w:tcPr>
          <w:p w:rsidR="000A17D4" w:rsidRPr="007F691B" w:rsidRDefault="000A17D4" w:rsidP="000A17D4">
            <w:pPr>
              <w:pStyle w:val="a5"/>
              <w:jc w:val="center"/>
              <w:rPr>
                <w:rFonts w:ascii="Times New Roman" w:hAnsi="Times New Roman"/>
                <w:sz w:val="24"/>
                <w:szCs w:val="24"/>
              </w:rPr>
            </w:pPr>
            <w:r w:rsidRPr="007F691B">
              <w:rPr>
                <w:rFonts w:ascii="Times New Roman" w:hAnsi="Times New Roman"/>
                <w:sz w:val="24"/>
                <w:szCs w:val="24"/>
              </w:rPr>
              <w:t>№</w:t>
            </w:r>
          </w:p>
          <w:p w:rsidR="000A17D4" w:rsidRPr="007F691B" w:rsidRDefault="000A17D4" w:rsidP="000A17D4">
            <w:pPr>
              <w:pStyle w:val="a5"/>
              <w:jc w:val="center"/>
              <w:rPr>
                <w:rFonts w:ascii="Times New Roman" w:hAnsi="Times New Roman"/>
                <w:b/>
                <w:sz w:val="24"/>
                <w:szCs w:val="24"/>
              </w:rPr>
            </w:pPr>
            <w:r w:rsidRPr="007F691B">
              <w:rPr>
                <w:rFonts w:ascii="Times New Roman" w:hAnsi="Times New Roman"/>
                <w:sz w:val="24"/>
                <w:szCs w:val="24"/>
              </w:rPr>
              <w:t>п/п</w:t>
            </w:r>
          </w:p>
        </w:tc>
        <w:tc>
          <w:tcPr>
            <w:tcW w:w="1984" w:type="dxa"/>
            <w:vMerge w:val="restart"/>
            <w:tcBorders>
              <w:top w:val="double" w:sz="6" w:space="0" w:color="1F497D"/>
              <w:left w:val="double" w:sz="6" w:space="0" w:color="1F497D"/>
              <w:right w:val="double" w:sz="6" w:space="0" w:color="1F497D"/>
            </w:tcBorders>
          </w:tcPr>
          <w:p w:rsidR="000A17D4" w:rsidRPr="007F691B" w:rsidRDefault="000A17D4" w:rsidP="000A17D4">
            <w:pPr>
              <w:pStyle w:val="a5"/>
              <w:jc w:val="center"/>
              <w:rPr>
                <w:rFonts w:ascii="Times New Roman" w:hAnsi="Times New Roman"/>
                <w:b/>
                <w:sz w:val="24"/>
                <w:szCs w:val="24"/>
              </w:rPr>
            </w:pPr>
            <w:r>
              <w:rPr>
                <w:rFonts w:ascii="Times New Roman" w:hAnsi="Times New Roman"/>
                <w:sz w:val="24"/>
                <w:szCs w:val="24"/>
              </w:rPr>
              <w:t>Возрастная группа</w:t>
            </w:r>
          </w:p>
        </w:tc>
        <w:tc>
          <w:tcPr>
            <w:tcW w:w="959" w:type="dxa"/>
            <w:vMerge w:val="restart"/>
            <w:tcBorders>
              <w:top w:val="double" w:sz="6" w:space="0" w:color="1F497D"/>
              <w:left w:val="double" w:sz="6" w:space="0" w:color="1F497D"/>
              <w:right w:val="double" w:sz="6" w:space="0" w:color="1F497D"/>
            </w:tcBorders>
          </w:tcPr>
          <w:p w:rsidR="000A17D4" w:rsidRPr="007F691B" w:rsidRDefault="000A17D4" w:rsidP="000A17D4">
            <w:pPr>
              <w:pStyle w:val="a5"/>
              <w:ind w:left="-108"/>
              <w:jc w:val="center"/>
              <w:rPr>
                <w:rFonts w:ascii="Times New Roman" w:hAnsi="Times New Roman"/>
                <w:b/>
                <w:sz w:val="24"/>
                <w:szCs w:val="24"/>
              </w:rPr>
            </w:pPr>
            <w:r w:rsidRPr="007F691B">
              <w:rPr>
                <w:rFonts w:ascii="Times New Roman" w:hAnsi="Times New Roman"/>
                <w:sz w:val="24"/>
                <w:szCs w:val="24"/>
              </w:rPr>
              <w:t>Кол-во детей группе</w:t>
            </w:r>
          </w:p>
        </w:tc>
        <w:tc>
          <w:tcPr>
            <w:tcW w:w="850" w:type="dxa"/>
            <w:vMerge w:val="restart"/>
            <w:tcBorders>
              <w:top w:val="double" w:sz="6" w:space="0" w:color="1F497D"/>
              <w:left w:val="double" w:sz="6" w:space="0" w:color="1F497D"/>
              <w:right w:val="double" w:sz="6" w:space="0" w:color="1F497D"/>
            </w:tcBorders>
          </w:tcPr>
          <w:p w:rsidR="000A17D4" w:rsidRPr="007F691B" w:rsidRDefault="000A17D4" w:rsidP="000A17D4">
            <w:pPr>
              <w:pStyle w:val="a5"/>
              <w:jc w:val="center"/>
              <w:rPr>
                <w:rFonts w:ascii="Times New Roman" w:hAnsi="Times New Roman"/>
                <w:b/>
                <w:sz w:val="24"/>
                <w:szCs w:val="24"/>
              </w:rPr>
            </w:pPr>
            <w:r w:rsidRPr="007F691B">
              <w:rPr>
                <w:rFonts w:ascii="Times New Roman" w:hAnsi="Times New Roman"/>
                <w:sz w:val="24"/>
                <w:szCs w:val="24"/>
              </w:rPr>
              <w:t>Кол-во групп</w:t>
            </w:r>
          </w:p>
        </w:tc>
        <w:tc>
          <w:tcPr>
            <w:tcW w:w="5420" w:type="dxa"/>
            <w:gridSpan w:val="4"/>
            <w:tcBorders>
              <w:top w:val="double" w:sz="6" w:space="0" w:color="1F497D"/>
              <w:left w:val="double" w:sz="6" w:space="0" w:color="1F497D"/>
              <w:bottom w:val="double" w:sz="6" w:space="0" w:color="1F497D"/>
            </w:tcBorders>
          </w:tcPr>
          <w:p w:rsidR="000A17D4" w:rsidRPr="007F691B" w:rsidRDefault="000A17D4" w:rsidP="000A17D4">
            <w:pPr>
              <w:pStyle w:val="a5"/>
              <w:ind w:left="567"/>
              <w:jc w:val="center"/>
              <w:rPr>
                <w:rFonts w:ascii="Times New Roman" w:hAnsi="Times New Roman"/>
                <w:sz w:val="24"/>
                <w:szCs w:val="24"/>
              </w:rPr>
            </w:pPr>
            <w:r w:rsidRPr="007F691B">
              <w:rPr>
                <w:rFonts w:ascii="Times New Roman" w:hAnsi="Times New Roman"/>
                <w:sz w:val="24"/>
                <w:szCs w:val="24"/>
              </w:rPr>
              <w:t>Количество часов</w:t>
            </w:r>
          </w:p>
        </w:tc>
      </w:tr>
      <w:tr w:rsidR="000A17D4" w:rsidRPr="007F691B" w:rsidTr="000A17D4">
        <w:trPr>
          <w:cantSplit/>
          <w:trHeight w:val="1062"/>
        </w:trPr>
        <w:tc>
          <w:tcPr>
            <w:tcW w:w="567" w:type="dxa"/>
            <w:vMerge/>
            <w:tcBorders>
              <w:left w:val="double" w:sz="6" w:space="0" w:color="1F497D"/>
              <w:right w:val="double" w:sz="6" w:space="0" w:color="1F497D"/>
            </w:tcBorders>
            <w:textDirection w:val="btLr"/>
          </w:tcPr>
          <w:p w:rsidR="000A17D4" w:rsidRPr="007F691B" w:rsidRDefault="000A17D4" w:rsidP="000A17D4">
            <w:pPr>
              <w:pStyle w:val="a5"/>
              <w:ind w:left="567" w:right="113"/>
              <w:jc w:val="center"/>
              <w:rPr>
                <w:rFonts w:ascii="Times New Roman" w:hAnsi="Times New Roman"/>
                <w:b/>
                <w:sz w:val="24"/>
                <w:szCs w:val="24"/>
              </w:rPr>
            </w:pPr>
          </w:p>
        </w:tc>
        <w:tc>
          <w:tcPr>
            <w:tcW w:w="1984" w:type="dxa"/>
            <w:vMerge/>
            <w:tcBorders>
              <w:left w:val="double" w:sz="6" w:space="0" w:color="1F497D"/>
              <w:right w:val="double" w:sz="6" w:space="0" w:color="1F497D"/>
            </w:tcBorders>
            <w:textDirection w:val="btLr"/>
          </w:tcPr>
          <w:p w:rsidR="000A17D4" w:rsidRPr="007F691B" w:rsidRDefault="000A17D4" w:rsidP="000A17D4">
            <w:pPr>
              <w:pStyle w:val="a5"/>
              <w:ind w:left="567" w:right="113"/>
              <w:jc w:val="center"/>
              <w:rPr>
                <w:rFonts w:ascii="Times New Roman" w:hAnsi="Times New Roman"/>
                <w:b/>
                <w:sz w:val="24"/>
                <w:szCs w:val="24"/>
              </w:rPr>
            </w:pPr>
          </w:p>
        </w:tc>
        <w:tc>
          <w:tcPr>
            <w:tcW w:w="959" w:type="dxa"/>
            <w:vMerge/>
            <w:tcBorders>
              <w:left w:val="double" w:sz="6" w:space="0" w:color="1F497D"/>
              <w:right w:val="double" w:sz="6" w:space="0" w:color="1F497D"/>
            </w:tcBorders>
            <w:textDirection w:val="btLr"/>
          </w:tcPr>
          <w:p w:rsidR="000A17D4" w:rsidRPr="007F691B" w:rsidRDefault="000A17D4" w:rsidP="000A17D4">
            <w:pPr>
              <w:pStyle w:val="a5"/>
              <w:ind w:left="-108" w:right="113"/>
              <w:jc w:val="center"/>
              <w:rPr>
                <w:rFonts w:ascii="Times New Roman" w:hAnsi="Times New Roman"/>
                <w:b/>
                <w:sz w:val="24"/>
                <w:szCs w:val="24"/>
              </w:rPr>
            </w:pPr>
          </w:p>
        </w:tc>
        <w:tc>
          <w:tcPr>
            <w:tcW w:w="850" w:type="dxa"/>
            <w:vMerge/>
            <w:tcBorders>
              <w:left w:val="double" w:sz="6" w:space="0" w:color="1F497D"/>
              <w:right w:val="double" w:sz="6" w:space="0" w:color="1F497D"/>
            </w:tcBorders>
            <w:textDirection w:val="btLr"/>
          </w:tcPr>
          <w:p w:rsidR="000A17D4" w:rsidRPr="007F691B" w:rsidRDefault="000A17D4" w:rsidP="000A17D4">
            <w:pPr>
              <w:pStyle w:val="a5"/>
              <w:ind w:left="567" w:right="113"/>
              <w:jc w:val="center"/>
              <w:rPr>
                <w:rFonts w:ascii="Times New Roman" w:hAnsi="Times New Roman"/>
                <w:b/>
                <w:sz w:val="24"/>
                <w:szCs w:val="24"/>
              </w:rPr>
            </w:pPr>
          </w:p>
        </w:tc>
        <w:tc>
          <w:tcPr>
            <w:tcW w:w="1026" w:type="dxa"/>
            <w:tcBorders>
              <w:top w:val="double" w:sz="6" w:space="0" w:color="1F497D"/>
              <w:left w:val="double" w:sz="6" w:space="0" w:color="1F497D"/>
            </w:tcBorders>
          </w:tcPr>
          <w:p w:rsidR="000A17D4" w:rsidRPr="007F691B" w:rsidRDefault="000A17D4" w:rsidP="000A17D4">
            <w:pPr>
              <w:pStyle w:val="a5"/>
              <w:ind w:left="-108"/>
              <w:jc w:val="center"/>
              <w:rPr>
                <w:rFonts w:ascii="Times New Roman" w:hAnsi="Times New Roman"/>
                <w:sz w:val="24"/>
                <w:szCs w:val="24"/>
              </w:rPr>
            </w:pPr>
            <w:r>
              <w:rPr>
                <w:rFonts w:ascii="Times New Roman" w:hAnsi="Times New Roman"/>
                <w:sz w:val="24"/>
                <w:szCs w:val="24"/>
              </w:rPr>
              <w:t>Длитель-ность одного занятия</w:t>
            </w:r>
          </w:p>
        </w:tc>
        <w:tc>
          <w:tcPr>
            <w:tcW w:w="1276" w:type="dxa"/>
            <w:tcBorders>
              <w:top w:val="double" w:sz="6" w:space="0" w:color="1F497D"/>
            </w:tcBorders>
            <w:vAlign w:val="center"/>
          </w:tcPr>
          <w:p w:rsidR="000A17D4" w:rsidRPr="007F691B" w:rsidRDefault="000A17D4" w:rsidP="000A17D4">
            <w:pPr>
              <w:pStyle w:val="a5"/>
              <w:ind w:left="-108"/>
              <w:jc w:val="center"/>
              <w:rPr>
                <w:rFonts w:ascii="Times New Roman" w:hAnsi="Times New Roman"/>
                <w:sz w:val="24"/>
                <w:szCs w:val="24"/>
              </w:rPr>
            </w:pPr>
            <w:r w:rsidRPr="007F691B">
              <w:rPr>
                <w:rFonts w:ascii="Times New Roman" w:hAnsi="Times New Roman"/>
                <w:sz w:val="24"/>
                <w:szCs w:val="24"/>
              </w:rPr>
              <w:t>в неделю</w:t>
            </w:r>
          </w:p>
          <w:p w:rsidR="000A17D4" w:rsidRPr="007F691B" w:rsidRDefault="000A17D4" w:rsidP="000A17D4">
            <w:pPr>
              <w:pStyle w:val="a5"/>
              <w:ind w:left="-108"/>
              <w:jc w:val="center"/>
              <w:rPr>
                <w:rFonts w:ascii="Times New Roman" w:hAnsi="Times New Roman"/>
                <w:sz w:val="24"/>
                <w:szCs w:val="24"/>
              </w:rPr>
            </w:pPr>
            <w:r w:rsidRPr="007F691B">
              <w:rPr>
                <w:rFonts w:ascii="Times New Roman" w:hAnsi="Times New Roman"/>
                <w:sz w:val="24"/>
                <w:szCs w:val="24"/>
              </w:rPr>
              <w:t>на группу</w:t>
            </w:r>
          </w:p>
        </w:tc>
        <w:tc>
          <w:tcPr>
            <w:tcW w:w="1417" w:type="dxa"/>
            <w:tcBorders>
              <w:top w:val="double" w:sz="6" w:space="0" w:color="1F497D"/>
            </w:tcBorders>
            <w:vAlign w:val="center"/>
          </w:tcPr>
          <w:p w:rsidR="000A17D4" w:rsidRPr="007F691B" w:rsidRDefault="000A17D4" w:rsidP="000A17D4">
            <w:pPr>
              <w:pStyle w:val="a5"/>
              <w:ind w:left="34"/>
              <w:jc w:val="center"/>
              <w:rPr>
                <w:rFonts w:ascii="Times New Roman" w:hAnsi="Times New Roman"/>
                <w:sz w:val="24"/>
                <w:szCs w:val="24"/>
              </w:rPr>
            </w:pPr>
            <w:r w:rsidRPr="007F691B">
              <w:rPr>
                <w:rFonts w:ascii="Times New Roman" w:hAnsi="Times New Roman"/>
                <w:sz w:val="24"/>
                <w:szCs w:val="24"/>
              </w:rPr>
              <w:t>В</w:t>
            </w:r>
            <w:r>
              <w:rPr>
                <w:rFonts w:ascii="Times New Roman" w:hAnsi="Times New Roman"/>
                <w:sz w:val="24"/>
                <w:szCs w:val="24"/>
              </w:rPr>
              <w:t xml:space="preserve"> </w:t>
            </w:r>
            <w:r w:rsidRPr="007F691B">
              <w:rPr>
                <w:rFonts w:ascii="Times New Roman" w:hAnsi="Times New Roman"/>
                <w:sz w:val="24"/>
                <w:szCs w:val="24"/>
              </w:rPr>
              <w:t>месяц</w:t>
            </w:r>
          </w:p>
          <w:p w:rsidR="000A17D4" w:rsidRPr="007F691B" w:rsidRDefault="000A17D4" w:rsidP="000A17D4">
            <w:pPr>
              <w:pStyle w:val="a5"/>
              <w:ind w:left="34"/>
              <w:jc w:val="center"/>
              <w:rPr>
                <w:rFonts w:ascii="Times New Roman" w:hAnsi="Times New Roman"/>
                <w:sz w:val="24"/>
                <w:szCs w:val="24"/>
              </w:rPr>
            </w:pPr>
            <w:r>
              <w:rPr>
                <w:rFonts w:ascii="Times New Roman" w:hAnsi="Times New Roman"/>
                <w:sz w:val="24"/>
                <w:szCs w:val="24"/>
              </w:rPr>
              <w:t>н</w:t>
            </w:r>
            <w:r w:rsidRPr="007F691B">
              <w:rPr>
                <w:rFonts w:ascii="Times New Roman" w:hAnsi="Times New Roman"/>
                <w:sz w:val="24"/>
                <w:szCs w:val="24"/>
              </w:rPr>
              <w:t>а</w:t>
            </w:r>
            <w:r>
              <w:rPr>
                <w:rFonts w:ascii="Times New Roman" w:hAnsi="Times New Roman"/>
                <w:sz w:val="24"/>
                <w:szCs w:val="24"/>
              </w:rPr>
              <w:t xml:space="preserve"> </w:t>
            </w:r>
            <w:r w:rsidRPr="007F691B">
              <w:rPr>
                <w:rFonts w:ascii="Times New Roman" w:hAnsi="Times New Roman"/>
                <w:sz w:val="24"/>
                <w:szCs w:val="24"/>
              </w:rPr>
              <w:t>группу</w:t>
            </w:r>
          </w:p>
        </w:tc>
        <w:tc>
          <w:tcPr>
            <w:tcW w:w="1701" w:type="dxa"/>
            <w:tcBorders>
              <w:top w:val="double" w:sz="6" w:space="0" w:color="1F497D"/>
            </w:tcBorders>
          </w:tcPr>
          <w:p w:rsidR="000A17D4" w:rsidRPr="007F691B" w:rsidRDefault="000A17D4" w:rsidP="000A17D4">
            <w:pPr>
              <w:pStyle w:val="a5"/>
              <w:ind w:left="34"/>
              <w:jc w:val="center"/>
              <w:rPr>
                <w:rFonts w:ascii="Times New Roman" w:hAnsi="Times New Roman"/>
                <w:sz w:val="24"/>
                <w:szCs w:val="24"/>
              </w:rPr>
            </w:pPr>
            <w:r>
              <w:rPr>
                <w:rFonts w:ascii="Times New Roman" w:hAnsi="Times New Roman"/>
                <w:sz w:val="24"/>
                <w:szCs w:val="24"/>
              </w:rPr>
              <w:t>Общее количество занятий в год</w:t>
            </w:r>
          </w:p>
        </w:tc>
      </w:tr>
      <w:tr w:rsidR="000A17D4" w:rsidRPr="007F691B" w:rsidTr="000A17D4">
        <w:trPr>
          <w:trHeight w:val="315"/>
        </w:trPr>
        <w:tc>
          <w:tcPr>
            <w:tcW w:w="567" w:type="dxa"/>
            <w:tcBorders>
              <w:top w:val="double" w:sz="6" w:space="0" w:color="1F497D"/>
              <w:left w:val="double" w:sz="6" w:space="0" w:color="1F497D"/>
              <w:bottom w:val="double" w:sz="6" w:space="0" w:color="1F497D"/>
              <w:right w:val="double" w:sz="6" w:space="0" w:color="1F497D"/>
            </w:tcBorders>
            <w:vAlign w:val="center"/>
          </w:tcPr>
          <w:p w:rsidR="000A17D4" w:rsidRPr="007F691B" w:rsidRDefault="000A17D4" w:rsidP="000A17D4">
            <w:pPr>
              <w:pStyle w:val="a5"/>
              <w:rPr>
                <w:rFonts w:ascii="Times New Roman" w:hAnsi="Times New Roman"/>
                <w:sz w:val="24"/>
                <w:szCs w:val="24"/>
              </w:rPr>
            </w:pPr>
            <w:r>
              <w:rPr>
                <w:rFonts w:ascii="Times New Roman" w:hAnsi="Times New Roman"/>
                <w:sz w:val="24"/>
                <w:szCs w:val="24"/>
              </w:rPr>
              <w:t>1</w:t>
            </w:r>
            <w:r w:rsidRPr="007F691B">
              <w:rPr>
                <w:rFonts w:ascii="Times New Roman" w:hAnsi="Times New Roman"/>
                <w:sz w:val="24"/>
                <w:szCs w:val="24"/>
              </w:rPr>
              <w:t>.</w:t>
            </w:r>
          </w:p>
        </w:tc>
        <w:tc>
          <w:tcPr>
            <w:tcW w:w="1984" w:type="dxa"/>
            <w:tcBorders>
              <w:top w:val="double" w:sz="6" w:space="0" w:color="1F497D"/>
              <w:left w:val="double" w:sz="6" w:space="0" w:color="1F497D"/>
              <w:bottom w:val="double" w:sz="6" w:space="0" w:color="1F497D"/>
              <w:right w:val="double" w:sz="6" w:space="0" w:color="1F497D"/>
            </w:tcBorders>
            <w:vAlign w:val="center"/>
          </w:tcPr>
          <w:p w:rsidR="000A17D4" w:rsidRPr="007F691B" w:rsidRDefault="000A17D4" w:rsidP="000A17D4">
            <w:pPr>
              <w:pStyle w:val="a5"/>
              <w:ind w:left="88"/>
              <w:rPr>
                <w:rFonts w:ascii="Times New Roman" w:hAnsi="Times New Roman"/>
                <w:sz w:val="24"/>
                <w:szCs w:val="24"/>
              </w:rPr>
            </w:pPr>
            <w:r>
              <w:rPr>
                <w:rFonts w:ascii="Times New Roman" w:hAnsi="Times New Roman"/>
                <w:sz w:val="24"/>
                <w:szCs w:val="24"/>
              </w:rPr>
              <w:t>6-7 лет</w:t>
            </w:r>
          </w:p>
        </w:tc>
        <w:tc>
          <w:tcPr>
            <w:tcW w:w="959" w:type="dxa"/>
            <w:tcBorders>
              <w:top w:val="double" w:sz="6" w:space="0" w:color="1F497D"/>
              <w:left w:val="double" w:sz="6" w:space="0" w:color="1F497D"/>
              <w:bottom w:val="double" w:sz="6" w:space="0" w:color="1F497D"/>
              <w:right w:val="double" w:sz="6" w:space="0" w:color="1F497D"/>
            </w:tcBorders>
            <w:vAlign w:val="center"/>
          </w:tcPr>
          <w:p w:rsidR="000A17D4" w:rsidRPr="007F691B" w:rsidRDefault="000A17D4" w:rsidP="000A17D4">
            <w:pPr>
              <w:pStyle w:val="a5"/>
              <w:ind w:left="-108"/>
              <w:jc w:val="center"/>
              <w:rPr>
                <w:rFonts w:ascii="Times New Roman" w:hAnsi="Times New Roman"/>
                <w:sz w:val="24"/>
                <w:szCs w:val="24"/>
              </w:rPr>
            </w:pPr>
            <w:r>
              <w:rPr>
                <w:rFonts w:ascii="Times New Roman" w:hAnsi="Times New Roman"/>
                <w:sz w:val="24"/>
                <w:szCs w:val="24"/>
              </w:rPr>
              <w:t>12</w:t>
            </w:r>
          </w:p>
        </w:tc>
        <w:tc>
          <w:tcPr>
            <w:tcW w:w="850" w:type="dxa"/>
            <w:tcBorders>
              <w:top w:val="double" w:sz="6" w:space="0" w:color="1F497D"/>
              <w:left w:val="double" w:sz="6" w:space="0" w:color="1F497D"/>
              <w:bottom w:val="double" w:sz="6" w:space="0" w:color="1F497D"/>
              <w:right w:val="double" w:sz="6" w:space="0" w:color="1F497D"/>
            </w:tcBorders>
            <w:vAlign w:val="center"/>
          </w:tcPr>
          <w:p w:rsidR="000A17D4" w:rsidRPr="007F691B" w:rsidRDefault="000A17D4" w:rsidP="000A17D4">
            <w:pPr>
              <w:pStyle w:val="a5"/>
              <w:ind w:left="34"/>
              <w:jc w:val="center"/>
              <w:rPr>
                <w:rFonts w:ascii="Times New Roman" w:hAnsi="Times New Roman"/>
                <w:sz w:val="24"/>
                <w:szCs w:val="24"/>
              </w:rPr>
            </w:pPr>
            <w:r>
              <w:rPr>
                <w:rFonts w:ascii="Times New Roman" w:hAnsi="Times New Roman"/>
                <w:sz w:val="24"/>
                <w:szCs w:val="24"/>
              </w:rPr>
              <w:t>2</w:t>
            </w:r>
          </w:p>
        </w:tc>
        <w:tc>
          <w:tcPr>
            <w:tcW w:w="1026" w:type="dxa"/>
            <w:tcBorders>
              <w:top w:val="double" w:sz="6" w:space="0" w:color="1F497D"/>
              <w:left w:val="double" w:sz="6" w:space="0" w:color="1F497D"/>
              <w:bottom w:val="double" w:sz="6" w:space="0" w:color="1F497D"/>
            </w:tcBorders>
            <w:vAlign w:val="center"/>
          </w:tcPr>
          <w:p w:rsidR="000A17D4" w:rsidRPr="007F691B" w:rsidRDefault="000A17D4" w:rsidP="000A17D4">
            <w:pPr>
              <w:pStyle w:val="a5"/>
              <w:jc w:val="center"/>
              <w:rPr>
                <w:rFonts w:ascii="Times New Roman" w:hAnsi="Times New Roman"/>
                <w:sz w:val="24"/>
                <w:szCs w:val="24"/>
              </w:rPr>
            </w:pPr>
            <w:r>
              <w:rPr>
                <w:rFonts w:ascii="Times New Roman" w:hAnsi="Times New Roman"/>
                <w:sz w:val="24"/>
                <w:szCs w:val="24"/>
              </w:rPr>
              <w:t>30 мин</w:t>
            </w:r>
          </w:p>
        </w:tc>
        <w:tc>
          <w:tcPr>
            <w:tcW w:w="1276" w:type="dxa"/>
            <w:tcBorders>
              <w:top w:val="double" w:sz="6" w:space="0" w:color="1F497D"/>
              <w:bottom w:val="double" w:sz="6" w:space="0" w:color="1F497D"/>
            </w:tcBorders>
          </w:tcPr>
          <w:p w:rsidR="000A17D4" w:rsidRDefault="000A17D4" w:rsidP="000A17D4">
            <w:pPr>
              <w:pStyle w:val="a5"/>
              <w:jc w:val="center"/>
              <w:rPr>
                <w:rFonts w:ascii="Times New Roman" w:hAnsi="Times New Roman"/>
                <w:sz w:val="24"/>
                <w:szCs w:val="24"/>
              </w:rPr>
            </w:pPr>
            <w:r w:rsidRPr="007F691B">
              <w:rPr>
                <w:rFonts w:ascii="Times New Roman" w:hAnsi="Times New Roman"/>
                <w:sz w:val="24"/>
                <w:szCs w:val="24"/>
              </w:rPr>
              <w:t>2</w:t>
            </w:r>
            <w:r>
              <w:rPr>
                <w:rFonts w:ascii="Times New Roman" w:hAnsi="Times New Roman"/>
                <w:sz w:val="24"/>
                <w:szCs w:val="24"/>
              </w:rPr>
              <w:t>х30 мин =</w:t>
            </w:r>
          </w:p>
          <w:p w:rsidR="000A17D4" w:rsidRPr="007F691B" w:rsidRDefault="000A17D4" w:rsidP="000A17D4">
            <w:pPr>
              <w:pStyle w:val="a5"/>
              <w:jc w:val="center"/>
              <w:rPr>
                <w:rFonts w:ascii="Times New Roman" w:hAnsi="Times New Roman"/>
                <w:sz w:val="24"/>
                <w:szCs w:val="24"/>
              </w:rPr>
            </w:pPr>
            <w:r>
              <w:rPr>
                <w:rFonts w:ascii="Times New Roman" w:hAnsi="Times New Roman"/>
                <w:sz w:val="24"/>
                <w:szCs w:val="24"/>
              </w:rPr>
              <w:t>60 мин</w:t>
            </w:r>
          </w:p>
        </w:tc>
        <w:tc>
          <w:tcPr>
            <w:tcW w:w="1417" w:type="dxa"/>
            <w:tcBorders>
              <w:top w:val="double" w:sz="6" w:space="0" w:color="1F497D"/>
              <w:bottom w:val="double" w:sz="6" w:space="0" w:color="1F497D"/>
            </w:tcBorders>
          </w:tcPr>
          <w:p w:rsidR="000A17D4" w:rsidRDefault="000A17D4" w:rsidP="000A17D4">
            <w:pPr>
              <w:pStyle w:val="a5"/>
              <w:jc w:val="center"/>
              <w:rPr>
                <w:rFonts w:ascii="Times New Roman" w:hAnsi="Times New Roman"/>
                <w:sz w:val="24"/>
                <w:szCs w:val="24"/>
              </w:rPr>
            </w:pPr>
            <w:r>
              <w:rPr>
                <w:rFonts w:ascii="Times New Roman" w:hAnsi="Times New Roman"/>
                <w:sz w:val="24"/>
                <w:szCs w:val="24"/>
              </w:rPr>
              <w:t>8х30 мин =</w:t>
            </w:r>
          </w:p>
          <w:p w:rsidR="000A17D4" w:rsidRPr="007F691B" w:rsidRDefault="000A17D4" w:rsidP="000A17D4">
            <w:pPr>
              <w:pStyle w:val="a5"/>
              <w:ind w:left="34"/>
              <w:jc w:val="center"/>
              <w:rPr>
                <w:rFonts w:ascii="Times New Roman" w:hAnsi="Times New Roman"/>
                <w:sz w:val="24"/>
                <w:szCs w:val="24"/>
              </w:rPr>
            </w:pPr>
            <w:r>
              <w:rPr>
                <w:rFonts w:ascii="Times New Roman" w:hAnsi="Times New Roman"/>
                <w:sz w:val="24"/>
                <w:szCs w:val="24"/>
              </w:rPr>
              <w:t xml:space="preserve">4 часа                                                                                                                                                                                                                                                                                                                                                                                                                                                   </w:t>
            </w:r>
          </w:p>
        </w:tc>
        <w:tc>
          <w:tcPr>
            <w:tcW w:w="1701" w:type="dxa"/>
            <w:tcBorders>
              <w:top w:val="double" w:sz="6" w:space="0" w:color="1F497D"/>
              <w:bottom w:val="double" w:sz="6" w:space="0" w:color="1F497D"/>
            </w:tcBorders>
          </w:tcPr>
          <w:p w:rsidR="000A17D4" w:rsidRDefault="000A17D4" w:rsidP="000A17D4">
            <w:pPr>
              <w:pStyle w:val="a5"/>
              <w:ind w:left="34"/>
              <w:jc w:val="center"/>
              <w:rPr>
                <w:rFonts w:ascii="Times New Roman" w:hAnsi="Times New Roman"/>
                <w:sz w:val="24"/>
                <w:szCs w:val="24"/>
              </w:rPr>
            </w:pPr>
            <w:r>
              <w:rPr>
                <w:rFonts w:ascii="Times New Roman" w:hAnsi="Times New Roman"/>
                <w:sz w:val="24"/>
                <w:szCs w:val="24"/>
              </w:rPr>
              <w:t xml:space="preserve">72 х30 мин = </w:t>
            </w:r>
          </w:p>
          <w:p w:rsidR="000A17D4" w:rsidRPr="007F691B" w:rsidRDefault="000A17D4" w:rsidP="000A17D4">
            <w:pPr>
              <w:pStyle w:val="a5"/>
              <w:ind w:left="34"/>
              <w:jc w:val="center"/>
              <w:rPr>
                <w:rFonts w:ascii="Times New Roman" w:hAnsi="Times New Roman"/>
                <w:sz w:val="24"/>
                <w:szCs w:val="24"/>
              </w:rPr>
            </w:pPr>
            <w:r>
              <w:rPr>
                <w:rFonts w:ascii="Times New Roman" w:hAnsi="Times New Roman"/>
                <w:sz w:val="24"/>
                <w:szCs w:val="24"/>
              </w:rPr>
              <w:t>36 часов</w:t>
            </w:r>
          </w:p>
        </w:tc>
      </w:tr>
    </w:tbl>
    <w:p w:rsidR="000A17D4" w:rsidRDefault="000A17D4" w:rsidP="000A17D4">
      <w:pPr>
        <w:spacing w:after="0" w:line="240" w:lineRule="auto"/>
        <w:jc w:val="both"/>
        <w:rPr>
          <w:rFonts w:ascii="Times New Roman" w:hAnsi="Times New Roman"/>
          <w:sz w:val="24"/>
          <w:szCs w:val="24"/>
        </w:rPr>
      </w:pPr>
    </w:p>
    <w:p w:rsidR="000A17D4" w:rsidRDefault="000A17D4" w:rsidP="00BE3AAC">
      <w:pPr>
        <w:spacing w:after="0"/>
        <w:rPr>
          <w:rFonts w:ascii="Times New Roman" w:hAnsi="Times New Roman" w:cs="Times New Roman"/>
          <w:b/>
          <w:color w:val="17365D" w:themeColor="text2" w:themeShade="BF"/>
          <w:sz w:val="24"/>
          <w:szCs w:val="24"/>
        </w:rPr>
      </w:pPr>
    </w:p>
    <w:p w:rsidR="000A17D4" w:rsidRPr="00A66DA1" w:rsidRDefault="000A17D4" w:rsidP="000A17D4">
      <w:pPr>
        <w:spacing w:after="0"/>
        <w:jc w:val="center"/>
        <w:rPr>
          <w:rFonts w:ascii="Times New Roman" w:hAnsi="Times New Roman" w:cs="Times New Roman"/>
          <w:sz w:val="24"/>
          <w:szCs w:val="24"/>
        </w:rPr>
      </w:pPr>
      <w:r w:rsidRPr="00A66DA1">
        <w:rPr>
          <w:rFonts w:ascii="Times New Roman" w:hAnsi="Times New Roman" w:cs="Times New Roman"/>
          <w:b/>
          <w:color w:val="17365D" w:themeColor="text2" w:themeShade="BF"/>
          <w:sz w:val="24"/>
          <w:szCs w:val="24"/>
        </w:rPr>
        <w:t>Учебный  план.</w:t>
      </w:r>
    </w:p>
    <w:p w:rsidR="000A17D4" w:rsidRDefault="000A17D4" w:rsidP="000A17D4">
      <w:pPr>
        <w:spacing w:after="0"/>
        <w:rPr>
          <w:rFonts w:ascii="Times New Roman" w:hAnsi="Times New Roman" w:cs="Times New Roman"/>
          <w:sz w:val="24"/>
          <w:szCs w:val="24"/>
        </w:rPr>
      </w:pPr>
    </w:p>
    <w:tbl>
      <w:tblPr>
        <w:tblStyle w:val="a3"/>
        <w:tblW w:w="0" w:type="auto"/>
        <w:tblInd w:w="108"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tblPr>
      <w:tblGrid>
        <w:gridCol w:w="5113"/>
        <w:gridCol w:w="4668"/>
      </w:tblGrid>
      <w:tr w:rsidR="000A17D4" w:rsidTr="00364F1D">
        <w:tc>
          <w:tcPr>
            <w:tcW w:w="5113" w:type="dxa"/>
          </w:tcPr>
          <w:p w:rsidR="000A17D4" w:rsidRDefault="000A17D4" w:rsidP="000A17D4">
            <w:pPr>
              <w:jc w:val="center"/>
              <w:rPr>
                <w:rFonts w:ascii="Times New Roman" w:hAnsi="Times New Roman" w:cs="Times New Roman"/>
                <w:sz w:val="24"/>
                <w:szCs w:val="24"/>
              </w:rPr>
            </w:pPr>
            <w:r>
              <w:rPr>
                <w:rFonts w:ascii="Times New Roman" w:hAnsi="Times New Roman" w:cs="Times New Roman"/>
                <w:sz w:val="24"/>
                <w:szCs w:val="24"/>
              </w:rPr>
              <w:t>Темы игровых сеансов</w:t>
            </w:r>
          </w:p>
        </w:tc>
        <w:tc>
          <w:tcPr>
            <w:tcW w:w="4668" w:type="dxa"/>
          </w:tcPr>
          <w:p w:rsidR="000A17D4" w:rsidRDefault="000A17D4" w:rsidP="000A17D4">
            <w:pPr>
              <w:jc w:val="center"/>
              <w:rPr>
                <w:rFonts w:ascii="Times New Roman" w:hAnsi="Times New Roman" w:cs="Times New Roman"/>
                <w:sz w:val="24"/>
                <w:szCs w:val="24"/>
              </w:rPr>
            </w:pPr>
            <w:r>
              <w:rPr>
                <w:rFonts w:ascii="Times New Roman" w:hAnsi="Times New Roman" w:cs="Times New Roman"/>
                <w:sz w:val="24"/>
                <w:szCs w:val="24"/>
              </w:rPr>
              <w:t>Количество сеансов</w:t>
            </w:r>
          </w:p>
        </w:tc>
      </w:tr>
      <w:tr w:rsidR="000A17D4" w:rsidTr="00364F1D">
        <w:tc>
          <w:tcPr>
            <w:tcW w:w="5113" w:type="dxa"/>
          </w:tcPr>
          <w:p w:rsidR="000A17D4" w:rsidRPr="00105684" w:rsidRDefault="000A17D4" w:rsidP="000A17D4">
            <w:pPr>
              <w:rPr>
                <w:rFonts w:ascii="Times New Roman" w:hAnsi="Times New Roman" w:cs="Times New Roman"/>
                <w:sz w:val="24"/>
                <w:szCs w:val="24"/>
              </w:rPr>
            </w:pPr>
            <w:r w:rsidRPr="00105684">
              <w:rPr>
                <w:rFonts w:ascii="Times New Roman" w:hAnsi="Times New Roman" w:cs="Times New Roman"/>
                <w:sz w:val="24"/>
                <w:szCs w:val="24"/>
              </w:rPr>
              <w:t xml:space="preserve">Диагностика школьной готовности в октябре и мае </w:t>
            </w:r>
            <w:r>
              <w:rPr>
                <w:rFonts w:ascii="Times New Roman" w:hAnsi="Times New Roman" w:cs="Times New Roman"/>
                <w:sz w:val="24"/>
                <w:szCs w:val="24"/>
              </w:rPr>
              <w:t xml:space="preserve"> </w:t>
            </w:r>
          </w:p>
        </w:tc>
        <w:tc>
          <w:tcPr>
            <w:tcW w:w="4668" w:type="dxa"/>
          </w:tcPr>
          <w:p w:rsidR="000A17D4" w:rsidRDefault="000A17D4" w:rsidP="000A17D4">
            <w:pPr>
              <w:jc w:val="center"/>
              <w:rPr>
                <w:rFonts w:ascii="Times New Roman" w:hAnsi="Times New Roman" w:cs="Times New Roman"/>
                <w:sz w:val="24"/>
                <w:szCs w:val="24"/>
              </w:rPr>
            </w:pPr>
            <w:r>
              <w:rPr>
                <w:rFonts w:ascii="Times New Roman" w:hAnsi="Times New Roman" w:cs="Times New Roman"/>
                <w:sz w:val="24"/>
                <w:szCs w:val="24"/>
              </w:rPr>
              <w:t>2</w:t>
            </w:r>
          </w:p>
        </w:tc>
      </w:tr>
      <w:tr w:rsidR="000A17D4" w:rsidTr="00364F1D">
        <w:tc>
          <w:tcPr>
            <w:tcW w:w="5113" w:type="dxa"/>
          </w:tcPr>
          <w:p w:rsidR="000A17D4" w:rsidRDefault="000A17D4" w:rsidP="000A17D4">
            <w:pPr>
              <w:jc w:val="center"/>
              <w:rPr>
                <w:rFonts w:ascii="Times New Roman" w:hAnsi="Times New Roman" w:cs="Times New Roman"/>
                <w:sz w:val="24"/>
                <w:szCs w:val="24"/>
              </w:rPr>
            </w:pPr>
            <w:r>
              <w:rPr>
                <w:rFonts w:ascii="Times New Roman" w:hAnsi="Times New Roman" w:cs="Times New Roman"/>
                <w:sz w:val="24"/>
                <w:szCs w:val="24"/>
              </w:rPr>
              <w:t xml:space="preserve">Игровые сеансы для будущих первоклассников </w:t>
            </w:r>
          </w:p>
        </w:tc>
        <w:tc>
          <w:tcPr>
            <w:tcW w:w="4668" w:type="dxa"/>
          </w:tcPr>
          <w:p w:rsidR="000A17D4" w:rsidRDefault="000A17D4" w:rsidP="000A17D4">
            <w:pPr>
              <w:jc w:val="center"/>
              <w:rPr>
                <w:rFonts w:ascii="Times New Roman" w:hAnsi="Times New Roman" w:cs="Times New Roman"/>
                <w:sz w:val="24"/>
                <w:szCs w:val="24"/>
              </w:rPr>
            </w:pPr>
            <w:r>
              <w:rPr>
                <w:rFonts w:ascii="Times New Roman" w:hAnsi="Times New Roman" w:cs="Times New Roman"/>
                <w:sz w:val="24"/>
                <w:szCs w:val="24"/>
              </w:rPr>
              <w:t>22</w:t>
            </w:r>
          </w:p>
        </w:tc>
      </w:tr>
    </w:tbl>
    <w:p w:rsidR="000A17D4" w:rsidRDefault="000A17D4" w:rsidP="00381564">
      <w:pPr>
        <w:spacing w:after="0" w:line="240" w:lineRule="auto"/>
        <w:jc w:val="both"/>
        <w:rPr>
          <w:rFonts w:ascii="Times New Roman" w:hAnsi="Times New Roman"/>
          <w:b/>
          <w:color w:val="1F497D"/>
          <w:sz w:val="24"/>
          <w:szCs w:val="24"/>
        </w:rPr>
      </w:pPr>
    </w:p>
    <w:p w:rsidR="000A17D4" w:rsidRDefault="000A17D4" w:rsidP="00381564">
      <w:pPr>
        <w:spacing w:after="0" w:line="240" w:lineRule="auto"/>
        <w:jc w:val="both"/>
        <w:rPr>
          <w:rFonts w:ascii="Times New Roman" w:hAnsi="Times New Roman"/>
          <w:b/>
          <w:color w:val="1F497D"/>
          <w:sz w:val="24"/>
          <w:szCs w:val="24"/>
        </w:rPr>
      </w:pPr>
    </w:p>
    <w:p w:rsidR="000B72EA" w:rsidRPr="007C35E2" w:rsidRDefault="00381564" w:rsidP="00381564">
      <w:pPr>
        <w:spacing w:after="0" w:line="240" w:lineRule="auto"/>
        <w:jc w:val="both"/>
        <w:rPr>
          <w:rFonts w:ascii="Times New Roman" w:hAnsi="Times New Roman"/>
          <w:b/>
          <w:color w:val="1F497D"/>
          <w:sz w:val="24"/>
          <w:szCs w:val="24"/>
        </w:rPr>
      </w:pPr>
      <w:r>
        <w:rPr>
          <w:rFonts w:ascii="Times New Roman" w:hAnsi="Times New Roman"/>
          <w:b/>
          <w:color w:val="1F497D"/>
          <w:sz w:val="24"/>
          <w:szCs w:val="24"/>
        </w:rPr>
        <w:t xml:space="preserve">     </w:t>
      </w:r>
      <w:r w:rsidR="000B72EA" w:rsidRPr="007C35E2">
        <w:rPr>
          <w:rFonts w:ascii="Times New Roman" w:hAnsi="Times New Roman"/>
          <w:b/>
          <w:color w:val="1F497D"/>
          <w:sz w:val="24"/>
          <w:szCs w:val="24"/>
        </w:rPr>
        <w:t>Планируемые результаты освоения детьми программы.</w:t>
      </w:r>
    </w:p>
    <w:p w:rsidR="000B72EA" w:rsidRDefault="000B72EA" w:rsidP="000B72EA">
      <w:pPr>
        <w:pStyle w:val="a4"/>
        <w:numPr>
          <w:ilvl w:val="0"/>
          <w:numId w:val="6"/>
        </w:numPr>
        <w:spacing w:after="0"/>
        <w:jc w:val="both"/>
        <w:rPr>
          <w:rFonts w:ascii="Times New Roman" w:hAnsi="Times New Roman" w:cs="Times New Roman"/>
          <w:sz w:val="24"/>
          <w:szCs w:val="24"/>
        </w:rPr>
      </w:pPr>
      <w:r w:rsidRPr="006448FB">
        <w:rPr>
          <w:rFonts w:ascii="Times New Roman" w:hAnsi="Times New Roman" w:cs="Times New Roman"/>
          <w:sz w:val="24"/>
          <w:szCs w:val="24"/>
        </w:rPr>
        <w:t xml:space="preserve">Повышение мотивационной готовности дошкольников к школьному обучению, </w:t>
      </w:r>
    </w:p>
    <w:p w:rsidR="000B72EA" w:rsidRDefault="000B72EA" w:rsidP="000B72EA">
      <w:pPr>
        <w:pStyle w:val="a4"/>
        <w:numPr>
          <w:ilvl w:val="0"/>
          <w:numId w:val="6"/>
        </w:numPr>
        <w:spacing w:after="0"/>
        <w:jc w:val="both"/>
        <w:rPr>
          <w:rFonts w:ascii="Times New Roman" w:hAnsi="Times New Roman" w:cs="Times New Roman"/>
          <w:sz w:val="24"/>
          <w:szCs w:val="24"/>
        </w:rPr>
      </w:pPr>
      <w:r w:rsidRPr="006448FB">
        <w:rPr>
          <w:rFonts w:ascii="Times New Roman" w:hAnsi="Times New Roman" w:cs="Times New Roman"/>
          <w:sz w:val="24"/>
          <w:szCs w:val="24"/>
        </w:rPr>
        <w:t xml:space="preserve">сформированность "внутренней позиции ученика", </w:t>
      </w:r>
    </w:p>
    <w:p w:rsidR="000B72EA" w:rsidRDefault="000B72EA" w:rsidP="000B72EA">
      <w:pPr>
        <w:pStyle w:val="a4"/>
        <w:numPr>
          <w:ilvl w:val="0"/>
          <w:numId w:val="6"/>
        </w:numPr>
        <w:spacing w:after="0"/>
        <w:jc w:val="both"/>
        <w:rPr>
          <w:rFonts w:ascii="Times New Roman" w:hAnsi="Times New Roman" w:cs="Times New Roman"/>
          <w:sz w:val="24"/>
          <w:szCs w:val="24"/>
        </w:rPr>
      </w:pPr>
      <w:r w:rsidRPr="006448FB">
        <w:rPr>
          <w:rFonts w:ascii="Times New Roman" w:hAnsi="Times New Roman" w:cs="Times New Roman"/>
          <w:sz w:val="24"/>
          <w:szCs w:val="24"/>
        </w:rPr>
        <w:t>возникновение эмоционально - положительного отношения к школе,</w:t>
      </w:r>
    </w:p>
    <w:p w:rsidR="000B72EA" w:rsidRDefault="000B72EA" w:rsidP="000B72EA">
      <w:pPr>
        <w:pStyle w:val="a4"/>
        <w:numPr>
          <w:ilvl w:val="0"/>
          <w:numId w:val="6"/>
        </w:numPr>
        <w:spacing w:after="0"/>
        <w:jc w:val="both"/>
        <w:rPr>
          <w:rFonts w:ascii="Times New Roman" w:hAnsi="Times New Roman" w:cs="Times New Roman"/>
          <w:sz w:val="24"/>
          <w:szCs w:val="24"/>
        </w:rPr>
      </w:pPr>
      <w:r w:rsidRPr="006448FB">
        <w:rPr>
          <w:rFonts w:ascii="Times New Roman" w:hAnsi="Times New Roman" w:cs="Times New Roman"/>
          <w:sz w:val="24"/>
          <w:szCs w:val="24"/>
        </w:rPr>
        <w:t xml:space="preserve"> расширение знаний детей о мире школьников,</w:t>
      </w:r>
    </w:p>
    <w:p w:rsidR="000B72EA" w:rsidRDefault="000B72EA" w:rsidP="000B72EA">
      <w:pPr>
        <w:pStyle w:val="a4"/>
        <w:numPr>
          <w:ilvl w:val="0"/>
          <w:numId w:val="6"/>
        </w:numPr>
        <w:spacing w:after="0"/>
        <w:jc w:val="both"/>
        <w:rPr>
          <w:rFonts w:ascii="Times New Roman" w:hAnsi="Times New Roman" w:cs="Times New Roman"/>
          <w:sz w:val="24"/>
          <w:szCs w:val="24"/>
        </w:rPr>
      </w:pPr>
      <w:r w:rsidRPr="006448FB">
        <w:rPr>
          <w:rFonts w:ascii="Times New Roman" w:hAnsi="Times New Roman" w:cs="Times New Roman"/>
          <w:sz w:val="24"/>
          <w:szCs w:val="24"/>
        </w:rPr>
        <w:t xml:space="preserve"> интерес к школе, школьной атрибутике, </w:t>
      </w:r>
    </w:p>
    <w:p w:rsidR="00364F1D" w:rsidRPr="00BE3AAC" w:rsidRDefault="000B72EA" w:rsidP="00BE3AAC">
      <w:pPr>
        <w:pStyle w:val="a4"/>
        <w:numPr>
          <w:ilvl w:val="0"/>
          <w:numId w:val="6"/>
        </w:numPr>
        <w:spacing w:after="0"/>
        <w:jc w:val="both"/>
        <w:rPr>
          <w:rFonts w:ascii="Times New Roman" w:hAnsi="Times New Roman" w:cs="Times New Roman"/>
          <w:sz w:val="24"/>
          <w:szCs w:val="24"/>
        </w:rPr>
      </w:pPr>
      <w:r w:rsidRPr="006448FB">
        <w:rPr>
          <w:rFonts w:ascii="Times New Roman" w:hAnsi="Times New Roman" w:cs="Times New Roman"/>
          <w:sz w:val="24"/>
          <w:szCs w:val="24"/>
        </w:rPr>
        <w:t>новый уровень самосознания.</w:t>
      </w:r>
    </w:p>
    <w:p w:rsidR="00364F1D" w:rsidRDefault="00364F1D" w:rsidP="000B72EA">
      <w:pPr>
        <w:tabs>
          <w:tab w:val="left" w:pos="567"/>
        </w:tabs>
        <w:spacing w:after="0" w:line="240" w:lineRule="auto"/>
        <w:ind w:left="426" w:right="-54"/>
        <w:jc w:val="both"/>
        <w:rPr>
          <w:rFonts w:ascii="Times New Roman" w:hAnsi="Times New Roman"/>
          <w:b/>
          <w:sz w:val="24"/>
          <w:szCs w:val="24"/>
        </w:rPr>
      </w:pPr>
    </w:p>
    <w:p w:rsidR="00952837" w:rsidRDefault="00952837" w:rsidP="00BE3AAC">
      <w:pPr>
        <w:tabs>
          <w:tab w:val="left" w:pos="567"/>
        </w:tabs>
        <w:spacing w:after="0" w:line="240" w:lineRule="auto"/>
        <w:ind w:right="-54"/>
        <w:jc w:val="both"/>
        <w:rPr>
          <w:rFonts w:ascii="Times New Roman" w:hAnsi="Times New Roman"/>
          <w:b/>
          <w:sz w:val="24"/>
          <w:szCs w:val="24"/>
        </w:rPr>
      </w:pPr>
    </w:p>
    <w:p w:rsidR="000B72EA" w:rsidRDefault="000B72EA" w:rsidP="000B72EA">
      <w:pPr>
        <w:tabs>
          <w:tab w:val="left" w:pos="567"/>
        </w:tabs>
        <w:spacing w:after="0" w:line="240" w:lineRule="auto"/>
        <w:ind w:left="426" w:right="-54"/>
        <w:jc w:val="both"/>
        <w:rPr>
          <w:rFonts w:ascii="Times New Roman" w:hAnsi="Times New Roman"/>
          <w:sz w:val="24"/>
          <w:szCs w:val="24"/>
        </w:rPr>
      </w:pPr>
      <w:r>
        <w:rPr>
          <w:rFonts w:ascii="Times New Roman" w:hAnsi="Times New Roman"/>
          <w:b/>
          <w:sz w:val="24"/>
          <w:szCs w:val="24"/>
        </w:rPr>
        <w:t xml:space="preserve"> </w:t>
      </w:r>
      <w:r w:rsidRPr="006E3B2B">
        <w:rPr>
          <w:rFonts w:ascii="Times New Roman" w:hAnsi="Times New Roman"/>
          <w:b/>
          <w:color w:val="1F497D"/>
          <w:sz w:val="24"/>
          <w:szCs w:val="24"/>
        </w:rPr>
        <w:t xml:space="preserve">Оценка индивидуального развития детей </w:t>
      </w:r>
      <w:r w:rsidR="000D21E8">
        <w:rPr>
          <w:rFonts w:ascii="Times New Roman" w:hAnsi="Times New Roman"/>
          <w:sz w:val="24"/>
          <w:szCs w:val="24"/>
        </w:rPr>
        <w:t>(</w:t>
      </w:r>
      <w:r>
        <w:rPr>
          <w:rFonts w:ascii="Times New Roman" w:hAnsi="Times New Roman"/>
          <w:sz w:val="24"/>
          <w:szCs w:val="24"/>
        </w:rPr>
        <w:t xml:space="preserve">психологическая  диагностика) в ходе внутреннего мониторинга становления основных (ключевых) характеристик развития личности ребенка. </w:t>
      </w:r>
    </w:p>
    <w:p w:rsidR="000B72EA" w:rsidRDefault="000B72EA" w:rsidP="000B72EA">
      <w:pPr>
        <w:tabs>
          <w:tab w:val="left" w:pos="567"/>
        </w:tabs>
        <w:spacing w:after="0" w:line="240" w:lineRule="auto"/>
        <w:ind w:left="426" w:right="-54"/>
        <w:jc w:val="both"/>
        <w:rPr>
          <w:rFonts w:ascii="Times New Roman" w:hAnsi="Times New Roman"/>
          <w:sz w:val="24"/>
          <w:szCs w:val="24"/>
        </w:rPr>
      </w:pPr>
    </w:p>
    <w:p w:rsidR="000B72EA" w:rsidRPr="007F691B" w:rsidRDefault="000B72EA" w:rsidP="000B72EA">
      <w:pPr>
        <w:tabs>
          <w:tab w:val="left" w:pos="567"/>
        </w:tabs>
        <w:spacing w:after="0" w:line="240" w:lineRule="auto"/>
        <w:ind w:left="426" w:right="-54"/>
        <w:jc w:val="both"/>
        <w:rPr>
          <w:rFonts w:ascii="Times New Roman" w:hAnsi="Times New Roman"/>
          <w:sz w:val="24"/>
          <w:szCs w:val="24"/>
        </w:rPr>
      </w:pPr>
    </w:p>
    <w:tbl>
      <w:tblPr>
        <w:tblStyle w:val="a3"/>
        <w:tblW w:w="10349" w:type="dxa"/>
        <w:tblInd w:w="-318" w:type="dxa"/>
        <w:tblLayout w:type="fixed"/>
        <w:tblLook w:val="04A0"/>
      </w:tblPr>
      <w:tblGrid>
        <w:gridCol w:w="940"/>
        <w:gridCol w:w="53"/>
        <w:gridCol w:w="851"/>
        <w:gridCol w:w="37"/>
        <w:gridCol w:w="941"/>
        <w:gridCol w:w="14"/>
        <w:gridCol w:w="851"/>
        <w:gridCol w:w="76"/>
        <w:gridCol w:w="916"/>
        <w:gridCol w:w="25"/>
        <w:gridCol w:w="940"/>
        <w:gridCol w:w="27"/>
        <w:gridCol w:w="851"/>
        <w:gridCol w:w="63"/>
        <w:gridCol w:w="929"/>
        <w:gridCol w:w="12"/>
        <w:gridCol w:w="941"/>
        <w:gridCol w:w="39"/>
        <w:gridCol w:w="851"/>
        <w:gridCol w:w="51"/>
        <w:gridCol w:w="941"/>
      </w:tblGrid>
      <w:tr w:rsidR="000B72EA" w:rsidTr="00952837">
        <w:tc>
          <w:tcPr>
            <w:tcW w:w="993" w:type="dxa"/>
            <w:gridSpan w:val="2"/>
            <w:vMerge w:val="restart"/>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r2bl w:val="single" w:sz="4" w:space="0" w:color="auto"/>
            </w:tcBorders>
            <w:textDirection w:val="btLr"/>
          </w:tcPr>
          <w:p w:rsidR="000B72EA" w:rsidRDefault="000B72EA" w:rsidP="006F6D38">
            <w:pPr>
              <w:tabs>
                <w:tab w:val="left" w:pos="567"/>
              </w:tabs>
              <w:ind w:left="113" w:right="113"/>
              <w:jc w:val="both"/>
              <w:rPr>
                <w:rFonts w:ascii="Times New Roman" w:hAnsi="Times New Roman"/>
                <w:sz w:val="24"/>
                <w:szCs w:val="24"/>
              </w:rPr>
            </w:pPr>
          </w:p>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 xml:space="preserve">Ф.И </w:t>
            </w:r>
          </w:p>
        </w:tc>
        <w:tc>
          <w:tcPr>
            <w:tcW w:w="4678" w:type="dxa"/>
            <w:gridSpan w:val="10"/>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Pr="007866BE" w:rsidRDefault="000B72EA" w:rsidP="006F6D38">
            <w:pPr>
              <w:tabs>
                <w:tab w:val="left" w:pos="567"/>
              </w:tabs>
              <w:jc w:val="center"/>
              <w:rPr>
                <w:rFonts w:ascii="Times New Roman" w:hAnsi="Times New Roman"/>
                <w:b/>
                <w:sz w:val="24"/>
                <w:szCs w:val="24"/>
              </w:rPr>
            </w:pPr>
            <w:r w:rsidRPr="007866BE">
              <w:rPr>
                <w:rFonts w:ascii="Times New Roman" w:hAnsi="Times New Roman"/>
                <w:b/>
                <w:sz w:val="24"/>
                <w:szCs w:val="24"/>
              </w:rPr>
              <w:t>сентябрь</w:t>
            </w:r>
          </w:p>
        </w:tc>
        <w:tc>
          <w:tcPr>
            <w:tcW w:w="4678" w:type="dxa"/>
            <w:gridSpan w:val="9"/>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Pr="007866BE" w:rsidRDefault="000B72EA" w:rsidP="006F6D38">
            <w:pPr>
              <w:tabs>
                <w:tab w:val="left" w:pos="567"/>
              </w:tabs>
              <w:jc w:val="center"/>
              <w:rPr>
                <w:rFonts w:ascii="Times New Roman" w:hAnsi="Times New Roman"/>
                <w:b/>
                <w:sz w:val="24"/>
                <w:szCs w:val="24"/>
              </w:rPr>
            </w:pPr>
            <w:r w:rsidRPr="007866BE">
              <w:rPr>
                <w:rFonts w:ascii="Times New Roman" w:hAnsi="Times New Roman"/>
                <w:b/>
                <w:sz w:val="24"/>
                <w:szCs w:val="24"/>
              </w:rPr>
              <w:t>май</w:t>
            </w:r>
          </w:p>
        </w:tc>
      </w:tr>
      <w:tr w:rsidR="000B72EA" w:rsidTr="00952837">
        <w:trPr>
          <w:cantSplit/>
          <w:trHeight w:val="1741"/>
        </w:trPr>
        <w:tc>
          <w:tcPr>
            <w:tcW w:w="993" w:type="dxa"/>
            <w:gridSpan w:val="2"/>
            <w:vMerge/>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85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vAlign w:val="center"/>
          </w:tcPr>
          <w:p w:rsidR="000B72EA" w:rsidRDefault="000B72EA" w:rsidP="006F6D38">
            <w:pPr>
              <w:tabs>
                <w:tab w:val="left" w:pos="567"/>
              </w:tabs>
              <w:ind w:left="113" w:right="113"/>
              <w:rPr>
                <w:rFonts w:ascii="Times New Roman" w:hAnsi="Times New Roman"/>
                <w:sz w:val="24"/>
                <w:szCs w:val="24"/>
              </w:rPr>
            </w:pPr>
            <w:r>
              <w:rPr>
                <w:rFonts w:ascii="Times New Roman" w:hAnsi="Times New Roman"/>
                <w:sz w:val="24"/>
                <w:szCs w:val="24"/>
              </w:rPr>
              <w:t xml:space="preserve"> Принятие </w:t>
            </w:r>
          </w:p>
          <w:p w:rsidR="000B72EA" w:rsidRDefault="000B72EA" w:rsidP="006F6D38">
            <w:pPr>
              <w:tabs>
                <w:tab w:val="left" w:pos="567"/>
              </w:tabs>
              <w:ind w:left="113" w:right="113"/>
              <w:rPr>
                <w:rFonts w:ascii="Times New Roman" w:hAnsi="Times New Roman"/>
                <w:sz w:val="24"/>
                <w:szCs w:val="24"/>
              </w:rPr>
            </w:pPr>
            <w:r>
              <w:rPr>
                <w:rFonts w:ascii="Times New Roman" w:hAnsi="Times New Roman"/>
                <w:sz w:val="24"/>
                <w:szCs w:val="24"/>
              </w:rPr>
              <w:t>учебной задачи</w:t>
            </w:r>
          </w:p>
        </w:tc>
        <w:tc>
          <w:tcPr>
            <w:tcW w:w="992"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Отношение к школе</w:t>
            </w:r>
          </w:p>
        </w:tc>
        <w:tc>
          <w:tcPr>
            <w:tcW w:w="85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 xml:space="preserve">Уровень школьной </w:t>
            </w:r>
          </w:p>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тревожности</w:t>
            </w:r>
          </w:p>
        </w:tc>
        <w:tc>
          <w:tcPr>
            <w:tcW w:w="992"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Персонификация мотивов</w:t>
            </w:r>
          </w:p>
        </w:tc>
        <w:tc>
          <w:tcPr>
            <w:tcW w:w="992"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Внутренняя позиция школьника</w:t>
            </w:r>
          </w:p>
        </w:tc>
        <w:tc>
          <w:tcPr>
            <w:tcW w:w="85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vAlign w:val="center"/>
          </w:tcPr>
          <w:p w:rsidR="000B72EA" w:rsidRDefault="000B72EA" w:rsidP="006F6D38">
            <w:pPr>
              <w:tabs>
                <w:tab w:val="left" w:pos="567"/>
              </w:tabs>
              <w:ind w:left="113" w:right="113"/>
              <w:rPr>
                <w:rFonts w:ascii="Times New Roman" w:hAnsi="Times New Roman"/>
                <w:sz w:val="24"/>
                <w:szCs w:val="24"/>
              </w:rPr>
            </w:pPr>
            <w:r>
              <w:rPr>
                <w:rFonts w:ascii="Times New Roman" w:hAnsi="Times New Roman"/>
                <w:sz w:val="24"/>
                <w:szCs w:val="24"/>
              </w:rPr>
              <w:t xml:space="preserve"> Принятие учебной задачи</w:t>
            </w:r>
          </w:p>
        </w:tc>
        <w:tc>
          <w:tcPr>
            <w:tcW w:w="992"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Отношение к школе</w:t>
            </w:r>
          </w:p>
        </w:tc>
        <w:tc>
          <w:tcPr>
            <w:tcW w:w="992"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 xml:space="preserve">Уровень школьной </w:t>
            </w:r>
          </w:p>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тревожности</w:t>
            </w:r>
          </w:p>
        </w:tc>
        <w:tc>
          <w:tcPr>
            <w:tcW w:w="85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Персонификация мотивов</w:t>
            </w:r>
          </w:p>
        </w:tc>
        <w:tc>
          <w:tcPr>
            <w:tcW w:w="992"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extDirection w:val="btLr"/>
          </w:tcPr>
          <w:p w:rsidR="000B72EA" w:rsidRDefault="000B72EA" w:rsidP="006F6D38">
            <w:pPr>
              <w:tabs>
                <w:tab w:val="left" w:pos="567"/>
              </w:tabs>
              <w:ind w:left="113" w:right="113"/>
              <w:jc w:val="both"/>
              <w:rPr>
                <w:rFonts w:ascii="Times New Roman" w:hAnsi="Times New Roman"/>
                <w:sz w:val="24"/>
                <w:szCs w:val="24"/>
              </w:rPr>
            </w:pPr>
            <w:r>
              <w:rPr>
                <w:rFonts w:ascii="Times New Roman" w:hAnsi="Times New Roman"/>
                <w:sz w:val="24"/>
                <w:szCs w:val="24"/>
              </w:rPr>
              <w:t>Внутренняя позиция школьника</w:t>
            </w:r>
          </w:p>
        </w:tc>
      </w:tr>
      <w:tr w:rsidR="000B72EA" w:rsidTr="00952837">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r>
      <w:tr w:rsidR="000B72EA" w:rsidTr="00952837">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r>
      <w:tr w:rsidR="000B72EA" w:rsidTr="00952837">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r>
      <w:tr w:rsidR="000B72EA" w:rsidTr="00952837">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c>
          <w:tcPr>
            <w:tcW w:w="941"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0B72EA" w:rsidRDefault="000B72EA" w:rsidP="006F6D38">
            <w:pPr>
              <w:tabs>
                <w:tab w:val="left" w:pos="567"/>
              </w:tabs>
              <w:jc w:val="both"/>
              <w:rPr>
                <w:rFonts w:ascii="Times New Roman" w:hAnsi="Times New Roman"/>
                <w:sz w:val="24"/>
                <w:szCs w:val="24"/>
              </w:rPr>
            </w:pPr>
          </w:p>
        </w:tc>
      </w:tr>
    </w:tbl>
    <w:p w:rsidR="000B72EA" w:rsidRDefault="000B72EA" w:rsidP="000B72EA">
      <w:pPr>
        <w:tabs>
          <w:tab w:val="left" w:pos="567"/>
        </w:tabs>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 </w:t>
      </w:r>
    </w:p>
    <w:p w:rsidR="000B72EA" w:rsidRPr="007F691B" w:rsidRDefault="000B72EA" w:rsidP="000B72EA">
      <w:pPr>
        <w:tabs>
          <w:tab w:val="left" w:pos="0"/>
        </w:tabs>
        <w:spacing w:after="0" w:line="240" w:lineRule="auto"/>
        <w:ind w:left="426" w:firstLine="708"/>
        <w:jc w:val="both"/>
        <w:rPr>
          <w:rFonts w:ascii="Times New Roman" w:hAnsi="Times New Roman"/>
          <w:sz w:val="24"/>
          <w:szCs w:val="24"/>
        </w:rPr>
      </w:pPr>
    </w:p>
    <w:p w:rsidR="000B72EA" w:rsidRPr="007F691B" w:rsidRDefault="000B72EA" w:rsidP="000B72EA">
      <w:pPr>
        <w:spacing w:after="0" w:line="240" w:lineRule="auto"/>
        <w:ind w:left="567"/>
        <w:rPr>
          <w:rFonts w:ascii="Times New Roman" w:hAnsi="Times New Roman"/>
          <w:sz w:val="24"/>
          <w:szCs w:val="24"/>
        </w:rPr>
      </w:pPr>
    </w:p>
    <w:p w:rsidR="000B72EA" w:rsidRDefault="00C82D34" w:rsidP="000B72EA">
      <w:r>
        <w:rPr>
          <w:noProof/>
        </w:rPr>
        <w:pict>
          <v:oval id="Овал 1" o:spid="_x0000_s1027" style="position:absolute;margin-left:325.8pt;margin-top:1.3pt;width:12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" fillcolor="#c0504d" strokecolor="#622423" strokeweight="2pt"/>
        </w:pict>
      </w:r>
      <w:r>
        <w:rPr>
          <w:noProof/>
        </w:rPr>
        <w:pict>
          <v:oval id="Овал 2" o:spid="_x0000_s1028" style="position:absolute;margin-left:154.05pt;margin-top:1.3pt;width:12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" fillcolor="#9bbb59" strokecolor="#4e6128" strokeweight="2pt"/>
        </w:pict>
      </w:r>
      <w:r>
        <w:rPr>
          <w:noProof/>
        </w:rPr>
        <w:pict>
          <v:oval id="Овал 3" o:spid="_x0000_s1029" style="position:absolute;margin-left:63.3pt;margin-top:1.3pt;width:12pt;height:1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" fillcolor="#4bacc6" strokecolor="#205867" strokeweight="2pt"/>
        </w:pict>
      </w:r>
      <w:r w:rsidR="000B72EA" w:rsidRPr="001C21E7">
        <w:rPr>
          <w:rFonts w:ascii="Times New Roman" w:hAnsi="Times New Roman"/>
          <w:b/>
          <w:bCs/>
          <w:color w:val="000000"/>
          <w:sz w:val="20"/>
          <w:szCs w:val="20"/>
        </w:rPr>
        <w:t>Проявление</w:t>
      </w:r>
      <w:r w:rsidR="000B72EA">
        <w:rPr>
          <w:rFonts w:ascii="Times New Roman" w:hAnsi="Times New Roman"/>
          <w:b/>
          <w:bCs/>
          <w:color w:val="000000"/>
          <w:sz w:val="20"/>
          <w:szCs w:val="20"/>
        </w:rPr>
        <w:t xml:space="preserve">:         </w:t>
      </w:r>
      <w:r w:rsidR="000B72EA">
        <w:rPr>
          <w:rFonts w:ascii="Times New Roman" w:hAnsi="Times New Roman"/>
          <w:color w:val="000000"/>
          <w:sz w:val="20"/>
          <w:szCs w:val="20"/>
        </w:rPr>
        <w:t>н</w:t>
      </w:r>
      <w:r w:rsidR="000B72EA" w:rsidRPr="001C21E7">
        <w:rPr>
          <w:rFonts w:ascii="Times New Roman" w:hAnsi="Times New Roman"/>
          <w:color w:val="000000"/>
          <w:sz w:val="20"/>
          <w:szCs w:val="20"/>
        </w:rPr>
        <w:t>е сформирован</w:t>
      </w:r>
      <w:r w:rsidR="000B72EA">
        <w:rPr>
          <w:rFonts w:ascii="Times New Roman" w:hAnsi="Times New Roman"/>
          <w:color w:val="000000"/>
          <w:sz w:val="20"/>
          <w:szCs w:val="20"/>
        </w:rPr>
        <w:t>;       н</w:t>
      </w:r>
      <w:r w:rsidR="000B72EA" w:rsidRPr="001C21E7">
        <w:rPr>
          <w:rFonts w:ascii="Times New Roman" w:hAnsi="Times New Roman"/>
          <w:color w:val="000000"/>
          <w:sz w:val="20"/>
          <w:szCs w:val="20"/>
        </w:rPr>
        <w:t>аходится в стадии формирования</w:t>
      </w:r>
      <w:r w:rsidR="000D21E8">
        <w:rPr>
          <w:rFonts w:ascii="Times New Roman" w:hAnsi="Times New Roman"/>
          <w:color w:val="000000"/>
          <w:sz w:val="20"/>
          <w:szCs w:val="20"/>
        </w:rPr>
        <w:t>;</w:t>
      </w:r>
      <w:r w:rsidR="000B72EA">
        <w:rPr>
          <w:rFonts w:ascii="Times New Roman" w:hAnsi="Times New Roman"/>
          <w:color w:val="000000"/>
          <w:sz w:val="20"/>
          <w:szCs w:val="20"/>
        </w:rPr>
        <w:t xml:space="preserve">        с</w:t>
      </w:r>
      <w:r w:rsidR="000B72EA" w:rsidRPr="001C21E7">
        <w:rPr>
          <w:rFonts w:ascii="Times New Roman" w:hAnsi="Times New Roman"/>
          <w:color w:val="000000"/>
          <w:sz w:val="20"/>
          <w:szCs w:val="20"/>
        </w:rPr>
        <w:t>формирован</w:t>
      </w:r>
    </w:p>
    <w:p w:rsidR="000B72EA" w:rsidRPr="00A62FBE" w:rsidRDefault="000B72EA" w:rsidP="000B72EA">
      <w:pPr>
        <w:spacing w:after="0" w:line="240" w:lineRule="auto"/>
        <w:rPr>
          <w:rFonts w:ascii="Times New Roman" w:hAnsi="Times New Roman"/>
          <w:sz w:val="20"/>
          <w:szCs w:val="20"/>
        </w:rPr>
      </w:pPr>
      <w:r w:rsidRPr="00A62FBE">
        <w:rPr>
          <w:rFonts w:ascii="Times New Roman" w:hAnsi="Times New Roman"/>
          <w:b/>
          <w:sz w:val="20"/>
          <w:szCs w:val="20"/>
        </w:rPr>
        <w:t>Примечание:</w:t>
      </w:r>
    </w:p>
    <w:p w:rsidR="000B72EA" w:rsidRPr="00A62FBE" w:rsidRDefault="000B72EA" w:rsidP="000B72EA">
      <w:pPr>
        <w:pStyle w:val="a4"/>
        <w:numPr>
          <w:ilvl w:val="0"/>
          <w:numId w:val="7"/>
        </w:numPr>
        <w:spacing w:after="0" w:line="240" w:lineRule="auto"/>
        <w:rPr>
          <w:rFonts w:ascii="Times New Roman" w:hAnsi="Times New Roman"/>
          <w:color w:val="000000"/>
          <w:sz w:val="20"/>
          <w:szCs w:val="20"/>
        </w:rPr>
      </w:pPr>
      <w:r w:rsidRPr="00A62FBE">
        <w:rPr>
          <w:rFonts w:ascii="Times New Roman" w:hAnsi="Times New Roman"/>
          <w:color w:val="000000"/>
          <w:sz w:val="20"/>
          <w:szCs w:val="20"/>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rsidR="000B72EA" w:rsidRPr="00A62FBE" w:rsidRDefault="000B72EA" w:rsidP="000B72EA">
      <w:pPr>
        <w:pStyle w:val="a4"/>
        <w:numPr>
          <w:ilvl w:val="0"/>
          <w:numId w:val="7"/>
        </w:numPr>
        <w:spacing w:after="0" w:line="240" w:lineRule="auto"/>
        <w:rPr>
          <w:rFonts w:ascii="Times New Roman" w:hAnsi="Times New Roman"/>
          <w:color w:val="000000"/>
          <w:sz w:val="20"/>
          <w:szCs w:val="20"/>
        </w:rPr>
      </w:pPr>
      <w:r w:rsidRPr="00A62FBE">
        <w:rPr>
          <w:rFonts w:ascii="Times New Roman" w:hAnsi="Times New Roman"/>
          <w:color w:val="000000"/>
          <w:sz w:val="20"/>
          <w:szCs w:val="20"/>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p w:rsidR="000B72EA" w:rsidRPr="006E2BD7" w:rsidRDefault="000B72EA" w:rsidP="000B72EA">
      <w:pPr>
        <w:pStyle w:val="a4"/>
        <w:numPr>
          <w:ilvl w:val="0"/>
          <w:numId w:val="7"/>
        </w:numPr>
        <w:rPr>
          <w:rFonts w:ascii="Times New Roman" w:hAnsi="Times New Roman"/>
          <w:sz w:val="20"/>
          <w:szCs w:val="20"/>
        </w:rPr>
      </w:pPr>
      <w:r w:rsidRPr="00A62FBE">
        <w:rPr>
          <w:rFonts w:ascii="Times New Roman" w:hAnsi="Times New Roman"/>
          <w:color w:val="000000"/>
          <w:sz w:val="20"/>
          <w:szCs w:val="20"/>
        </w:rPr>
        <w:t>показатель "не сформирован" означает, что показатель проявляется крайне редко и его появление носит случайный характер</w:t>
      </w:r>
    </w:p>
    <w:p w:rsidR="000B72EA" w:rsidRPr="006E2BD7" w:rsidRDefault="000B72EA" w:rsidP="000B72EA">
      <w:pPr>
        <w:pStyle w:val="a4"/>
        <w:rPr>
          <w:rFonts w:ascii="Times New Roman" w:hAnsi="Times New Roman"/>
          <w:sz w:val="20"/>
          <w:szCs w:val="20"/>
        </w:rPr>
      </w:pPr>
      <w:r w:rsidRPr="006E2BD7">
        <w:rPr>
          <w:rFonts w:ascii="Times New Roman" w:hAnsi="Times New Roman"/>
          <w:b/>
          <w:sz w:val="24"/>
          <w:szCs w:val="20"/>
        </w:rPr>
        <w:t xml:space="preserve">Карта диагностики уровня </w:t>
      </w:r>
      <w:r w:rsidR="00381564">
        <w:rPr>
          <w:rFonts w:ascii="Times New Roman" w:hAnsi="Times New Roman"/>
          <w:b/>
          <w:sz w:val="24"/>
          <w:szCs w:val="20"/>
        </w:rPr>
        <w:t xml:space="preserve"> мотивационной готовности к школе.</w:t>
      </w:r>
    </w:p>
    <w:p w:rsidR="000B72EA" w:rsidRPr="00743DDE" w:rsidRDefault="000B72EA" w:rsidP="000B72EA">
      <w:pPr>
        <w:pStyle w:val="a4"/>
        <w:jc w:val="both"/>
        <w:rPr>
          <w:rFonts w:ascii="Times New Roman" w:hAnsi="Times New Roman"/>
          <w:sz w:val="24"/>
          <w:szCs w:val="20"/>
        </w:rPr>
      </w:pPr>
      <w:r>
        <w:rPr>
          <w:rFonts w:ascii="Times New Roman" w:hAnsi="Times New Roman"/>
          <w:sz w:val="24"/>
          <w:szCs w:val="20"/>
        </w:rPr>
        <w:t>Ф.И.</w:t>
      </w:r>
      <w:r w:rsidRPr="00743DDE">
        <w:rPr>
          <w:rFonts w:ascii="Times New Roman" w:hAnsi="Times New Roman"/>
          <w:sz w:val="24"/>
          <w:szCs w:val="20"/>
        </w:rPr>
        <w:t>ребенка__________________________________________________________</w:t>
      </w:r>
      <w:r>
        <w:rPr>
          <w:rFonts w:ascii="Times New Roman" w:hAnsi="Times New Roman"/>
          <w:sz w:val="24"/>
          <w:szCs w:val="20"/>
        </w:rPr>
        <w:t>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 xml:space="preserve">Год </w:t>
      </w:r>
      <w:r w:rsidRPr="00743DDE">
        <w:rPr>
          <w:rFonts w:ascii="Times New Roman" w:hAnsi="Times New Roman"/>
          <w:sz w:val="24"/>
          <w:szCs w:val="20"/>
        </w:rPr>
        <w:t>рождения_________________________________________________________</w:t>
      </w:r>
      <w:r>
        <w:rPr>
          <w:rFonts w:ascii="Times New Roman" w:hAnsi="Times New Roman"/>
          <w:sz w:val="24"/>
          <w:szCs w:val="20"/>
        </w:rPr>
        <w:t>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Уровень сформированности принятия учебной деятельности_____________________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_________________________________________________________________________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Отношение к школе_______________________________________________________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Персонификация мотивов__________________________________________________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Уровень школьной тревожности ____________________________________________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Уровень сформированности внутренней позиции школьника____________________</w:t>
      </w:r>
    </w:p>
    <w:p w:rsidR="000B72EA" w:rsidRDefault="000B72EA" w:rsidP="000B72EA">
      <w:pPr>
        <w:pStyle w:val="a4"/>
        <w:jc w:val="both"/>
        <w:rPr>
          <w:rFonts w:ascii="Times New Roman" w:hAnsi="Times New Roman"/>
          <w:sz w:val="24"/>
          <w:szCs w:val="20"/>
        </w:rPr>
      </w:pPr>
      <w:r>
        <w:rPr>
          <w:rFonts w:ascii="Times New Roman" w:hAnsi="Times New Roman"/>
          <w:sz w:val="24"/>
          <w:szCs w:val="20"/>
        </w:rPr>
        <w:t>________________________________________________________________________</w:t>
      </w:r>
    </w:p>
    <w:p w:rsidR="000B72EA" w:rsidRPr="00743DDE" w:rsidRDefault="000B72EA" w:rsidP="000B72EA">
      <w:pPr>
        <w:pStyle w:val="a4"/>
        <w:jc w:val="both"/>
        <w:rPr>
          <w:rFonts w:ascii="Times New Roman" w:hAnsi="Times New Roman"/>
          <w:sz w:val="24"/>
          <w:szCs w:val="20"/>
        </w:rPr>
      </w:pPr>
    </w:p>
    <w:p w:rsidR="000B72EA" w:rsidRPr="00743DDE" w:rsidRDefault="000B72EA" w:rsidP="000B72EA">
      <w:pPr>
        <w:pStyle w:val="a4"/>
        <w:ind w:left="0"/>
        <w:jc w:val="both"/>
        <w:rPr>
          <w:rFonts w:ascii="Times New Roman" w:hAnsi="Times New Roman"/>
          <w:sz w:val="24"/>
          <w:szCs w:val="20"/>
        </w:rPr>
      </w:pPr>
      <w:r>
        <w:rPr>
          <w:rFonts w:ascii="Times New Roman" w:hAnsi="Times New Roman"/>
          <w:sz w:val="24"/>
          <w:szCs w:val="20"/>
        </w:rPr>
        <w:t xml:space="preserve"> </w:t>
      </w:r>
    </w:p>
    <w:p w:rsidR="00381564" w:rsidRDefault="000B72EA" w:rsidP="00381564">
      <w:pPr>
        <w:pStyle w:val="a4"/>
        <w:jc w:val="both"/>
        <w:rPr>
          <w:rFonts w:ascii="Times New Roman" w:hAnsi="Times New Roman"/>
          <w:sz w:val="24"/>
          <w:szCs w:val="20"/>
        </w:rPr>
      </w:pPr>
      <w:r w:rsidRPr="00743DDE">
        <w:rPr>
          <w:rFonts w:ascii="Times New Roman" w:hAnsi="Times New Roman"/>
          <w:sz w:val="24"/>
          <w:szCs w:val="20"/>
        </w:rPr>
        <w:t>В процессе оценки использовать раз</w:t>
      </w:r>
      <w:r>
        <w:rPr>
          <w:rFonts w:ascii="Times New Roman" w:hAnsi="Times New Roman"/>
          <w:sz w:val="24"/>
          <w:szCs w:val="20"/>
        </w:rPr>
        <w:t>личные шкалы: 3-бальную, 5-бальную, 10-бал</w:t>
      </w:r>
      <w:r w:rsidRPr="00743DDE">
        <w:rPr>
          <w:rFonts w:ascii="Times New Roman" w:hAnsi="Times New Roman"/>
          <w:sz w:val="24"/>
          <w:szCs w:val="20"/>
        </w:rPr>
        <w:t>ьную, либо уровни: высокий, низкий, средний. Каждый педагог выбирает и обосновывает ту шкалу, которая ему больше подходит, принципиального значения для вывода об общем уровне развития ребенка это не имеет.</w:t>
      </w:r>
    </w:p>
    <w:p w:rsidR="006F6D38" w:rsidRDefault="00381564" w:rsidP="00381564">
      <w:pPr>
        <w:pStyle w:val="a4"/>
        <w:jc w:val="both"/>
        <w:rPr>
          <w:rFonts w:ascii="Times New Roman" w:hAnsi="Times New Roman"/>
          <w:sz w:val="24"/>
          <w:szCs w:val="20"/>
        </w:rPr>
      </w:pPr>
      <w:r>
        <w:rPr>
          <w:rFonts w:ascii="Times New Roman" w:hAnsi="Times New Roman"/>
          <w:sz w:val="24"/>
          <w:szCs w:val="20"/>
        </w:rPr>
        <w:t>Мы при</w:t>
      </w:r>
      <w:r w:rsidR="000B72EA" w:rsidRPr="00743DDE">
        <w:rPr>
          <w:rFonts w:ascii="Times New Roman" w:hAnsi="Times New Roman"/>
          <w:sz w:val="24"/>
          <w:szCs w:val="20"/>
        </w:rPr>
        <w:t>водим критерии оценки параметров</w:t>
      </w:r>
      <w:r w:rsidR="000B72EA">
        <w:rPr>
          <w:rFonts w:ascii="Times New Roman" w:hAnsi="Times New Roman"/>
          <w:sz w:val="24"/>
          <w:szCs w:val="20"/>
        </w:rPr>
        <w:t xml:space="preserve">  3х-бал</w:t>
      </w:r>
      <w:r w:rsidR="000B72EA" w:rsidRPr="00743DDE">
        <w:rPr>
          <w:rFonts w:ascii="Times New Roman" w:hAnsi="Times New Roman"/>
          <w:sz w:val="24"/>
          <w:szCs w:val="20"/>
        </w:rPr>
        <w:t>ьной системой</w:t>
      </w:r>
      <w:r w:rsidR="000B72EA">
        <w:rPr>
          <w:rFonts w:ascii="Times New Roman" w:hAnsi="Times New Roman"/>
          <w:sz w:val="24"/>
          <w:szCs w:val="20"/>
        </w:rPr>
        <w:t>.</w:t>
      </w:r>
    </w:p>
    <w:p w:rsidR="000D21E8" w:rsidRDefault="000D21E8" w:rsidP="000B72EA">
      <w:pPr>
        <w:pStyle w:val="Style16"/>
        <w:widowControl/>
        <w:spacing w:before="67" w:line="197" w:lineRule="exact"/>
        <w:ind w:left="1133" w:right="998"/>
        <w:jc w:val="left"/>
        <w:rPr>
          <w:rStyle w:val="FontStyle111"/>
          <w:rFonts w:ascii="Times New Roman" w:hAnsi="Times New Roman" w:cs="Times New Roman"/>
          <w:color w:val="17365D" w:themeColor="text2" w:themeShade="BF"/>
          <w:sz w:val="24"/>
          <w:szCs w:val="24"/>
        </w:rPr>
      </w:pPr>
    </w:p>
    <w:p w:rsidR="000D21E8" w:rsidRDefault="000D21E8" w:rsidP="000B72EA">
      <w:pPr>
        <w:pStyle w:val="Style16"/>
        <w:widowControl/>
        <w:spacing w:before="67" w:line="197" w:lineRule="exact"/>
        <w:ind w:left="1133" w:right="998"/>
        <w:jc w:val="left"/>
        <w:rPr>
          <w:rStyle w:val="FontStyle111"/>
          <w:rFonts w:ascii="Times New Roman" w:hAnsi="Times New Roman" w:cs="Times New Roman"/>
          <w:color w:val="17365D" w:themeColor="text2" w:themeShade="BF"/>
          <w:sz w:val="24"/>
          <w:szCs w:val="24"/>
        </w:rPr>
      </w:pPr>
    </w:p>
    <w:p w:rsidR="000D21E8" w:rsidRDefault="000D21E8" w:rsidP="000B72EA">
      <w:pPr>
        <w:pStyle w:val="Style16"/>
        <w:widowControl/>
        <w:spacing w:before="67" w:line="197" w:lineRule="exact"/>
        <w:ind w:left="1133" w:right="998"/>
        <w:jc w:val="left"/>
        <w:rPr>
          <w:rStyle w:val="FontStyle111"/>
          <w:rFonts w:ascii="Times New Roman" w:hAnsi="Times New Roman" w:cs="Times New Roman"/>
          <w:color w:val="17365D" w:themeColor="text2" w:themeShade="BF"/>
          <w:sz w:val="24"/>
          <w:szCs w:val="24"/>
        </w:rPr>
      </w:pPr>
    </w:p>
    <w:p w:rsidR="000B72EA" w:rsidRPr="00381564" w:rsidRDefault="00381564" w:rsidP="000B72EA">
      <w:pPr>
        <w:pStyle w:val="Style16"/>
        <w:widowControl/>
        <w:spacing w:before="67" w:line="197" w:lineRule="exact"/>
        <w:ind w:left="1133" w:right="998"/>
        <w:jc w:val="left"/>
        <w:rPr>
          <w:rStyle w:val="FontStyle111"/>
          <w:rFonts w:ascii="Times New Roman" w:hAnsi="Times New Roman" w:cs="Times New Roman"/>
          <w:color w:val="17365D" w:themeColor="text2" w:themeShade="BF"/>
          <w:sz w:val="24"/>
          <w:szCs w:val="24"/>
        </w:rPr>
      </w:pPr>
      <w:r>
        <w:rPr>
          <w:rStyle w:val="FontStyle111"/>
          <w:rFonts w:ascii="Times New Roman" w:hAnsi="Times New Roman" w:cs="Times New Roman"/>
          <w:color w:val="17365D" w:themeColor="text2" w:themeShade="BF"/>
          <w:sz w:val="24"/>
          <w:szCs w:val="24"/>
        </w:rPr>
        <w:t>Ц</w:t>
      </w:r>
      <w:r w:rsidR="000B72EA" w:rsidRPr="00381564">
        <w:rPr>
          <w:rStyle w:val="FontStyle111"/>
          <w:rFonts w:ascii="Times New Roman" w:hAnsi="Times New Roman" w:cs="Times New Roman"/>
          <w:color w:val="17365D" w:themeColor="text2" w:themeShade="BF"/>
          <w:sz w:val="24"/>
          <w:szCs w:val="24"/>
        </w:rPr>
        <w:t>елевые ориентиры на этапе завершения дошкольного образования</w:t>
      </w:r>
    </w:p>
    <w:p w:rsidR="000B72EA" w:rsidRPr="00381564" w:rsidRDefault="000B72EA" w:rsidP="000B72EA">
      <w:pPr>
        <w:pStyle w:val="Style31"/>
        <w:widowControl/>
        <w:tabs>
          <w:tab w:val="left" w:pos="523"/>
        </w:tabs>
        <w:spacing w:before="67"/>
        <w:rPr>
          <w:rStyle w:val="FontStyle115"/>
          <w:sz w:val="24"/>
          <w:szCs w:val="24"/>
        </w:rPr>
      </w:pPr>
      <w:r w:rsidRPr="00381564">
        <w:rPr>
          <w:rStyle w:val="FontStyle115"/>
          <w:sz w:val="24"/>
          <w:szCs w:val="24"/>
        </w:rPr>
        <w:t>•</w:t>
      </w:r>
      <w:r w:rsidRPr="00381564">
        <w:rPr>
          <w:rStyle w:val="FontStyle115"/>
          <w:sz w:val="24"/>
          <w:szCs w:val="24"/>
        </w:rPr>
        <w:tab/>
        <w:t>ребенок овладевает основными культурными средствами, способа</w:t>
      </w:r>
      <w:r w:rsidRPr="00381564">
        <w:rPr>
          <w:rStyle w:val="FontStyle115"/>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381564">
        <w:rPr>
          <w:rStyle w:val="FontStyle115"/>
          <w:sz w:val="24"/>
          <w:szCs w:val="24"/>
        </w:rPr>
        <w:softHyphen/>
        <w:t>тий, участников по совместной деятельности.</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способен договариваться, учитывать интересы и чувства других, со</w:t>
      </w:r>
      <w:r w:rsidRPr="00381564">
        <w:rPr>
          <w:rStyle w:val="FontStyle115"/>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381564">
        <w:rPr>
          <w:rStyle w:val="FontStyle115"/>
          <w:sz w:val="24"/>
          <w:szCs w:val="24"/>
        </w:rPr>
        <w:softHyphen/>
        <w:t>ликты. умеет выражать и отстаивать свою позицию по разным вопросам.</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способен сотрудничать и выполнять как лидерские, так и исполни</w:t>
      </w:r>
      <w:r w:rsidRPr="00381564">
        <w:rPr>
          <w:rStyle w:val="FontStyle115"/>
          <w:sz w:val="24"/>
          <w:szCs w:val="24"/>
        </w:rPr>
        <w:softHyphen/>
        <w:t>тельские функции в совместной деятельности.</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381564">
        <w:rPr>
          <w:rStyle w:val="FontStyle115"/>
          <w:sz w:val="24"/>
          <w:szCs w:val="24"/>
        </w:rPr>
        <w:softHyphen/>
        <w:t>рований, их физических и психических особенностей.</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проявляет эмпатию по отношению к другим людям, готовность прийти на помощь тем, кто в этом нуждается.</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проявляет умение слышать других и стремление быть понятым другими.</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lastRenderedPageBreak/>
        <w:t>ребенок обладает развитым воображением, которое реализуется в разных видах деятельности, и прежде всего в игре; владеет разными фор</w:t>
      </w:r>
      <w:r w:rsidRPr="00381564">
        <w:rPr>
          <w:rStyle w:val="FontStyle115"/>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381564">
        <w:rPr>
          <w:rStyle w:val="FontStyle115"/>
          <w:sz w:val="24"/>
          <w:szCs w:val="24"/>
        </w:rPr>
        <w:softHyphen/>
        <w:t>вать различные ситуации и адекватно их оценивать.</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у ребенка развита крупная и мелкая моторика; он подвижен, вынос</w:t>
      </w:r>
      <w:r w:rsidRPr="00381564">
        <w:rPr>
          <w:rStyle w:val="FontStyle115"/>
          <w:sz w:val="24"/>
          <w:szCs w:val="24"/>
        </w:rPr>
        <w:softHyphen/>
        <w:t>лив, владеет основными движениями, может контролировать свои движе</w:t>
      </w:r>
      <w:r w:rsidRPr="00381564">
        <w:rPr>
          <w:rStyle w:val="FontStyle115"/>
          <w:sz w:val="24"/>
          <w:szCs w:val="24"/>
        </w:rPr>
        <w:softHyphen/>
        <w:t>ния и управлять ими.</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381564">
        <w:rPr>
          <w:rStyle w:val="FontStyle115"/>
          <w:sz w:val="24"/>
          <w:szCs w:val="24"/>
        </w:rPr>
        <w:softHyphen/>
        <w:t>ношениях со взрослыми и сверстниками, может соблюдать правила безо</w:t>
      </w:r>
      <w:r w:rsidRPr="00381564">
        <w:rPr>
          <w:rStyle w:val="FontStyle115"/>
          <w:sz w:val="24"/>
          <w:szCs w:val="24"/>
        </w:rPr>
        <w:softHyphen/>
        <w:t>пасного поведения и навыки личной гигиены.</w:t>
      </w:r>
    </w:p>
    <w:p w:rsidR="000B72EA" w:rsidRPr="00381564" w:rsidRDefault="000B72EA" w:rsidP="000B72EA">
      <w:pPr>
        <w:pStyle w:val="Style31"/>
        <w:widowControl/>
        <w:numPr>
          <w:ilvl w:val="0"/>
          <w:numId w:val="9"/>
        </w:numPr>
        <w:tabs>
          <w:tab w:val="left" w:pos="523"/>
        </w:tabs>
        <w:ind w:left="720" w:hanging="360"/>
        <w:jc w:val="left"/>
        <w:rPr>
          <w:rStyle w:val="FontStyle115"/>
          <w:sz w:val="24"/>
          <w:szCs w:val="24"/>
        </w:rPr>
      </w:pPr>
      <w:r w:rsidRPr="00381564">
        <w:rPr>
          <w:rStyle w:val="FontStyle115"/>
          <w:sz w:val="24"/>
          <w:szCs w:val="24"/>
        </w:rPr>
        <w:t>проявляет ответственность за начатое дело.</w:t>
      </w:r>
    </w:p>
    <w:p w:rsidR="000B72EA" w:rsidRPr="00381564" w:rsidRDefault="000B72EA" w:rsidP="000B72EA">
      <w:pPr>
        <w:pStyle w:val="Style31"/>
        <w:widowControl/>
        <w:numPr>
          <w:ilvl w:val="0"/>
          <w:numId w:val="9"/>
        </w:numPr>
        <w:tabs>
          <w:tab w:val="left" w:pos="523"/>
        </w:tabs>
        <w:ind w:left="720" w:hanging="360"/>
        <w:rPr>
          <w:rStyle w:val="FontStyle115"/>
          <w:sz w:val="24"/>
          <w:szCs w:val="24"/>
        </w:rPr>
      </w:pPr>
      <w:r w:rsidRPr="00381564">
        <w:rPr>
          <w:rStyle w:val="FontStyle115"/>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B72EA" w:rsidRPr="00381564" w:rsidRDefault="000B72EA" w:rsidP="000B72EA">
      <w:pPr>
        <w:pStyle w:val="Style31"/>
        <w:widowControl/>
        <w:numPr>
          <w:ilvl w:val="0"/>
          <w:numId w:val="8"/>
        </w:numPr>
        <w:tabs>
          <w:tab w:val="left" w:pos="514"/>
        </w:tabs>
        <w:rPr>
          <w:rStyle w:val="FontStyle115"/>
          <w:sz w:val="24"/>
          <w:szCs w:val="24"/>
        </w:rPr>
      </w:pPr>
      <w:r w:rsidRPr="00381564">
        <w:rPr>
          <w:rStyle w:val="FontStyle115"/>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0B72EA" w:rsidRPr="00381564" w:rsidRDefault="000B72EA" w:rsidP="000B72EA">
      <w:pPr>
        <w:pStyle w:val="Style31"/>
        <w:widowControl/>
        <w:numPr>
          <w:ilvl w:val="0"/>
          <w:numId w:val="8"/>
        </w:numPr>
        <w:tabs>
          <w:tab w:val="left" w:pos="514"/>
        </w:tabs>
        <w:rPr>
          <w:rStyle w:val="FontStyle115"/>
          <w:sz w:val="24"/>
          <w:szCs w:val="24"/>
        </w:rPr>
      </w:pPr>
      <w:r w:rsidRPr="00381564">
        <w:rPr>
          <w:rStyle w:val="FontStyle115"/>
          <w:sz w:val="24"/>
          <w:szCs w:val="24"/>
        </w:rPr>
        <w:t>проявляет уважение к жизни (в различных ее формах) и заботу об окружающей среде.</w:t>
      </w:r>
    </w:p>
    <w:p w:rsidR="000B72EA" w:rsidRPr="00381564" w:rsidRDefault="000B72EA" w:rsidP="000B72EA">
      <w:pPr>
        <w:pStyle w:val="Style31"/>
        <w:widowControl/>
        <w:numPr>
          <w:ilvl w:val="0"/>
          <w:numId w:val="8"/>
        </w:numPr>
        <w:tabs>
          <w:tab w:val="left" w:pos="514"/>
        </w:tabs>
        <w:rPr>
          <w:rStyle w:val="FontStyle115"/>
          <w:sz w:val="24"/>
          <w:szCs w:val="24"/>
        </w:rPr>
      </w:pPr>
      <w:r w:rsidRPr="00381564">
        <w:rPr>
          <w:rStyle w:val="FontStyle115"/>
          <w:sz w:val="24"/>
          <w:szCs w:val="24"/>
        </w:rPr>
        <w:t>эмоционально отзывается на красоту окружающего мира, произве</w:t>
      </w:r>
      <w:r w:rsidRPr="00381564">
        <w:rPr>
          <w:rStyle w:val="FontStyle115"/>
          <w:sz w:val="24"/>
          <w:szCs w:val="24"/>
        </w:rPr>
        <w:softHyphen/>
        <w:t>дения народного и профессионального искусства (музыку, танцы, теат</w:t>
      </w:r>
      <w:r w:rsidRPr="00381564">
        <w:rPr>
          <w:rStyle w:val="FontStyle115"/>
          <w:sz w:val="24"/>
          <w:szCs w:val="24"/>
        </w:rPr>
        <w:softHyphen/>
        <w:t>ральную деятельность, изобразительную деятельность и т. д.).</w:t>
      </w:r>
    </w:p>
    <w:p w:rsidR="000B72EA" w:rsidRPr="00381564" w:rsidRDefault="000B72EA" w:rsidP="000B72EA">
      <w:pPr>
        <w:pStyle w:val="Style31"/>
        <w:widowControl/>
        <w:numPr>
          <w:ilvl w:val="0"/>
          <w:numId w:val="8"/>
        </w:numPr>
        <w:tabs>
          <w:tab w:val="left" w:pos="514"/>
        </w:tabs>
        <w:rPr>
          <w:rStyle w:val="FontStyle115"/>
          <w:sz w:val="24"/>
          <w:szCs w:val="24"/>
        </w:rPr>
      </w:pPr>
      <w:r w:rsidRPr="00381564">
        <w:rPr>
          <w:rStyle w:val="FontStyle115"/>
          <w:sz w:val="24"/>
          <w:szCs w:val="24"/>
        </w:rPr>
        <w:t>проявляет патриотические чувства, ощущает гордость за свою стра</w:t>
      </w:r>
      <w:r w:rsidRPr="00381564">
        <w:rPr>
          <w:rStyle w:val="FontStyle115"/>
          <w:sz w:val="24"/>
          <w:szCs w:val="24"/>
        </w:rPr>
        <w:softHyphen/>
        <w:t>ну, ее достижения, имеет представление о ее географическом разнообра</w:t>
      </w:r>
      <w:r w:rsidRPr="00381564">
        <w:rPr>
          <w:rStyle w:val="FontStyle115"/>
          <w:sz w:val="24"/>
          <w:szCs w:val="24"/>
        </w:rPr>
        <w:softHyphen/>
        <w:t>зии, многонациональности, важнейших исторических событиях.</w:t>
      </w:r>
    </w:p>
    <w:p w:rsidR="000B72EA" w:rsidRPr="00381564" w:rsidRDefault="000B72EA" w:rsidP="000B72EA">
      <w:pPr>
        <w:pStyle w:val="Style31"/>
        <w:widowControl/>
        <w:numPr>
          <w:ilvl w:val="0"/>
          <w:numId w:val="8"/>
        </w:numPr>
        <w:tabs>
          <w:tab w:val="left" w:pos="514"/>
        </w:tabs>
        <w:rPr>
          <w:rStyle w:val="FontStyle115"/>
          <w:sz w:val="24"/>
          <w:szCs w:val="24"/>
        </w:rPr>
      </w:pPr>
      <w:r w:rsidRPr="00381564">
        <w:rPr>
          <w:rStyle w:val="FontStyle115"/>
          <w:sz w:val="24"/>
          <w:szCs w:val="24"/>
        </w:rPr>
        <w:t>имеет первичные представления о себе, семье, традиционных се</w:t>
      </w:r>
      <w:r w:rsidRPr="00381564">
        <w:rPr>
          <w:rStyle w:val="FontStyle115"/>
          <w:sz w:val="24"/>
          <w:szCs w:val="24"/>
        </w:rPr>
        <w:softHyphen/>
        <w:t>мейных ценностях, включая традиционные гендерные ориентации, про</w:t>
      </w:r>
      <w:r w:rsidRPr="00381564">
        <w:rPr>
          <w:rStyle w:val="FontStyle115"/>
          <w:sz w:val="24"/>
          <w:szCs w:val="24"/>
        </w:rPr>
        <w:softHyphen/>
        <w:t>являет уважение к своему и противоположному полу.</w:t>
      </w:r>
    </w:p>
    <w:p w:rsidR="000B72EA" w:rsidRPr="00381564" w:rsidRDefault="000B72EA" w:rsidP="000B72EA">
      <w:pPr>
        <w:pStyle w:val="Style15"/>
        <w:widowControl/>
        <w:spacing w:line="240" w:lineRule="exact"/>
        <w:ind w:left="1157"/>
        <w:jc w:val="left"/>
        <w:rPr>
          <w:rStyle w:val="FontStyle115"/>
          <w:sz w:val="24"/>
          <w:szCs w:val="24"/>
        </w:rPr>
      </w:pPr>
      <w:r w:rsidRPr="00381564">
        <w:rPr>
          <w:rStyle w:val="FontStyle115"/>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B72EA" w:rsidRPr="00381564" w:rsidRDefault="000B72EA" w:rsidP="000B72EA">
      <w:pPr>
        <w:pStyle w:val="Style31"/>
        <w:widowControl/>
        <w:numPr>
          <w:ilvl w:val="0"/>
          <w:numId w:val="8"/>
        </w:numPr>
        <w:tabs>
          <w:tab w:val="left" w:pos="514"/>
        </w:tabs>
        <w:spacing w:before="5"/>
        <w:rPr>
          <w:rStyle w:val="FontStyle115"/>
          <w:sz w:val="24"/>
          <w:szCs w:val="24"/>
        </w:rPr>
      </w:pPr>
      <w:r w:rsidRPr="00381564">
        <w:rPr>
          <w:rStyle w:val="FontStyle115"/>
          <w:sz w:val="24"/>
          <w:szCs w:val="24"/>
        </w:rPr>
        <w:t>Имеет начальные представления о здоровом образе жизни. Воспри</w:t>
      </w:r>
      <w:r w:rsidRPr="00381564">
        <w:rPr>
          <w:rStyle w:val="FontStyle115"/>
          <w:sz w:val="24"/>
          <w:szCs w:val="24"/>
        </w:rPr>
        <w:softHyphen/>
        <w:t>нимает здоровый образ жизни как ценность.</w:t>
      </w:r>
    </w:p>
    <w:p w:rsidR="00364F1D" w:rsidRDefault="00364F1D" w:rsidP="006F6D38">
      <w:pPr>
        <w:spacing w:after="0"/>
        <w:jc w:val="both"/>
        <w:rPr>
          <w:rFonts w:ascii="Times New Roman" w:hAnsi="Times New Roman" w:cs="Times New Roman"/>
          <w:b/>
          <w:color w:val="17365D" w:themeColor="text2" w:themeShade="BF"/>
          <w:sz w:val="24"/>
          <w:szCs w:val="24"/>
        </w:rPr>
      </w:pPr>
    </w:p>
    <w:p w:rsidR="006F6D38" w:rsidRPr="0000766C" w:rsidRDefault="006F6D38" w:rsidP="006F6D38">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Критерии результативности реализации программы:</w:t>
      </w:r>
    </w:p>
    <w:p w:rsidR="006F6D38" w:rsidRPr="00A754D9" w:rsidRDefault="006F6D38" w:rsidP="006F6D38">
      <w:pPr>
        <w:pStyle w:val="a4"/>
        <w:numPr>
          <w:ilvl w:val="0"/>
          <w:numId w:val="13"/>
        </w:numPr>
        <w:spacing w:after="0"/>
        <w:jc w:val="both"/>
        <w:rPr>
          <w:rFonts w:ascii="Times New Roman" w:hAnsi="Times New Roman" w:cs="Times New Roman"/>
          <w:sz w:val="24"/>
          <w:szCs w:val="24"/>
        </w:rPr>
      </w:pPr>
      <w:r w:rsidRPr="00A754D9">
        <w:rPr>
          <w:rFonts w:ascii="Times New Roman" w:hAnsi="Times New Roman" w:cs="Times New Roman"/>
          <w:sz w:val="24"/>
          <w:szCs w:val="24"/>
        </w:rPr>
        <w:t>возрастающий интерес к выполнению коррекционно - развивающих заданий для ребенка;</w:t>
      </w:r>
    </w:p>
    <w:p w:rsidR="006F6D38" w:rsidRPr="00A754D9" w:rsidRDefault="006F6D38" w:rsidP="006F6D38">
      <w:pPr>
        <w:pStyle w:val="a4"/>
        <w:numPr>
          <w:ilvl w:val="0"/>
          <w:numId w:val="13"/>
        </w:numPr>
        <w:spacing w:after="0"/>
        <w:jc w:val="both"/>
        <w:rPr>
          <w:rFonts w:ascii="Times New Roman" w:hAnsi="Times New Roman" w:cs="Times New Roman"/>
          <w:sz w:val="24"/>
          <w:szCs w:val="24"/>
        </w:rPr>
      </w:pPr>
      <w:r w:rsidRPr="00A754D9">
        <w:rPr>
          <w:rFonts w:ascii="Times New Roman" w:hAnsi="Times New Roman" w:cs="Times New Roman"/>
          <w:sz w:val="24"/>
          <w:szCs w:val="24"/>
        </w:rPr>
        <w:t>увеличение заинтересованности в специальных упражнениях на развитие учебных склонностей;</w:t>
      </w:r>
    </w:p>
    <w:p w:rsidR="006F6D38" w:rsidRPr="00A754D9" w:rsidRDefault="006F6D38" w:rsidP="006F6D38">
      <w:pPr>
        <w:pStyle w:val="a4"/>
        <w:numPr>
          <w:ilvl w:val="0"/>
          <w:numId w:val="13"/>
        </w:numPr>
        <w:spacing w:after="0"/>
        <w:jc w:val="both"/>
        <w:rPr>
          <w:rFonts w:ascii="Times New Roman" w:hAnsi="Times New Roman" w:cs="Times New Roman"/>
          <w:sz w:val="24"/>
          <w:szCs w:val="24"/>
        </w:rPr>
      </w:pPr>
      <w:r w:rsidRPr="00A754D9">
        <w:rPr>
          <w:rFonts w:ascii="Times New Roman" w:hAnsi="Times New Roman" w:cs="Times New Roman"/>
          <w:sz w:val="24"/>
          <w:szCs w:val="24"/>
        </w:rPr>
        <w:t>повышение уровня активности участников занятий, проявляющийся в желании сотрудничества;</w:t>
      </w:r>
    </w:p>
    <w:p w:rsidR="006F6D38" w:rsidRPr="00A754D9" w:rsidRDefault="006F6D38" w:rsidP="006F6D38">
      <w:pPr>
        <w:pStyle w:val="a4"/>
        <w:numPr>
          <w:ilvl w:val="0"/>
          <w:numId w:val="13"/>
        </w:numPr>
        <w:spacing w:after="0"/>
        <w:jc w:val="both"/>
        <w:rPr>
          <w:rFonts w:ascii="Times New Roman" w:hAnsi="Times New Roman" w:cs="Times New Roman"/>
          <w:sz w:val="24"/>
          <w:szCs w:val="24"/>
        </w:rPr>
      </w:pPr>
      <w:r w:rsidRPr="00A754D9">
        <w:rPr>
          <w:rFonts w:ascii="Times New Roman" w:hAnsi="Times New Roman" w:cs="Times New Roman"/>
          <w:sz w:val="24"/>
          <w:szCs w:val="24"/>
        </w:rPr>
        <w:t>повышение уровня заинтересованности в проведении совместных дел взрослого и ребенка.</w:t>
      </w:r>
    </w:p>
    <w:p w:rsidR="006F6D38" w:rsidRDefault="006F6D38" w:rsidP="006F6D38">
      <w:r>
        <w:rPr>
          <w:rFonts w:ascii="Times New Roman" w:hAnsi="Times New Roman" w:cs="Times New Roman"/>
          <w:b/>
          <w:color w:val="0070C0"/>
          <w:sz w:val="24"/>
          <w:szCs w:val="24"/>
        </w:rPr>
        <w:t xml:space="preserve"> </w:t>
      </w:r>
    </w:p>
    <w:p w:rsidR="000B72EA" w:rsidRDefault="000B72EA" w:rsidP="000B72EA">
      <w:pPr>
        <w:spacing w:after="0"/>
        <w:rPr>
          <w:rFonts w:ascii="Times New Roman" w:hAnsi="Times New Roman" w:cs="Times New Roman"/>
          <w:sz w:val="28"/>
          <w:szCs w:val="28"/>
        </w:rPr>
      </w:pPr>
    </w:p>
    <w:p w:rsidR="000B72EA" w:rsidRDefault="000B72EA" w:rsidP="000B72EA">
      <w:pPr>
        <w:spacing w:after="0"/>
        <w:rPr>
          <w:rFonts w:ascii="Times New Roman" w:hAnsi="Times New Roman" w:cs="Times New Roman"/>
          <w:sz w:val="28"/>
          <w:szCs w:val="28"/>
        </w:rPr>
      </w:pPr>
    </w:p>
    <w:p w:rsidR="000A17D4" w:rsidRDefault="000A17D4" w:rsidP="006F6D38">
      <w:pPr>
        <w:spacing w:after="0"/>
        <w:jc w:val="center"/>
        <w:rPr>
          <w:rFonts w:ascii="Times New Roman" w:hAnsi="Times New Roman" w:cs="Times New Roman"/>
          <w:b/>
          <w:sz w:val="32"/>
          <w:szCs w:val="32"/>
        </w:rPr>
      </w:pPr>
    </w:p>
    <w:p w:rsidR="000A17D4" w:rsidRDefault="000A17D4" w:rsidP="00BE3AAC">
      <w:pPr>
        <w:spacing w:after="0"/>
        <w:rPr>
          <w:rFonts w:ascii="Times New Roman" w:hAnsi="Times New Roman" w:cs="Times New Roman"/>
          <w:b/>
          <w:sz w:val="32"/>
          <w:szCs w:val="32"/>
        </w:rPr>
      </w:pPr>
    </w:p>
    <w:p w:rsidR="000B72EA" w:rsidRPr="000A17D4" w:rsidRDefault="005521F5" w:rsidP="006F6D38">
      <w:pPr>
        <w:spacing w:after="0"/>
        <w:jc w:val="center"/>
        <w:rPr>
          <w:rFonts w:ascii="Times New Roman" w:hAnsi="Times New Roman" w:cs="Times New Roman"/>
          <w:b/>
          <w:color w:val="002060"/>
          <w:sz w:val="32"/>
          <w:szCs w:val="32"/>
        </w:rPr>
      </w:pPr>
      <w:r w:rsidRPr="000A17D4">
        <w:rPr>
          <w:rFonts w:ascii="Times New Roman" w:hAnsi="Times New Roman" w:cs="Times New Roman"/>
          <w:b/>
          <w:color w:val="002060"/>
          <w:sz w:val="32"/>
          <w:szCs w:val="32"/>
        </w:rPr>
        <w:lastRenderedPageBreak/>
        <w:t xml:space="preserve"> 3.</w:t>
      </w:r>
      <w:r w:rsidR="000B72EA" w:rsidRPr="000A17D4">
        <w:rPr>
          <w:rFonts w:ascii="Times New Roman" w:hAnsi="Times New Roman" w:cs="Times New Roman"/>
          <w:b/>
          <w:color w:val="002060"/>
          <w:sz w:val="32"/>
          <w:szCs w:val="32"/>
        </w:rPr>
        <w:t>Содержательный раздел.</w:t>
      </w:r>
    </w:p>
    <w:p w:rsidR="000B72EA" w:rsidRPr="000A17D4" w:rsidRDefault="005521F5" w:rsidP="000B72EA">
      <w:pPr>
        <w:spacing w:after="0"/>
        <w:jc w:val="both"/>
        <w:rPr>
          <w:rFonts w:ascii="Times New Roman" w:hAnsi="Times New Roman" w:cs="Times New Roman"/>
          <w:b/>
          <w:color w:val="17365D" w:themeColor="text2" w:themeShade="BF"/>
          <w:sz w:val="28"/>
          <w:szCs w:val="28"/>
        </w:rPr>
      </w:pPr>
      <w:r w:rsidRPr="000A17D4">
        <w:rPr>
          <w:rFonts w:ascii="Times New Roman" w:hAnsi="Times New Roman" w:cs="Times New Roman"/>
          <w:b/>
          <w:color w:val="17365D" w:themeColor="text2" w:themeShade="BF"/>
          <w:sz w:val="28"/>
          <w:szCs w:val="28"/>
        </w:rPr>
        <w:t>3.1</w:t>
      </w:r>
      <w:r w:rsidR="00BE3AAC">
        <w:rPr>
          <w:rFonts w:ascii="Times New Roman" w:hAnsi="Times New Roman" w:cs="Times New Roman"/>
          <w:b/>
          <w:color w:val="17365D" w:themeColor="text2" w:themeShade="BF"/>
          <w:sz w:val="28"/>
          <w:szCs w:val="28"/>
        </w:rPr>
        <w:t xml:space="preserve">. </w:t>
      </w:r>
      <w:r w:rsidR="000B72EA" w:rsidRPr="000A17D4">
        <w:rPr>
          <w:rFonts w:ascii="Times New Roman" w:hAnsi="Times New Roman" w:cs="Times New Roman"/>
          <w:b/>
          <w:color w:val="17365D" w:themeColor="text2" w:themeShade="BF"/>
          <w:sz w:val="28"/>
          <w:szCs w:val="28"/>
        </w:rPr>
        <w:t>Возрастные особенности детей.</w:t>
      </w:r>
    </w:p>
    <w:p w:rsidR="000B72EA" w:rsidRPr="00381564" w:rsidRDefault="000B72EA" w:rsidP="000B72EA">
      <w:pPr>
        <w:pStyle w:val="Style11"/>
        <w:widowControl/>
        <w:spacing w:line="240" w:lineRule="auto"/>
        <w:ind w:firstLine="709"/>
        <w:rPr>
          <w:rStyle w:val="FontStyle207"/>
          <w:rFonts w:ascii="Times New Roman" w:hAnsi="Times New Roman" w:cs="Times New Roman"/>
          <w:sz w:val="24"/>
          <w:szCs w:val="24"/>
        </w:rPr>
      </w:pPr>
      <w:r w:rsidRPr="00381564">
        <w:rPr>
          <w:rStyle w:val="FontStyle207"/>
          <w:rFonts w:ascii="Times New Roman" w:hAnsi="Times New Roman" w:cs="Times New Roman"/>
          <w:sz w:val="24"/>
          <w:szCs w:val="24"/>
        </w:rPr>
        <w:t xml:space="preserve">У </w:t>
      </w:r>
      <w:r w:rsidRPr="00381564">
        <w:rPr>
          <w:rStyle w:val="FontStyle292"/>
          <w:rFonts w:ascii="Times New Roman" w:hAnsi="Times New Roman" w:cs="Times New Roman"/>
          <w:sz w:val="24"/>
          <w:szCs w:val="24"/>
        </w:rPr>
        <w:t xml:space="preserve">детей </w:t>
      </w:r>
      <w:r w:rsidRPr="00381564">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0B72EA" w:rsidRPr="00381564" w:rsidRDefault="000B72EA" w:rsidP="000B72EA">
      <w:pPr>
        <w:pStyle w:val="Style11"/>
        <w:widowControl/>
        <w:spacing w:line="240" w:lineRule="auto"/>
        <w:ind w:firstLine="709"/>
        <w:rPr>
          <w:rStyle w:val="FontStyle207"/>
          <w:rFonts w:ascii="Times New Roman" w:hAnsi="Times New Roman" w:cs="Times New Roman"/>
          <w:sz w:val="24"/>
          <w:szCs w:val="24"/>
        </w:rPr>
      </w:pPr>
      <w:r w:rsidRPr="00381564">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B72EA" w:rsidRPr="00381564" w:rsidRDefault="000B72EA" w:rsidP="000B72EA">
      <w:pPr>
        <w:pStyle w:val="Style11"/>
        <w:widowControl/>
        <w:spacing w:line="240" w:lineRule="auto"/>
        <w:ind w:firstLine="709"/>
        <w:rPr>
          <w:rStyle w:val="FontStyle207"/>
          <w:rFonts w:ascii="Times New Roman" w:hAnsi="Times New Roman" w:cs="Times New Roman"/>
          <w:sz w:val="24"/>
          <w:szCs w:val="24"/>
        </w:rPr>
      </w:pPr>
      <w:r w:rsidRPr="00381564">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B72EA" w:rsidRPr="00381564" w:rsidRDefault="000B72EA" w:rsidP="000B72EA">
      <w:pPr>
        <w:pStyle w:val="Style11"/>
        <w:widowControl/>
        <w:spacing w:line="240" w:lineRule="auto"/>
        <w:ind w:firstLine="709"/>
        <w:rPr>
          <w:rStyle w:val="FontStyle207"/>
          <w:rFonts w:ascii="Times New Roman" w:hAnsi="Times New Roman" w:cs="Times New Roman"/>
          <w:sz w:val="24"/>
          <w:szCs w:val="24"/>
        </w:rPr>
      </w:pPr>
      <w:r w:rsidRPr="00381564">
        <w:rPr>
          <w:rStyle w:val="FontStyle207"/>
          <w:rFonts w:ascii="Times New Roman" w:hAnsi="Times New Roman" w:cs="Times New Roman"/>
          <w:sz w:val="24"/>
          <w:szCs w:val="24"/>
        </w:rPr>
        <w:t>Продолжает развиваться воображение, однако часто приходится конс</w:t>
      </w:r>
      <w:r w:rsidRPr="00381564">
        <w:rPr>
          <w:rStyle w:val="FontStyle207"/>
          <w:rFonts w:ascii="Times New Roman" w:hAnsi="Times New Roman" w:cs="Times New Roman"/>
          <w:sz w:val="24"/>
          <w:szCs w:val="24"/>
        </w:rPr>
        <w:softHyphen/>
        <w:t xml:space="preserve">татировать снижение развития воображения в этом возрасте в сравнении со </w:t>
      </w:r>
      <w:r w:rsidR="00BE3AAC">
        <w:rPr>
          <w:rStyle w:val="FontStyle207"/>
          <w:rFonts w:ascii="Times New Roman" w:hAnsi="Times New Roman" w:cs="Times New Roman"/>
          <w:sz w:val="24"/>
          <w:szCs w:val="24"/>
        </w:rPr>
        <w:t>с</w:t>
      </w:r>
      <w:r w:rsidRPr="00381564">
        <w:rPr>
          <w:rStyle w:val="FontStyle207"/>
          <w:rFonts w:ascii="Times New Roman" w:hAnsi="Times New Roman" w:cs="Times New Roman"/>
          <w:sz w:val="24"/>
          <w:szCs w:val="24"/>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B72EA" w:rsidRPr="00381564" w:rsidRDefault="000B72EA" w:rsidP="000B72EA">
      <w:pPr>
        <w:pStyle w:val="Style128"/>
        <w:widowControl/>
        <w:spacing w:line="240" w:lineRule="auto"/>
        <w:ind w:firstLine="709"/>
        <w:jc w:val="both"/>
        <w:rPr>
          <w:rStyle w:val="FontStyle207"/>
          <w:rFonts w:ascii="Times New Roman" w:hAnsi="Times New Roman" w:cs="Times New Roman"/>
          <w:sz w:val="24"/>
          <w:szCs w:val="24"/>
        </w:rPr>
      </w:pPr>
      <w:r w:rsidRPr="00381564">
        <w:rPr>
          <w:rStyle w:val="FontStyle292"/>
          <w:rFonts w:ascii="Times New Roman" w:hAnsi="Times New Roman" w:cs="Times New Roman"/>
          <w:sz w:val="24"/>
          <w:szCs w:val="24"/>
        </w:rPr>
        <w:t xml:space="preserve">Продолжает развиваться внимание дошкольников, </w:t>
      </w:r>
      <w:r w:rsidRPr="00381564">
        <w:rPr>
          <w:rStyle w:val="FontStyle207"/>
          <w:rFonts w:ascii="Times New Roman" w:hAnsi="Times New Roman" w:cs="Times New Roman"/>
          <w:sz w:val="24"/>
          <w:szCs w:val="24"/>
        </w:rPr>
        <w:t>оно становится произволъным. В некоторых видах деятельности время произвольного сосредоточения достигает 30 минут.</w:t>
      </w:r>
    </w:p>
    <w:p w:rsidR="000B72EA" w:rsidRPr="00381564" w:rsidRDefault="000B72EA" w:rsidP="000B72EA">
      <w:pPr>
        <w:pStyle w:val="Style79"/>
        <w:widowControl/>
        <w:spacing w:line="240" w:lineRule="auto"/>
        <w:ind w:firstLine="709"/>
        <w:jc w:val="both"/>
        <w:rPr>
          <w:rStyle w:val="FontStyle207"/>
          <w:rFonts w:ascii="Times New Roman" w:hAnsi="Times New Roman" w:cs="Times New Roman"/>
          <w:sz w:val="24"/>
          <w:szCs w:val="24"/>
        </w:rPr>
      </w:pPr>
      <w:r w:rsidRPr="00381564">
        <w:rPr>
          <w:rStyle w:val="FontStyle207"/>
          <w:rFonts w:ascii="Times New Roman" w:hAnsi="Times New Roman" w:cs="Times New Roman"/>
          <w:sz w:val="24"/>
          <w:szCs w:val="24"/>
        </w:rPr>
        <w:t xml:space="preserve">У дошкольников </w:t>
      </w:r>
      <w:r w:rsidRPr="00381564">
        <w:rPr>
          <w:rStyle w:val="FontStyle292"/>
          <w:rFonts w:ascii="Times New Roman" w:hAnsi="Times New Roman" w:cs="Times New Roman"/>
          <w:sz w:val="24"/>
          <w:szCs w:val="24"/>
        </w:rPr>
        <w:t xml:space="preserve">продолжает развиваться речь: </w:t>
      </w:r>
      <w:r w:rsidRPr="00381564">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381564">
        <w:rPr>
          <w:rStyle w:val="FontStyle207"/>
          <w:rFonts w:ascii="Times New Roman" w:hAnsi="Times New Roman" w:cs="Times New Roman"/>
          <w:sz w:val="24"/>
          <w:szCs w:val="24"/>
        </w:rPr>
        <w:softHyphen/>
        <w:t>лагательные и т.д.</w:t>
      </w:r>
    </w:p>
    <w:p w:rsidR="000B72EA" w:rsidRPr="00381564" w:rsidRDefault="000B72EA" w:rsidP="000B72EA">
      <w:pPr>
        <w:pStyle w:val="Style117"/>
        <w:widowControl/>
        <w:spacing w:line="240" w:lineRule="auto"/>
        <w:ind w:firstLine="709"/>
        <w:rPr>
          <w:rStyle w:val="FontStyle207"/>
          <w:rFonts w:ascii="Times New Roman" w:hAnsi="Times New Roman" w:cs="Times New Roman"/>
          <w:sz w:val="24"/>
          <w:szCs w:val="24"/>
        </w:rPr>
      </w:pPr>
      <w:r w:rsidRPr="00381564">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B72EA" w:rsidRPr="00381564" w:rsidRDefault="000B72EA" w:rsidP="000B72EA">
      <w:pPr>
        <w:pStyle w:val="Style117"/>
        <w:widowControl/>
        <w:spacing w:line="240" w:lineRule="auto"/>
        <w:ind w:firstLine="709"/>
        <w:rPr>
          <w:rStyle w:val="FontStyle207"/>
          <w:rFonts w:ascii="Times New Roman" w:hAnsi="Times New Roman" w:cs="Times New Roman"/>
          <w:b/>
          <w:sz w:val="24"/>
          <w:szCs w:val="24"/>
        </w:rPr>
      </w:pPr>
      <w:r w:rsidRPr="00381564">
        <w:rPr>
          <w:rStyle w:val="FontStyle207"/>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w:t>
      </w:r>
      <w:r w:rsidRPr="00381564">
        <w:rPr>
          <w:rStyle w:val="FontStyle207"/>
          <w:rFonts w:ascii="Times New Roman" w:hAnsi="Times New Roman" w:cs="Times New Roman"/>
          <w:b/>
          <w:sz w:val="24"/>
          <w:szCs w:val="24"/>
        </w:rPr>
        <w:t>формированием позиции школьника.</w:t>
      </w:r>
    </w:p>
    <w:p w:rsidR="000B72EA" w:rsidRPr="00381564" w:rsidRDefault="000B72EA" w:rsidP="000B72EA">
      <w:pPr>
        <w:pStyle w:val="Style11"/>
        <w:widowControl/>
        <w:spacing w:line="240" w:lineRule="auto"/>
        <w:ind w:firstLine="709"/>
        <w:rPr>
          <w:rStyle w:val="FontStyle207"/>
          <w:rFonts w:ascii="Times New Roman" w:hAnsi="Times New Roman" w:cs="Times New Roman"/>
          <w:b/>
          <w:sz w:val="24"/>
          <w:szCs w:val="24"/>
        </w:rPr>
      </w:pPr>
      <w:r w:rsidRPr="00381564">
        <w:rPr>
          <w:rStyle w:val="FontStyle207"/>
          <w:rFonts w:ascii="Times New Roman" w:hAnsi="Times New Roman" w:cs="Times New Roman"/>
          <w:b/>
          <w:sz w:val="24"/>
          <w:szCs w:val="24"/>
        </w:rPr>
        <w:t>К концу дошкольного возраста ребенок обладает высоким уровнем поз</w:t>
      </w:r>
      <w:r w:rsidRPr="00381564">
        <w:rPr>
          <w:rStyle w:val="FontStyle207"/>
          <w:rFonts w:ascii="Times New Roman" w:hAnsi="Times New Roman" w:cs="Times New Roman"/>
          <w:b/>
          <w:sz w:val="24"/>
          <w:szCs w:val="24"/>
        </w:rPr>
        <w:softHyphen/>
        <w:t>навательного и личностного развития, что позволяет ему в дальнейшем успешно учиться в школе.</w:t>
      </w:r>
    </w:p>
    <w:p w:rsidR="000B72EA" w:rsidRPr="00381564" w:rsidRDefault="000B72EA" w:rsidP="000B72EA">
      <w:pPr>
        <w:spacing w:after="0"/>
        <w:rPr>
          <w:rFonts w:ascii="Times New Roman" w:hAnsi="Times New Roman" w:cs="Times New Roman"/>
          <w:sz w:val="24"/>
          <w:szCs w:val="24"/>
        </w:rPr>
      </w:pPr>
    </w:p>
    <w:p w:rsidR="00364F1D" w:rsidRDefault="00364F1D" w:rsidP="000B72EA">
      <w:pPr>
        <w:spacing w:after="0"/>
        <w:rPr>
          <w:rFonts w:ascii="Times New Roman" w:hAnsi="Times New Roman" w:cs="Times New Roman"/>
          <w:b/>
          <w:color w:val="17365D" w:themeColor="text2" w:themeShade="BF"/>
          <w:sz w:val="28"/>
          <w:szCs w:val="28"/>
        </w:rPr>
      </w:pPr>
    </w:p>
    <w:p w:rsidR="00364F1D" w:rsidRDefault="00364F1D" w:rsidP="000B72EA">
      <w:pPr>
        <w:spacing w:after="0"/>
        <w:rPr>
          <w:rFonts w:ascii="Times New Roman" w:hAnsi="Times New Roman" w:cs="Times New Roman"/>
          <w:b/>
          <w:color w:val="17365D" w:themeColor="text2" w:themeShade="BF"/>
          <w:sz w:val="28"/>
          <w:szCs w:val="28"/>
        </w:rPr>
      </w:pPr>
    </w:p>
    <w:p w:rsidR="00364F1D" w:rsidRDefault="00364F1D" w:rsidP="000B72EA">
      <w:pPr>
        <w:spacing w:after="0"/>
        <w:rPr>
          <w:rFonts w:ascii="Times New Roman" w:hAnsi="Times New Roman" w:cs="Times New Roman"/>
          <w:b/>
          <w:color w:val="17365D" w:themeColor="text2" w:themeShade="BF"/>
          <w:sz w:val="28"/>
          <w:szCs w:val="28"/>
        </w:rPr>
      </w:pPr>
    </w:p>
    <w:p w:rsidR="006F6D38" w:rsidRPr="00381564" w:rsidRDefault="005521F5" w:rsidP="000B72EA">
      <w:pPr>
        <w:spacing w:after="0"/>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3.2</w:t>
      </w:r>
      <w:r w:rsidR="00BE3AAC">
        <w:rPr>
          <w:rFonts w:ascii="Times New Roman" w:hAnsi="Times New Roman" w:cs="Times New Roman"/>
          <w:b/>
          <w:color w:val="17365D" w:themeColor="text2" w:themeShade="BF"/>
          <w:sz w:val="28"/>
          <w:szCs w:val="28"/>
        </w:rPr>
        <w:t xml:space="preserve">. </w:t>
      </w:r>
      <w:r w:rsidR="000D21E8">
        <w:rPr>
          <w:rFonts w:ascii="Times New Roman" w:hAnsi="Times New Roman" w:cs="Times New Roman"/>
          <w:b/>
          <w:color w:val="17365D" w:themeColor="text2" w:themeShade="BF"/>
          <w:sz w:val="28"/>
          <w:szCs w:val="28"/>
        </w:rPr>
        <w:t xml:space="preserve"> </w:t>
      </w:r>
      <w:r w:rsidR="006F6D38" w:rsidRPr="00381564">
        <w:rPr>
          <w:rFonts w:ascii="Times New Roman" w:hAnsi="Times New Roman" w:cs="Times New Roman"/>
          <w:b/>
          <w:color w:val="17365D" w:themeColor="text2" w:themeShade="BF"/>
          <w:sz w:val="28"/>
          <w:szCs w:val="28"/>
        </w:rPr>
        <w:t>Психолого-педагогические условия реализации программы.</w:t>
      </w:r>
    </w:p>
    <w:p w:rsidR="006F6D38" w:rsidRPr="0000766C" w:rsidRDefault="006F6D38" w:rsidP="006F6D38">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Особенности организации подгрупповой работы с детьми</w:t>
      </w:r>
    </w:p>
    <w:p w:rsidR="006F6D38" w:rsidRPr="0000766C" w:rsidRDefault="006F6D38" w:rsidP="006F6D38">
      <w:pPr>
        <w:spacing w:after="0"/>
        <w:jc w:val="both"/>
        <w:rPr>
          <w:rFonts w:ascii="Times New Roman" w:hAnsi="Times New Roman" w:cs="Times New Roman"/>
          <w:color w:val="17365D" w:themeColor="text2" w:themeShade="BF"/>
          <w:sz w:val="24"/>
          <w:szCs w:val="24"/>
        </w:rPr>
      </w:pPr>
      <w:r w:rsidRPr="0000766C">
        <w:rPr>
          <w:rFonts w:ascii="Times New Roman" w:hAnsi="Times New Roman" w:cs="Times New Roman"/>
          <w:color w:val="17365D" w:themeColor="text2" w:themeShade="BF"/>
          <w:sz w:val="24"/>
          <w:szCs w:val="24"/>
        </w:rPr>
        <w:t xml:space="preserve"> </w:t>
      </w:r>
    </w:p>
    <w:p w:rsidR="006F6D38" w:rsidRPr="0000766C" w:rsidRDefault="006F6D38" w:rsidP="006F6D38">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 xml:space="preserve">Принципы проведения </w:t>
      </w:r>
      <w:r w:rsidR="00BE3AAC">
        <w:rPr>
          <w:rFonts w:ascii="Times New Roman" w:hAnsi="Times New Roman" w:cs="Times New Roman"/>
          <w:b/>
          <w:color w:val="17365D" w:themeColor="text2" w:themeShade="BF"/>
          <w:sz w:val="24"/>
          <w:szCs w:val="24"/>
        </w:rPr>
        <w:t>игровых сеансов</w:t>
      </w:r>
      <w:r w:rsidRPr="0000766C">
        <w:rPr>
          <w:rFonts w:ascii="Times New Roman" w:hAnsi="Times New Roman" w:cs="Times New Roman"/>
          <w:b/>
          <w:color w:val="17365D" w:themeColor="text2" w:themeShade="BF"/>
          <w:sz w:val="24"/>
          <w:szCs w:val="24"/>
        </w:rPr>
        <w:t>:</w:t>
      </w:r>
    </w:p>
    <w:p w:rsidR="006F6D38" w:rsidRDefault="006F6D38" w:rsidP="006F6D38">
      <w:pPr>
        <w:pStyle w:val="a4"/>
        <w:numPr>
          <w:ilvl w:val="0"/>
          <w:numId w:val="10"/>
        </w:numPr>
        <w:spacing w:after="0"/>
        <w:jc w:val="both"/>
        <w:rPr>
          <w:rFonts w:ascii="Times New Roman" w:hAnsi="Times New Roman" w:cs="Times New Roman"/>
          <w:sz w:val="24"/>
          <w:szCs w:val="24"/>
        </w:rPr>
      </w:pPr>
      <w:r w:rsidRPr="00105684">
        <w:rPr>
          <w:rFonts w:ascii="Times New Roman" w:hAnsi="Times New Roman" w:cs="Times New Roman"/>
          <w:sz w:val="24"/>
          <w:szCs w:val="24"/>
        </w:rPr>
        <w:t>системность подачи материала,</w:t>
      </w:r>
    </w:p>
    <w:p w:rsidR="006F6D38" w:rsidRDefault="006F6D38" w:rsidP="006F6D38">
      <w:pPr>
        <w:pStyle w:val="a4"/>
        <w:numPr>
          <w:ilvl w:val="0"/>
          <w:numId w:val="10"/>
        </w:numPr>
        <w:spacing w:after="0"/>
        <w:jc w:val="both"/>
        <w:rPr>
          <w:rFonts w:ascii="Times New Roman" w:hAnsi="Times New Roman" w:cs="Times New Roman"/>
          <w:sz w:val="24"/>
          <w:szCs w:val="24"/>
        </w:rPr>
      </w:pPr>
      <w:r w:rsidRPr="00105684">
        <w:rPr>
          <w:rFonts w:ascii="Times New Roman" w:hAnsi="Times New Roman" w:cs="Times New Roman"/>
          <w:sz w:val="24"/>
          <w:szCs w:val="24"/>
        </w:rPr>
        <w:t>наглядность обучения,</w:t>
      </w:r>
    </w:p>
    <w:p w:rsidR="006F6D38" w:rsidRDefault="006F6D38" w:rsidP="006F6D38">
      <w:pPr>
        <w:pStyle w:val="a4"/>
        <w:numPr>
          <w:ilvl w:val="0"/>
          <w:numId w:val="10"/>
        </w:numPr>
        <w:spacing w:after="0"/>
        <w:jc w:val="both"/>
        <w:rPr>
          <w:rFonts w:ascii="Times New Roman" w:hAnsi="Times New Roman" w:cs="Times New Roman"/>
          <w:sz w:val="24"/>
          <w:szCs w:val="24"/>
        </w:rPr>
      </w:pPr>
      <w:r w:rsidRPr="00105684">
        <w:rPr>
          <w:rFonts w:ascii="Times New Roman" w:hAnsi="Times New Roman" w:cs="Times New Roman"/>
          <w:sz w:val="24"/>
          <w:szCs w:val="24"/>
        </w:rPr>
        <w:t>цикличность построения</w:t>
      </w:r>
      <w:r>
        <w:rPr>
          <w:rFonts w:ascii="Times New Roman" w:hAnsi="Times New Roman" w:cs="Times New Roman"/>
          <w:sz w:val="24"/>
          <w:szCs w:val="24"/>
        </w:rPr>
        <w:t xml:space="preserve"> игрового сеанса</w:t>
      </w:r>
      <w:r w:rsidRPr="00105684">
        <w:rPr>
          <w:rFonts w:ascii="Times New Roman" w:hAnsi="Times New Roman" w:cs="Times New Roman"/>
          <w:sz w:val="24"/>
          <w:szCs w:val="24"/>
        </w:rPr>
        <w:t>,</w:t>
      </w:r>
    </w:p>
    <w:p w:rsidR="006F6D38" w:rsidRDefault="006F6D38" w:rsidP="006F6D38">
      <w:pPr>
        <w:pStyle w:val="a4"/>
        <w:numPr>
          <w:ilvl w:val="0"/>
          <w:numId w:val="10"/>
        </w:numPr>
        <w:spacing w:after="0"/>
        <w:jc w:val="both"/>
        <w:rPr>
          <w:rFonts w:ascii="Times New Roman" w:hAnsi="Times New Roman" w:cs="Times New Roman"/>
          <w:sz w:val="24"/>
          <w:szCs w:val="24"/>
        </w:rPr>
      </w:pPr>
      <w:r w:rsidRPr="00105684">
        <w:rPr>
          <w:rFonts w:ascii="Times New Roman" w:hAnsi="Times New Roman" w:cs="Times New Roman"/>
          <w:sz w:val="24"/>
          <w:szCs w:val="24"/>
        </w:rPr>
        <w:t>доступность,</w:t>
      </w:r>
    </w:p>
    <w:p w:rsidR="006F6D38" w:rsidRDefault="006F6D38" w:rsidP="006F6D38">
      <w:pPr>
        <w:pStyle w:val="a4"/>
        <w:numPr>
          <w:ilvl w:val="0"/>
          <w:numId w:val="10"/>
        </w:numPr>
        <w:spacing w:after="0"/>
        <w:jc w:val="both"/>
        <w:rPr>
          <w:rFonts w:ascii="Times New Roman" w:hAnsi="Times New Roman" w:cs="Times New Roman"/>
          <w:sz w:val="24"/>
          <w:szCs w:val="24"/>
        </w:rPr>
      </w:pPr>
      <w:r w:rsidRPr="00105684">
        <w:rPr>
          <w:rFonts w:ascii="Times New Roman" w:hAnsi="Times New Roman" w:cs="Times New Roman"/>
          <w:sz w:val="24"/>
          <w:szCs w:val="24"/>
        </w:rPr>
        <w:t>проблемность,</w:t>
      </w:r>
    </w:p>
    <w:p w:rsidR="006F6D38" w:rsidRPr="00105684" w:rsidRDefault="006F6D38" w:rsidP="006F6D38">
      <w:pPr>
        <w:pStyle w:val="a4"/>
        <w:numPr>
          <w:ilvl w:val="0"/>
          <w:numId w:val="10"/>
        </w:numPr>
        <w:spacing w:after="0"/>
        <w:jc w:val="both"/>
        <w:rPr>
          <w:rFonts w:ascii="Times New Roman" w:hAnsi="Times New Roman" w:cs="Times New Roman"/>
          <w:sz w:val="24"/>
          <w:szCs w:val="24"/>
        </w:rPr>
      </w:pPr>
      <w:r w:rsidRPr="00105684">
        <w:rPr>
          <w:rFonts w:ascii="Times New Roman" w:hAnsi="Times New Roman" w:cs="Times New Roman"/>
          <w:sz w:val="24"/>
          <w:szCs w:val="24"/>
        </w:rPr>
        <w:t>развивающий и воспитательный характер учебного материала.</w:t>
      </w:r>
    </w:p>
    <w:p w:rsidR="006F6D38" w:rsidRPr="0000766C" w:rsidRDefault="006F6D38" w:rsidP="006F6D38">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Мотиваци</w:t>
      </w:r>
      <w:r w:rsidR="000A17D4">
        <w:rPr>
          <w:rFonts w:ascii="Times New Roman" w:hAnsi="Times New Roman" w:cs="Times New Roman"/>
          <w:b/>
          <w:color w:val="17365D" w:themeColor="text2" w:themeShade="BF"/>
          <w:sz w:val="24"/>
          <w:szCs w:val="24"/>
        </w:rPr>
        <w:t xml:space="preserve">онный компонент представлен в  </w:t>
      </w:r>
      <w:r w:rsidRPr="0000766C">
        <w:rPr>
          <w:rFonts w:ascii="Times New Roman" w:hAnsi="Times New Roman" w:cs="Times New Roman"/>
          <w:b/>
          <w:color w:val="17365D" w:themeColor="text2" w:themeShade="BF"/>
          <w:sz w:val="24"/>
          <w:szCs w:val="24"/>
        </w:rPr>
        <w:t xml:space="preserve"> виде:</w:t>
      </w:r>
    </w:p>
    <w:p w:rsidR="006F6D38" w:rsidRPr="00105684" w:rsidRDefault="006F6D38" w:rsidP="006F6D38">
      <w:pPr>
        <w:pStyle w:val="a4"/>
        <w:numPr>
          <w:ilvl w:val="0"/>
          <w:numId w:val="11"/>
        </w:numPr>
        <w:spacing w:after="0"/>
        <w:jc w:val="both"/>
        <w:rPr>
          <w:rFonts w:ascii="Times New Roman" w:hAnsi="Times New Roman" w:cs="Times New Roman"/>
          <w:sz w:val="24"/>
          <w:szCs w:val="24"/>
        </w:rPr>
      </w:pPr>
      <w:r w:rsidRPr="00105684">
        <w:rPr>
          <w:rFonts w:ascii="Times New Roman" w:hAnsi="Times New Roman" w:cs="Times New Roman"/>
          <w:sz w:val="24"/>
          <w:szCs w:val="24"/>
        </w:rPr>
        <w:t>игрового преподнесения заданий;</w:t>
      </w:r>
    </w:p>
    <w:p w:rsidR="006F6D38" w:rsidRPr="00105684" w:rsidRDefault="006F6D38" w:rsidP="006F6D38">
      <w:pPr>
        <w:pStyle w:val="a4"/>
        <w:numPr>
          <w:ilvl w:val="0"/>
          <w:numId w:val="11"/>
        </w:numPr>
        <w:spacing w:after="0"/>
        <w:jc w:val="both"/>
        <w:rPr>
          <w:rFonts w:ascii="Times New Roman" w:hAnsi="Times New Roman" w:cs="Times New Roman"/>
          <w:sz w:val="24"/>
          <w:szCs w:val="24"/>
        </w:rPr>
      </w:pPr>
      <w:r w:rsidRPr="00105684">
        <w:rPr>
          <w:rFonts w:ascii="Times New Roman" w:hAnsi="Times New Roman" w:cs="Times New Roman"/>
          <w:sz w:val="24"/>
          <w:szCs w:val="24"/>
        </w:rPr>
        <w:t>создания положительного образа школьника;</w:t>
      </w:r>
    </w:p>
    <w:p w:rsidR="006F6D38" w:rsidRPr="00105684" w:rsidRDefault="006F6D38" w:rsidP="006F6D38">
      <w:pPr>
        <w:pStyle w:val="a4"/>
        <w:numPr>
          <w:ilvl w:val="0"/>
          <w:numId w:val="11"/>
        </w:numPr>
        <w:spacing w:after="0"/>
        <w:jc w:val="both"/>
        <w:rPr>
          <w:rFonts w:ascii="Times New Roman" w:hAnsi="Times New Roman" w:cs="Times New Roman"/>
          <w:sz w:val="24"/>
          <w:szCs w:val="24"/>
        </w:rPr>
      </w:pPr>
      <w:r w:rsidRPr="00105684">
        <w:rPr>
          <w:rFonts w:ascii="Times New Roman" w:hAnsi="Times New Roman" w:cs="Times New Roman"/>
          <w:sz w:val="24"/>
          <w:szCs w:val="24"/>
        </w:rPr>
        <w:t>подкрепление положительного отношения к школе;</w:t>
      </w:r>
    </w:p>
    <w:p w:rsidR="006F6D38" w:rsidRPr="00105684" w:rsidRDefault="006F6D38" w:rsidP="006F6D38">
      <w:pPr>
        <w:pStyle w:val="a4"/>
        <w:numPr>
          <w:ilvl w:val="0"/>
          <w:numId w:val="11"/>
        </w:numPr>
        <w:spacing w:after="0"/>
        <w:jc w:val="both"/>
        <w:rPr>
          <w:rFonts w:ascii="Times New Roman" w:hAnsi="Times New Roman" w:cs="Times New Roman"/>
          <w:sz w:val="24"/>
          <w:szCs w:val="24"/>
        </w:rPr>
      </w:pPr>
      <w:r w:rsidRPr="00105684">
        <w:rPr>
          <w:rFonts w:ascii="Times New Roman" w:hAnsi="Times New Roman" w:cs="Times New Roman"/>
          <w:sz w:val="24"/>
          <w:szCs w:val="24"/>
        </w:rPr>
        <w:lastRenderedPageBreak/>
        <w:t>закрепления образцов ролевого поведения;</w:t>
      </w:r>
    </w:p>
    <w:p w:rsidR="006F6D38" w:rsidRPr="00105684" w:rsidRDefault="006F6D38" w:rsidP="006F6D38">
      <w:pPr>
        <w:pStyle w:val="a4"/>
        <w:numPr>
          <w:ilvl w:val="0"/>
          <w:numId w:val="11"/>
        </w:numPr>
        <w:spacing w:after="0"/>
        <w:jc w:val="both"/>
        <w:rPr>
          <w:rFonts w:ascii="Times New Roman" w:hAnsi="Times New Roman" w:cs="Times New Roman"/>
          <w:sz w:val="24"/>
          <w:szCs w:val="24"/>
        </w:rPr>
      </w:pPr>
      <w:r w:rsidRPr="00105684">
        <w:rPr>
          <w:rFonts w:ascii="Times New Roman" w:hAnsi="Times New Roman" w:cs="Times New Roman"/>
          <w:sz w:val="24"/>
          <w:szCs w:val="24"/>
        </w:rPr>
        <w:t>формирования чувства уверенности в роли ученика.</w:t>
      </w:r>
    </w:p>
    <w:p w:rsidR="006F6D38" w:rsidRPr="0000766C" w:rsidRDefault="006F6D38" w:rsidP="006F6D38">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Форма организации</w:t>
      </w:r>
      <w:r w:rsidR="005521F5">
        <w:rPr>
          <w:rFonts w:ascii="Times New Roman" w:hAnsi="Times New Roman" w:cs="Times New Roman"/>
          <w:b/>
          <w:color w:val="17365D" w:themeColor="text2" w:themeShade="BF"/>
          <w:sz w:val="24"/>
          <w:szCs w:val="24"/>
        </w:rPr>
        <w:t xml:space="preserve"> игровых сеансов.</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Подгрупповая (численност</w:t>
      </w:r>
      <w:r>
        <w:rPr>
          <w:rFonts w:ascii="Times New Roman" w:hAnsi="Times New Roman" w:cs="Times New Roman"/>
          <w:sz w:val="24"/>
          <w:szCs w:val="24"/>
        </w:rPr>
        <w:t xml:space="preserve">ь 5-6 человек). Во время  игровых сеансов </w:t>
      </w:r>
      <w:r w:rsidRPr="008D7764">
        <w:rPr>
          <w:rFonts w:ascii="Times New Roman" w:hAnsi="Times New Roman" w:cs="Times New Roman"/>
          <w:sz w:val="24"/>
          <w:szCs w:val="24"/>
        </w:rPr>
        <w:t xml:space="preserve"> дети сидят в кругу - на стульчиках или на полу.</w:t>
      </w:r>
    </w:p>
    <w:p w:rsidR="006F6D38" w:rsidRPr="0000766C" w:rsidRDefault="006F6D38" w:rsidP="006F6D38">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Принцип комплектования</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В каждую группу включаются дети с различным уровнем психологической готовности к школьному обучению, с акцентуацией различных проблем, с тем, чтобы дети помогали друг другу в приобретении новых психологических навыков.</w:t>
      </w:r>
    </w:p>
    <w:p w:rsidR="006F6D38" w:rsidRPr="005521F5" w:rsidRDefault="005521F5" w:rsidP="006F6D38">
      <w:pPr>
        <w:spacing w:after="0"/>
        <w:jc w:val="both"/>
        <w:rPr>
          <w:rFonts w:ascii="Times New Roman" w:hAnsi="Times New Roman" w:cs="Times New Roman"/>
          <w:b/>
          <w:color w:val="17365D" w:themeColor="text2" w:themeShade="BF"/>
          <w:sz w:val="24"/>
          <w:szCs w:val="24"/>
        </w:rPr>
      </w:pPr>
      <w:r>
        <w:rPr>
          <w:rFonts w:ascii="Times New Roman" w:hAnsi="Times New Roman" w:cs="Times New Roman"/>
          <w:color w:val="17365D" w:themeColor="text2" w:themeShade="BF"/>
          <w:sz w:val="24"/>
          <w:szCs w:val="24"/>
        </w:rPr>
        <w:t>Форма проведения.</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Игровая. Ведущей, наиболее привлекательной деятельностью в дошкольником возрасте является игра, поэтому программа строится на основе игровых упражнений, направленных, в первую очередь на обеспечение психологической комфортности при переходе ребенка из ДОУ в школу.</w:t>
      </w:r>
    </w:p>
    <w:p w:rsidR="006F6D38" w:rsidRPr="0000766C" w:rsidRDefault="006F6D38" w:rsidP="006F6D38">
      <w:pPr>
        <w:spacing w:after="0"/>
        <w:jc w:val="both"/>
        <w:rPr>
          <w:rFonts w:ascii="Times New Roman" w:hAnsi="Times New Roman" w:cs="Times New Roman"/>
          <w:b/>
          <w:color w:val="17365D" w:themeColor="text2" w:themeShade="BF"/>
          <w:sz w:val="24"/>
          <w:szCs w:val="24"/>
        </w:rPr>
      </w:pPr>
      <w:r w:rsidRPr="0000766C">
        <w:rPr>
          <w:rFonts w:ascii="Times New Roman" w:hAnsi="Times New Roman" w:cs="Times New Roman"/>
          <w:b/>
          <w:color w:val="17365D" w:themeColor="text2" w:themeShade="BF"/>
          <w:sz w:val="24"/>
          <w:szCs w:val="24"/>
        </w:rPr>
        <w:t>Структура группового сеанса:</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Ритуал приветствия</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Упражнения на развитие коммуникативных способностей, повышение самооценки</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Физкультминутка или пальчиковая игра</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Упражнения на развитие познавательных процессов.</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Чтение сказки или тренинг навыков школьного поведения (чередуются)</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Упражнения для снятия мышечных зажимов и снижение психоэмоционального напряжения.</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Обратная связь.</w:t>
      </w:r>
    </w:p>
    <w:p w:rsidR="006F6D38" w:rsidRPr="00F75FCD" w:rsidRDefault="006F6D38" w:rsidP="006F6D38">
      <w:pPr>
        <w:pStyle w:val="a4"/>
        <w:numPr>
          <w:ilvl w:val="0"/>
          <w:numId w:val="12"/>
        </w:numPr>
        <w:spacing w:after="0"/>
        <w:jc w:val="both"/>
        <w:rPr>
          <w:rFonts w:ascii="Times New Roman" w:hAnsi="Times New Roman" w:cs="Times New Roman"/>
          <w:sz w:val="24"/>
          <w:szCs w:val="24"/>
        </w:rPr>
      </w:pPr>
      <w:r w:rsidRPr="00F75FCD">
        <w:rPr>
          <w:rFonts w:ascii="Times New Roman" w:hAnsi="Times New Roman" w:cs="Times New Roman"/>
          <w:sz w:val="24"/>
          <w:szCs w:val="24"/>
        </w:rPr>
        <w:t>Ритуал прощания.</w:t>
      </w:r>
    </w:p>
    <w:p w:rsidR="006F6D38" w:rsidRPr="000A17D4" w:rsidRDefault="005521F5" w:rsidP="006F6D38">
      <w:pPr>
        <w:spacing w:after="0"/>
        <w:jc w:val="both"/>
        <w:rPr>
          <w:rFonts w:ascii="Times New Roman" w:hAnsi="Times New Roman" w:cs="Times New Roman"/>
          <w:sz w:val="24"/>
          <w:szCs w:val="24"/>
        </w:rPr>
      </w:pPr>
      <w:r w:rsidRPr="000A17D4">
        <w:rPr>
          <w:rFonts w:ascii="Times New Roman" w:hAnsi="Times New Roman" w:cs="Times New Roman"/>
          <w:b/>
          <w:color w:val="17365D" w:themeColor="text2" w:themeShade="BF"/>
          <w:sz w:val="28"/>
          <w:szCs w:val="28"/>
        </w:rPr>
        <w:t>3.3.</w:t>
      </w:r>
      <w:r w:rsidR="006F6D38" w:rsidRPr="000A17D4">
        <w:rPr>
          <w:rFonts w:ascii="Times New Roman" w:hAnsi="Times New Roman" w:cs="Times New Roman"/>
          <w:b/>
          <w:color w:val="17365D" w:themeColor="text2" w:themeShade="BF"/>
          <w:sz w:val="28"/>
          <w:szCs w:val="28"/>
        </w:rPr>
        <w:t>Взаимодействие с родителями детей</w:t>
      </w:r>
      <w:r w:rsidR="006F6D38" w:rsidRPr="000A17D4">
        <w:rPr>
          <w:rFonts w:ascii="Times New Roman" w:hAnsi="Times New Roman" w:cs="Times New Roman"/>
          <w:sz w:val="28"/>
          <w:szCs w:val="28"/>
        </w:rPr>
        <w:t xml:space="preserve"> - </w:t>
      </w:r>
      <w:r w:rsidR="006F6D38" w:rsidRPr="000A17D4">
        <w:rPr>
          <w:rFonts w:ascii="Times New Roman" w:hAnsi="Times New Roman" w:cs="Times New Roman"/>
          <w:sz w:val="24"/>
          <w:szCs w:val="24"/>
        </w:rPr>
        <w:t>участников программы</w:t>
      </w:r>
      <w:r w:rsidR="006F6D38" w:rsidRPr="000A17D4">
        <w:rPr>
          <w:rFonts w:ascii="Times New Roman" w:hAnsi="Times New Roman" w:cs="Times New Roman"/>
          <w:sz w:val="28"/>
          <w:szCs w:val="28"/>
        </w:rPr>
        <w:t xml:space="preserve"> </w:t>
      </w:r>
      <w:r w:rsidR="006F6D38" w:rsidRPr="000A17D4">
        <w:rPr>
          <w:rFonts w:ascii="Times New Roman" w:hAnsi="Times New Roman" w:cs="Times New Roman"/>
          <w:sz w:val="24"/>
          <w:szCs w:val="24"/>
        </w:rPr>
        <w:t>предусматривает:</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 анкетирование родителей;</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просветительскую работу с родителями в форме лекций, семинаров - практикумов и круглых столов;</w:t>
      </w:r>
    </w:p>
    <w:p w:rsidR="000D21E8" w:rsidRDefault="006F6D38" w:rsidP="000D21E8">
      <w:pPr>
        <w:spacing w:after="0"/>
        <w:jc w:val="both"/>
        <w:rPr>
          <w:rFonts w:ascii="Times New Roman" w:hAnsi="Times New Roman" w:cs="Times New Roman"/>
          <w:sz w:val="24"/>
          <w:szCs w:val="24"/>
        </w:rPr>
      </w:pPr>
      <w:r w:rsidRPr="008D7764">
        <w:rPr>
          <w:rFonts w:ascii="Times New Roman" w:hAnsi="Times New Roman" w:cs="Times New Roman"/>
          <w:sz w:val="24"/>
          <w:szCs w:val="24"/>
        </w:rPr>
        <w:t>индивидуальную консультативную работу</w:t>
      </w:r>
    </w:p>
    <w:p w:rsidR="006F6D38" w:rsidRPr="000D21E8" w:rsidRDefault="005521F5" w:rsidP="000D21E8">
      <w:pPr>
        <w:spacing w:after="0"/>
        <w:jc w:val="center"/>
        <w:rPr>
          <w:rFonts w:ascii="Times New Roman" w:hAnsi="Times New Roman" w:cs="Times New Roman"/>
          <w:sz w:val="24"/>
          <w:szCs w:val="24"/>
        </w:rPr>
      </w:pPr>
      <w:r w:rsidRPr="000A17D4">
        <w:rPr>
          <w:rFonts w:ascii="Times New Roman" w:hAnsi="Times New Roman" w:cs="Times New Roman"/>
          <w:b/>
          <w:color w:val="002060"/>
          <w:sz w:val="32"/>
          <w:szCs w:val="32"/>
        </w:rPr>
        <w:t>4.</w:t>
      </w:r>
      <w:r w:rsidR="00E90A73">
        <w:rPr>
          <w:rFonts w:ascii="Times New Roman" w:hAnsi="Times New Roman" w:cs="Times New Roman"/>
          <w:b/>
          <w:color w:val="002060"/>
          <w:sz w:val="32"/>
          <w:szCs w:val="32"/>
        </w:rPr>
        <w:t xml:space="preserve"> Организационный</w:t>
      </w:r>
      <w:r w:rsidR="006F6D38" w:rsidRPr="000A17D4">
        <w:rPr>
          <w:rFonts w:ascii="Times New Roman" w:hAnsi="Times New Roman" w:cs="Times New Roman"/>
          <w:b/>
          <w:color w:val="002060"/>
          <w:sz w:val="32"/>
          <w:szCs w:val="32"/>
        </w:rPr>
        <w:t xml:space="preserve"> раздел</w:t>
      </w:r>
    </w:p>
    <w:p w:rsidR="006F6D38" w:rsidRPr="000A17D4" w:rsidRDefault="006F6D38" w:rsidP="000D21E8">
      <w:pPr>
        <w:spacing w:after="0"/>
        <w:jc w:val="center"/>
        <w:rPr>
          <w:rFonts w:ascii="Times New Roman" w:hAnsi="Times New Roman" w:cs="Times New Roman"/>
          <w:b/>
          <w:color w:val="17365D" w:themeColor="text2" w:themeShade="BF"/>
          <w:sz w:val="28"/>
          <w:szCs w:val="28"/>
        </w:rPr>
      </w:pPr>
      <w:r w:rsidRPr="000A17D4">
        <w:rPr>
          <w:rFonts w:ascii="Times New Roman" w:hAnsi="Times New Roman" w:cs="Times New Roman"/>
          <w:b/>
          <w:color w:val="17365D" w:themeColor="text2" w:themeShade="BF"/>
          <w:sz w:val="28"/>
          <w:szCs w:val="28"/>
        </w:rPr>
        <w:t>4.</w:t>
      </w:r>
      <w:r w:rsidR="000A17D4" w:rsidRPr="000A17D4">
        <w:rPr>
          <w:rFonts w:ascii="Times New Roman" w:hAnsi="Times New Roman" w:cs="Times New Roman"/>
          <w:b/>
          <w:color w:val="17365D" w:themeColor="text2" w:themeShade="BF"/>
          <w:sz w:val="28"/>
          <w:szCs w:val="28"/>
        </w:rPr>
        <w:t>1</w:t>
      </w:r>
      <w:r w:rsidRPr="000A17D4">
        <w:rPr>
          <w:rFonts w:ascii="Times New Roman" w:hAnsi="Times New Roman" w:cs="Times New Roman"/>
          <w:b/>
          <w:color w:val="17365D" w:themeColor="text2" w:themeShade="BF"/>
          <w:sz w:val="28"/>
          <w:szCs w:val="28"/>
        </w:rPr>
        <w:t xml:space="preserve">  Календарное  планирование.</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 </w:t>
      </w:r>
    </w:p>
    <w:p w:rsidR="006F6D38" w:rsidRDefault="006F6D38" w:rsidP="006F6D38">
      <w:pPr>
        <w:spacing w:after="0"/>
        <w:jc w:val="both"/>
        <w:rPr>
          <w:rFonts w:ascii="Times New Roman" w:hAnsi="Times New Roman" w:cs="Times New Roman"/>
          <w:sz w:val="24"/>
          <w:szCs w:val="24"/>
        </w:rPr>
      </w:pPr>
    </w:p>
    <w:tbl>
      <w:tblPr>
        <w:tblStyle w:val="a3"/>
        <w:tblW w:w="0" w:type="auto"/>
        <w:tblInd w:w="250"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tblPr>
      <w:tblGrid>
        <w:gridCol w:w="748"/>
        <w:gridCol w:w="806"/>
        <w:gridCol w:w="4077"/>
        <w:gridCol w:w="3832"/>
      </w:tblGrid>
      <w:tr w:rsidR="006F6D38" w:rsidTr="00364F1D">
        <w:trPr>
          <w:tblHeader/>
        </w:trPr>
        <w:tc>
          <w:tcPr>
            <w:tcW w:w="748" w:type="dxa"/>
          </w:tcPr>
          <w:p w:rsidR="006F6D38" w:rsidRPr="008043AA" w:rsidRDefault="006F6D38" w:rsidP="006F6D38">
            <w:pPr>
              <w:jc w:val="center"/>
              <w:rPr>
                <w:rFonts w:ascii="Times New Roman" w:hAnsi="Times New Roman" w:cs="Times New Roman"/>
                <w:i/>
                <w:sz w:val="24"/>
                <w:szCs w:val="24"/>
              </w:rPr>
            </w:pPr>
          </w:p>
        </w:tc>
        <w:tc>
          <w:tcPr>
            <w:tcW w:w="806" w:type="dxa"/>
          </w:tcPr>
          <w:p w:rsidR="006F6D38" w:rsidRPr="008043AA" w:rsidRDefault="006F6D38" w:rsidP="006F6D38">
            <w:pPr>
              <w:jc w:val="center"/>
              <w:rPr>
                <w:rFonts w:ascii="Times New Roman" w:hAnsi="Times New Roman" w:cs="Times New Roman"/>
                <w:i/>
                <w:sz w:val="24"/>
                <w:szCs w:val="24"/>
              </w:rPr>
            </w:pPr>
            <w:r w:rsidRPr="008043AA">
              <w:rPr>
                <w:rFonts w:ascii="Times New Roman" w:hAnsi="Times New Roman" w:cs="Times New Roman"/>
                <w:i/>
                <w:sz w:val="24"/>
                <w:szCs w:val="24"/>
              </w:rPr>
              <w:t>№</w:t>
            </w:r>
          </w:p>
        </w:tc>
        <w:tc>
          <w:tcPr>
            <w:tcW w:w="4077" w:type="dxa"/>
          </w:tcPr>
          <w:p w:rsidR="006F6D38" w:rsidRPr="008043AA" w:rsidRDefault="006F6D38" w:rsidP="006F6D38">
            <w:pPr>
              <w:jc w:val="center"/>
              <w:rPr>
                <w:rFonts w:ascii="Times New Roman" w:hAnsi="Times New Roman" w:cs="Times New Roman"/>
                <w:i/>
                <w:sz w:val="24"/>
                <w:szCs w:val="24"/>
              </w:rPr>
            </w:pPr>
            <w:r w:rsidRPr="008043AA">
              <w:rPr>
                <w:rFonts w:ascii="Times New Roman" w:hAnsi="Times New Roman" w:cs="Times New Roman"/>
                <w:i/>
                <w:sz w:val="24"/>
                <w:szCs w:val="24"/>
              </w:rPr>
              <w:t>Цель  игрового сеанса</w:t>
            </w:r>
          </w:p>
        </w:tc>
        <w:tc>
          <w:tcPr>
            <w:tcW w:w="3832" w:type="dxa"/>
          </w:tcPr>
          <w:p w:rsidR="006F6D38" w:rsidRPr="008043AA" w:rsidRDefault="006F6D38" w:rsidP="006F6D38">
            <w:pPr>
              <w:jc w:val="center"/>
              <w:rPr>
                <w:rFonts w:ascii="Times New Roman" w:hAnsi="Times New Roman" w:cs="Times New Roman"/>
                <w:i/>
                <w:sz w:val="24"/>
                <w:szCs w:val="24"/>
              </w:rPr>
            </w:pPr>
            <w:r w:rsidRPr="008043AA">
              <w:rPr>
                <w:rFonts w:ascii="Times New Roman" w:hAnsi="Times New Roman" w:cs="Times New Roman"/>
                <w:i/>
                <w:sz w:val="24"/>
                <w:szCs w:val="24"/>
              </w:rPr>
              <w:t>Содержание игрового сеанса</w:t>
            </w:r>
          </w:p>
        </w:tc>
      </w:tr>
      <w:tr w:rsidR="006F6D38" w:rsidTr="00364F1D">
        <w:tc>
          <w:tcPr>
            <w:tcW w:w="748" w:type="dxa"/>
            <w:vMerge w:val="restart"/>
            <w:textDirection w:val="btLr"/>
          </w:tcPr>
          <w:p w:rsidR="006F6D38" w:rsidRDefault="006F6D38" w:rsidP="006F6D3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октябрь</w:t>
            </w: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w:t>
            </w:r>
          </w:p>
        </w:tc>
        <w:tc>
          <w:tcPr>
            <w:tcW w:w="4077" w:type="dxa"/>
          </w:tcPr>
          <w:p w:rsidR="006F6D38" w:rsidRDefault="006F6D38" w:rsidP="006F6D38">
            <w:pPr>
              <w:rPr>
                <w:rFonts w:ascii="Times New Roman" w:hAnsi="Times New Roman" w:cs="Times New Roman"/>
                <w:sz w:val="24"/>
                <w:szCs w:val="24"/>
              </w:rPr>
            </w:pPr>
            <w:r>
              <w:rPr>
                <w:rFonts w:ascii="Times New Roman" w:hAnsi="Times New Roman" w:cs="Times New Roman"/>
                <w:sz w:val="24"/>
                <w:szCs w:val="24"/>
              </w:rPr>
              <w:t>Развитие группового сплочения, умение овладевать диалогической речью и конструктивными способами взаимодействия.</w:t>
            </w:r>
          </w:p>
        </w:tc>
        <w:tc>
          <w:tcPr>
            <w:tcW w:w="3832" w:type="dxa"/>
          </w:tcPr>
          <w:p w:rsidR="006F6D38" w:rsidRDefault="006F6D38" w:rsidP="006F6D3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«Разведчики»</w:t>
            </w:r>
          </w:p>
          <w:p w:rsidR="006F6D38" w:rsidRDefault="006F6D38" w:rsidP="006F6D3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«Давайте знакомиться»</w:t>
            </w:r>
          </w:p>
          <w:p w:rsidR="006F6D38" w:rsidRDefault="006F6D38" w:rsidP="006F6D3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«Встаньте те»</w:t>
            </w:r>
          </w:p>
          <w:p w:rsidR="006F6D38" w:rsidRDefault="006F6D38" w:rsidP="006F6D3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«Отгадай»</w:t>
            </w:r>
          </w:p>
          <w:p w:rsidR="006F6D38" w:rsidRDefault="006F6D38" w:rsidP="006F6D3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Релаксация «Тихое озеро»</w:t>
            </w:r>
          </w:p>
          <w:p w:rsidR="006F6D38" w:rsidRDefault="006F6D38" w:rsidP="006F6D3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6 Эстафета хороших новостей</w:t>
            </w:r>
          </w:p>
          <w:p w:rsidR="006F6D38" w:rsidRPr="002E3E09" w:rsidRDefault="006F6D38" w:rsidP="006F6D38">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2</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Создание условий для самовыражения, повышения самооценки, развитие коммуникативных навыков</w:t>
            </w:r>
          </w:p>
        </w:tc>
        <w:tc>
          <w:tcPr>
            <w:tcW w:w="3832" w:type="dxa"/>
          </w:tcPr>
          <w:p w:rsidR="006F6D38" w:rsidRDefault="006F6D38" w:rsidP="006F6D38">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Ритуал начала.</w:t>
            </w:r>
          </w:p>
          <w:p w:rsidR="006F6D38" w:rsidRDefault="006F6D38" w:rsidP="006F6D38">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«Карусели»</w:t>
            </w:r>
          </w:p>
          <w:p w:rsidR="006F6D38" w:rsidRDefault="006F6D38" w:rsidP="006F6D38">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Упражнение «Что нового»</w:t>
            </w:r>
          </w:p>
          <w:p w:rsidR="006F6D38" w:rsidRDefault="006F6D38" w:rsidP="006F6D38">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 xml:space="preserve">Игра «Дракон кусает свой </w:t>
            </w:r>
            <w:r>
              <w:rPr>
                <w:rFonts w:ascii="Times New Roman" w:hAnsi="Times New Roman" w:cs="Times New Roman"/>
                <w:sz w:val="24"/>
                <w:szCs w:val="24"/>
              </w:rPr>
              <w:lastRenderedPageBreak/>
              <w:t>хвост»</w:t>
            </w:r>
          </w:p>
          <w:p w:rsidR="006F6D38" w:rsidRDefault="006F6D38" w:rsidP="006F6D38">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«Задачки-шутки»</w:t>
            </w:r>
          </w:p>
          <w:p w:rsidR="006F6D38" w:rsidRDefault="006F6D38" w:rsidP="006F6D38">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Релаксация «Тихое озеро»</w:t>
            </w:r>
          </w:p>
          <w:p w:rsidR="006F6D38" w:rsidRPr="002E3E09" w:rsidRDefault="006F6D38" w:rsidP="006F6D38">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3</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Знакомить со школьными правилами, развивать умение подчиняться правилам,  умение планировать свои действия, направленные на достижение конкретной цели.</w:t>
            </w:r>
          </w:p>
        </w:tc>
        <w:tc>
          <w:tcPr>
            <w:tcW w:w="3832" w:type="dxa"/>
          </w:tcPr>
          <w:p w:rsidR="006F6D38"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Ритуал начала.</w:t>
            </w:r>
          </w:p>
          <w:p w:rsidR="006F6D38"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«Цепочка имён»</w:t>
            </w:r>
          </w:p>
          <w:p w:rsidR="006F6D38"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«Моё настроение»</w:t>
            </w:r>
          </w:p>
          <w:p w:rsidR="006F6D38"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Тренинг поведения</w:t>
            </w:r>
          </w:p>
          <w:p w:rsidR="006F6D38"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6F6D38"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Игра «Чувство ритма»</w:t>
            </w:r>
          </w:p>
          <w:p w:rsidR="006F6D38"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Эстафета хороших новостей.</w:t>
            </w:r>
          </w:p>
          <w:p w:rsidR="006F6D38" w:rsidRPr="002E3E09" w:rsidRDefault="006F6D38" w:rsidP="006F6D38">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4</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произвольность поведения, коммуникативные навыки, познавательные процессы, желание интересоваться новым, неизвестным в окружающем мире.</w:t>
            </w:r>
          </w:p>
        </w:tc>
        <w:tc>
          <w:tcPr>
            <w:tcW w:w="3832" w:type="dxa"/>
          </w:tcPr>
          <w:p w:rsidR="006F6D38" w:rsidRDefault="006F6D38" w:rsidP="006F6D38">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Игра «Менялки»</w:t>
            </w:r>
          </w:p>
          <w:p w:rsidR="006F6D38" w:rsidRDefault="006F6D38" w:rsidP="006F6D38">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Игра «летает-не летает»</w:t>
            </w:r>
          </w:p>
          <w:p w:rsidR="006F6D38" w:rsidRDefault="006F6D38" w:rsidP="006F6D38">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Тренинг поведения</w:t>
            </w:r>
          </w:p>
          <w:p w:rsidR="006F6D38" w:rsidRDefault="006F6D38" w:rsidP="006F6D38">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Игра «Сделай, какя»</w:t>
            </w:r>
          </w:p>
          <w:p w:rsidR="006F6D38" w:rsidRDefault="006F6D38" w:rsidP="006F6D38">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Эстафета хороших новостей</w:t>
            </w:r>
          </w:p>
          <w:p w:rsidR="006F6D38" w:rsidRPr="00E53F7C" w:rsidRDefault="006F6D38" w:rsidP="006F6D38">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val="restart"/>
            <w:textDirection w:val="btLr"/>
          </w:tcPr>
          <w:p w:rsidR="006F6D38" w:rsidRDefault="006F6D38" w:rsidP="006F6D3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ноябрь</w:t>
            </w: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5</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коммуникативные навыки, умение конструктивно взаимодействовать –договариваться, обмениваться предметами.</w:t>
            </w:r>
          </w:p>
        </w:tc>
        <w:tc>
          <w:tcPr>
            <w:tcW w:w="3832" w:type="dxa"/>
          </w:tcPr>
          <w:p w:rsidR="006F6D38"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Ритуал начала</w:t>
            </w:r>
          </w:p>
          <w:p w:rsidR="006F6D38"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Игра «Ладонь в ладонь»</w:t>
            </w:r>
          </w:p>
          <w:p w:rsidR="006F6D38"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Упражнение «Делай какя»</w:t>
            </w:r>
          </w:p>
          <w:p w:rsidR="006F6D38"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Упражнение «Из чего состоит»</w:t>
            </w:r>
          </w:p>
          <w:p w:rsidR="006F6D38"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Релаксация «В лесу»</w:t>
            </w:r>
          </w:p>
          <w:p w:rsidR="006F6D38"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Эстафета хороших новостей</w:t>
            </w:r>
          </w:p>
          <w:p w:rsidR="006F6D38" w:rsidRPr="00E53F7C" w:rsidRDefault="006F6D38" w:rsidP="006F6D38">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6</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произвольность поведения, коммуникативные навыки, умение договариваться со сверстниками.</w:t>
            </w:r>
          </w:p>
        </w:tc>
        <w:tc>
          <w:tcPr>
            <w:tcW w:w="3832" w:type="dxa"/>
          </w:tcPr>
          <w:p w:rsidR="006F6D38" w:rsidRDefault="006F6D38" w:rsidP="006F6D38">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Приветствие «Делай , как я»</w:t>
            </w:r>
          </w:p>
          <w:p w:rsidR="006F6D38" w:rsidRDefault="006F6D38" w:rsidP="006F6D38">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Упражнение «Школьные правила»</w:t>
            </w:r>
          </w:p>
          <w:p w:rsidR="006F6D38" w:rsidRDefault="006F6D38" w:rsidP="006F6D38">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«Говори один, говорим хором»</w:t>
            </w:r>
          </w:p>
          <w:p w:rsidR="006F6D38" w:rsidRDefault="006F6D38" w:rsidP="006F6D38">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Релаксация «Тихое озеро»</w:t>
            </w:r>
          </w:p>
          <w:p w:rsidR="006F6D38" w:rsidRDefault="006F6D38" w:rsidP="006F6D38">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Эстафета хороших новостей</w:t>
            </w:r>
          </w:p>
          <w:p w:rsidR="006F6D38" w:rsidRPr="00E53F7C" w:rsidRDefault="006F6D38" w:rsidP="006F6D38">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Ритуал прощания.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7</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интерес к партнёрам по общению,  умение делиться разнообразными впечатлениями.повышать уверенность в себе</w:t>
            </w:r>
          </w:p>
        </w:tc>
        <w:tc>
          <w:tcPr>
            <w:tcW w:w="3832" w:type="dxa"/>
          </w:tcPr>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Приветствие «Мячик»</w:t>
            </w:r>
          </w:p>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Упражнение «Опиши друга»</w:t>
            </w:r>
          </w:p>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Упражнение «Закончи предложение.</w:t>
            </w:r>
          </w:p>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Упражнение «Сравни предметы</w:t>
            </w:r>
          </w:p>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Игра «Четвёртый лишний»</w:t>
            </w:r>
          </w:p>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Сказка о маленьком привидении Фил</w:t>
            </w:r>
          </w:p>
          <w:p w:rsidR="006F6D38"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Релаксация «Водопад»</w:t>
            </w:r>
          </w:p>
          <w:p w:rsidR="006F6D38" w:rsidRPr="00E53F7C" w:rsidRDefault="006F6D38" w:rsidP="006F6D38">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8</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навыки сотрудничества, взаимопомощи, желание учиться в школе.</w:t>
            </w:r>
          </w:p>
        </w:tc>
        <w:tc>
          <w:tcPr>
            <w:tcW w:w="3832" w:type="dxa"/>
          </w:tcPr>
          <w:p w:rsidR="006F6D38"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Приветствие «Ладошки»</w:t>
            </w:r>
          </w:p>
          <w:p w:rsidR="006F6D38"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Игра «Четвёртый лишний»</w:t>
            </w:r>
          </w:p>
          <w:p w:rsidR="006F6D38"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Пальчиковая игра</w:t>
            </w:r>
          </w:p>
          <w:p w:rsidR="006F6D38"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Упражнение «Изучаем предлоги»</w:t>
            </w:r>
          </w:p>
          <w:p w:rsidR="006F6D38"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Игра «Самое, самое в школе»</w:t>
            </w:r>
          </w:p>
          <w:p w:rsidR="006F6D38"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«Муравьиные бега»</w:t>
            </w:r>
          </w:p>
          <w:p w:rsidR="006F6D38"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Релаксация «Полёт высоко в небе»</w:t>
            </w:r>
          </w:p>
          <w:p w:rsidR="006F6D38" w:rsidRPr="00E53F7C" w:rsidRDefault="006F6D38" w:rsidP="006F6D38">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Эстафета хороших новостей</w:t>
            </w:r>
          </w:p>
        </w:tc>
      </w:tr>
      <w:tr w:rsidR="006F6D38" w:rsidTr="00364F1D">
        <w:tc>
          <w:tcPr>
            <w:tcW w:w="748" w:type="dxa"/>
            <w:vMerge w:val="restart"/>
            <w:textDirection w:val="btLr"/>
          </w:tcPr>
          <w:p w:rsidR="006F6D38" w:rsidRDefault="006F6D38" w:rsidP="006F6D3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декабрь</w:t>
            </w: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9</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Повышать уровень коммуникативной компетентности, развивать самоконтроль, адекватную самооценку.</w:t>
            </w:r>
          </w:p>
        </w:tc>
        <w:tc>
          <w:tcPr>
            <w:tcW w:w="3832" w:type="dxa"/>
          </w:tcPr>
          <w:p w:rsidR="006F6D38" w:rsidRDefault="006F6D38" w:rsidP="006F6D3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Упражнение «Ласковые имена»</w:t>
            </w:r>
          </w:p>
          <w:p w:rsidR="006F6D38" w:rsidRDefault="006F6D38" w:rsidP="006F6D3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Игра «Что это?»</w:t>
            </w:r>
          </w:p>
          <w:p w:rsidR="006F6D38" w:rsidRDefault="006F6D38" w:rsidP="006F6D3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Нахождение противоречий (ТРИЗ)</w:t>
            </w:r>
          </w:p>
          <w:p w:rsidR="006F6D38" w:rsidRDefault="006F6D38" w:rsidP="006F6D3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Закончи предложение</w:t>
            </w:r>
          </w:p>
          <w:p w:rsidR="006F6D38" w:rsidRDefault="006F6D38" w:rsidP="006F6D3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Сказка «школьные оценки»</w:t>
            </w:r>
          </w:p>
          <w:p w:rsidR="006F6D38" w:rsidRPr="007573AA" w:rsidRDefault="006F6D38" w:rsidP="006F6D3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10</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процессы, проявлять любознательность интерес к различным видам деятельности во время игрового сеанса,умение действовать по инструкции.</w:t>
            </w:r>
          </w:p>
        </w:tc>
        <w:tc>
          <w:tcPr>
            <w:tcW w:w="3832" w:type="dxa"/>
          </w:tcPr>
          <w:p w:rsidR="006F6D38" w:rsidRDefault="006F6D38" w:rsidP="006F6D38">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«Цветок дружбы»</w:t>
            </w:r>
          </w:p>
          <w:p w:rsidR="006F6D38" w:rsidRDefault="006F6D38" w:rsidP="006F6D38">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Упражнение «робот»</w:t>
            </w:r>
          </w:p>
          <w:p w:rsidR="006F6D38" w:rsidRDefault="006F6D38" w:rsidP="006F6D38">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Упражнение «правильно-неправильно»</w:t>
            </w:r>
          </w:p>
          <w:p w:rsidR="006F6D38" w:rsidRDefault="006F6D38" w:rsidP="006F6D38">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Упражнение «Найди звук»</w:t>
            </w:r>
          </w:p>
          <w:p w:rsidR="006F6D38" w:rsidRDefault="006F6D38" w:rsidP="006F6D38">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Релаксация «на берегу моря»</w:t>
            </w:r>
          </w:p>
          <w:p w:rsidR="006F6D38" w:rsidRPr="007573AA" w:rsidRDefault="006F6D38" w:rsidP="006F6D38">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11</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умение согласовывать свои действия с партнёром, выбирать стиль общения со сверстниками в зависимости от ситуации</w:t>
            </w:r>
          </w:p>
        </w:tc>
        <w:tc>
          <w:tcPr>
            <w:tcW w:w="3832" w:type="dxa"/>
          </w:tcPr>
          <w:p w:rsidR="006F6D38"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Давайте поздороваемся</w:t>
            </w:r>
          </w:p>
          <w:p w:rsidR="006F6D38"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Рукавички</w:t>
            </w:r>
          </w:p>
          <w:p w:rsidR="006F6D38"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«Упражнение «Ищем ошибки»</w:t>
            </w:r>
          </w:p>
          <w:p w:rsidR="006F6D38"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Игра «Школьные правила»</w:t>
            </w:r>
          </w:p>
          <w:p w:rsidR="006F6D38"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Релаксация «На берегу моря»</w:t>
            </w:r>
          </w:p>
          <w:p w:rsidR="006F6D38"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Игра «Солнышко и тучка»</w:t>
            </w:r>
          </w:p>
          <w:p w:rsidR="006F6D38" w:rsidRPr="007573AA" w:rsidRDefault="006F6D38" w:rsidP="006F6D38">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12</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процессы, желание участвовать в познании окружающего мира умение действовать согласованно</w:t>
            </w:r>
          </w:p>
        </w:tc>
        <w:tc>
          <w:tcPr>
            <w:tcW w:w="3832" w:type="dxa"/>
          </w:tcPr>
          <w:p w:rsidR="006F6D38"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«Ладошки»</w:t>
            </w:r>
          </w:p>
          <w:p w:rsidR="006F6D38"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«Слушай музыку»</w:t>
            </w:r>
          </w:p>
          <w:p w:rsidR="006F6D38"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«Секретные задания»</w:t>
            </w:r>
          </w:p>
          <w:p w:rsidR="006F6D38"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Упражнение «Правое-</w:t>
            </w:r>
            <w:r>
              <w:rPr>
                <w:rFonts w:ascii="Times New Roman" w:hAnsi="Times New Roman" w:cs="Times New Roman"/>
                <w:sz w:val="24"/>
                <w:szCs w:val="24"/>
              </w:rPr>
              <w:lastRenderedPageBreak/>
              <w:t>левое»</w:t>
            </w:r>
          </w:p>
          <w:p w:rsidR="006F6D38"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Игра «школьные правила»</w:t>
            </w:r>
          </w:p>
          <w:p w:rsidR="006F6D38"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Релаксация «На берегу моря»</w:t>
            </w:r>
          </w:p>
          <w:p w:rsidR="006F6D38" w:rsidRPr="007573AA" w:rsidRDefault="006F6D38" w:rsidP="006F6D38">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Ритуал прощания.</w:t>
            </w:r>
          </w:p>
        </w:tc>
      </w:tr>
      <w:tr w:rsidR="006F6D38" w:rsidTr="00364F1D">
        <w:trPr>
          <w:cantSplit/>
          <w:trHeight w:val="1134"/>
        </w:trPr>
        <w:tc>
          <w:tcPr>
            <w:tcW w:w="748" w:type="dxa"/>
            <w:textDirection w:val="btLr"/>
          </w:tcPr>
          <w:p w:rsidR="006F6D38" w:rsidRDefault="006F6D38" w:rsidP="006F6D38">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 xml:space="preserve"> январь</w:t>
            </w: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13</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Повышать уровень коммуникативной компетентности, умение действовать по правилам.</w:t>
            </w:r>
          </w:p>
        </w:tc>
        <w:tc>
          <w:tcPr>
            <w:tcW w:w="3832" w:type="dxa"/>
          </w:tcPr>
          <w:p w:rsidR="006F6D38" w:rsidRDefault="006F6D38" w:rsidP="006F6D38">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Упражнение «Я рад вас видеть»</w:t>
            </w:r>
          </w:p>
          <w:p w:rsidR="006F6D38" w:rsidRDefault="006F6D38" w:rsidP="006F6D38">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Упражнение «Хлопаем вместе»</w:t>
            </w:r>
          </w:p>
          <w:p w:rsidR="006F6D38" w:rsidRDefault="006F6D38" w:rsidP="006F6D38">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Тренинг поведения «Я –ученик»</w:t>
            </w:r>
          </w:p>
          <w:p w:rsidR="006F6D38" w:rsidRDefault="006F6D38" w:rsidP="006F6D38">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Упражнение «Правое – левое»</w:t>
            </w:r>
          </w:p>
          <w:p w:rsidR="006F6D38" w:rsidRDefault="006F6D38" w:rsidP="006F6D38">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Релаксация «океан»</w:t>
            </w:r>
          </w:p>
          <w:p w:rsidR="006F6D38" w:rsidRPr="007573AA" w:rsidRDefault="006F6D38" w:rsidP="006F6D38">
            <w:pPr>
              <w:pStyle w:val="a4"/>
              <w:numPr>
                <w:ilvl w:val="0"/>
                <w:numId w:val="26"/>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14</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умение планировать свои действия, направленные на достижение конкретной цели</w:t>
            </w:r>
          </w:p>
        </w:tc>
        <w:tc>
          <w:tcPr>
            <w:tcW w:w="3832" w:type="dxa"/>
          </w:tcPr>
          <w:p w:rsidR="006F6D38" w:rsidRDefault="006F6D38" w:rsidP="006F6D38">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Упражнение «Передай мяч»</w:t>
            </w:r>
          </w:p>
          <w:p w:rsidR="006F6D38" w:rsidRDefault="006F6D38" w:rsidP="006F6D38">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Сказка «списывание»</w:t>
            </w:r>
          </w:p>
          <w:p w:rsidR="006F6D38" w:rsidRDefault="006F6D38" w:rsidP="006F6D38">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Игра «шалтай – балтай»</w:t>
            </w:r>
          </w:p>
          <w:p w:rsidR="006F6D38" w:rsidRDefault="006F6D38" w:rsidP="006F6D38">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Игра «Угадай букву»</w:t>
            </w:r>
          </w:p>
          <w:p w:rsidR="006F6D38" w:rsidRPr="00C46C54" w:rsidRDefault="006F6D38" w:rsidP="006F6D38">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val="restart"/>
            <w:textDirection w:val="btLr"/>
          </w:tcPr>
          <w:p w:rsidR="006F6D38" w:rsidRDefault="006F6D38" w:rsidP="006F6D3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февраль</w:t>
            </w: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15</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процессы: внимание, память , мышление; умение действовать самостоятельно</w:t>
            </w:r>
          </w:p>
        </w:tc>
        <w:tc>
          <w:tcPr>
            <w:tcW w:w="3832" w:type="dxa"/>
          </w:tcPr>
          <w:p w:rsidR="006F6D38" w:rsidRDefault="006F6D38" w:rsidP="006F6D38">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Приветствие</w:t>
            </w:r>
          </w:p>
          <w:p w:rsidR="006F6D38" w:rsidRDefault="006F6D38" w:rsidP="006F6D38">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Упражнение «Мостик дружбы»</w:t>
            </w:r>
          </w:p>
          <w:p w:rsidR="006F6D38" w:rsidRDefault="006F6D38" w:rsidP="006F6D38">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Тренинговое упражнение «школа»</w:t>
            </w:r>
          </w:p>
          <w:p w:rsidR="006F6D38" w:rsidRDefault="006F6D38" w:rsidP="006F6D38">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Упражнение «Путь к домику»</w:t>
            </w:r>
          </w:p>
          <w:p w:rsidR="006F6D38" w:rsidRDefault="006F6D38" w:rsidP="006F6D38">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Упражнение «Воздушный шарик»</w:t>
            </w:r>
          </w:p>
          <w:p w:rsidR="006F6D38" w:rsidRPr="00C46C54" w:rsidRDefault="006F6D38" w:rsidP="006F6D38">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ind w:left="113" w:right="113"/>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16</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произвольность поведения, умение действовать по правилам, подчиняться не сиюминутным желаниям, а общепринятым нормам и правилам</w:t>
            </w:r>
          </w:p>
        </w:tc>
        <w:tc>
          <w:tcPr>
            <w:tcW w:w="3832" w:type="dxa"/>
          </w:tcPr>
          <w:p w:rsidR="006F6D38" w:rsidRDefault="006F6D38" w:rsidP="006F6D38">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Упражнение «Клубочек»</w:t>
            </w:r>
          </w:p>
          <w:p w:rsidR="006F6D38" w:rsidRDefault="006F6D38" w:rsidP="006F6D38">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«Африканская игра»</w:t>
            </w:r>
          </w:p>
          <w:p w:rsidR="006F6D38" w:rsidRDefault="006F6D38" w:rsidP="006F6D38">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Тренинг «Школа. Ответ у доски»</w:t>
            </w:r>
          </w:p>
          <w:p w:rsidR="006F6D38" w:rsidRDefault="006F6D38" w:rsidP="006F6D38">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Логические задачи</w:t>
            </w:r>
          </w:p>
          <w:p w:rsidR="006F6D38" w:rsidRDefault="006F6D38" w:rsidP="006F6D38">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Релаксация «Морское путешествие»</w:t>
            </w:r>
          </w:p>
          <w:p w:rsidR="006F6D38" w:rsidRPr="00C46C54" w:rsidRDefault="006F6D38" w:rsidP="006F6D38">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extDirection w:val="btLr"/>
          </w:tcPr>
          <w:p w:rsidR="006F6D38" w:rsidRDefault="006F6D38" w:rsidP="006F6D38">
            <w:pPr>
              <w:ind w:left="113" w:right="113"/>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17</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коммуникативные навыки, воспитывать желание учиться в школе.</w:t>
            </w:r>
          </w:p>
        </w:tc>
        <w:tc>
          <w:tcPr>
            <w:tcW w:w="3832" w:type="dxa"/>
          </w:tcPr>
          <w:p w:rsidR="006F6D38"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t>Приветствие</w:t>
            </w:r>
          </w:p>
          <w:p w:rsidR="006F6D38"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t>Игра «мышеловка»</w:t>
            </w:r>
          </w:p>
          <w:p w:rsidR="006F6D38"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t>Упражнение «разноцветные фигурки»</w:t>
            </w:r>
          </w:p>
          <w:p w:rsidR="006F6D38"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t>Пальчиковая гимнастика</w:t>
            </w:r>
          </w:p>
          <w:p w:rsidR="006F6D38"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t>Упражнение «найди ошибку»</w:t>
            </w:r>
          </w:p>
          <w:p w:rsidR="006F6D38"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t>Физкультминутка</w:t>
            </w:r>
          </w:p>
          <w:p w:rsidR="006F6D38"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t>Релаксация «на берегу моря»</w:t>
            </w:r>
          </w:p>
          <w:p w:rsidR="006F6D38" w:rsidRPr="006E57C6" w:rsidRDefault="006F6D38" w:rsidP="006F6D38">
            <w:pPr>
              <w:pStyle w:val="a4"/>
              <w:numPr>
                <w:ilvl w:val="0"/>
                <w:numId w:val="35"/>
              </w:numPr>
              <w:rPr>
                <w:rFonts w:ascii="Times New Roman" w:hAnsi="Times New Roman" w:cs="Times New Roman"/>
                <w:sz w:val="24"/>
                <w:szCs w:val="24"/>
              </w:rPr>
            </w:pPr>
            <w:r w:rsidRPr="006E57C6">
              <w:rPr>
                <w:rFonts w:ascii="Times New Roman" w:hAnsi="Times New Roman" w:cs="Times New Roman"/>
                <w:sz w:val="24"/>
                <w:szCs w:val="24"/>
              </w:rPr>
              <w:lastRenderedPageBreak/>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18</w:t>
            </w:r>
          </w:p>
        </w:tc>
        <w:tc>
          <w:tcPr>
            <w:tcW w:w="4077" w:type="dxa"/>
          </w:tcPr>
          <w:p w:rsidR="006F6D38" w:rsidRDefault="006F6D38" w:rsidP="006F6D38">
            <w:pPr>
              <w:jc w:val="both"/>
              <w:rPr>
                <w:rFonts w:ascii="Times New Roman" w:hAnsi="Times New Roman" w:cs="Times New Roman"/>
                <w:sz w:val="24"/>
                <w:szCs w:val="24"/>
              </w:rPr>
            </w:pPr>
          </w:p>
        </w:tc>
        <w:tc>
          <w:tcPr>
            <w:tcW w:w="3832" w:type="dxa"/>
          </w:tcPr>
          <w:p w:rsidR="006F6D38" w:rsidRDefault="006F6D38" w:rsidP="006F6D38">
            <w:pPr>
              <w:pStyle w:val="a4"/>
              <w:numPr>
                <w:ilvl w:val="0"/>
                <w:numId w:val="30"/>
              </w:numPr>
              <w:rPr>
                <w:rFonts w:ascii="Times New Roman" w:hAnsi="Times New Roman" w:cs="Times New Roman"/>
                <w:sz w:val="24"/>
                <w:szCs w:val="24"/>
              </w:rPr>
            </w:pPr>
            <w:r w:rsidRPr="006F7F10">
              <w:rPr>
                <w:rFonts w:ascii="Times New Roman" w:hAnsi="Times New Roman" w:cs="Times New Roman"/>
                <w:sz w:val="24"/>
                <w:szCs w:val="24"/>
              </w:rPr>
              <w:t>Приветствие</w:t>
            </w:r>
          </w:p>
          <w:p w:rsidR="006F6D38" w:rsidRDefault="006F6D38" w:rsidP="006F6D38">
            <w:pPr>
              <w:pStyle w:val="a4"/>
              <w:numPr>
                <w:ilvl w:val="0"/>
                <w:numId w:val="30"/>
              </w:numPr>
              <w:rPr>
                <w:rFonts w:ascii="Times New Roman" w:hAnsi="Times New Roman" w:cs="Times New Roman"/>
                <w:sz w:val="24"/>
                <w:szCs w:val="24"/>
              </w:rPr>
            </w:pPr>
            <w:r w:rsidRPr="006F7F10">
              <w:rPr>
                <w:rFonts w:ascii="Times New Roman" w:hAnsi="Times New Roman" w:cs="Times New Roman"/>
                <w:sz w:val="24"/>
                <w:szCs w:val="24"/>
              </w:rPr>
              <w:t>Инсценировка «Дружно куклы учат буквы»</w:t>
            </w:r>
          </w:p>
          <w:p w:rsidR="006F6D38" w:rsidRDefault="006F6D38" w:rsidP="006F6D38">
            <w:pPr>
              <w:pStyle w:val="a4"/>
              <w:numPr>
                <w:ilvl w:val="0"/>
                <w:numId w:val="30"/>
              </w:numPr>
              <w:rPr>
                <w:rFonts w:ascii="Times New Roman" w:hAnsi="Times New Roman" w:cs="Times New Roman"/>
                <w:sz w:val="24"/>
                <w:szCs w:val="24"/>
              </w:rPr>
            </w:pPr>
            <w:r w:rsidRPr="006F7F10">
              <w:rPr>
                <w:rFonts w:ascii="Times New Roman" w:hAnsi="Times New Roman" w:cs="Times New Roman"/>
                <w:sz w:val="24"/>
                <w:szCs w:val="24"/>
              </w:rPr>
              <w:t>Упражнение «Симметрия»</w:t>
            </w:r>
          </w:p>
          <w:p w:rsidR="006F6D38" w:rsidRDefault="006F6D38" w:rsidP="006F6D38">
            <w:pPr>
              <w:pStyle w:val="a4"/>
              <w:numPr>
                <w:ilvl w:val="0"/>
                <w:numId w:val="30"/>
              </w:numPr>
              <w:rPr>
                <w:rFonts w:ascii="Times New Roman" w:hAnsi="Times New Roman" w:cs="Times New Roman"/>
                <w:sz w:val="24"/>
                <w:szCs w:val="24"/>
              </w:rPr>
            </w:pPr>
            <w:r w:rsidRPr="006F7F10">
              <w:rPr>
                <w:rFonts w:ascii="Times New Roman" w:hAnsi="Times New Roman" w:cs="Times New Roman"/>
                <w:sz w:val="24"/>
                <w:szCs w:val="24"/>
              </w:rPr>
              <w:t>Упражнение «Ладонь – кулак-ребро»</w:t>
            </w:r>
          </w:p>
          <w:p w:rsidR="006F6D38" w:rsidRDefault="006F6D38" w:rsidP="006F6D38">
            <w:pPr>
              <w:pStyle w:val="a4"/>
              <w:numPr>
                <w:ilvl w:val="0"/>
                <w:numId w:val="30"/>
              </w:numPr>
              <w:rPr>
                <w:rFonts w:ascii="Times New Roman" w:hAnsi="Times New Roman" w:cs="Times New Roman"/>
                <w:sz w:val="24"/>
                <w:szCs w:val="24"/>
              </w:rPr>
            </w:pPr>
            <w:r w:rsidRPr="006F7F10">
              <w:rPr>
                <w:rFonts w:ascii="Times New Roman" w:hAnsi="Times New Roman" w:cs="Times New Roman"/>
                <w:sz w:val="24"/>
                <w:szCs w:val="24"/>
              </w:rPr>
              <w:t>Сказка «Как принц поступал в дом Учёности»</w:t>
            </w:r>
          </w:p>
          <w:p w:rsidR="006F6D38" w:rsidRPr="006F7F10" w:rsidRDefault="006F6D38" w:rsidP="006F6D38">
            <w:pPr>
              <w:pStyle w:val="a4"/>
              <w:numPr>
                <w:ilvl w:val="0"/>
                <w:numId w:val="30"/>
              </w:numPr>
              <w:rPr>
                <w:rFonts w:ascii="Times New Roman" w:hAnsi="Times New Roman" w:cs="Times New Roman"/>
                <w:sz w:val="24"/>
                <w:szCs w:val="24"/>
              </w:rPr>
            </w:pPr>
            <w:r w:rsidRPr="006F7F10">
              <w:rPr>
                <w:rFonts w:ascii="Times New Roman" w:hAnsi="Times New Roman" w:cs="Times New Roman"/>
                <w:sz w:val="24"/>
                <w:szCs w:val="24"/>
              </w:rPr>
              <w:t>Ритуал окончания</w:t>
            </w:r>
          </w:p>
        </w:tc>
      </w:tr>
      <w:tr w:rsidR="006F6D38" w:rsidTr="00364F1D">
        <w:tc>
          <w:tcPr>
            <w:tcW w:w="748" w:type="dxa"/>
            <w:vMerge w:val="restart"/>
          </w:tcPr>
          <w:p w:rsidR="006F6D38" w:rsidRDefault="006F6D38" w:rsidP="006F6D38">
            <w:pPr>
              <w:ind w:left="113" w:right="113"/>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19</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умений действовать по правилам</w:t>
            </w:r>
          </w:p>
        </w:tc>
        <w:tc>
          <w:tcPr>
            <w:tcW w:w="3832" w:type="dxa"/>
          </w:tcPr>
          <w:p w:rsidR="006F6D38" w:rsidRDefault="006F6D38" w:rsidP="006F6D38">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Приветствие</w:t>
            </w:r>
          </w:p>
          <w:p w:rsidR="006F6D38" w:rsidRDefault="006F6D38" w:rsidP="006F6D38">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Игра «гусеница»</w:t>
            </w:r>
          </w:p>
          <w:p w:rsidR="006F6D38" w:rsidRDefault="006F6D38" w:rsidP="006F6D38">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Упражнение «отвечаем быстро»</w:t>
            </w:r>
          </w:p>
          <w:p w:rsidR="006F6D38" w:rsidRDefault="006F6D38" w:rsidP="006F6D38">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«Самое, самое в школе»</w:t>
            </w:r>
          </w:p>
          <w:p w:rsidR="006F6D38" w:rsidRDefault="006F6D38" w:rsidP="006F6D38">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Физкультминутка</w:t>
            </w:r>
          </w:p>
          <w:p w:rsidR="006F6D38" w:rsidRDefault="006F6D38" w:rsidP="006F6D38">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Упражнение «закончи предложение»</w:t>
            </w:r>
          </w:p>
          <w:p w:rsidR="006F6D38" w:rsidRPr="006F7F10" w:rsidRDefault="006F6D38" w:rsidP="006F6D38">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20</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умение работать сплочённо</w:t>
            </w:r>
          </w:p>
        </w:tc>
        <w:tc>
          <w:tcPr>
            <w:tcW w:w="3832" w:type="dxa"/>
          </w:tcPr>
          <w:p w:rsidR="006F6D38" w:rsidRDefault="006F6D38" w:rsidP="006F6D38">
            <w:pPr>
              <w:pStyle w:val="a4"/>
              <w:numPr>
                <w:ilvl w:val="0"/>
                <w:numId w:val="32"/>
              </w:numPr>
              <w:rPr>
                <w:rFonts w:ascii="Times New Roman" w:hAnsi="Times New Roman" w:cs="Times New Roman"/>
                <w:sz w:val="24"/>
                <w:szCs w:val="24"/>
              </w:rPr>
            </w:pPr>
            <w:r>
              <w:rPr>
                <w:rFonts w:ascii="Times New Roman" w:hAnsi="Times New Roman" w:cs="Times New Roman"/>
                <w:sz w:val="24"/>
                <w:szCs w:val="24"/>
              </w:rPr>
              <w:t>Приветствие.</w:t>
            </w:r>
          </w:p>
          <w:p w:rsidR="006F6D38" w:rsidRDefault="006F6D38" w:rsidP="006F6D38">
            <w:pPr>
              <w:pStyle w:val="a4"/>
              <w:numPr>
                <w:ilvl w:val="0"/>
                <w:numId w:val="32"/>
              </w:numPr>
              <w:rPr>
                <w:rFonts w:ascii="Times New Roman" w:hAnsi="Times New Roman" w:cs="Times New Roman"/>
                <w:sz w:val="24"/>
                <w:szCs w:val="24"/>
              </w:rPr>
            </w:pPr>
            <w:r>
              <w:rPr>
                <w:rFonts w:ascii="Times New Roman" w:hAnsi="Times New Roman" w:cs="Times New Roman"/>
                <w:sz w:val="24"/>
                <w:szCs w:val="24"/>
              </w:rPr>
              <w:t>Упражнение 2Волшебный круг»</w:t>
            </w:r>
          </w:p>
          <w:p w:rsidR="006F6D38" w:rsidRDefault="006F6D38" w:rsidP="006F6D38">
            <w:pPr>
              <w:pStyle w:val="a4"/>
              <w:numPr>
                <w:ilvl w:val="0"/>
                <w:numId w:val="32"/>
              </w:numPr>
              <w:rPr>
                <w:rFonts w:ascii="Times New Roman" w:hAnsi="Times New Roman" w:cs="Times New Roman"/>
                <w:sz w:val="24"/>
                <w:szCs w:val="24"/>
              </w:rPr>
            </w:pPr>
            <w:r>
              <w:rPr>
                <w:rFonts w:ascii="Times New Roman" w:hAnsi="Times New Roman" w:cs="Times New Roman"/>
                <w:sz w:val="24"/>
                <w:szCs w:val="24"/>
              </w:rPr>
              <w:t>Упражнение «Логический поезд»</w:t>
            </w:r>
          </w:p>
          <w:p w:rsidR="006F6D38" w:rsidRDefault="006F6D38" w:rsidP="006F6D38">
            <w:pPr>
              <w:pStyle w:val="a4"/>
              <w:numPr>
                <w:ilvl w:val="0"/>
                <w:numId w:val="32"/>
              </w:numPr>
              <w:rPr>
                <w:rFonts w:ascii="Times New Roman" w:hAnsi="Times New Roman" w:cs="Times New Roman"/>
                <w:sz w:val="24"/>
                <w:szCs w:val="24"/>
              </w:rPr>
            </w:pPr>
            <w:r>
              <w:rPr>
                <w:rFonts w:ascii="Times New Roman" w:hAnsi="Times New Roman" w:cs="Times New Roman"/>
                <w:sz w:val="24"/>
                <w:szCs w:val="24"/>
              </w:rPr>
              <w:t>Релаксация «Космическое путешествие»</w:t>
            </w:r>
          </w:p>
          <w:p w:rsidR="006F6D38" w:rsidRPr="006F7F10" w:rsidRDefault="006F6D38" w:rsidP="006F6D38">
            <w:pPr>
              <w:pStyle w:val="a4"/>
              <w:numPr>
                <w:ilvl w:val="0"/>
                <w:numId w:val="32"/>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val="restart"/>
            <w:textDirection w:val="btLr"/>
          </w:tcPr>
          <w:p w:rsidR="006F6D38" w:rsidRDefault="006F6D38" w:rsidP="006F6D3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март</w:t>
            </w: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21</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Формировать у детей способность к сотрудничеству, воспитывать желание учиться в школе.</w:t>
            </w:r>
          </w:p>
        </w:tc>
        <w:tc>
          <w:tcPr>
            <w:tcW w:w="3832" w:type="dxa"/>
          </w:tcPr>
          <w:p w:rsidR="006F6D38" w:rsidRDefault="006F6D38" w:rsidP="006F6D3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Приветствие</w:t>
            </w:r>
          </w:p>
          <w:p w:rsidR="006F6D38" w:rsidRDefault="006F6D38" w:rsidP="006F6D3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Игра «Чудо – дерево»</w:t>
            </w:r>
          </w:p>
          <w:p w:rsidR="006F6D38" w:rsidRDefault="006F6D38" w:rsidP="006F6D3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Игра «Ваню в школу провожать – нужно нам поколдовать»</w:t>
            </w:r>
          </w:p>
          <w:p w:rsidR="006F6D38" w:rsidRDefault="006F6D38" w:rsidP="006F6D3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Рисование «Я в школе»</w:t>
            </w:r>
          </w:p>
          <w:p w:rsidR="006F6D38" w:rsidRPr="006F7F10" w:rsidRDefault="006F6D38" w:rsidP="006F6D38">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Ритуал окончания</w:t>
            </w:r>
          </w:p>
        </w:tc>
      </w:tr>
      <w:tr w:rsidR="006F6D38" w:rsidTr="00364F1D">
        <w:tc>
          <w:tcPr>
            <w:tcW w:w="748" w:type="dxa"/>
            <w:vMerge/>
          </w:tcPr>
          <w:p w:rsidR="006F6D38" w:rsidRDefault="006F6D38" w:rsidP="006F6D38">
            <w:pPr>
              <w:jc w:val="center"/>
              <w:rPr>
                <w:rFonts w:ascii="Times New Roman" w:hAnsi="Times New Roman" w:cs="Times New Roman"/>
                <w:sz w:val="24"/>
                <w:szCs w:val="24"/>
              </w:rPr>
            </w:pPr>
          </w:p>
        </w:tc>
        <w:tc>
          <w:tcPr>
            <w:tcW w:w="806" w:type="dxa"/>
          </w:tcPr>
          <w:p w:rsidR="006F6D38" w:rsidRDefault="006F6D38" w:rsidP="006F6D38">
            <w:pPr>
              <w:jc w:val="center"/>
              <w:rPr>
                <w:rFonts w:ascii="Times New Roman" w:hAnsi="Times New Roman" w:cs="Times New Roman"/>
                <w:sz w:val="24"/>
                <w:szCs w:val="24"/>
              </w:rPr>
            </w:pPr>
            <w:r>
              <w:rPr>
                <w:rFonts w:ascii="Times New Roman" w:hAnsi="Times New Roman" w:cs="Times New Roman"/>
                <w:sz w:val="24"/>
                <w:szCs w:val="24"/>
              </w:rPr>
              <w:t>22</w:t>
            </w:r>
          </w:p>
        </w:tc>
        <w:tc>
          <w:tcPr>
            <w:tcW w:w="4077" w:type="dxa"/>
          </w:tcPr>
          <w:p w:rsidR="006F6D38" w:rsidRDefault="006F6D38" w:rsidP="006F6D38">
            <w:pPr>
              <w:jc w:val="both"/>
              <w:rPr>
                <w:rFonts w:ascii="Times New Roman" w:hAnsi="Times New Roman" w:cs="Times New Roman"/>
                <w:sz w:val="24"/>
                <w:szCs w:val="24"/>
              </w:rPr>
            </w:pPr>
            <w:r>
              <w:rPr>
                <w:rFonts w:ascii="Times New Roman" w:hAnsi="Times New Roman" w:cs="Times New Roman"/>
                <w:sz w:val="24"/>
                <w:szCs w:val="24"/>
              </w:rPr>
              <w:t>Развивать  умение работать коллективно, соблюдать общепринятые нормы</w:t>
            </w:r>
          </w:p>
        </w:tc>
        <w:tc>
          <w:tcPr>
            <w:tcW w:w="3832" w:type="dxa"/>
          </w:tcPr>
          <w:p w:rsidR="006F6D38"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Приветствие</w:t>
            </w:r>
          </w:p>
          <w:p w:rsidR="006F6D38"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Игра «Узнай по голосу»</w:t>
            </w:r>
          </w:p>
          <w:p w:rsidR="006F6D38"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Загадки</w:t>
            </w:r>
          </w:p>
          <w:p w:rsidR="006F6D38"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Упражнение «Кто чему хочет научиться в школе»</w:t>
            </w:r>
          </w:p>
          <w:p w:rsidR="006F6D38"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Упражнение «закончи слово»</w:t>
            </w:r>
          </w:p>
          <w:p w:rsidR="006F6D38"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Игра «Конструктор»</w:t>
            </w:r>
          </w:p>
          <w:p w:rsidR="006F6D38"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Упражнение «Хлопки»</w:t>
            </w:r>
          </w:p>
          <w:p w:rsidR="006F6D38" w:rsidRPr="00277A71" w:rsidRDefault="006F6D38" w:rsidP="006F6D38">
            <w:pPr>
              <w:pStyle w:val="a4"/>
              <w:numPr>
                <w:ilvl w:val="0"/>
                <w:numId w:val="34"/>
              </w:numPr>
              <w:rPr>
                <w:rFonts w:ascii="Times New Roman" w:hAnsi="Times New Roman" w:cs="Times New Roman"/>
                <w:sz w:val="24"/>
                <w:szCs w:val="24"/>
              </w:rPr>
            </w:pPr>
            <w:r>
              <w:rPr>
                <w:rFonts w:ascii="Times New Roman" w:hAnsi="Times New Roman" w:cs="Times New Roman"/>
                <w:sz w:val="24"/>
                <w:szCs w:val="24"/>
              </w:rPr>
              <w:t>Ритуал окончания.</w:t>
            </w:r>
          </w:p>
        </w:tc>
      </w:tr>
    </w:tbl>
    <w:p w:rsidR="006F6D38" w:rsidRDefault="006F6D38" w:rsidP="006F6D38">
      <w:pPr>
        <w:spacing w:after="0"/>
        <w:jc w:val="both"/>
        <w:rPr>
          <w:rFonts w:ascii="Times New Roman" w:hAnsi="Times New Roman" w:cs="Times New Roman"/>
          <w:sz w:val="24"/>
          <w:szCs w:val="24"/>
        </w:rPr>
      </w:pPr>
    </w:p>
    <w:p w:rsidR="006F6D38" w:rsidRDefault="006F6D38" w:rsidP="006F6D38">
      <w:pPr>
        <w:spacing w:after="0"/>
        <w:jc w:val="both"/>
        <w:rPr>
          <w:rFonts w:ascii="Times New Roman" w:hAnsi="Times New Roman" w:cs="Times New Roman"/>
          <w:sz w:val="24"/>
          <w:szCs w:val="24"/>
        </w:rPr>
      </w:pPr>
    </w:p>
    <w:p w:rsidR="000A17D4" w:rsidRDefault="000A17D4" w:rsidP="006F6D38">
      <w:pPr>
        <w:spacing w:after="0"/>
        <w:jc w:val="both"/>
        <w:rPr>
          <w:rFonts w:ascii="Times New Roman" w:hAnsi="Times New Roman" w:cs="Times New Roman"/>
          <w:b/>
          <w:color w:val="17365D" w:themeColor="text2" w:themeShade="BF"/>
          <w:sz w:val="32"/>
          <w:szCs w:val="32"/>
        </w:rPr>
      </w:pPr>
    </w:p>
    <w:p w:rsidR="000A17D4" w:rsidRDefault="000A17D4" w:rsidP="006F6D38">
      <w:pPr>
        <w:spacing w:after="0"/>
        <w:jc w:val="both"/>
        <w:rPr>
          <w:rFonts w:ascii="Times New Roman" w:hAnsi="Times New Roman" w:cs="Times New Roman"/>
          <w:b/>
          <w:color w:val="17365D" w:themeColor="text2" w:themeShade="BF"/>
          <w:sz w:val="32"/>
          <w:szCs w:val="32"/>
        </w:rPr>
      </w:pPr>
    </w:p>
    <w:p w:rsidR="000A17D4" w:rsidRDefault="000A17D4" w:rsidP="006F6D38">
      <w:pPr>
        <w:spacing w:after="0"/>
        <w:jc w:val="both"/>
        <w:rPr>
          <w:rFonts w:ascii="Times New Roman" w:hAnsi="Times New Roman" w:cs="Times New Roman"/>
          <w:b/>
          <w:color w:val="17365D" w:themeColor="text2" w:themeShade="BF"/>
          <w:sz w:val="32"/>
          <w:szCs w:val="32"/>
        </w:rPr>
      </w:pPr>
    </w:p>
    <w:p w:rsidR="000A17D4" w:rsidRDefault="000A17D4" w:rsidP="006F6D38">
      <w:pPr>
        <w:spacing w:after="0"/>
        <w:jc w:val="both"/>
        <w:rPr>
          <w:rFonts w:ascii="Times New Roman" w:hAnsi="Times New Roman" w:cs="Times New Roman"/>
          <w:b/>
          <w:color w:val="17365D" w:themeColor="text2" w:themeShade="BF"/>
          <w:sz w:val="32"/>
          <w:szCs w:val="32"/>
        </w:rPr>
      </w:pPr>
    </w:p>
    <w:p w:rsidR="000A17D4" w:rsidRDefault="000A17D4" w:rsidP="006F6D38">
      <w:pPr>
        <w:spacing w:after="0"/>
        <w:jc w:val="both"/>
        <w:rPr>
          <w:rFonts w:ascii="Times New Roman" w:hAnsi="Times New Roman" w:cs="Times New Roman"/>
          <w:b/>
          <w:color w:val="17365D" w:themeColor="text2" w:themeShade="BF"/>
          <w:sz w:val="32"/>
          <w:szCs w:val="32"/>
        </w:rPr>
      </w:pPr>
    </w:p>
    <w:p w:rsidR="006F6D38" w:rsidRPr="000A17D4" w:rsidRDefault="005521F5" w:rsidP="006F6D38">
      <w:pPr>
        <w:spacing w:after="0"/>
        <w:jc w:val="both"/>
        <w:rPr>
          <w:rFonts w:ascii="Times New Roman" w:hAnsi="Times New Roman" w:cs="Times New Roman"/>
          <w:color w:val="17365D" w:themeColor="text2" w:themeShade="BF"/>
          <w:sz w:val="32"/>
          <w:szCs w:val="32"/>
        </w:rPr>
      </w:pPr>
      <w:r w:rsidRPr="000A17D4">
        <w:rPr>
          <w:rFonts w:ascii="Times New Roman" w:hAnsi="Times New Roman" w:cs="Times New Roman"/>
          <w:b/>
          <w:color w:val="17365D" w:themeColor="text2" w:themeShade="BF"/>
          <w:sz w:val="32"/>
          <w:szCs w:val="32"/>
        </w:rPr>
        <w:t>5</w:t>
      </w:r>
      <w:r w:rsidR="006F6D38" w:rsidRPr="000A17D4">
        <w:rPr>
          <w:rFonts w:ascii="Times New Roman" w:hAnsi="Times New Roman" w:cs="Times New Roman"/>
          <w:b/>
          <w:color w:val="17365D" w:themeColor="text2" w:themeShade="BF"/>
          <w:sz w:val="32"/>
          <w:szCs w:val="32"/>
        </w:rPr>
        <w:t>. Методическое обеспечение</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Арцишевская И.Л. Психологический тренинг для будущих первоклассников.- М.: Книголюб, 2009.- 72с.</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Е.А.Алябьева «Психогимнастика в детском саду» 2003г. -89с.</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Безруких М.М. Ступеньки к школе -М. : Дрофа, 2001.-256 с.</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Волковская Т.Н., Юсупова Г.Х. Психологическая помощь дошкольникам с ОНР. - М.: Книголюб, 2004.-104 с.</w:t>
      </w:r>
    </w:p>
    <w:p w:rsidR="006F6D38" w:rsidRPr="008D7764" w:rsidRDefault="006F6D38" w:rsidP="006F6D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7764">
        <w:rPr>
          <w:rFonts w:ascii="Times New Roman" w:hAnsi="Times New Roman" w:cs="Times New Roman"/>
          <w:sz w:val="24"/>
          <w:szCs w:val="24"/>
        </w:rPr>
        <w:t>Громова Т.В. Сказочная подготовка к настоящей школе.- М.: Генезис, 2003.-84 с.</w:t>
      </w:r>
    </w:p>
    <w:p w:rsidR="006F6D38" w:rsidRPr="008D7764" w:rsidRDefault="006F6D38" w:rsidP="006F6D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7764">
        <w:rPr>
          <w:rFonts w:ascii="Times New Roman" w:hAnsi="Times New Roman" w:cs="Times New Roman"/>
          <w:sz w:val="24"/>
          <w:szCs w:val="24"/>
        </w:rPr>
        <w:t>Ильина М.Н. Подготовка к школе: развивающие упражнения и тесты. - СПб: Дельта, 1998. - С. 4-9.</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Коноваленко С.В. Развитие познавательной деятельности у детей от 6 до 9 лет. Практикум для психологов и логопедов.- М.: «Гном- Пресс», «Новая школа», 1998.-56с.</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Куражева Н.Ю., Козлова И.А. Приключение будущих первоклассников: психические занятия с детьми 6-7 лет.- Спб.: Речь, 2007.- 240 с.</w:t>
      </w:r>
    </w:p>
    <w:p w:rsidR="006F6D38" w:rsidRPr="008D7764" w:rsidRDefault="006F6D38" w:rsidP="006F6D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7764">
        <w:rPr>
          <w:rFonts w:ascii="Times New Roman" w:hAnsi="Times New Roman" w:cs="Times New Roman"/>
          <w:sz w:val="24"/>
          <w:szCs w:val="24"/>
        </w:rPr>
        <w:t>Фопель К. Подвижные игры для детей 3-6 лет. -М.:Генезис 2005г.</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Хухлаева О.В., Хухлаев О.Е, Первушин И.Н. Тропинка к своему Я.-М.: Генезис 2007</w:t>
      </w:r>
    </w:p>
    <w:p w:rsidR="006F6D38" w:rsidRPr="008D7764" w:rsidRDefault="006F6D38" w:rsidP="006F6D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7764">
        <w:rPr>
          <w:rFonts w:ascii="Times New Roman" w:hAnsi="Times New Roman" w:cs="Times New Roman"/>
          <w:sz w:val="24"/>
          <w:szCs w:val="24"/>
        </w:rPr>
        <w:t>Яковлева Н. Психологическая помощь дошкольнику.- СПб.: Валери СПД; М.: ТЦ Сфера, 2002.-112 с</w:t>
      </w:r>
    </w:p>
    <w:p w:rsidR="006F6D38" w:rsidRPr="008D7764" w:rsidRDefault="006F6D38" w:rsidP="006F6D38">
      <w:pPr>
        <w:spacing w:after="0"/>
        <w:jc w:val="both"/>
        <w:rPr>
          <w:rFonts w:ascii="Times New Roman" w:hAnsi="Times New Roman" w:cs="Times New Roman"/>
          <w:sz w:val="24"/>
          <w:szCs w:val="24"/>
        </w:rPr>
      </w:pPr>
      <w:r w:rsidRPr="008D7764">
        <w:rPr>
          <w:rFonts w:ascii="Times New Roman" w:hAnsi="Times New Roman" w:cs="Times New Roman"/>
          <w:sz w:val="24"/>
          <w:szCs w:val="24"/>
        </w:rPr>
        <w:t> </w:t>
      </w:r>
    </w:p>
    <w:p w:rsidR="006F6D38" w:rsidRPr="00756390" w:rsidRDefault="006F6D38" w:rsidP="006F6D38">
      <w:pPr>
        <w:spacing w:after="0"/>
        <w:rPr>
          <w:rFonts w:ascii="Times New Roman" w:hAnsi="Times New Roman" w:cs="Times New Roman"/>
          <w:sz w:val="24"/>
          <w:szCs w:val="24"/>
        </w:rPr>
      </w:pPr>
    </w:p>
    <w:p w:rsidR="006F6D38" w:rsidRDefault="006F6D38" w:rsidP="006F6D38"/>
    <w:p w:rsidR="006F6D38" w:rsidRDefault="006F6D3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Default="00831EE8" w:rsidP="006F6D38">
      <w:pPr>
        <w:spacing w:after="0"/>
        <w:rPr>
          <w:rFonts w:ascii="Times New Roman" w:hAnsi="Times New Roman" w:cs="Times New Roman"/>
          <w:b/>
          <w:sz w:val="32"/>
          <w:szCs w:val="32"/>
        </w:rPr>
      </w:pPr>
    </w:p>
    <w:p w:rsidR="00831EE8" w:rsidRPr="006F6D38" w:rsidRDefault="00831EE8" w:rsidP="006F6D38">
      <w:pPr>
        <w:spacing w:after="0"/>
        <w:rPr>
          <w:rFonts w:ascii="Times New Roman" w:hAnsi="Times New Roman" w:cs="Times New Roman"/>
          <w:b/>
          <w:sz w:val="32"/>
          <w:szCs w:val="32"/>
        </w:rPr>
      </w:pPr>
    </w:p>
    <w:sectPr w:rsidR="00831EE8" w:rsidRPr="006F6D38" w:rsidSect="00BE3AAC">
      <w:footerReference w:type="default" r:id="rId8"/>
      <w:pgSz w:w="11906" w:h="16838"/>
      <w:pgMar w:top="1134" w:right="566"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73" w:rsidRDefault="00E90A73" w:rsidP="00BE3AAC">
      <w:pPr>
        <w:spacing w:after="0" w:line="240" w:lineRule="auto"/>
      </w:pPr>
      <w:r>
        <w:separator/>
      </w:r>
    </w:p>
  </w:endnote>
  <w:endnote w:type="continuationSeparator" w:id="1">
    <w:p w:rsidR="00E90A73" w:rsidRDefault="00E90A73" w:rsidP="00BE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Vijaya">
    <w:charset w:val="00"/>
    <w:family w:val="swiss"/>
    <w:pitch w:val="variable"/>
    <w:sig w:usb0="001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4672"/>
    </w:sdtPr>
    <w:sdtContent>
      <w:p w:rsidR="00E90A73" w:rsidRDefault="00C82D34">
        <w:pPr>
          <w:pStyle w:val="a8"/>
          <w:jc w:val="right"/>
        </w:pPr>
        <w:fldSimple w:instr=" PAGE   \* MERGEFORMAT ">
          <w:r w:rsidR="007E139C">
            <w:rPr>
              <w:noProof/>
            </w:rPr>
            <w:t>8</w:t>
          </w:r>
        </w:fldSimple>
      </w:p>
    </w:sdtContent>
  </w:sdt>
  <w:p w:rsidR="00E90A73" w:rsidRDefault="00E90A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73" w:rsidRDefault="00E90A73" w:rsidP="00BE3AAC">
      <w:pPr>
        <w:spacing w:after="0" w:line="240" w:lineRule="auto"/>
      </w:pPr>
      <w:r>
        <w:separator/>
      </w:r>
    </w:p>
  </w:footnote>
  <w:footnote w:type="continuationSeparator" w:id="1">
    <w:p w:rsidR="00E90A73" w:rsidRDefault="00E90A73" w:rsidP="00BE3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C6B9A"/>
    <w:lvl w:ilvl="0">
      <w:numFmt w:val="bullet"/>
      <w:lvlText w:val="*"/>
      <w:lvlJc w:val="left"/>
    </w:lvl>
  </w:abstractNum>
  <w:abstractNum w:abstractNumId="1">
    <w:nsid w:val="01C45B8A"/>
    <w:multiLevelType w:val="hybridMultilevel"/>
    <w:tmpl w:val="105E4E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0662B"/>
    <w:multiLevelType w:val="hybridMultilevel"/>
    <w:tmpl w:val="9ABE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96446"/>
    <w:multiLevelType w:val="hybridMultilevel"/>
    <w:tmpl w:val="3B56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64BA6"/>
    <w:multiLevelType w:val="hybridMultilevel"/>
    <w:tmpl w:val="CA8E1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F4614"/>
    <w:multiLevelType w:val="hybridMultilevel"/>
    <w:tmpl w:val="3B360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427BE"/>
    <w:multiLevelType w:val="hybridMultilevel"/>
    <w:tmpl w:val="B0C4C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B1FA5"/>
    <w:multiLevelType w:val="hybridMultilevel"/>
    <w:tmpl w:val="A9A483D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133F0F4B"/>
    <w:multiLevelType w:val="hybridMultilevel"/>
    <w:tmpl w:val="67361CF6"/>
    <w:lvl w:ilvl="0" w:tplc="98547886">
      <w:start w:val="65535"/>
      <w:numFmt w:val="bullet"/>
      <w:lvlText w:val="-"/>
      <w:lvlJc w:val="left"/>
      <w:pPr>
        <w:ind w:left="731" w:hanging="360"/>
      </w:pPr>
      <w:rPr>
        <w:rFonts w:ascii="Times New Roman"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9">
    <w:nsid w:val="179C6772"/>
    <w:multiLevelType w:val="hybridMultilevel"/>
    <w:tmpl w:val="BF22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C0CD6"/>
    <w:multiLevelType w:val="hybridMultilevel"/>
    <w:tmpl w:val="1714BE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14E47"/>
    <w:multiLevelType w:val="hybridMultilevel"/>
    <w:tmpl w:val="7B4CB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42346"/>
    <w:multiLevelType w:val="hybridMultilevel"/>
    <w:tmpl w:val="F6A4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218CC"/>
    <w:multiLevelType w:val="hybridMultilevel"/>
    <w:tmpl w:val="F8EAB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7302A"/>
    <w:multiLevelType w:val="hybridMultilevel"/>
    <w:tmpl w:val="0E80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1415E"/>
    <w:multiLevelType w:val="hybridMultilevel"/>
    <w:tmpl w:val="C890C578"/>
    <w:lvl w:ilvl="0" w:tplc="98547886">
      <w:start w:val="65535"/>
      <w:numFmt w:val="bullet"/>
      <w:lvlText w:val="-"/>
      <w:lvlJc w:val="left"/>
      <w:pPr>
        <w:ind w:left="73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076A62"/>
    <w:multiLevelType w:val="hybridMultilevel"/>
    <w:tmpl w:val="F7D6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10C25"/>
    <w:multiLevelType w:val="hybridMultilevel"/>
    <w:tmpl w:val="3258D826"/>
    <w:lvl w:ilvl="0" w:tplc="9854788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091023"/>
    <w:multiLevelType w:val="hybridMultilevel"/>
    <w:tmpl w:val="68FE4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8222E"/>
    <w:multiLevelType w:val="hybridMultilevel"/>
    <w:tmpl w:val="D594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837FB"/>
    <w:multiLevelType w:val="hybridMultilevel"/>
    <w:tmpl w:val="C9E0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D050E"/>
    <w:multiLevelType w:val="hybridMultilevel"/>
    <w:tmpl w:val="310A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16D74"/>
    <w:multiLevelType w:val="hybridMultilevel"/>
    <w:tmpl w:val="ABA6A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CF1323"/>
    <w:multiLevelType w:val="hybridMultilevel"/>
    <w:tmpl w:val="84F8A510"/>
    <w:lvl w:ilvl="0" w:tplc="E66C6B9A">
      <w:start w:val="65535"/>
      <w:numFmt w:val="bullet"/>
      <w:lvlText w:val="•"/>
      <w:lvlJc w:val="left"/>
      <w:pPr>
        <w:ind w:left="1451" w:hanging="360"/>
      </w:pPr>
      <w:rPr>
        <w:rFonts w:ascii="Times New Roman" w:hAnsi="Times New Roman" w:cs="Times New Roman"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4">
    <w:nsid w:val="4B460412"/>
    <w:multiLevelType w:val="hybridMultilevel"/>
    <w:tmpl w:val="98AEF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B2AE4"/>
    <w:multiLevelType w:val="hybridMultilevel"/>
    <w:tmpl w:val="9252E4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785F66"/>
    <w:multiLevelType w:val="hybridMultilevel"/>
    <w:tmpl w:val="42E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81BC0"/>
    <w:multiLevelType w:val="hybridMultilevel"/>
    <w:tmpl w:val="8222D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E5276"/>
    <w:multiLevelType w:val="hybridMultilevel"/>
    <w:tmpl w:val="77AA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CC7695"/>
    <w:multiLevelType w:val="hybridMultilevel"/>
    <w:tmpl w:val="2D5C7EEE"/>
    <w:lvl w:ilvl="0" w:tplc="985478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424AE"/>
    <w:multiLevelType w:val="hybridMultilevel"/>
    <w:tmpl w:val="B282A9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B7F96"/>
    <w:multiLevelType w:val="hybridMultilevel"/>
    <w:tmpl w:val="F5C66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914A16"/>
    <w:multiLevelType w:val="hybridMultilevel"/>
    <w:tmpl w:val="FB687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1666E"/>
    <w:multiLevelType w:val="hybridMultilevel"/>
    <w:tmpl w:val="8AAC5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B0032"/>
    <w:multiLevelType w:val="hybridMultilevel"/>
    <w:tmpl w:val="592E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45887"/>
    <w:multiLevelType w:val="hybridMultilevel"/>
    <w:tmpl w:val="E3D8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315CAB"/>
    <w:multiLevelType w:val="hybridMultilevel"/>
    <w:tmpl w:val="C554B2A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BD60793"/>
    <w:multiLevelType w:val="hybridMultilevel"/>
    <w:tmpl w:val="B056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E07E6"/>
    <w:multiLevelType w:val="hybridMultilevel"/>
    <w:tmpl w:val="6E504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C36237"/>
    <w:multiLevelType w:val="hybridMultilevel"/>
    <w:tmpl w:val="CDB8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8"/>
  </w:num>
  <w:num w:numId="4">
    <w:abstractNumId w:val="36"/>
  </w:num>
  <w:num w:numId="5">
    <w:abstractNumId w:val="10"/>
  </w:num>
  <w:num w:numId="6">
    <w:abstractNumId w:val="7"/>
  </w:num>
  <w:num w:numId="7">
    <w:abstractNumId w:val="18"/>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30"/>
  </w:num>
  <w:num w:numId="11">
    <w:abstractNumId w:val="39"/>
  </w:num>
  <w:num w:numId="12">
    <w:abstractNumId w:val="24"/>
  </w:num>
  <w:num w:numId="13">
    <w:abstractNumId w:val="3"/>
  </w:num>
  <w:num w:numId="14">
    <w:abstractNumId w:val="16"/>
  </w:num>
  <w:num w:numId="15">
    <w:abstractNumId w:val="20"/>
  </w:num>
  <w:num w:numId="16">
    <w:abstractNumId w:val="2"/>
  </w:num>
  <w:num w:numId="17">
    <w:abstractNumId w:val="6"/>
  </w:num>
  <w:num w:numId="18">
    <w:abstractNumId w:val="21"/>
  </w:num>
  <w:num w:numId="19">
    <w:abstractNumId w:val="14"/>
  </w:num>
  <w:num w:numId="20">
    <w:abstractNumId w:val="33"/>
  </w:num>
  <w:num w:numId="21">
    <w:abstractNumId w:val="27"/>
  </w:num>
  <w:num w:numId="22">
    <w:abstractNumId w:val="34"/>
  </w:num>
  <w:num w:numId="23">
    <w:abstractNumId w:val="9"/>
  </w:num>
  <w:num w:numId="24">
    <w:abstractNumId w:val="19"/>
  </w:num>
  <w:num w:numId="25">
    <w:abstractNumId w:val="13"/>
  </w:num>
  <w:num w:numId="26">
    <w:abstractNumId w:val="12"/>
  </w:num>
  <w:num w:numId="27">
    <w:abstractNumId w:val="28"/>
  </w:num>
  <w:num w:numId="28">
    <w:abstractNumId w:val="31"/>
  </w:num>
  <w:num w:numId="29">
    <w:abstractNumId w:val="26"/>
  </w:num>
  <w:num w:numId="30">
    <w:abstractNumId w:val="32"/>
  </w:num>
  <w:num w:numId="31">
    <w:abstractNumId w:val="22"/>
  </w:num>
  <w:num w:numId="32">
    <w:abstractNumId w:val="35"/>
  </w:num>
  <w:num w:numId="33">
    <w:abstractNumId w:val="5"/>
  </w:num>
  <w:num w:numId="34">
    <w:abstractNumId w:val="4"/>
  </w:num>
  <w:num w:numId="35">
    <w:abstractNumId w:val="11"/>
  </w:num>
  <w:num w:numId="36">
    <w:abstractNumId w:val="1"/>
  </w:num>
  <w:num w:numId="37">
    <w:abstractNumId w:val="38"/>
  </w:num>
  <w:num w:numId="38">
    <w:abstractNumId w:val="25"/>
  </w:num>
  <w:num w:numId="39">
    <w:abstractNumId w:val="23"/>
  </w:num>
  <w:num w:numId="40">
    <w:abstractNumId w:val="17"/>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8193"/>
  </w:hdrShapeDefaults>
  <w:footnotePr>
    <w:footnote w:id="0"/>
    <w:footnote w:id="1"/>
  </w:footnotePr>
  <w:endnotePr>
    <w:endnote w:id="0"/>
    <w:endnote w:id="1"/>
  </w:endnotePr>
  <w:compat>
    <w:useFELayout/>
  </w:compat>
  <w:rsids>
    <w:rsidRoot w:val="000B72EA"/>
    <w:rsid w:val="000A17D4"/>
    <w:rsid w:val="000B72EA"/>
    <w:rsid w:val="000D21E8"/>
    <w:rsid w:val="001C78AC"/>
    <w:rsid w:val="002468BF"/>
    <w:rsid w:val="00273743"/>
    <w:rsid w:val="00364F1D"/>
    <w:rsid w:val="00381564"/>
    <w:rsid w:val="00383F35"/>
    <w:rsid w:val="005521F5"/>
    <w:rsid w:val="0059695C"/>
    <w:rsid w:val="006F6D38"/>
    <w:rsid w:val="00773040"/>
    <w:rsid w:val="007E139C"/>
    <w:rsid w:val="00800D2C"/>
    <w:rsid w:val="00831EE8"/>
    <w:rsid w:val="00952837"/>
    <w:rsid w:val="00BE3AAC"/>
    <w:rsid w:val="00C82D34"/>
    <w:rsid w:val="00E34FD6"/>
    <w:rsid w:val="00E90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2E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0B72EA"/>
    <w:pPr>
      <w:ind w:left="720"/>
      <w:contextualSpacing/>
    </w:pPr>
    <w:rPr>
      <w:rFonts w:eastAsiaTheme="minorHAnsi"/>
      <w:lang w:eastAsia="en-US"/>
    </w:rPr>
  </w:style>
  <w:style w:type="paragraph" w:customStyle="1" w:styleId="Style15">
    <w:name w:val="Style15"/>
    <w:basedOn w:val="a"/>
    <w:uiPriority w:val="99"/>
    <w:rsid w:val="000B72EA"/>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paragraph" w:customStyle="1" w:styleId="Style31">
    <w:name w:val="Style31"/>
    <w:basedOn w:val="a"/>
    <w:uiPriority w:val="99"/>
    <w:rsid w:val="000B72EA"/>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character" w:customStyle="1" w:styleId="FontStyle115">
    <w:name w:val="Font Style115"/>
    <w:basedOn w:val="a0"/>
    <w:uiPriority w:val="99"/>
    <w:rsid w:val="000B72EA"/>
    <w:rPr>
      <w:rFonts w:ascii="Times New Roman" w:hAnsi="Times New Roman" w:cs="Times New Roman"/>
      <w:sz w:val="20"/>
      <w:szCs w:val="20"/>
    </w:rPr>
  </w:style>
  <w:style w:type="paragraph" w:customStyle="1" w:styleId="Style16">
    <w:name w:val="Style16"/>
    <w:basedOn w:val="a"/>
    <w:uiPriority w:val="99"/>
    <w:rsid w:val="000B72EA"/>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character" w:customStyle="1" w:styleId="FontStyle111">
    <w:name w:val="Font Style111"/>
    <w:basedOn w:val="a0"/>
    <w:uiPriority w:val="99"/>
    <w:rsid w:val="000B72EA"/>
    <w:rPr>
      <w:rFonts w:ascii="Microsoft Sans Serif" w:hAnsi="Microsoft Sans Serif" w:cs="Microsoft Sans Serif"/>
      <w:b/>
      <w:bCs/>
      <w:sz w:val="22"/>
      <w:szCs w:val="22"/>
    </w:rPr>
  </w:style>
  <w:style w:type="character" w:customStyle="1" w:styleId="FontStyle207">
    <w:name w:val="Font Style207"/>
    <w:basedOn w:val="a0"/>
    <w:uiPriority w:val="99"/>
    <w:rsid w:val="000B72EA"/>
    <w:rPr>
      <w:rFonts w:ascii="Century Schoolbook" w:hAnsi="Century Schoolbook" w:cs="Century Schoolbook"/>
      <w:sz w:val="18"/>
      <w:szCs w:val="18"/>
    </w:rPr>
  </w:style>
  <w:style w:type="paragraph" w:customStyle="1" w:styleId="Style11">
    <w:name w:val="Style11"/>
    <w:basedOn w:val="a"/>
    <w:uiPriority w:val="99"/>
    <w:rsid w:val="000B72E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0B72E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28">
    <w:name w:val="Style128"/>
    <w:basedOn w:val="a"/>
    <w:uiPriority w:val="99"/>
    <w:rsid w:val="000B72E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0B72EA"/>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0B72EA"/>
    <w:rPr>
      <w:rFonts w:ascii="Century Schoolbook" w:hAnsi="Century Schoolbook" w:cs="Century Schoolbook"/>
      <w:b/>
      <w:bCs/>
      <w:sz w:val="18"/>
      <w:szCs w:val="18"/>
    </w:rPr>
  </w:style>
  <w:style w:type="paragraph" w:styleId="a5">
    <w:name w:val="No Spacing"/>
    <w:uiPriority w:val="1"/>
    <w:qFormat/>
    <w:rsid w:val="006F6D38"/>
    <w:pPr>
      <w:spacing w:after="0" w:line="240" w:lineRule="auto"/>
    </w:pPr>
    <w:rPr>
      <w:rFonts w:ascii="Calibri" w:eastAsia="Times New Roman" w:hAnsi="Calibri" w:cs="Times New Roman"/>
    </w:rPr>
  </w:style>
  <w:style w:type="paragraph" w:styleId="a6">
    <w:name w:val="header"/>
    <w:basedOn w:val="a"/>
    <w:link w:val="a7"/>
    <w:uiPriority w:val="99"/>
    <w:semiHidden/>
    <w:unhideWhenUsed/>
    <w:rsid w:val="00BE3A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3AAC"/>
  </w:style>
  <w:style w:type="paragraph" w:styleId="a8">
    <w:name w:val="footer"/>
    <w:basedOn w:val="a"/>
    <w:link w:val="a9"/>
    <w:uiPriority w:val="99"/>
    <w:unhideWhenUsed/>
    <w:rsid w:val="00BE3A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AAC"/>
  </w:style>
  <w:style w:type="paragraph" w:styleId="aa">
    <w:name w:val="Balloon Text"/>
    <w:basedOn w:val="a"/>
    <w:link w:val="ab"/>
    <w:uiPriority w:val="99"/>
    <w:semiHidden/>
    <w:unhideWhenUsed/>
    <w:rsid w:val="007E1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1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43EE-974D-4D7D-81E1-CE9A6366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Глобус</dc:creator>
  <cp:keywords/>
  <dc:description/>
  <cp:lastModifiedBy>Admin</cp:lastModifiedBy>
  <cp:revision>2</cp:revision>
  <cp:lastPrinted>2015-10-29T12:04:00Z</cp:lastPrinted>
  <dcterms:created xsi:type="dcterms:W3CDTF">2015-12-17T15:53:00Z</dcterms:created>
  <dcterms:modified xsi:type="dcterms:W3CDTF">2015-12-17T15:53:00Z</dcterms:modified>
</cp:coreProperties>
</file>