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14" w:rsidRPr="005732EE" w:rsidRDefault="00EF2B14" w:rsidP="00EF2B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2EE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матическое планирование по предмету</w:t>
      </w:r>
      <w:r w:rsidRPr="00573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782044">
        <w:rPr>
          <w:rFonts w:ascii="Times New Roman" w:hAnsi="Times New Roman" w:cs="Times New Roman"/>
          <w:b/>
          <w:color w:val="000000"/>
          <w:sz w:val="28"/>
          <w:szCs w:val="28"/>
        </w:rPr>
        <w:t>Разговор о правильном питании» 4</w:t>
      </w:r>
      <w:r w:rsidRPr="005732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a3"/>
        <w:tblW w:w="14567" w:type="dxa"/>
        <w:tblLayout w:type="fixed"/>
        <w:tblLook w:val="04A0"/>
      </w:tblPr>
      <w:tblGrid>
        <w:gridCol w:w="675"/>
        <w:gridCol w:w="142"/>
        <w:gridCol w:w="1701"/>
        <w:gridCol w:w="1134"/>
        <w:gridCol w:w="1985"/>
        <w:gridCol w:w="2126"/>
        <w:gridCol w:w="2551"/>
        <w:gridCol w:w="2268"/>
        <w:gridCol w:w="1276"/>
        <w:gridCol w:w="709"/>
      </w:tblGrid>
      <w:tr w:rsidR="00EF2B14" w:rsidTr="00046050">
        <w:trPr>
          <w:trHeight w:val="399"/>
        </w:trPr>
        <w:tc>
          <w:tcPr>
            <w:tcW w:w="675" w:type="dxa"/>
            <w:vMerge w:val="restart"/>
          </w:tcPr>
          <w:p w:rsidR="00EF2B14" w:rsidRPr="005732EE" w:rsidRDefault="00EF2B14" w:rsidP="00DC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F2B14" w:rsidRPr="005732EE" w:rsidRDefault="00EF2B14" w:rsidP="00DC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gridSpan w:val="2"/>
            <w:vMerge w:val="restart"/>
          </w:tcPr>
          <w:p w:rsidR="00EF2B14" w:rsidRPr="005732EE" w:rsidRDefault="00EF2B14" w:rsidP="00DC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учебных занятий</w:t>
            </w:r>
          </w:p>
        </w:tc>
        <w:tc>
          <w:tcPr>
            <w:tcW w:w="1134" w:type="dxa"/>
            <w:vMerge w:val="restart"/>
          </w:tcPr>
          <w:p w:rsidR="00EF2B14" w:rsidRPr="005732EE" w:rsidRDefault="00EF2B14" w:rsidP="00DC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Учебно-методи-ческое</w:t>
            </w:r>
            <w:proofErr w:type="spellEnd"/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МТО</w:t>
            </w:r>
          </w:p>
        </w:tc>
        <w:tc>
          <w:tcPr>
            <w:tcW w:w="1985" w:type="dxa"/>
            <w:vMerge w:val="restart"/>
          </w:tcPr>
          <w:p w:rsidR="00EF2B14" w:rsidRPr="005732EE" w:rsidRDefault="00EF2B14" w:rsidP="00DC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6945" w:type="dxa"/>
            <w:gridSpan w:val="3"/>
          </w:tcPr>
          <w:p w:rsidR="00EF2B14" w:rsidRPr="005732EE" w:rsidRDefault="00EF2B14" w:rsidP="00DC4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E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Планируемые результаты</w:t>
            </w:r>
          </w:p>
        </w:tc>
        <w:tc>
          <w:tcPr>
            <w:tcW w:w="1276" w:type="dxa"/>
            <w:vMerge w:val="restart"/>
          </w:tcPr>
          <w:p w:rsidR="00EF2B14" w:rsidRPr="005732EE" w:rsidRDefault="00EF2B14" w:rsidP="00DC4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учеб-ного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</w:t>
            </w:r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709" w:type="dxa"/>
            <w:vMerge w:val="restart"/>
          </w:tcPr>
          <w:p w:rsidR="00EF2B14" w:rsidRPr="005732EE" w:rsidRDefault="00EF2B14" w:rsidP="00DC4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proofErr w:type="spellEnd"/>
            <w:proofErr w:type="gramEnd"/>
          </w:p>
        </w:tc>
      </w:tr>
      <w:tr w:rsidR="00EF2B14" w:rsidTr="00046050">
        <w:trPr>
          <w:trHeight w:val="414"/>
        </w:trPr>
        <w:tc>
          <w:tcPr>
            <w:tcW w:w="675" w:type="dxa"/>
            <w:vMerge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14" w:rsidRPr="005732EE" w:rsidRDefault="00EF2B14" w:rsidP="00DC47B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7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2551" w:type="dxa"/>
          </w:tcPr>
          <w:p w:rsidR="00EF2B14" w:rsidRPr="005732EE" w:rsidRDefault="00EF2B14" w:rsidP="00DC47B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57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EF2B14" w:rsidRPr="005732EE" w:rsidRDefault="00EF2B14" w:rsidP="00DC47B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276" w:type="dxa"/>
            <w:vMerge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046050">
        <w:trPr>
          <w:trHeight w:val="285"/>
        </w:trPr>
        <w:tc>
          <w:tcPr>
            <w:tcW w:w="675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3" w:type="dxa"/>
            <w:gridSpan w:val="8"/>
          </w:tcPr>
          <w:p w:rsidR="00EF2B14" w:rsidRPr="000E4D8C" w:rsidRDefault="00EF2B14" w:rsidP="00DC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F6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четверть</w:t>
            </w:r>
            <w:proofErr w:type="spellEnd"/>
            <w:r w:rsidRPr="00CF63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9ч</w:t>
            </w:r>
            <w:r w:rsidRPr="00CF6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046050">
        <w:trPr>
          <w:trHeight w:val="414"/>
        </w:trPr>
        <w:tc>
          <w:tcPr>
            <w:tcW w:w="675" w:type="dxa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</w:t>
            </w:r>
            <w:r w:rsidR="000460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</w:t>
            </w:r>
            <w:r w:rsidRPr="00400E26">
              <w:rPr>
                <w:rFonts w:ascii="Times New Roman" w:hAnsi="Times New Roman"/>
                <w:sz w:val="24"/>
                <w:szCs w:val="24"/>
              </w:rPr>
              <w:t>вать выводы из изу</w:t>
            </w:r>
            <w:r>
              <w:rPr>
                <w:rFonts w:ascii="Times New Roman" w:hAnsi="Times New Roman"/>
                <w:sz w:val="24"/>
                <w:szCs w:val="24"/>
              </w:rPr>
              <w:t>ченного ма</w:t>
            </w:r>
            <w:r w:rsidRPr="00400E26">
              <w:rPr>
                <w:rFonts w:ascii="Times New Roman" w:hAnsi="Times New Roman"/>
                <w:sz w:val="24"/>
                <w:szCs w:val="24"/>
              </w:rPr>
              <w:t>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ала; </w:t>
            </w:r>
          </w:p>
          <w:p w:rsidR="00EF2B14" w:rsidRPr="006853A2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400E26">
              <w:rPr>
                <w:rFonts w:ascii="Times New Roman" w:hAnsi="Times New Roman"/>
                <w:sz w:val="24"/>
                <w:szCs w:val="24"/>
              </w:rPr>
              <w:t>чать на вопросы и оценивать свои достижения.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нать героев программы;</w:t>
            </w:r>
          </w:p>
          <w:p w:rsidR="00EF2B14" w:rsidRPr="008E3BC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уметь называть полезные продукты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ченную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уроке;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 успешности/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046050">
        <w:trPr>
          <w:trHeight w:val="414"/>
        </w:trPr>
        <w:tc>
          <w:tcPr>
            <w:tcW w:w="675" w:type="dxa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  <w:gridSpan w:val="2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чего состоит наша пища.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3D63A5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3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3D63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полезных продуктах питания, делать выводы.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нать полезные продукты: овощи и фрукты, молочные продукты, мясо и рыбу.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54">
              <w:rPr>
                <w:rFonts w:ascii="Times New Roman" w:hAnsi="Times New Roman"/>
                <w:sz w:val="24"/>
                <w:szCs w:val="24"/>
              </w:rPr>
              <w:t xml:space="preserve">делать </w:t>
            </w:r>
            <w:proofErr w:type="spellStart"/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предва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рительный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отбор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точников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2D5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042D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Pr="00042D5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проговаривать</w:t>
            </w:r>
            <w:r w:rsidRPr="00042D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действий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046050">
        <w:trPr>
          <w:trHeight w:val="414"/>
        </w:trPr>
        <w:tc>
          <w:tcPr>
            <w:tcW w:w="675" w:type="dxa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4,5</w:t>
            </w:r>
          </w:p>
        </w:tc>
        <w:tc>
          <w:tcPr>
            <w:tcW w:w="1843" w:type="dxa"/>
            <w:gridSpan w:val="2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нужно есть в разное время года.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A97091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673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азвивать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основных правилах гигиены питания, важности их соблюдения;</w:t>
            </w:r>
          </w:p>
          <w:p w:rsidR="00EF2B14" w:rsidRPr="003D63A5" w:rsidRDefault="00EF2B14" w:rsidP="00DC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гигиенические навыки, связанные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нать правила гигиены питания;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уметь выполнять эти правила в повседневной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 успешности/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046050">
        <w:trPr>
          <w:trHeight w:val="414"/>
        </w:trPr>
        <w:tc>
          <w:tcPr>
            <w:tcW w:w="675" w:type="dxa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843" w:type="dxa"/>
            <w:gridSpan w:val="2"/>
          </w:tcPr>
          <w:p w:rsidR="00EF2B14" w:rsidRPr="005732EE" w:rsidRDefault="0078204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Удивитель</w:t>
            </w:r>
            <w:r w:rsidR="00EF2B14"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ные превращения пирожка.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A97091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634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роли регулярности питания для здоровья;</w:t>
            </w:r>
          </w:p>
          <w:p w:rsidR="00EF2B14" w:rsidRPr="003D63A5" w:rsidRDefault="00EF2B14" w:rsidP="00DC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C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</w:t>
            </w:r>
            <w:r w:rsidRPr="00A970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представление об основных требованиях к режиму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Знать типовой режим питания школьника и уметь его соблюдать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046050">
        <w:trPr>
          <w:trHeight w:val="414"/>
        </w:trPr>
        <w:tc>
          <w:tcPr>
            <w:tcW w:w="675" w:type="dxa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8,9</w:t>
            </w:r>
          </w:p>
        </w:tc>
        <w:tc>
          <w:tcPr>
            <w:tcW w:w="1843" w:type="dxa"/>
            <w:gridSpan w:val="2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чего варят каши, и как сделать кашу вкусной.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3D63A5" w:rsidRDefault="00EF2B14" w:rsidP="00DC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A2A0B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представление о завтраке как обязательном компоненте ежедневного меню, различных вариантах завтрака</w:t>
            </w:r>
            <w:r>
              <w:rPr>
                <w:rFonts w:ascii="Times New Roman" w:hAnsi="Times New Roman"/>
                <w:sz w:val="24"/>
                <w:szCs w:val="24"/>
              </w:rPr>
              <w:t>. Составлять меню.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компонентах ежедневного меню и различных вариантах завтрака.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183"/>
        </w:trPr>
        <w:tc>
          <w:tcPr>
            <w:tcW w:w="14567" w:type="dxa"/>
            <w:gridSpan w:val="10"/>
          </w:tcPr>
          <w:p w:rsidR="00EF2B14" w:rsidRPr="000E4D8C" w:rsidRDefault="00EF2B14" w:rsidP="00DC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2E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 – 7 часов</w:t>
            </w: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 чего варят каши, и как сделать кашу вкусной.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3D63A5" w:rsidRDefault="00EF2B14" w:rsidP="00DC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A2A0B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представление о завтраке как обязательном компоненте ежедневного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>меню, различных вариантах завтрака</w:t>
            </w:r>
            <w:r>
              <w:rPr>
                <w:rFonts w:ascii="Times New Roman" w:hAnsi="Times New Roman"/>
                <w:sz w:val="24"/>
                <w:szCs w:val="24"/>
              </w:rPr>
              <w:t>. Составлять меню.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 </w:t>
            </w:r>
            <w:proofErr w:type="spellStart"/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компонен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тах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ежедневного меню и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различ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вариантах завтрака.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11,12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Плох обед, если хлеба нет.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9E6CE1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обеде как обязательной части ежедневного меню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об основных блюдах, входящих в состав обеда, об опасности питания «всухомятку»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ежедневном рационе питания школьника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2D54">
              <w:rPr>
                <w:rFonts w:ascii="Times New Roman" w:hAnsi="Times New Roman"/>
                <w:sz w:val="24"/>
                <w:szCs w:val="24"/>
              </w:rPr>
              <w:t xml:space="preserve">делать </w:t>
            </w:r>
            <w:proofErr w:type="spellStart"/>
            <w:proofErr w:type="gramStart"/>
            <w:r w:rsidRPr="00A97091">
              <w:rPr>
                <w:rFonts w:ascii="Times New Roman" w:hAnsi="Times New Roman"/>
                <w:sz w:val="24"/>
                <w:szCs w:val="24"/>
              </w:rPr>
              <w:t>предва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рительный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отбор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точников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42D5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ориентироваться</w:t>
            </w:r>
            <w:r w:rsidRPr="00042D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 учебнике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A97091">
              <w:rPr>
                <w:rStyle w:val="a5"/>
                <w:rFonts w:ascii="Times New Roman" w:hAnsi="Times New Roman"/>
                <w:iCs w:val="0"/>
                <w:sz w:val="24"/>
                <w:szCs w:val="24"/>
              </w:rPr>
              <w:t xml:space="preserve"> </w:t>
            </w:r>
            <w:r w:rsidRPr="00042D54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проговаривать</w:t>
            </w:r>
            <w:r w:rsidRPr="00042D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довательность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познавательный</w:t>
            </w:r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 успешности/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3959"/>
        </w:trPr>
        <w:tc>
          <w:tcPr>
            <w:tcW w:w="817" w:type="dxa"/>
            <w:gridSpan w:val="2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13,14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Полдник. Время есть булочки.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9E6CE1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полднике как обязательной части ежедневного меню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продуктах и блюдах, которые могут быть включены в меню полдника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молока и молочных продуктах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15,16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Пора ужинать.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A97091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ужине как обязательной части ежедневного меню</w:t>
            </w:r>
          </w:p>
          <w:p w:rsidR="00EF2B14" w:rsidRPr="003D63A5" w:rsidRDefault="00EF2B14" w:rsidP="00DC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представление о блюдах, которые могут быть включены в меню ужина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нать об основных блюдах, подаваемых на ужин; основные правила приёма пищи во время ужина.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352"/>
        </w:trPr>
        <w:tc>
          <w:tcPr>
            <w:tcW w:w="14567" w:type="dxa"/>
            <w:gridSpan w:val="10"/>
          </w:tcPr>
          <w:p w:rsidR="00EF2B14" w:rsidRPr="000E4D8C" w:rsidRDefault="00EF2B14" w:rsidP="00DC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 – 10 часов</w:t>
            </w: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найти витамины весной.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1A60AB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роли витаминов для здоровья человека, основных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дуктах –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источниках витаминов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важности и необходимости включения в рацион питания растительной пищи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Знать где можно найти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витамины весной,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важности и необходимости включения в рацион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</w:p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утолить жажду.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AB19FB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 представление о роли воды для организма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 разнообразии напитков, пользе различных видов напитков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нат</w:t>
            </w:r>
            <w:r>
              <w:rPr>
                <w:rFonts w:ascii="Times New Roman" w:hAnsi="Times New Roman"/>
                <w:sz w:val="24"/>
                <w:szCs w:val="24"/>
              </w:rPr>
              <w:t>ь о вреде газированных напитков;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нать о важности достаточного потребления 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21,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надо есть, если хочешь стать сильнее.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A97091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асширить представление о роли спорта для сохранения и укрепления здоровья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EF2B14" w:rsidRPr="003D63A5" w:rsidRDefault="00EF2B14" w:rsidP="00DC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продуктах и блюдах, которые нужно включать в рацион питания человека, занимающегося спортом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Знать, когда организм нуждается в дополнительном количестве жидкости, углеводах, а когда количество углеводов увеличивать не стоит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вкус и цвет товарищей нет.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A97091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разнообразие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вкусовых свойств различных продуктов и блюд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F2B14" w:rsidRPr="00A97091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том, как происходит распознавание вкуса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F2B14" w:rsidRPr="003D63A5" w:rsidRDefault="00EF2B14" w:rsidP="00DC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proofErr w:type="gramStart"/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вать</w:t>
            </w:r>
            <w:proofErr w:type="spellEnd"/>
            <w:proofErr w:type="gramEnd"/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вкусовые свойства </w:t>
            </w:r>
            <w:proofErr w:type="spellStart"/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дуктов</w:t>
            </w:r>
            <w:proofErr w:type="spellEnd"/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блюд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нать, что школьнику важно соблюдать режим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полу</w:t>
            </w:r>
            <w:r>
              <w:rPr>
                <w:rFonts w:ascii="Times New Roman" w:hAnsi="Times New Roman"/>
                <w:sz w:val="24"/>
                <w:szCs w:val="24"/>
              </w:rPr>
              <w:t>ченную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213"/>
        </w:trPr>
        <w:tc>
          <w:tcPr>
            <w:tcW w:w="14567" w:type="dxa"/>
            <w:gridSpan w:val="10"/>
          </w:tcPr>
          <w:p w:rsidR="00EF2B14" w:rsidRPr="000E4D8C" w:rsidRDefault="00EF2B14" w:rsidP="00DC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 – 8 часов</w:t>
            </w: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Овощи, ягоды и фрукты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витаминные продукты.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представление о пользе фруктов и овощей как об источниках витаминов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расширить представление об ассортименте блюд, которые могут быть приготовлены из расти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пищи.</w:t>
            </w:r>
          </w:p>
          <w:p w:rsidR="00EF2B14" w:rsidRPr="003D63A5" w:rsidRDefault="00EF2B14" w:rsidP="00DC47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витаминов и их значении для организма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тремиться к координации </w:t>
            </w:r>
            <w:proofErr w:type="spellStart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дейст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вий</w:t>
            </w:r>
            <w:proofErr w:type="spellEnd"/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Каждому овощу - свое время.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DB2988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представление о пользе фруктов и овощей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сезонных фруктах и овощах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 пользе овощей;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уметь готовить витаминные  салаты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тавить новые </w:t>
            </w:r>
            <w:proofErr w:type="spellStart"/>
            <w:proofErr w:type="gramStart"/>
            <w:r w:rsidRPr="003D63A5">
              <w:rPr>
                <w:rFonts w:ascii="Times New Roman" w:hAnsi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/>
                <w:sz w:val="24"/>
                <w:szCs w:val="24"/>
              </w:rPr>
              <w:t>-ные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задачи; </w:t>
            </w:r>
            <w:proofErr w:type="spellStart"/>
            <w:r w:rsidRPr="003D63A5">
              <w:rPr>
                <w:rFonts w:ascii="Times New Roman" w:hAnsi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ризовать</w:t>
            </w:r>
            <w:proofErr w:type="spellEnd"/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-ченную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Идивиду-альная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групповая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14" w:rsidTr="00DC47BF">
        <w:trPr>
          <w:trHeight w:val="414"/>
        </w:trPr>
        <w:tc>
          <w:tcPr>
            <w:tcW w:w="817" w:type="dxa"/>
            <w:gridSpan w:val="2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33,</w:t>
            </w:r>
          </w:p>
          <w:p w:rsidR="00EF2B14" w:rsidRPr="00A97091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EF2B14" w:rsidRPr="005732EE" w:rsidRDefault="00EF2B14" w:rsidP="00DC47B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2E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 урожая.</w:t>
            </w:r>
          </w:p>
        </w:tc>
        <w:tc>
          <w:tcPr>
            <w:tcW w:w="1134" w:type="dxa"/>
          </w:tcPr>
          <w:p w:rsidR="00EF2B14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</w:p>
          <w:p w:rsidR="00EF2B14" w:rsidRPr="008E3BC2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EF2B14" w:rsidRPr="00DB2988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88">
              <w:rPr>
                <w:rFonts w:ascii="Times New Roman" w:hAnsi="Times New Roman" w:cs="Times New Roman"/>
                <w:sz w:val="24"/>
                <w:szCs w:val="24"/>
              </w:rPr>
              <w:t>Игра-беседа, в которой вспоминают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DB2988">
              <w:rPr>
                <w:rFonts w:ascii="Times New Roman" w:hAnsi="Times New Roman" w:cs="Times New Roman"/>
                <w:sz w:val="24"/>
                <w:szCs w:val="24"/>
              </w:rPr>
              <w:t xml:space="preserve"> все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DB2988">
              <w:rPr>
                <w:rFonts w:ascii="Times New Roman" w:hAnsi="Times New Roman" w:cs="Times New Roman"/>
                <w:sz w:val="24"/>
                <w:szCs w:val="24"/>
              </w:rPr>
              <w:t>ные темы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обобщать 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 о правильном питании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</w:t>
            </w:r>
            <w:r w:rsidRPr="00A97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представление о наиболее полезных продуктах и блюдах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091">
              <w:rPr>
                <w:rFonts w:ascii="Times New Roman" w:hAnsi="Times New Roman"/>
                <w:sz w:val="24"/>
                <w:szCs w:val="24"/>
              </w:rPr>
              <w:t>Знать основные законы здорового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УУД:</w:t>
            </w:r>
          </w:p>
          <w:p w:rsidR="00EF2B14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тавить новые учеб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ные задачи; </w:t>
            </w:r>
          </w:p>
          <w:p w:rsidR="00EF2B14" w:rsidRPr="003D63A5" w:rsidRDefault="00EF2B14" w:rsidP="00DC47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>свойства некоторых продуктов.</w:t>
            </w:r>
          </w:p>
          <w:p w:rsidR="00EF2B14" w:rsidRPr="00A97091" w:rsidRDefault="00EF2B14" w:rsidP="00DC47BF">
            <w:pPr>
              <w:rPr>
                <w:rFonts w:ascii="Times New Roman" w:hAnsi="Times New Roman"/>
                <w:sz w:val="24"/>
                <w:szCs w:val="24"/>
              </w:rPr>
            </w:pPr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>добывать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новые знания;</w:t>
            </w:r>
            <w:r w:rsidRPr="003D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находить </w:t>
            </w:r>
            <w:proofErr w:type="spellStart"/>
            <w:proofErr w:type="gramStart"/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от</w:t>
            </w:r>
            <w:r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-</w:t>
            </w:r>
            <w:r w:rsidRPr="003D63A5"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  <w:t>веты</w:t>
            </w:r>
            <w:proofErr w:type="spellEnd"/>
            <w:proofErr w:type="gram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proofErr w:type="spellStart"/>
            <w:r w:rsidRPr="00A97091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97091">
              <w:rPr>
                <w:rFonts w:ascii="Times New Roman" w:hAnsi="Times New Roman"/>
                <w:sz w:val="24"/>
                <w:szCs w:val="24"/>
              </w:rPr>
              <w:t>пользуя</w:t>
            </w:r>
            <w:proofErr w:type="spellEnd"/>
            <w:r w:rsidRPr="00A97091">
              <w:rPr>
                <w:rFonts w:ascii="Times New Roman" w:hAnsi="Times New Roman"/>
                <w:sz w:val="24"/>
                <w:szCs w:val="24"/>
              </w:rPr>
              <w:t xml:space="preserve"> учебник, свой жизненный опыт и информацию, полу</w:t>
            </w:r>
            <w:r>
              <w:rPr>
                <w:rFonts w:ascii="Times New Roman" w:hAnsi="Times New Roman"/>
                <w:sz w:val="24"/>
                <w:szCs w:val="24"/>
              </w:rPr>
              <w:t>ченную на уроке.</w:t>
            </w:r>
          </w:p>
          <w:p w:rsidR="00EF2B14" w:rsidRPr="003D63A5" w:rsidRDefault="00EF2B14" w:rsidP="00DC47B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3D63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63A5">
              <w:rPr>
                <w:rFonts w:ascii="Times New Roman" w:eastAsia="Calibri" w:hAnsi="Times New Roman" w:cs="Times New Roman"/>
                <w:sz w:val="24"/>
                <w:szCs w:val="24"/>
              </w:rPr>
              <w:t>тремиться к координации действий и сотрудничеству.</w:t>
            </w:r>
            <w:proofErr w:type="gramEnd"/>
          </w:p>
        </w:tc>
        <w:tc>
          <w:tcPr>
            <w:tcW w:w="2268" w:type="dxa"/>
          </w:tcPr>
          <w:p w:rsidR="00EF2B14" w:rsidRPr="006853A2" w:rsidRDefault="00EF2B14" w:rsidP="00DC47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познава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>тельный</w:t>
            </w:r>
            <w:proofErr w:type="spellEnd"/>
            <w:proofErr w:type="gramEnd"/>
            <w:r w:rsidRPr="00685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 к новому учебному материалу.</w:t>
            </w:r>
          </w:p>
          <w:p w:rsidR="00EF2B14" w:rsidRPr="006853A2" w:rsidRDefault="00EF2B14" w:rsidP="00DC47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Адекватное</w:t>
            </w:r>
            <w:proofErr w:type="gram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пони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мание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ус-пеш</w:t>
            </w:r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>неуспеш-ности</w:t>
            </w:r>
            <w:proofErr w:type="spellEnd"/>
            <w:r w:rsidRPr="006853A2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деятельности.</w:t>
            </w:r>
          </w:p>
        </w:tc>
        <w:tc>
          <w:tcPr>
            <w:tcW w:w="1276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709" w:type="dxa"/>
          </w:tcPr>
          <w:p w:rsidR="00EF2B14" w:rsidRPr="000E4D8C" w:rsidRDefault="00EF2B14" w:rsidP="00DC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14" w:rsidRDefault="00EF2B14" w:rsidP="00EF2B14">
      <w:pPr>
        <w:spacing w:after="0" w:line="240" w:lineRule="auto"/>
      </w:pPr>
    </w:p>
    <w:p w:rsidR="00260D80" w:rsidRDefault="00260D80"/>
    <w:sectPr w:rsidR="00260D80" w:rsidSect="005732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B14"/>
    <w:rsid w:val="00046050"/>
    <w:rsid w:val="00110E99"/>
    <w:rsid w:val="00260D80"/>
    <w:rsid w:val="00782044"/>
    <w:rsid w:val="00B70576"/>
    <w:rsid w:val="00EF2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F2B1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qFormat/>
    <w:rsid w:val="00EF2B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1858</Words>
  <Characters>10593</Characters>
  <Application>Microsoft Office Word</Application>
  <DocSecurity>0</DocSecurity>
  <Lines>88</Lines>
  <Paragraphs>24</Paragraphs>
  <ScaleCrop>false</ScaleCrop>
  <Company/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2015-10-31T15:13:00Z</cp:lastPrinted>
  <dcterms:created xsi:type="dcterms:W3CDTF">2015-09-09T01:28:00Z</dcterms:created>
  <dcterms:modified xsi:type="dcterms:W3CDTF">2015-10-31T15:13:00Z</dcterms:modified>
</cp:coreProperties>
</file>