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450" w:rsidRDefault="00B95450" w:rsidP="00C933D2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5450">
        <w:rPr>
          <w:rFonts w:ascii="Times New Roman" w:hAnsi="Times New Roman" w:cs="Times New Roman"/>
          <w:sz w:val="28"/>
          <w:szCs w:val="28"/>
        </w:rPr>
        <w:t>Министерство образования Республики Башкортостан</w:t>
      </w:r>
    </w:p>
    <w:p w:rsidR="00B95450" w:rsidRDefault="00B95450" w:rsidP="006C795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Салаватский районный отдел образования</w:t>
      </w:r>
    </w:p>
    <w:p w:rsidR="00B95450" w:rsidRDefault="00B95450" w:rsidP="006C795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МОБУ СОШ села Лагерево</w:t>
      </w:r>
    </w:p>
    <w:p w:rsidR="00B95450" w:rsidRDefault="00B95450" w:rsidP="006C795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95450" w:rsidRDefault="00B95450" w:rsidP="006C795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95450" w:rsidRDefault="00B95450" w:rsidP="006C795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95450" w:rsidRDefault="00B95450" w:rsidP="006C795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95450" w:rsidRDefault="00F353F9" w:rsidP="006C795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Республиканский конкурс социальных проектов</w:t>
      </w:r>
    </w:p>
    <w:p w:rsidR="00F353F9" w:rsidRDefault="00F353F9" w:rsidP="006C795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«Социальный форум -2013»</w:t>
      </w:r>
    </w:p>
    <w:p w:rsidR="00F353F9" w:rsidRDefault="00F353F9" w:rsidP="006C795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 «Молодежь в социальном пространстве»,</w:t>
      </w:r>
    </w:p>
    <w:p w:rsidR="00F353F9" w:rsidRDefault="00F353F9" w:rsidP="006C795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посвященного Году охраны окружающей среды.</w:t>
      </w:r>
    </w:p>
    <w:p w:rsidR="00F353F9" w:rsidRDefault="00243C3F" w:rsidP="006C795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направление: «Молодежь и здоровый образ жизни».</w:t>
      </w:r>
    </w:p>
    <w:p w:rsidR="00044144" w:rsidRDefault="00243C3F" w:rsidP="006C795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проекта:</w:t>
      </w:r>
    </w:p>
    <w:p w:rsidR="00243C3F" w:rsidRPr="00044144" w:rsidRDefault="00243C3F" w:rsidP="006C795C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Создание школьного клуба «Добро пожаловать!»</w:t>
      </w:r>
    </w:p>
    <w:p w:rsidR="00243C3F" w:rsidRDefault="00243C3F" w:rsidP="006C795C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C3F" w:rsidRDefault="00243C3F" w:rsidP="006C795C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C3F" w:rsidRDefault="00243C3F" w:rsidP="006C795C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C3F" w:rsidRDefault="00243C3F" w:rsidP="006C795C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C3F" w:rsidRDefault="00243C3F" w:rsidP="006C795C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C3F" w:rsidRDefault="00243C3F" w:rsidP="006C795C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C3F" w:rsidRDefault="00243C3F" w:rsidP="006C795C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C3F" w:rsidRDefault="00243C3F" w:rsidP="00243C3F">
      <w:pPr>
        <w:spacing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конкурса: Самигуллина Эльвина Франсовна, </w:t>
      </w:r>
    </w:p>
    <w:p w:rsidR="00243C3F" w:rsidRDefault="00243C3F" w:rsidP="00243C3F">
      <w:pPr>
        <w:spacing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ученица 10 класса МОБУ СОШ </w:t>
      </w:r>
    </w:p>
    <w:p w:rsidR="00243C3F" w:rsidRDefault="00243C3F" w:rsidP="00243C3F">
      <w:pPr>
        <w:spacing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 Лагерево МР Салаватский район РБ</w:t>
      </w:r>
    </w:p>
    <w:p w:rsidR="00243C3F" w:rsidRDefault="00243C3F" w:rsidP="00243C3F">
      <w:pPr>
        <w:spacing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руководитель: Губайдуллина  Резеда Рифкатовна, </w:t>
      </w:r>
    </w:p>
    <w:p w:rsidR="00243C3F" w:rsidRDefault="00243C3F" w:rsidP="00243C3F">
      <w:pPr>
        <w:spacing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руководитель 10 класса</w:t>
      </w:r>
    </w:p>
    <w:p w:rsidR="00243C3F" w:rsidRDefault="00243C3F" w:rsidP="00243C3F">
      <w:pPr>
        <w:spacing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C3F" w:rsidRDefault="00243C3F" w:rsidP="00243C3F">
      <w:pPr>
        <w:spacing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C3F" w:rsidRDefault="00243C3F" w:rsidP="00243C3F">
      <w:pPr>
        <w:spacing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C3F" w:rsidRDefault="00243C3F" w:rsidP="00243C3F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2013 год</w:t>
      </w:r>
    </w:p>
    <w:p w:rsidR="00243C3F" w:rsidRPr="00243C3F" w:rsidRDefault="00243C3F" w:rsidP="00243C3F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349D7" w:rsidRPr="005C1CE2" w:rsidRDefault="006349D7" w:rsidP="006C795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CE2">
        <w:rPr>
          <w:rFonts w:ascii="Times New Roman" w:hAnsi="Times New Roman" w:cs="Times New Roman"/>
          <w:b/>
          <w:sz w:val="28"/>
          <w:szCs w:val="28"/>
        </w:rPr>
        <w:t>Характеристика проблемы</w:t>
      </w:r>
    </w:p>
    <w:p w:rsidR="006349D7" w:rsidRPr="005A594C" w:rsidRDefault="00044144" w:rsidP="006C795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349D7" w:rsidRPr="005A594C">
        <w:rPr>
          <w:rFonts w:ascii="Times New Roman" w:hAnsi="Times New Roman" w:cs="Times New Roman"/>
          <w:sz w:val="28"/>
          <w:szCs w:val="28"/>
        </w:rPr>
        <w:t xml:space="preserve">Думается, ни у кого нет сомнения в том, что здоровый образ жизни ведет к процветанию. Одним из препятствий на пути создания здорового общества являются различные нарушения здоровья у подрастающего поколения, поэтому наиболее остро встаёт проблема здорового образа жизни старшеклассников. Сегодняшние старшеклассники - одна из самых незащищённых слоев населения. Эта социально-демографическая группа растёт и формируется в сложных жизненных условиях, которые не могут не отразиться на их здоровом образе жизни. </w:t>
      </w:r>
    </w:p>
    <w:p w:rsidR="006349D7" w:rsidRPr="005A594C" w:rsidRDefault="00044144" w:rsidP="006C795C">
      <w:pPr>
        <w:spacing w:line="36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349D7" w:rsidRPr="005A594C">
        <w:rPr>
          <w:rFonts w:ascii="Times New Roman" w:hAnsi="Times New Roman" w:cs="Times New Roman"/>
          <w:sz w:val="28"/>
          <w:szCs w:val="28"/>
        </w:rPr>
        <w:t>В школе было проведено анкетирование среди старшеклассников.  Ученикам старших классов были заданы следующие вопросы:</w:t>
      </w:r>
    </w:p>
    <w:p w:rsidR="006349D7" w:rsidRPr="005A594C" w:rsidRDefault="006349D7" w:rsidP="006C795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594C">
        <w:rPr>
          <w:rFonts w:ascii="Times New Roman" w:hAnsi="Times New Roman" w:cs="Times New Roman"/>
          <w:sz w:val="28"/>
          <w:szCs w:val="28"/>
        </w:rPr>
        <w:t>1. Каковы причины нарушения здоровья у старшеклассников?</w:t>
      </w:r>
    </w:p>
    <w:p w:rsidR="006349D7" w:rsidRPr="005A594C" w:rsidRDefault="006349D7" w:rsidP="006C795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594C">
        <w:rPr>
          <w:rFonts w:ascii="Times New Roman" w:hAnsi="Times New Roman" w:cs="Times New Roman"/>
          <w:sz w:val="28"/>
          <w:szCs w:val="28"/>
        </w:rPr>
        <w:t>2.  Что необходимо предпринять, чтобы решить проблемы современных школьников?</w:t>
      </w:r>
    </w:p>
    <w:p w:rsidR="006349D7" w:rsidRPr="005A594C" w:rsidRDefault="006349D7" w:rsidP="006C795C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A594C">
        <w:rPr>
          <w:rFonts w:ascii="Times New Roman" w:eastAsia="Times New Roman" w:hAnsi="Times New Roman" w:cs="Times New Roman"/>
          <w:sz w:val="28"/>
          <w:szCs w:val="28"/>
        </w:rPr>
        <w:t>3. В какой сфере ты хотел бы себя реализовать?</w:t>
      </w:r>
    </w:p>
    <w:p w:rsidR="006349D7" w:rsidRDefault="00044144" w:rsidP="006C795C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33459">
        <w:rPr>
          <w:rFonts w:ascii="Times New Roman" w:eastAsia="Times New Roman" w:hAnsi="Times New Roman" w:cs="Times New Roman"/>
          <w:sz w:val="28"/>
          <w:szCs w:val="28"/>
        </w:rPr>
        <w:t>Были</w:t>
      </w:r>
      <w:r w:rsidR="006349D7" w:rsidRPr="005A594C">
        <w:rPr>
          <w:rFonts w:ascii="Times New Roman" w:eastAsia="Times New Roman" w:hAnsi="Times New Roman" w:cs="Times New Roman"/>
          <w:sz w:val="28"/>
          <w:szCs w:val="28"/>
        </w:rPr>
        <w:t xml:space="preserve"> опрошены учащиеся 8-11 классов в количестве 56 человек. Результаты анкетирования следующие: по первому вопросу основными причинами названы –</w:t>
      </w:r>
      <w:r w:rsidR="00633459">
        <w:rPr>
          <w:rFonts w:ascii="Times New Roman" w:eastAsia="Times New Roman" w:hAnsi="Times New Roman" w:cs="Times New Roman"/>
          <w:sz w:val="28"/>
          <w:szCs w:val="28"/>
        </w:rPr>
        <w:t xml:space="preserve"> вредные привычки</w:t>
      </w:r>
      <w:r w:rsidR="006349D7" w:rsidRPr="005A594C">
        <w:rPr>
          <w:rFonts w:ascii="Times New Roman" w:eastAsia="Times New Roman" w:hAnsi="Times New Roman" w:cs="Times New Roman"/>
          <w:sz w:val="28"/>
          <w:szCs w:val="28"/>
        </w:rPr>
        <w:t xml:space="preserve"> (21%), отсутс</w:t>
      </w:r>
      <w:r w:rsidR="00633459">
        <w:rPr>
          <w:rFonts w:ascii="Times New Roman" w:eastAsia="Times New Roman" w:hAnsi="Times New Roman" w:cs="Times New Roman"/>
          <w:sz w:val="28"/>
          <w:szCs w:val="28"/>
        </w:rPr>
        <w:t>твие спортивных увлечений (16%)</w:t>
      </w:r>
      <w:r w:rsidR="006349D7" w:rsidRPr="005A594C">
        <w:rPr>
          <w:rFonts w:ascii="Times New Roman" w:eastAsia="Times New Roman" w:hAnsi="Times New Roman" w:cs="Times New Roman"/>
          <w:sz w:val="28"/>
          <w:szCs w:val="28"/>
        </w:rPr>
        <w:t>,  наследственность (5%), плохое медицинское обслуживание (14%), неправильное</w:t>
      </w:r>
      <w:r w:rsidR="00633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49D7" w:rsidRPr="005A594C">
        <w:rPr>
          <w:rFonts w:ascii="Times New Roman" w:eastAsia="Times New Roman" w:hAnsi="Times New Roman" w:cs="Times New Roman"/>
          <w:sz w:val="28"/>
          <w:szCs w:val="28"/>
        </w:rPr>
        <w:t>питание (11%),  чрезмерное увлечение компьютером и телевизором (33%).</w:t>
      </w:r>
    </w:p>
    <w:p w:rsidR="00633459" w:rsidRDefault="00633459" w:rsidP="006C795C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A59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0BBEDB" wp14:editId="6AA5C2C7">
            <wp:extent cx="2771775" cy="2190750"/>
            <wp:effectExtent l="0" t="0" r="9525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33459" w:rsidRPr="005A594C" w:rsidRDefault="00044144" w:rsidP="006C795C">
      <w:pPr>
        <w:spacing w:after="0" w:line="360" w:lineRule="auto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</w:t>
      </w:r>
      <w:r w:rsidR="00633459" w:rsidRPr="005A594C">
        <w:rPr>
          <w:rFonts w:ascii="Times New Roman" w:eastAsia="Times New Roman" w:hAnsi="Times New Roman" w:cs="Times New Roman"/>
          <w:sz w:val="28"/>
          <w:szCs w:val="28"/>
        </w:rPr>
        <w:t>Для решения своих проблем ученики предлагают следующие направления: организацию досуга по интересам (67%), правильное питание (7%), улучшение медицинских услуг (13%), строгий запрет продажи алкоголя и табачных изделий ученикам (13%).</w:t>
      </w:r>
    </w:p>
    <w:p w:rsidR="00633459" w:rsidRPr="005A594C" w:rsidRDefault="00633459" w:rsidP="006C795C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A59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2E49CC" wp14:editId="2ED1FA77">
            <wp:extent cx="2638425" cy="212407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33459" w:rsidRPr="005A594C" w:rsidRDefault="00044144" w:rsidP="006C795C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33459" w:rsidRPr="005A594C">
        <w:rPr>
          <w:rFonts w:ascii="Times New Roman" w:eastAsia="Times New Roman" w:hAnsi="Times New Roman" w:cs="Times New Roman"/>
          <w:sz w:val="28"/>
          <w:szCs w:val="28"/>
        </w:rPr>
        <w:t>Сферой для своей деятельности ученики выбрали спортивные секции (41%), фольклорные объединения (19%), краеведческую работу с исследовательским элементом (18%), военно-патриотическое направление (22%).</w:t>
      </w:r>
    </w:p>
    <w:p w:rsidR="006349D7" w:rsidRDefault="00633459" w:rsidP="006C795C">
      <w:r>
        <w:rPr>
          <w:noProof/>
          <w:lang w:eastAsia="ru-RU"/>
        </w:rPr>
        <w:drawing>
          <wp:inline distT="0" distB="0" distL="0" distR="0" wp14:anchorId="48827B86" wp14:editId="50C9AAC8">
            <wp:extent cx="2638425" cy="200025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C795C" w:rsidRDefault="00044144" w:rsidP="006C795C">
      <w:pPr>
        <w:shd w:val="clear" w:color="auto" w:fill="FFFFFF"/>
        <w:spacing w:before="150" w:after="150" w:line="36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    </w:t>
      </w:r>
      <w:r w:rsidR="005C1CE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Следующим шагом в наших действиях</w:t>
      </w:r>
      <w:r w:rsidR="006C795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стало проведение </w:t>
      </w:r>
      <w:r w:rsidR="005C1CE2" w:rsidRPr="005A594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опроса жителей Лагеревского сельского поселения.  </w:t>
      </w:r>
    </w:p>
    <w:p w:rsidR="005C1CE2" w:rsidRDefault="006C795C" w:rsidP="006C795C">
      <w:pPr>
        <w:shd w:val="clear" w:color="auto" w:fill="FFFFFF"/>
        <w:spacing w:before="150" w:after="150" w:line="36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5A594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="005C1CE2" w:rsidRPr="005A594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•  Дата проведения опроса  январь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="005C1CE2" w:rsidRPr="005A594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2010 г.</w:t>
      </w:r>
      <w:r w:rsidR="005C1CE2" w:rsidRPr="005A594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  <w:t>•  Исследуемая проблема «Создание клуба – центра школьного досуга».</w:t>
      </w:r>
      <w:r w:rsidR="005C1CE2" w:rsidRPr="005A594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  <w:t>•  В социологическом опросе приняло участие 86 жителей Лагеревского сельского поселения.</w:t>
      </w:r>
      <w:r w:rsidR="005C1CE2" w:rsidRPr="005A594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  <w:t xml:space="preserve">   </w:t>
      </w:r>
      <w:r w:rsidR="0004414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="005C1CE2" w:rsidRPr="005A594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 Большинство (66%)  жителей поселения  указали, что лучше создать клуб по определенным направлениям, но общим должно быть </w:t>
      </w:r>
      <w:r w:rsidR="005C1CE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патриотическое </w:t>
      </w:r>
      <w:r w:rsidR="005C1CE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lastRenderedPageBreak/>
        <w:t>воспитание. </w:t>
      </w:r>
      <w:r w:rsidR="005C1CE2" w:rsidRPr="005A594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Примерно 57%  жителей поселения  ответили, что  школьникам необходимо участвовать в дополнительных занятиях, чтобы </w:t>
      </w:r>
      <w:r w:rsidR="005C1CE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иметь организованный досуг. </w:t>
      </w:r>
      <w:r w:rsidR="005C1CE2" w:rsidRPr="005A594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Меньше всего опрошенных респондентов  (12%)  ответили, что смогут оказать ф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инансовую помощь,</w:t>
      </w:r>
      <w:r w:rsidR="005C1CE2" w:rsidRPr="005A594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71% постараются оказать физическую помощь в разра</w:t>
      </w:r>
      <w:r w:rsidR="005C1CE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ботке и реализации проекта.</w:t>
      </w:r>
      <w:r w:rsidR="005C1CE2" w:rsidRPr="005A594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</w:t>
      </w:r>
    </w:p>
    <w:p w:rsidR="006C795C" w:rsidRDefault="00044144" w:rsidP="0004414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C1CE2" w:rsidRPr="005A594C">
        <w:rPr>
          <w:rFonts w:ascii="Times New Roman" w:eastAsia="Times New Roman" w:hAnsi="Times New Roman" w:cs="Times New Roman"/>
          <w:sz w:val="28"/>
          <w:szCs w:val="28"/>
        </w:rPr>
        <w:t>В результате анализа анкетных данных был сделан четкий вывод – существование огромного количества свободного времени заставляет молодых людей самим себе его организовывать. Зачастую школьники проводит свободное время, употребляя алкоголь и другие психоактивные вещества.</w:t>
      </w:r>
      <w:r w:rsidR="005C1CE2" w:rsidRPr="005A594C">
        <w:rPr>
          <w:sz w:val="28"/>
        </w:rPr>
        <w:t xml:space="preserve"> </w:t>
      </w:r>
      <w:r w:rsidR="005C1CE2" w:rsidRPr="005A594C">
        <w:rPr>
          <w:rFonts w:ascii="Times New Roman" w:eastAsia="Times New Roman" w:hAnsi="Times New Roman" w:cs="Times New Roman"/>
          <w:sz w:val="28"/>
          <w:szCs w:val="28"/>
        </w:rPr>
        <w:t>Все вышеперечисленные проблемы треб</w:t>
      </w:r>
      <w:r w:rsidR="006C795C">
        <w:rPr>
          <w:rFonts w:ascii="Times New Roman" w:eastAsia="Times New Roman" w:hAnsi="Times New Roman" w:cs="Times New Roman"/>
          <w:sz w:val="28"/>
          <w:szCs w:val="28"/>
        </w:rPr>
        <w:t>уют решения. Как известно легче</w:t>
      </w:r>
    </w:p>
    <w:p w:rsidR="005C1CE2" w:rsidRDefault="005C1CE2" w:rsidP="006C795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594C">
        <w:rPr>
          <w:rFonts w:ascii="Times New Roman" w:eastAsia="Times New Roman" w:hAnsi="Times New Roman" w:cs="Times New Roman"/>
          <w:sz w:val="28"/>
          <w:szCs w:val="28"/>
        </w:rPr>
        <w:t>предотвратить причины, чем потом бороться со следствиями. Наш проект нацелен на то, чтобы внести свой вклад в профилактику вредных привычек и антисоциального поведения, а также развитие в среде старшеклассников жизнеутверждающих ценностей, таких как здоровый образ жизни, любовь к Род</w:t>
      </w:r>
      <w:r w:rsidR="006C795C">
        <w:rPr>
          <w:rFonts w:ascii="Times New Roman" w:eastAsia="Times New Roman" w:hAnsi="Times New Roman" w:cs="Times New Roman"/>
          <w:sz w:val="28"/>
          <w:szCs w:val="28"/>
        </w:rPr>
        <w:t>ине</w:t>
      </w:r>
      <w:r w:rsidRPr="005A59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A594C">
        <w:rPr>
          <w:rFonts w:ascii="Times New Roman" w:hAnsi="Times New Roman" w:cs="Times New Roman"/>
          <w:sz w:val="28"/>
          <w:szCs w:val="28"/>
        </w:rPr>
        <w:t>Целесообразно создание школьного клуба ЗОЖ «</w:t>
      </w:r>
      <w:proofErr w:type="gramStart"/>
      <w:r w:rsidRPr="005A594C">
        <w:rPr>
          <w:rFonts w:ascii="Times New Roman" w:hAnsi="Times New Roman" w:cs="Times New Roman"/>
          <w:sz w:val="28"/>
          <w:szCs w:val="28"/>
        </w:rPr>
        <w:t>Добро</w:t>
      </w:r>
      <w:proofErr w:type="gramEnd"/>
      <w:r w:rsidRPr="005A594C">
        <w:rPr>
          <w:rFonts w:ascii="Times New Roman" w:hAnsi="Times New Roman" w:cs="Times New Roman"/>
          <w:sz w:val="28"/>
          <w:szCs w:val="28"/>
        </w:rPr>
        <w:t xml:space="preserve"> пожаловать!», который работает под девизом  «Наш досуг – наше дело!».</w:t>
      </w:r>
    </w:p>
    <w:p w:rsidR="006C795C" w:rsidRDefault="006C795C" w:rsidP="006C795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C795C" w:rsidRPr="00E60DDA" w:rsidRDefault="006C795C" w:rsidP="006C795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проекте создания школьного клуба «Добро пожаловать!»</w:t>
      </w:r>
    </w:p>
    <w:p w:rsidR="006C795C" w:rsidRPr="00E60DDA" w:rsidRDefault="006C795C" w:rsidP="006C795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Девиз клуба:  «Наш досуг – наше дело!»</w:t>
      </w:r>
    </w:p>
    <w:p w:rsidR="006C795C" w:rsidRPr="00E60DDA" w:rsidRDefault="006C795C" w:rsidP="006C795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</w:t>
      </w:r>
    </w:p>
    <w:p w:rsidR="006C795C" w:rsidRPr="005A594C" w:rsidRDefault="006C795C" w:rsidP="006C795C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Нельзя не затронуть  такую проблему, как проблема организации досуга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</w:t>
      </w:r>
      <w:r w:rsidRPr="005A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Существование огромного количества свободного времени заставляет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</w:t>
      </w:r>
      <w:r w:rsidRPr="005A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самим себе его организовывать. Досуговая деятельность играет большую роль в жизни человека. Она позволяет ему снять стресс и усталость; реализовать творческие задатки; разнообразить свою жизнь; получить новые знания, улучшить свое физическое и психологическое здоровье. Реальность такова, что возможность реализовать всё это имеется у городских учащихся. Они могут посещать кинотеатры, музеи, выставки, концерты, спортивные залы, дискотеки и клубы.</w:t>
      </w:r>
    </w:p>
    <w:p w:rsidR="006C795C" w:rsidRPr="005A594C" w:rsidRDefault="006C795C" w:rsidP="006C795C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9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По-другому обстоит дело в сельской местности. Жители деревни лишены всего этого. Зачастую единственным центром досуга на селе является школа. </w:t>
      </w:r>
      <w:r w:rsidRPr="005A594C">
        <w:rPr>
          <w:rFonts w:ascii="Times New Roman" w:hAnsi="Times New Roman" w:cs="Times New Roman"/>
          <w:sz w:val="28"/>
          <w:szCs w:val="28"/>
        </w:rPr>
        <w:t>Сельска</w:t>
      </w:r>
      <w:r>
        <w:rPr>
          <w:rFonts w:ascii="Times New Roman" w:hAnsi="Times New Roman" w:cs="Times New Roman"/>
          <w:sz w:val="28"/>
          <w:szCs w:val="28"/>
        </w:rPr>
        <w:t xml:space="preserve">я школа – это школа для всех. </w:t>
      </w:r>
      <w:r w:rsidRPr="005A594C">
        <w:rPr>
          <w:rFonts w:ascii="Times New Roman" w:hAnsi="Times New Roman" w:cs="Times New Roman"/>
          <w:sz w:val="28"/>
          <w:szCs w:val="28"/>
        </w:rPr>
        <w:t>Наша школа – это центр взаимодействия как с родителями и местным сообществом, так и с учреждениями культуры, здравоохранения, спорта, досуга. Школа как центр досуга открыта в будние и воскресные дни, а школьные праздники, концерты, спектакли, спортивные мероприятия являются местом семейного отдыха.</w:t>
      </w:r>
      <w:r w:rsidRPr="005A594C">
        <w:rPr>
          <w:sz w:val="28"/>
        </w:rPr>
        <w:t xml:space="preserve"> </w:t>
      </w:r>
    </w:p>
    <w:p w:rsidR="006C795C" w:rsidRPr="005A594C" w:rsidRDefault="00044144" w:rsidP="006C795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6C795C" w:rsidRPr="00044144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="006C795C">
        <w:rPr>
          <w:rFonts w:ascii="Times New Roman" w:hAnsi="Times New Roman" w:cs="Times New Roman"/>
          <w:sz w:val="28"/>
          <w:szCs w:val="28"/>
        </w:rPr>
        <w:t xml:space="preserve"> </w:t>
      </w:r>
      <w:r w:rsidR="006C795C" w:rsidRPr="005A594C">
        <w:rPr>
          <w:rFonts w:ascii="Times New Roman" w:hAnsi="Times New Roman" w:cs="Times New Roman"/>
          <w:sz w:val="28"/>
          <w:szCs w:val="28"/>
        </w:rPr>
        <w:t>- развитие здорового образа жизни в школе.</w:t>
      </w:r>
    </w:p>
    <w:p w:rsidR="006C795C" w:rsidRPr="00044144" w:rsidRDefault="006C795C" w:rsidP="006C795C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4414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C795C" w:rsidRPr="005A594C" w:rsidRDefault="006C795C" w:rsidP="006C795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594C">
        <w:rPr>
          <w:rFonts w:ascii="Times New Roman" w:hAnsi="Times New Roman" w:cs="Times New Roman"/>
          <w:sz w:val="28"/>
          <w:szCs w:val="28"/>
        </w:rPr>
        <w:t xml:space="preserve">-активная пропаганда здорового образа жизни; </w:t>
      </w:r>
    </w:p>
    <w:p w:rsidR="006C795C" w:rsidRPr="005A594C" w:rsidRDefault="006C795C" w:rsidP="006C795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594C">
        <w:rPr>
          <w:rFonts w:ascii="Times New Roman" w:hAnsi="Times New Roman" w:cs="Times New Roman"/>
          <w:sz w:val="28"/>
          <w:szCs w:val="28"/>
        </w:rPr>
        <w:t>- профилактика правонарушений, беспризорности и безнадзорности;</w:t>
      </w:r>
    </w:p>
    <w:p w:rsidR="006C795C" w:rsidRPr="005A594C" w:rsidRDefault="006C795C" w:rsidP="006C795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594C">
        <w:rPr>
          <w:rFonts w:ascii="Times New Roman" w:hAnsi="Times New Roman" w:cs="Times New Roman"/>
          <w:sz w:val="28"/>
          <w:szCs w:val="28"/>
        </w:rPr>
        <w:t>-стимулирование и поддержка деятельности школьного самоуправления;</w:t>
      </w:r>
    </w:p>
    <w:p w:rsidR="006C795C" w:rsidRPr="005A594C" w:rsidRDefault="006C795C" w:rsidP="006C795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594C">
        <w:rPr>
          <w:rFonts w:ascii="Times New Roman" w:hAnsi="Times New Roman" w:cs="Times New Roman"/>
          <w:sz w:val="28"/>
          <w:szCs w:val="28"/>
        </w:rPr>
        <w:t>-формирование и развитие социально-коммуникативных, творческих и организаторских навыков;</w:t>
      </w:r>
    </w:p>
    <w:p w:rsidR="006C795C" w:rsidRPr="005A594C" w:rsidRDefault="006C795C" w:rsidP="006C795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594C">
        <w:rPr>
          <w:rFonts w:ascii="Times New Roman" w:hAnsi="Times New Roman" w:cs="Times New Roman"/>
          <w:sz w:val="28"/>
          <w:szCs w:val="28"/>
        </w:rPr>
        <w:t>-повышение двигательной активности обучающихся;</w:t>
      </w:r>
    </w:p>
    <w:p w:rsidR="006C795C" w:rsidRPr="005A594C" w:rsidRDefault="006C795C" w:rsidP="006C795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594C">
        <w:rPr>
          <w:rFonts w:ascii="Times New Roman" w:hAnsi="Times New Roman" w:cs="Times New Roman"/>
          <w:sz w:val="28"/>
          <w:szCs w:val="28"/>
        </w:rPr>
        <w:t>- изменение отношения к вредным привы</w:t>
      </w:r>
      <w:r>
        <w:rPr>
          <w:rFonts w:ascii="Times New Roman" w:hAnsi="Times New Roman" w:cs="Times New Roman"/>
          <w:sz w:val="28"/>
          <w:szCs w:val="28"/>
        </w:rPr>
        <w:t>чкам и создание новых ценностей;</w:t>
      </w:r>
    </w:p>
    <w:p w:rsidR="006C795C" w:rsidRPr="005A594C" w:rsidRDefault="006C795C" w:rsidP="006C795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594C">
        <w:rPr>
          <w:rFonts w:ascii="Times New Roman" w:hAnsi="Times New Roman" w:cs="Times New Roman"/>
          <w:sz w:val="28"/>
          <w:szCs w:val="28"/>
        </w:rPr>
        <w:t>- организация досуговой деятельности;</w:t>
      </w:r>
    </w:p>
    <w:p w:rsidR="006C795C" w:rsidRPr="005A594C" w:rsidRDefault="006C795C" w:rsidP="006C795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594C">
        <w:rPr>
          <w:rFonts w:ascii="Times New Roman" w:hAnsi="Times New Roman" w:cs="Times New Roman"/>
          <w:sz w:val="28"/>
          <w:szCs w:val="28"/>
        </w:rPr>
        <w:t>- способствовать формированию духовно-нравственных идеалов путём осмысления подвигов российских героев;</w:t>
      </w:r>
    </w:p>
    <w:p w:rsidR="006C795C" w:rsidRPr="005A594C" w:rsidRDefault="006C795C" w:rsidP="006C795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594C">
        <w:rPr>
          <w:rFonts w:ascii="Times New Roman" w:hAnsi="Times New Roman" w:cs="Times New Roman"/>
          <w:sz w:val="28"/>
          <w:szCs w:val="28"/>
        </w:rPr>
        <w:t>- формировать привлекательный образ российских военнослужащих для повышения престижности службы в российской армии;</w:t>
      </w:r>
    </w:p>
    <w:p w:rsidR="006C795C" w:rsidRPr="005A594C" w:rsidRDefault="006C795C" w:rsidP="006C795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594C">
        <w:rPr>
          <w:rFonts w:ascii="Times New Roman" w:hAnsi="Times New Roman" w:cs="Times New Roman"/>
          <w:sz w:val="28"/>
          <w:szCs w:val="28"/>
        </w:rPr>
        <w:t>- укреплять традиционные семейные устои;</w:t>
      </w:r>
    </w:p>
    <w:p w:rsidR="006C795C" w:rsidRPr="005A594C" w:rsidRDefault="006C795C" w:rsidP="006C795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594C">
        <w:rPr>
          <w:rFonts w:ascii="Times New Roman" w:hAnsi="Times New Roman" w:cs="Times New Roman"/>
          <w:sz w:val="28"/>
          <w:szCs w:val="28"/>
        </w:rPr>
        <w:t>- приобщить к опыту построения межличностных отношений на основе участия в совместной общественно значимой деятельности;</w:t>
      </w:r>
    </w:p>
    <w:p w:rsidR="006C795C" w:rsidRPr="005A594C" w:rsidRDefault="006C795C" w:rsidP="006C795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594C">
        <w:rPr>
          <w:rFonts w:ascii="Times New Roman" w:hAnsi="Times New Roman" w:cs="Times New Roman"/>
          <w:sz w:val="28"/>
          <w:szCs w:val="28"/>
        </w:rPr>
        <w:t>- способствовать выработке навыков более эффективного общения при решении групповых задач.</w:t>
      </w:r>
    </w:p>
    <w:p w:rsidR="006C795C" w:rsidRPr="005A594C" w:rsidRDefault="006C795C" w:rsidP="006C795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73FA">
        <w:rPr>
          <w:rFonts w:ascii="Times New Roman" w:hAnsi="Times New Roman" w:cs="Times New Roman"/>
          <w:b/>
          <w:sz w:val="28"/>
          <w:szCs w:val="28"/>
        </w:rPr>
        <w:t>Целевая аудитория</w:t>
      </w:r>
      <w:r w:rsidRPr="005A594C">
        <w:rPr>
          <w:rFonts w:ascii="Times New Roman" w:hAnsi="Times New Roman" w:cs="Times New Roman"/>
          <w:sz w:val="28"/>
          <w:szCs w:val="28"/>
        </w:rPr>
        <w:t xml:space="preserve"> - учащиеся 8-11 классов.</w:t>
      </w:r>
    </w:p>
    <w:p w:rsidR="006C795C" w:rsidRPr="005A594C" w:rsidRDefault="006C795C" w:rsidP="006C795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73FA">
        <w:rPr>
          <w:rFonts w:ascii="Times New Roman" w:hAnsi="Times New Roman" w:cs="Times New Roman"/>
          <w:b/>
          <w:sz w:val="28"/>
          <w:szCs w:val="28"/>
        </w:rPr>
        <w:t>Содержание проекта</w:t>
      </w:r>
      <w:r w:rsidRPr="005A594C">
        <w:rPr>
          <w:rFonts w:ascii="Times New Roman" w:hAnsi="Times New Roman" w:cs="Times New Roman"/>
          <w:sz w:val="28"/>
          <w:szCs w:val="28"/>
        </w:rPr>
        <w:t>:1.Подготовительный этап - включает в себя  планирование, оповещение активов классов,  разработка планов дел. Подбор информации, сценариев  по теме проекта.</w:t>
      </w:r>
    </w:p>
    <w:p w:rsidR="006C795C" w:rsidRPr="005A594C" w:rsidRDefault="006C795C" w:rsidP="006C795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594C">
        <w:rPr>
          <w:rFonts w:ascii="Times New Roman" w:hAnsi="Times New Roman" w:cs="Times New Roman"/>
          <w:sz w:val="28"/>
          <w:szCs w:val="28"/>
        </w:rPr>
        <w:lastRenderedPageBreak/>
        <w:t>2.Реализация проекта</w:t>
      </w:r>
    </w:p>
    <w:p w:rsidR="006C795C" w:rsidRDefault="006C795C" w:rsidP="006C795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594C">
        <w:rPr>
          <w:rFonts w:ascii="Times New Roman" w:hAnsi="Times New Roman" w:cs="Times New Roman"/>
          <w:sz w:val="28"/>
          <w:szCs w:val="28"/>
        </w:rPr>
        <w:t xml:space="preserve">3. Рефлексия – выбор </w:t>
      </w:r>
      <w:proofErr w:type="gramStart"/>
      <w:r w:rsidRPr="005A594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A594C">
        <w:rPr>
          <w:rFonts w:ascii="Times New Roman" w:hAnsi="Times New Roman" w:cs="Times New Roman"/>
          <w:sz w:val="28"/>
          <w:szCs w:val="28"/>
        </w:rPr>
        <w:t xml:space="preserve"> лучших направлений путём голосования.</w:t>
      </w:r>
    </w:p>
    <w:p w:rsidR="007D57E2" w:rsidRDefault="007D57E2" w:rsidP="006C795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D57E2" w:rsidRDefault="007D57E2" w:rsidP="007D57E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7E2">
        <w:rPr>
          <w:rFonts w:ascii="Times New Roman" w:hAnsi="Times New Roman" w:cs="Times New Roman"/>
          <w:b/>
          <w:sz w:val="28"/>
          <w:szCs w:val="28"/>
        </w:rPr>
        <w:t>Основные направления организации досуга учеников</w:t>
      </w:r>
    </w:p>
    <w:p w:rsidR="007D57E2" w:rsidRDefault="007D57E2" w:rsidP="007D57E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7E2">
        <w:rPr>
          <w:rFonts w:ascii="Times New Roman" w:hAnsi="Times New Roman" w:cs="Times New Roman"/>
          <w:b/>
          <w:sz w:val="28"/>
          <w:szCs w:val="28"/>
        </w:rPr>
        <w:t>МОБУ СОШ села Лагерево</w:t>
      </w:r>
    </w:p>
    <w:p w:rsidR="007D57E2" w:rsidRPr="007D57E2" w:rsidRDefault="007E265B" w:rsidP="007D57E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81EC17" wp14:editId="254AF697">
                <wp:simplePos x="0" y="0"/>
                <wp:positionH relativeFrom="column">
                  <wp:posOffset>3718560</wp:posOffset>
                </wp:positionH>
                <wp:positionV relativeFrom="paragraph">
                  <wp:posOffset>3810</wp:posOffset>
                </wp:positionV>
                <wp:extent cx="2457450" cy="2305050"/>
                <wp:effectExtent l="0" t="0" r="19050" b="1905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23050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265B" w:rsidRPr="007E265B" w:rsidRDefault="00376AAF" w:rsidP="007E265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E265B">
                              <w:rPr>
                                <w:b/>
                                <w:color w:val="FFFF00"/>
                                <w:u w:val="single"/>
                              </w:rPr>
                              <w:t>Агитационное направление</w:t>
                            </w:r>
                            <w:r w:rsidR="007E265B" w:rsidRPr="007E265B">
                              <w:rPr>
                                <w:b/>
                                <w:color w:val="FFFF00"/>
                                <w:u w:val="single"/>
                              </w:rPr>
                              <w:t>:</w:t>
                            </w:r>
                            <w:r w:rsidR="007E265B" w:rsidRPr="007E265B">
                              <w:rPr>
                                <w:b/>
                                <w:color w:val="FFFF00"/>
                              </w:rPr>
                              <w:t xml:space="preserve"> </w:t>
                            </w:r>
                            <w:r w:rsidR="007E265B" w:rsidRPr="007E265B">
                              <w:rPr>
                                <w:b/>
                                <w:color w:val="000000" w:themeColor="text1"/>
                              </w:rPr>
                              <w:t>1.Агитбригада «Ух!»</w:t>
                            </w:r>
                            <w:r w:rsidR="007E265B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7E265B" w:rsidRPr="007E265B">
                              <w:rPr>
                                <w:b/>
                                <w:color w:val="000000" w:themeColor="text1"/>
                              </w:rPr>
                              <w:t xml:space="preserve">2.Оформители </w:t>
                            </w:r>
                            <w:proofErr w:type="spellStart"/>
                            <w:r w:rsidR="007E265B" w:rsidRPr="007E265B">
                              <w:rPr>
                                <w:b/>
                                <w:color w:val="000000" w:themeColor="text1"/>
                              </w:rPr>
                              <w:t>агит</w:t>
                            </w:r>
                            <w:proofErr w:type="gramStart"/>
                            <w:r w:rsidR="007E265B" w:rsidRPr="007E265B">
                              <w:rPr>
                                <w:b/>
                                <w:color w:val="000000" w:themeColor="text1"/>
                              </w:rPr>
                              <w:t>.б</w:t>
                            </w:r>
                            <w:proofErr w:type="gramEnd"/>
                            <w:r w:rsidR="007E265B" w:rsidRPr="007E265B">
                              <w:rPr>
                                <w:b/>
                                <w:color w:val="000000" w:themeColor="text1"/>
                              </w:rPr>
                              <w:t>уклетов</w:t>
                            </w:r>
                            <w:proofErr w:type="spellEnd"/>
                            <w:r w:rsidR="007E265B" w:rsidRPr="007E265B">
                              <w:rPr>
                                <w:b/>
                                <w:color w:val="000000" w:themeColor="text1"/>
                              </w:rPr>
                              <w:t xml:space="preserve"> 3.Разработчики интернет-сайта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left:0;text-align:left;margin-left:292.8pt;margin-top:.3pt;width:193.5pt;height:18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" fillcolor="#92d050" strokecolor="#243f60 [1604]" strokeweight="2pt">
                <v:textbox>
                  <w:txbxContent>
                    <w:p w:rsidR="007E265B" w:rsidRPr="007E265B" w:rsidRDefault="00376AAF" w:rsidP="007E265B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7E265B">
                        <w:rPr>
                          <w:b/>
                          <w:color w:val="FFFF00"/>
                          <w:u w:val="single"/>
                        </w:rPr>
                        <w:t>Агитационное направление</w:t>
                      </w:r>
                      <w:r w:rsidR="007E265B" w:rsidRPr="007E265B">
                        <w:rPr>
                          <w:b/>
                          <w:color w:val="FFFF00"/>
                          <w:u w:val="single"/>
                        </w:rPr>
                        <w:t>:</w:t>
                      </w:r>
                      <w:r w:rsidR="007E265B" w:rsidRPr="007E265B">
                        <w:rPr>
                          <w:b/>
                          <w:color w:val="FFFF00"/>
                        </w:rPr>
                        <w:t xml:space="preserve"> </w:t>
                      </w:r>
                      <w:r w:rsidR="007E265B" w:rsidRPr="007E265B">
                        <w:rPr>
                          <w:b/>
                          <w:color w:val="000000" w:themeColor="text1"/>
                        </w:rPr>
                        <w:t>1.Агитбригада «Ух!»</w:t>
                      </w:r>
                      <w:r w:rsidR="007E265B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="007E265B" w:rsidRPr="007E265B">
                        <w:rPr>
                          <w:b/>
                          <w:color w:val="000000" w:themeColor="text1"/>
                        </w:rPr>
                        <w:t xml:space="preserve">2.Оформители </w:t>
                      </w:r>
                      <w:proofErr w:type="spellStart"/>
                      <w:r w:rsidR="007E265B" w:rsidRPr="007E265B">
                        <w:rPr>
                          <w:b/>
                          <w:color w:val="000000" w:themeColor="text1"/>
                        </w:rPr>
                        <w:t>агит</w:t>
                      </w:r>
                      <w:proofErr w:type="gramStart"/>
                      <w:r w:rsidR="007E265B" w:rsidRPr="007E265B">
                        <w:rPr>
                          <w:b/>
                          <w:color w:val="000000" w:themeColor="text1"/>
                        </w:rPr>
                        <w:t>.б</w:t>
                      </w:r>
                      <w:proofErr w:type="gramEnd"/>
                      <w:r w:rsidR="007E265B" w:rsidRPr="007E265B">
                        <w:rPr>
                          <w:b/>
                          <w:color w:val="000000" w:themeColor="text1"/>
                        </w:rPr>
                        <w:t>уклетов</w:t>
                      </w:r>
                      <w:proofErr w:type="spellEnd"/>
                      <w:r w:rsidR="007E265B" w:rsidRPr="007E265B">
                        <w:rPr>
                          <w:b/>
                          <w:color w:val="000000" w:themeColor="text1"/>
                        </w:rPr>
                        <w:t xml:space="preserve"> 3.Разработчики интернет-сайта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32800C" wp14:editId="276721A1">
                <wp:simplePos x="0" y="0"/>
                <wp:positionH relativeFrom="column">
                  <wp:posOffset>3810</wp:posOffset>
                </wp:positionH>
                <wp:positionV relativeFrom="paragraph">
                  <wp:posOffset>108585</wp:posOffset>
                </wp:positionV>
                <wp:extent cx="2409825" cy="2333625"/>
                <wp:effectExtent l="0" t="0" r="28575" b="2857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233362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265B" w:rsidRDefault="00376AAF" w:rsidP="007E265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FFFF00"/>
                                <w:u w:val="single"/>
                              </w:rPr>
                            </w:pPr>
                            <w:r w:rsidRPr="007E265B">
                              <w:rPr>
                                <w:b/>
                                <w:color w:val="FFFF00"/>
                                <w:u w:val="single"/>
                              </w:rPr>
                              <w:t>Патриотическое направление</w:t>
                            </w:r>
                            <w:r w:rsidR="007E265B">
                              <w:rPr>
                                <w:b/>
                                <w:color w:val="FFFF00"/>
                                <w:u w:val="single"/>
                              </w:rPr>
                              <w:t>:</w:t>
                            </w:r>
                          </w:p>
                          <w:p w:rsidR="007E265B" w:rsidRPr="001637B3" w:rsidRDefault="007E265B" w:rsidP="007E265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1637B3">
                              <w:rPr>
                                <w:b/>
                                <w:color w:val="000000" w:themeColor="text1"/>
                              </w:rPr>
                              <w:t>1. Военно-патриотический клуб «Салават» 2.Краеведческий музей</w:t>
                            </w:r>
                          </w:p>
                          <w:p w:rsidR="007E265B" w:rsidRPr="001637B3" w:rsidRDefault="007E265B" w:rsidP="00376AAF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637B3">
                              <w:rPr>
                                <w:b/>
                                <w:color w:val="000000" w:themeColor="text1"/>
                              </w:rPr>
                              <w:t>3.Исследовательская работа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27" style="position:absolute;left:0;text-align:left;margin-left:.3pt;margin-top:8.55pt;width:189.75pt;height:18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" fillcolor="#92d050" strokecolor="#243f60 [1604]" strokeweight="2pt">
                <v:textbox>
                  <w:txbxContent>
                    <w:p w:rsidR="007E265B" w:rsidRDefault="00376AAF" w:rsidP="007E265B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FFFF00"/>
                          <w:u w:val="single"/>
                        </w:rPr>
                      </w:pPr>
                      <w:r w:rsidRPr="007E265B">
                        <w:rPr>
                          <w:b/>
                          <w:color w:val="FFFF00"/>
                          <w:u w:val="single"/>
                        </w:rPr>
                        <w:t>Патриотическое направление</w:t>
                      </w:r>
                      <w:r w:rsidR="007E265B">
                        <w:rPr>
                          <w:b/>
                          <w:color w:val="FFFF00"/>
                          <w:u w:val="single"/>
                        </w:rPr>
                        <w:t>:</w:t>
                      </w:r>
                    </w:p>
                    <w:p w:rsidR="007E265B" w:rsidRPr="001637B3" w:rsidRDefault="007E265B" w:rsidP="007E265B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1637B3">
                        <w:rPr>
                          <w:b/>
                          <w:color w:val="000000" w:themeColor="text1"/>
                        </w:rPr>
                        <w:t>1. Военно-патр</w:t>
                      </w:r>
                      <w:bookmarkStart w:id="1" w:name="_GoBack"/>
                      <w:bookmarkEnd w:id="1"/>
                      <w:r w:rsidRPr="001637B3">
                        <w:rPr>
                          <w:b/>
                          <w:color w:val="000000" w:themeColor="text1"/>
                        </w:rPr>
                        <w:t>иотический клуб «Салават» 2.Краеведческий музей</w:t>
                      </w:r>
                    </w:p>
                    <w:p w:rsidR="007E265B" w:rsidRPr="001637B3" w:rsidRDefault="007E265B" w:rsidP="00376AAF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1637B3">
                        <w:rPr>
                          <w:b/>
                          <w:color w:val="000000" w:themeColor="text1"/>
                        </w:rPr>
                        <w:t>3.Исследовательская работа</w:t>
                      </w:r>
                    </w:p>
                  </w:txbxContent>
                </v:textbox>
              </v:oval>
            </w:pict>
          </mc:Fallback>
        </mc:AlternateContent>
      </w:r>
    </w:p>
    <w:p w:rsidR="007D57E2" w:rsidRDefault="007D57E2" w:rsidP="006C795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76AAF" w:rsidRDefault="00376AAF" w:rsidP="006C795C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76AAF" w:rsidRDefault="00376AAF" w:rsidP="006C795C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76AAF" w:rsidRDefault="00376AAF" w:rsidP="006C795C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76AAF" w:rsidRDefault="00376AAF" w:rsidP="006C795C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76AAF" w:rsidRDefault="007E265B" w:rsidP="006C795C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E6A73" wp14:editId="29869346">
                <wp:simplePos x="0" y="0"/>
                <wp:positionH relativeFrom="column">
                  <wp:posOffset>1985010</wp:posOffset>
                </wp:positionH>
                <wp:positionV relativeFrom="paragraph">
                  <wp:posOffset>78105</wp:posOffset>
                </wp:positionV>
                <wp:extent cx="1943100" cy="1933575"/>
                <wp:effectExtent l="0" t="0" r="19050" b="2857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93357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6AAF" w:rsidRPr="001637B3" w:rsidRDefault="00376AAF" w:rsidP="00376AAF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637B3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Клуб «Добро пожаловать!»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8" style="position:absolute;margin-left:156.3pt;margin-top:6.15pt;width:153pt;height:1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" fillcolor="#92d050" strokecolor="#243f60 [1604]" strokeweight="2pt">
                <v:textbox>
                  <w:txbxContent>
                    <w:p w:rsidR="00376AAF" w:rsidRPr="001637B3" w:rsidRDefault="00376AAF" w:rsidP="00376AAF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1637B3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Клуб «Добро пожаловать!»</w:t>
                      </w:r>
                    </w:p>
                  </w:txbxContent>
                </v:textbox>
              </v:oval>
            </w:pict>
          </mc:Fallback>
        </mc:AlternateContent>
      </w:r>
    </w:p>
    <w:p w:rsidR="00376AAF" w:rsidRDefault="00376AAF" w:rsidP="006C795C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76AAF" w:rsidRDefault="00376AAF" w:rsidP="006C795C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76AAF" w:rsidRDefault="00376AAF" w:rsidP="006C795C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76AAF" w:rsidRDefault="00376AAF" w:rsidP="006C795C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76AAF" w:rsidRDefault="001637B3" w:rsidP="006C795C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C88394" wp14:editId="1D6CBB88">
                <wp:simplePos x="0" y="0"/>
                <wp:positionH relativeFrom="column">
                  <wp:posOffset>3670935</wp:posOffset>
                </wp:positionH>
                <wp:positionV relativeFrom="paragraph">
                  <wp:posOffset>164465</wp:posOffset>
                </wp:positionV>
                <wp:extent cx="2505075" cy="2295525"/>
                <wp:effectExtent l="0" t="0" r="28575" b="2857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229552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37B3" w:rsidRPr="001637B3" w:rsidRDefault="001637B3" w:rsidP="001637B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637B3">
                              <w:rPr>
                                <w:b/>
                                <w:color w:val="FFC000"/>
                                <w:u w:val="single"/>
                              </w:rPr>
                              <w:t>Спортивное направление:</w:t>
                            </w:r>
                            <w:r w:rsidRPr="001637B3">
                              <w:rPr>
                                <w:b/>
                                <w:color w:val="FFC000"/>
                              </w:rPr>
                              <w:t xml:space="preserve"> </w:t>
                            </w:r>
                            <w:r w:rsidRPr="001637B3">
                              <w:rPr>
                                <w:b/>
                                <w:color w:val="000000" w:themeColor="text1"/>
                              </w:rPr>
                              <w:t xml:space="preserve">1.Хоккейный клуб «Беркут» 2.Секция нац.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б</w:t>
                            </w:r>
                            <w:r w:rsidRPr="001637B3">
                              <w:rPr>
                                <w:b/>
                                <w:color w:val="000000" w:themeColor="text1"/>
                              </w:rPr>
                              <w:t>орьбы «Куреш» 3.Баскетбольная и волейбольная секции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" o:spid="_x0000_s1029" style="position:absolute;margin-left:289.05pt;margin-top:12.95pt;width:197.25pt;height:18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" fillcolor="#92d050" strokecolor="#243f60 [1604]" strokeweight="2pt">
                <v:textbox>
                  <w:txbxContent>
                    <w:p w:rsidR="001637B3" w:rsidRPr="001637B3" w:rsidRDefault="001637B3" w:rsidP="001637B3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1637B3">
                        <w:rPr>
                          <w:b/>
                          <w:color w:val="FFC000"/>
                          <w:u w:val="single"/>
                        </w:rPr>
                        <w:t>Спортивное направление:</w:t>
                      </w:r>
                      <w:r w:rsidRPr="001637B3">
                        <w:rPr>
                          <w:b/>
                          <w:color w:val="FFC000"/>
                        </w:rPr>
                        <w:t xml:space="preserve"> </w:t>
                      </w:r>
                      <w:r w:rsidRPr="001637B3">
                        <w:rPr>
                          <w:b/>
                          <w:color w:val="000000" w:themeColor="text1"/>
                        </w:rPr>
                        <w:t xml:space="preserve">1.Хоккейный клуб «Беркут» 2.Секция нац. </w:t>
                      </w:r>
                      <w:r>
                        <w:rPr>
                          <w:b/>
                          <w:color w:val="000000" w:themeColor="text1"/>
                        </w:rPr>
                        <w:t>б</w:t>
                      </w:r>
                      <w:r w:rsidRPr="001637B3">
                        <w:rPr>
                          <w:b/>
                          <w:color w:val="000000" w:themeColor="text1"/>
                        </w:rPr>
                        <w:t>орьбы «Куреш» 3.Баскетбольная и волейбольная секции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677DF2" wp14:editId="185778F8">
                <wp:simplePos x="0" y="0"/>
                <wp:positionH relativeFrom="column">
                  <wp:posOffset>-186690</wp:posOffset>
                </wp:positionH>
                <wp:positionV relativeFrom="paragraph">
                  <wp:posOffset>164465</wp:posOffset>
                </wp:positionV>
                <wp:extent cx="2514600" cy="2295525"/>
                <wp:effectExtent l="0" t="0" r="19050" b="2857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29552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37B3" w:rsidRPr="001637B3" w:rsidRDefault="001637B3" w:rsidP="001637B3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 w:rsidRPr="001637B3">
                              <w:rPr>
                                <w:b/>
                                <w:color w:val="FFFF00"/>
                                <w:u w:val="single"/>
                              </w:rPr>
                              <w:t>Творческое направление:</w:t>
                            </w:r>
                            <w:r w:rsidRPr="001637B3">
                              <w:rPr>
                                <w:b/>
                                <w:color w:val="FFFF00"/>
                              </w:rPr>
                              <w:t xml:space="preserve"> </w:t>
                            </w:r>
                            <w:r w:rsidRPr="001637B3">
                              <w:rPr>
                                <w:b/>
                                <w:color w:val="0D0D0D" w:themeColor="text1" w:themeTint="F2"/>
                              </w:rPr>
                              <w:t xml:space="preserve">1.Фольклорный ансамбль «Радуга»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" o:spid="_x0000_s1030" style="position:absolute;margin-left:-14.7pt;margin-top:12.95pt;width:198pt;height:18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" fillcolor="#92d050" strokecolor="#243f60 [1604]" strokeweight="2pt">
                <v:textbox>
                  <w:txbxContent>
                    <w:p w:rsidR="001637B3" w:rsidRPr="001637B3" w:rsidRDefault="001637B3" w:rsidP="001637B3">
                      <w:pPr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  <w:r w:rsidRPr="001637B3">
                        <w:rPr>
                          <w:b/>
                          <w:color w:val="FFFF00"/>
                          <w:u w:val="single"/>
                        </w:rPr>
                        <w:t>Творческое направление:</w:t>
                      </w:r>
                      <w:r w:rsidRPr="001637B3">
                        <w:rPr>
                          <w:b/>
                          <w:color w:val="FFFF00"/>
                        </w:rPr>
                        <w:t xml:space="preserve"> </w:t>
                      </w:r>
                      <w:r w:rsidRPr="001637B3">
                        <w:rPr>
                          <w:b/>
                          <w:color w:val="0D0D0D" w:themeColor="text1" w:themeTint="F2"/>
                        </w:rPr>
                        <w:t xml:space="preserve">1.Фольклорный ансамбль «Радуга» </w:t>
                      </w:r>
                    </w:p>
                  </w:txbxContent>
                </v:textbox>
              </v:oval>
            </w:pict>
          </mc:Fallback>
        </mc:AlternateContent>
      </w:r>
    </w:p>
    <w:p w:rsidR="00376AAF" w:rsidRDefault="00376AAF" w:rsidP="006C795C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76AAF" w:rsidRDefault="00376AAF" w:rsidP="006C795C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E265B" w:rsidRDefault="007E265B" w:rsidP="006C795C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E265B" w:rsidRDefault="007E265B" w:rsidP="006C795C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E265B" w:rsidRDefault="007E265B" w:rsidP="006C795C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E265B" w:rsidRDefault="007E265B" w:rsidP="006C795C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E265B" w:rsidRDefault="007E265B" w:rsidP="006C795C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E265B" w:rsidRDefault="007E265B" w:rsidP="006C795C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A73FA" w:rsidRPr="005A594C" w:rsidRDefault="006A73FA" w:rsidP="006C795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73FA">
        <w:rPr>
          <w:rFonts w:ascii="Times New Roman" w:hAnsi="Times New Roman" w:cs="Times New Roman"/>
          <w:b/>
          <w:sz w:val="28"/>
          <w:szCs w:val="28"/>
        </w:rPr>
        <w:t>Сроки реализации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долгосрочный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C795C" w:rsidRPr="006A73FA" w:rsidRDefault="006C795C" w:rsidP="006C795C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A73FA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6C795C" w:rsidRPr="005A594C" w:rsidRDefault="006C795C" w:rsidP="006C795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594C">
        <w:rPr>
          <w:rFonts w:ascii="Times New Roman" w:hAnsi="Times New Roman" w:cs="Times New Roman"/>
          <w:sz w:val="28"/>
          <w:szCs w:val="28"/>
        </w:rPr>
        <w:t>- улучшение знаний детей о ЗОЖ;</w:t>
      </w:r>
    </w:p>
    <w:p w:rsidR="006C795C" w:rsidRPr="005A594C" w:rsidRDefault="006C795C" w:rsidP="006C795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594C">
        <w:rPr>
          <w:rFonts w:ascii="Times New Roman" w:hAnsi="Times New Roman" w:cs="Times New Roman"/>
          <w:sz w:val="28"/>
          <w:szCs w:val="28"/>
        </w:rPr>
        <w:t>- повышение мотивации к двигательной активности, здоровому образу жизни</w:t>
      </w:r>
      <w:r w:rsidR="006A73FA">
        <w:rPr>
          <w:rFonts w:ascii="Times New Roman" w:hAnsi="Times New Roman" w:cs="Times New Roman"/>
          <w:sz w:val="28"/>
          <w:szCs w:val="28"/>
        </w:rPr>
        <w:t>;</w:t>
      </w:r>
    </w:p>
    <w:p w:rsidR="006C795C" w:rsidRPr="005A594C" w:rsidRDefault="006C795C" w:rsidP="006C795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594C">
        <w:rPr>
          <w:rFonts w:ascii="Times New Roman" w:hAnsi="Times New Roman" w:cs="Times New Roman"/>
          <w:sz w:val="28"/>
          <w:szCs w:val="28"/>
        </w:rPr>
        <w:t>- расширение опыта работы в классном коллективе;</w:t>
      </w:r>
    </w:p>
    <w:p w:rsidR="006C795C" w:rsidRPr="005A594C" w:rsidRDefault="006C795C" w:rsidP="006C795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594C">
        <w:rPr>
          <w:rFonts w:ascii="Times New Roman" w:hAnsi="Times New Roman" w:cs="Times New Roman"/>
          <w:sz w:val="28"/>
          <w:szCs w:val="28"/>
        </w:rPr>
        <w:lastRenderedPageBreak/>
        <w:t>- повышение уровня информированности о проблемах никотиновой, алкогольной и наркотической зависимости;</w:t>
      </w:r>
    </w:p>
    <w:p w:rsidR="006C795C" w:rsidRPr="005A594C" w:rsidRDefault="006C795C" w:rsidP="006C795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594C">
        <w:rPr>
          <w:rFonts w:ascii="Times New Roman" w:hAnsi="Times New Roman" w:cs="Times New Roman"/>
          <w:sz w:val="28"/>
          <w:szCs w:val="28"/>
        </w:rPr>
        <w:t>- вовлечение в активную де</w:t>
      </w:r>
      <w:r w:rsidR="006A73FA">
        <w:rPr>
          <w:rFonts w:ascii="Times New Roman" w:hAnsi="Times New Roman" w:cs="Times New Roman"/>
          <w:sz w:val="28"/>
          <w:szCs w:val="28"/>
        </w:rPr>
        <w:t>ятельность большого круга детей.</w:t>
      </w:r>
    </w:p>
    <w:p w:rsidR="006C795C" w:rsidRPr="005A594C" w:rsidRDefault="006C795C" w:rsidP="006C795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594C">
        <w:rPr>
          <w:rFonts w:ascii="Times New Roman" w:hAnsi="Times New Roman" w:cs="Times New Roman"/>
          <w:sz w:val="28"/>
          <w:szCs w:val="28"/>
        </w:rPr>
        <w:t>В результате проведения проекта предполагается улучшение отношения старшеклассников к своему здоровью, как следствие повышение качества жизни и общей картины заболеваемости. В перспекти</w:t>
      </w:r>
      <w:r w:rsidR="006A73FA">
        <w:rPr>
          <w:rFonts w:ascii="Times New Roman" w:hAnsi="Times New Roman" w:cs="Times New Roman"/>
          <w:sz w:val="28"/>
          <w:szCs w:val="28"/>
        </w:rPr>
        <w:t xml:space="preserve">ве при эффективных результатах </w:t>
      </w:r>
      <w:r w:rsidRPr="005A594C">
        <w:rPr>
          <w:rFonts w:ascii="Times New Roman" w:hAnsi="Times New Roman" w:cs="Times New Roman"/>
          <w:sz w:val="28"/>
          <w:szCs w:val="28"/>
        </w:rPr>
        <w:t xml:space="preserve"> социальный проект может использоваться во всех школах района.</w:t>
      </w:r>
    </w:p>
    <w:p w:rsidR="006C795C" w:rsidRPr="006A73FA" w:rsidRDefault="006C795C" w:rsidP="006C795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3FA">
        <w:rPr>
          <w:rFonts w:ascii="Times New Roman" w:hAnsi="Times New Roman" w:cs="Times New Roman"/>
          <w:b/>
          <w:sz w:val="28"/>
          <w:szCs w:val="28"/>
        </w:rPr>
        <w:t>Нормативная база:</w:t>
      </w:r>
    </w:p>
    <w:p w:rsidR="006C795C" w:rsidRPr="005A594C" w:rsidRDefault="006C795C" w:rsidP="006C795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594C">
        <w:rPr>
          <w:rFonts w:ascii="Times New Roman" w:hAnsi="Times New Roman" w:cs="Times New Roman"/>
          <w:sz w:val="28"/>
          <w:szCs w:val="28"/>
        </w:rPr>
        <w:t>•    На</w:t>
      </w:r>
      <w:r w:rsidR="006A73FA">
        <w:rPr>
          <w:rFonts w:ascii="Times New Roman" w:hAnsi="Times New Roman" w:cs="Times New Roman"/>
          <w:sz w:val="28"/>
          <w:szCs w:val="28"/>
        </w:rPr>
        <w:t>циональный проект «Образование».</w:t>
      </w:r>
      <w:r w:rsidRPr="005A5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95C" w:rsidRPr="005A594C" w:rsidRDefault="006A73FA" w:rsidP="006C795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Проект «Наша новая школа».</w:t>
      </w:r>
    </w:p>
    <w:p w:rsidR="006C795C" w:rsidRPr="005A594C" w:rsidRDefault="006C795C" w:rsidP="006C795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594C">
        <w:rPr>
          <w:rFonts w:ascii="Times New Roman" w:hAnsi="Times New Roman" w:cs="Times New Roman"/>
          <w:sz w:val="28"/>
          <w:szCs w:val="28"/>
        </w:rPr>
        <w:t>•    Программа развития воспитан</w:t>
      </w:r>
      <w:r w:rsidR="006A73FA">
        <w:rPr>
          <w:rFonts w:ascii="Times New Roman" w:hAnsi="Times New Roman" w:cs="Times New Roman"/>
          <w:sz w:val="28"/>
          <w:szCs w:val="28"/>
        </w:rPr>
        <w:t>ия в системе образования России.</w:t>
      </w:r>
      <w:r w:rsidRPr="005A5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95C" w:rsidRPr="005A594C" w:rsidRDefault="006A73FA" w:rsidP="006C795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Конвенция о правах ребенка.</w:t>
      </w:r>
      <w:r w:rsidR="006C795C" w:rsidRPr="005A5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95C" w:rsidRPr="005A594C" w:rsidRDefault="006A73FA" w:rsidP="006C795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Конституция РФ.</w:t>
      </w:r>
    </w:p>
    <w:p w:rsidR="006C795C" w:rsidRPr="005A594C" w:rsidRDefault="006C795C" w:rsidP="006C795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594C">
        <w:rPr>
          <w:rFonts w:ascii="Times New Roman" w:hAnsi="Times New Roman" w:cs="Times New Roman"/>
          <w:sz w:val="28"/>
          <w:szCs w:val="28"/>
        </w:rPr>
        <w:t>•    Положение о деятельности клуба «Добро пожаловать!</w:t>
      </w:r>
      <w:r w:rsidR="006A73FA">
        <w:rPr>
          <w:rFonts w:ascii="Times New Roman" w:hAnsi="Times New Roman" w:cs="Times New Roman"/>
          <w:sz w:val="28"/>
          <w:szCs w:val="28"/>
        </w:rPr>
        <w:t>».</w:t>
      </w:r>
    </w:p>
    <w:p w:rsidR="006C795C" w:rsidRDefault="006C795C" w:rsidP="006C795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594C">
        <w:rPr>
          <w:rFonts w:ascii="Times New Roman" w:hAnsi="Times New Roman" w:cs="Times New Roman"/>
          <w:sz w:val="28"/>
          <w:szCs w:val="28"/>
        </w:rPr>
        <w:t>•    Программы творческих объединений.</w:t>
      </w:r>
    </w:p>
    <w:p w:rsidR="006A73FA" w:rsidRDefault="006C795C" w:rsidP="006C795C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5A594C">
        <w:rPr>
          <w:rFonts w:ascii="Times New Roman" w:eastAsia="Times New Roman" w:hAnsi="Times New Roman" w:cs="Times New Roman"/>
          <w:bCs/>
          <w:color w:val="000000"/>
          <w:sz w:val="28"/>
          <w:szCs w:val="21"/>
          <w:u w:val="single"/>
          <w:lang w:eastAsia="ru-RU"/>
        </w:rPr>
        <w:t>Вывод: </w:t>
      </w:r>
      <w:r w:rsidRPr="005A594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Проанализировав нормативно - законодательные акты федерального, регионального и местного значения, наша проектная группа пришла к выводу, что разработка и реализация социального проекта законодательно обосновано. </w:t>
      </w:r>
    </w:p>
    <w:p w:rsidR="006A73FA" w:rsidRDefault="006A73FA" w:rsidP="006C795C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6A73FA" w:rsidRPr="006A73FA" w:rsidRDefault="006A73FA" w:rsidP="006A73FA">
      <w:pPr>
        <w:shd w:val="clear" w:color="auto" w:fill="FFFFFF"/>
        <w:spacing w:before="100" w:beforeAutospacing="1" w:after="100" w:afterAutospacing="1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</w:pPr>
      <w:r w:rsidRPr="006A73FA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  <w:t>Этапы деятельности по проекту</w:t>
      </w:r>
    </w:p>
    <w:tbl>
      <w:tblPr>
        <w:tblW w:w="4732" w:type="pct"/>
        <w:jc w:val="center"/>
        <w:tblCellSpacing w:w="7" w:type="dxa"/>
        <w:tblInd w:w="-8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6"/>
        <w:gridCol w:w="3585"/>
        <w:gridCol w:w="1577"/>
        <w:gridCol w:w="2136"/>
      </w:tblGrid>
      <w:tr w:rsidR="009959F1" w:rsidRPr="006A73FA" w:rsidTr="009959F1">
        <w:trPr>
          <w:trHeight w:val="138"/>
          <w:tblCellSpacing w:w="7" w:type="dxa"/>
          <w:jc w:val="center"/>
        </w:trPr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3FA" w:rsidRPr="006A73FA" w:rsidRDefault="006A73FA" w:rsidP="006A73F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3FA">
              <w:rPr>
                <w:rFonts w:ascii="Times New Roman" w:eastAsia="Times New Roman" w:hAnsi="Times New Roman" w:cs="Times New Roman"/>
                <w:lang w:eastAsia="ru-RU"/>
              </w:rPr>
              <w:t>Задачи</w:t>
            </w:r>
          </w:p>
        </w:tc>
        <w:tc>
          <w:tcPr>
            <w:tcW w:w="1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3FA" w:rsidRPr="006A73FA" w:rsidRDefault="006A73FA" w:rsidP="006A73F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3FA">
              <w:rPr>
                <w:rFonts w:ascii="Times New Roman" w:eastAsia="Times New Roman" w:hAnsi="Times New Roman" w:cs="Times New Roman"/>
                <w:lang w:eastAsia="ru-RU"/>
              </w:rPr>
              <w:t>Вид деятельности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3FA" w:rsidRPr="006A73FA" w:rsidRDefault="006A73FA" w:rsidP="006A73F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3FA">
              <w:rPr>
                <w:rFonts w:ascii="Times New Roman" w:eastAsia="Times New Roman" w:hAnsi="Times New Roman" w:cs="Times New Roman"/>
                <w:lang w:eastAsia="ru-RU"/>
              </w:rPr>
              <w:t>Сроки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3FA" w:rsidRPr="006A73FA" w:rsidRDefault="006A73FA" w:rsidP="006A73F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3FA">
              <w:rPr>
                <w:rFonts w:ascii="Times New Roman" w:eastAsia="Times New Roman" w:hAnsi="Times New Roman" w:cs="Times New Roman"/>
                <w:lang w:eastAsia="ru-RU"/>
              </w:rPr>
              <w:t>Ожидаемый результат</w:t>
            </w:r>
          </w:p>
        </w:tc>
      </w:tr>
      <w:tr w:rsidR="009959F1" w:rsidRPr="006A73FA" w:rsidTr="009959F1">
        <w:trPr>
          <w:trHeight w:val="138"/>
          <w:tblCellSpacing w:w="7" w:type="dxa"/>
          <w:jc w:val="center"/>
        </w:trPr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3FA" w:rsidRPr="006A73FA" w:rsidRDefault="006A73FA" w:rsidP="006A73F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A73FA">
              <w:rPr>
                <w:rFonts w:ascii="Times New Roman" w:eastAsia="Times New Roman" w:hAnsi="Times New Roman" w:cs="Times New Roman"/>
                <w:lang w:eastAsia="ru-RU"/>
              </w:rPr>
              <w:t>1. Разработка и изучение нормативно-правового обеспечения</w:t>
            </w:r>
          </w:p>
        </w:tc>
        <w:tc>
          <w:tcPr>
            <w:tcW w:w="1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3FA" w:rsidRPr="006A73FA" w:rsidRDefault="006A73FA" w:rsidP="006A73F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A73FA">
              <w:rPr>
                <w:rFonts w:ascii="Times New Roman" w:eastAsia="Times New Roman" w:hAnsi="Times New Roman" w:cs="Times New Roman"/>
                <w:lang w:eastAsia="ru-RU"/>
              </w:rPr>
              <w:t>1. Изучить законодательные и нормативные документы, необходимые для разработки и реализации проекта.</w:t>
            </w:r>
            <w:r w:rsidRPr="006A73FA">
              <w:rPr>
                <w:rFonts w:ascii="Times New Roman" w:eastAsia="Times New Roman" w:hAnsi="Times New Roman" w:cs="Times New Roman"/>
                <w:lang w:eastAsia="ru-RU"/>
              </w:rPr>
              <w:br/>
              <w:t>2. Провести соцопрос среди учащихся.</w:t>
            </w:r>
          </w:p>
          <w:p w:rsidR="006A73FA" w:rsidRPr="006A73FA" w:rsidRDefault="006A73FA" w:rsidP="006A73F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A73FA">
              <w:rPr>
                <w:rFonts w:ascii="Times New Roman" w:eastAsia="Times New Roman" w:hAnsi="Times New Roman" w:cs="Times New Roman"/>
                <w:lang w:eastAsia="ru-RU"/>
              </w:rPr>
              <w:t>Разработать:</w:t>
            </w:r>
            <w:r w:rsidRPr="006A73F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1. Положение о деятельности клуба </w:t>
            </w:r>
          </w:p>
          <w:p w:rsidR="006A73FA" w:rsidRPr="006A73FA" w:rsidRDefault="006A73FA" w:rsidP="006A73F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A73FA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Агитационные буклеты о ЗОЖ.</w:t>
            </w:r>
            <w:r w:rsidRPr="006A73F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3. Программы агитбригады «Ух!», </w:t>
            </w:r>
            <w:r w:rsidRPr="006A73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фольклорного ансамбля «Радуга», военно-патриотического объединения «Салават», спортивных секций по волейболу и баскетболу,  по национальной борьбе «Куреш», «Лучники».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3FA" w:rsidRPr="006A73FA" w:rsidRDefault="006A73FA" w:rsidP="006A73F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3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Январь-февраль, 2010 год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3FA" w:rsidRPr="006A73FA" w:rsidRDefault="006A73FA" w:rsidP="006A73F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A73FA">
              <w:rPr>
                <w:rFonts w:ascii="Times New Roman" w:eastAsia="Times New Roman" w:hAnsi="Times New Roman" w:cs="Times New Roman"/>
                <w:lang w:eastAsia="ru-RU"/>
              </w:rPr>
              <w:t>Положения, программы творческих объединений</w:t>
            </w:r>
          </w:p>
        </w:tc>
      </w:tr>
      <w:tr w:rsidR="009959F1" w:rsidRPr="006A73FA" w:rsidTr="009959F1">
        <w:trPr>
          <w:trHeight w:val="138"/>
          <w:tblCellSpacing w:w="7" w:type="dxa"/>
          <w:jc w:val="center"/>
        </w:trPr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3FA" w:rsidRPr="006A73FA" w:rsidRDefault="006A73FA" w:rsidP="006A73F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A73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2. Проведение диагностических обследований на определение интересов и способностей </w:t>
            </w:r>
          </w:p>
        </w:tc>
        <w:tc>
          <w:tcPr>
            <w:tcW w:w="1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3FA" w:rsidRDefault="006A73FA" w:rsidP="006A73F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A73FA">
              <w:rPr>
                <w:rFonts w:ascii="Times New Roman" w:eastAsia="Times New Roman" w:hAnsi="Times New Roman" w:cs="Times New Roman"/>
                <w:lang w:eastAsia="ru-RU"/>
              </w:rPr>
              <w:t>1. Разработка диагностических материалов. </w:t>
            </w:r>
            <w:r w:rsidRPr="006A73FA">
              <w:rPr>
                <w:rFonts w:ascii="Times New Roman" w:eastAsia="Times New Roman" w:hAnsi="Times New Roman" w:cs="Times New Roman"/>
                <w:lang w:eastAsia="ru-RU"/>
              </w:rPr>
              <w:br/>
              <w:t>2. Проведение анкетирование с целью выяснения их интересов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способностей в направлениях.</w:t>
            </w:r>
          </w:p>
          <w:p w:rsidR="006A73FA" w:rsidRPr="006A73FA" w:rsidRDefault="006A73FA" w:rsidP="006A73F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A73FA">
              <w:rPr>
                <w:rFonts w:ascii="Times New Roman" w:eastAsia="Times New Roman" w:hAnsi="Times New Roman" w:cs="Times New Roman"/>
                <w:lang w:eastAsia="ru-RU"/>
              </w:rPr>
              <w:t>3. Диагностика творческого потенциала детей.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3FA" w:rsidRPr="006A73FA" w:rsidRDefault="006A73FA" w:rsidP="006A73F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3FA">
              <w:rPr>
                <w:rFonts w:ascii="Times New Roman" w:eastAsia="Times New Roman" w:hAnsi="Times New Roman" w:cs="Times New Roman"/>
                <w:lang w:eastAsia="ru-RU"/>
              </w:rPr>
              <w:t>Март, 2010 года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3FA" w:rsidRPr="006A73FA" w:rsidRDefault="006A73FA" w:rsidP="006A73F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A73FA">
              <w:rPr>
                <w:rFonts w:ascii="Times New Roman" w:eastAsia="Times New Roman" w:hAnsi="Times New Roman" w:cs="Times New Roman"/>
                <w:lang w:eastAsia="ru-RU"/>
              </w:rPr>
              <w:t> Анкеты, тесты</w:t>
            </w:r>
          </w:p>
        </w:tc>
      </w:tr>
      <w:tr w:rsidR="009959F1" w:rsidRPr="006A73FA" w:rsidTr="009959F1">
        <w:trPr>
          <w:trHeight w:val="138"/>
          <w:tblCellSpacing w:w="7" w:type="dxa"/>
          <w:jc w:val="center"/>
        </w:trPr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3FA" w:rsidRPr="006A73FA" w:rsidRDefault="006A73FA" w:rsidP="006A73F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6A73FA">
              <w:rPr>
                <w:rFonts w:ascii="Times New Roman" w:eastAsia="Times New Roman" w:hAnsi="Times New Roman" w:cs="Times New Roman"/>
                <w:lang w:eastAsia="ru-RU"/>
              </w:rPr>
              <w:t xml:space="preserve"> Обратиться к индивидуальным предпринимателям.</w:t>
            </w:r>
          </w:p>
        </w:tc>
        <w:tc>
          <w:tcPr>
            <w:tcW w:w="1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3FA" w:rsidRPr="006A73FA" w:rsidRDefault="006A73FA" w:rsidP="006A73F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A73FA">
              <w:rPr>
                <w:rFonts w:ascii="Times New Roman" w:eastAsia="Times New Roman" w:hAnsi="Times New Roman" w:cs="Times New Roman"/>
                <w:lang w:eastAsia="ru-RU"/>
              </w:rPr>
              <w:t> 1. Обратиться к индивидуальным предпринимателям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A73F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73FA">
              <w:rPr>
                <w:rFonts w:ascii="Times New Roman" w:eastAsia="Times New Roman" w:hAnsi="Times New Roman" w:cs="Times New Roman"/>
                <w:lang w:eastAsia="ru-RU"/>
              </w:rPr>
              <w:br/>
              <w:t>2. Отправить письма главе Лагеревского сельского поселения.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3FA" w:rsidRPr="006A73FA" w:rsidRDefault="006A73FA" w:rsidP="006A73F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3FA">
              <w:rPr>
                <w:rFonts w:ascii="Times New Roman" w:eastAsia="Times New Roman" w:hAnsi="Times New Roman" w:cs="Times New Roman"/>
                <w:lang w:eastAsia="ru-RU"/>
              </w:rPr>
              <w:t>Апрель, 2010 г.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3FA" w:rsidRPr="006A73FA" w:rsidRDefault="006A73FA" w:rsidP="006A73F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A73FA">
              <w:rPr>
                <w:rFonts w:ascii="Times New Roman" w:eastAsia="Times New Roman" w:hAnsi="Times New Roman" w:cs="Times New Roman"/>
                <w:lang w:eastAsia="ru-RU"/>
              </w:rPr>
              <w:t>Письма, договора</w:t>
            </w:r>
          </w:p>
        </w:tc>
      </w:tr>
      <w:tr w:rsidR="009959F1" w:rsidRPr="006A73FA" w:rsidTr="009959F1">
        <w:trPr>
          <w:trHeight w:val="138"/>
          <w:tblCellSpacing w:w="7" w:type="dxa"/>
          <w:jc w:val="center"/>
        </w:trPr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3FA" w:rsidRPr="006A73FA" w:rsidRDefault="006A73FA" w:rsidP="006A73F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6A73FA">
              <w:rPr>
                <w:rFonts w:ascii="Times New Roman" w:eastAsia="Times New Roman" w:hAnsi="Times New Roman" w:cs="Times New Roman"/>
                <w:lang w:eastAsia="ru-RU"/>
              </w:rPr>
              <w:t xml:space="preserve"> Распределение учащихся в соответствии с их способностями по творческим группам</w:t>
            </w:r>
          </w:p>
        </w:tc>
        <w:tc>
          <w:tcPr>
            <w:tcW w:w="1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3FA" w:rsidRPr="006A73FA" w:rsidRDefault="006A73FA" w:rsidP="006A73F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A73FA">
              <w:rPr>
                <w:rFonts w:ascii="Times New Roman" w:eastAsia="Times New Roman" w:hAnsi="Times New Roman" w:cs="Times New Roman"/>
                <w:lang w:eastAsia="ru-RU"/>
              </w:rPr>
              <w:t>По результатам диагностики распределение учащихся по следующ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им творческим объединениям: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1. С</w:t>
            </w:r>
            <w:r w:rsidRPr="006A73FA">
              <w:rPr>
                <w:rFonts w:ascii="Times New Roman" w:eastAsia="Times New Roman" w:hAnsi="Times New Roman" w:cs="Times New Roman"/>
                <w:lang w:eastAsia="ru-RU"/>
              </w:rPr>
              <w:t>портивное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2. Фольклорное «Радуга».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3.Агитбригада «Ух».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4. В</w:t>
            </w:r>
            <w:r w:rsidRPr="006A73FA">
              <w:rPr>
                <w:rFonts w:ascii="Times New Roman" w:eastAsia="Times New Roman" w:hAnsi="Times New Roman" w:cs="Times New Roman"/>
                <w:lang w:eastAsia="ru-RU"/>
              </w:rPr>
              <w:t>оенно-патриотическое объединение «Салават»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3FA" w:rsidRPr="006A73FA" w:rsidRDefault="006A73FA" w:rsidP="006A73F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3FA">
              <w:rPr>
                <w:rFonts w:ascii="Times New Roman" w:eastAsia="Times New Roman" w:hAnsi="Times New Roman" w:cs="Times New Roman"/>
                <w:lang w:eastAsia="ru-RU"/>
              </w:rPr>
              <w:t>Апрель, 2010 г.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3FA" w:rsidRPr="006A73FA" w:rsidRDefault="006A73FA" w:rsidP="006A73F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A73FA">
              <w:rPr>
                <w:rFonts w:ascii="Times New Roman" w:eastAsia="Times New Roman" w:hAnsi="Times New Roman" w:cs="Times New Roman"/>
                <w:lang w:eastAsia="ru-RU"/>
              </w:rPr>
              <w:t>Создание банка данных «Мир детских увлечений».</w:t>
            </w:r>
          </w:p>
        </w:tc>
      </w:tr>
      <w:tr w:rsidR="009959F1" w:rsidRPr="006A73FA" w:rsidTr="009959F1">
        <w:trPr>
          <w:trHeight w:val="138"/>
          <w:tblCellSpacing w:w="7" w:type="dxa"/>
          <w:jc w:val="center"/>
        </w:trPr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3FA" w:rsidRPr="006A73FA" w:rsidRDefault="009959F1" w:rsidP="009959F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6A73FA" w:rsidRPr="006A73FA">
              <w:rPr>
                <w:rFonts w:ascii="Times New Roman" w:eastAsia="Times New Roman" w:hAnsi="Times New Roman" w:cs="Times New Roman"/>
                <w:lang w:eastAsia="ru-RU"/>
              </w:rPr>
              <w:t xml:space="preserve">. Организация и наполнение информационного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сайта</w:t>
            </w:r>
            <w:r w:rsidR="006A73FA" w:rsidRPr="006A73FA">
              <w:rPr>
                <w:rFonts w:ascii="Times New Roman" w:eastAsia="Times New Roman" w:hAnsi="Times New Roman" w:cs="Times New Roman"/>
                <w:lang w:eastAsia="ru-RU"/>
              </w:rPr>
              <w:t xml:space="preserve"> о деятельности клуба </w:t>
            </w:r>
          </w:p>
        </w:tc>
        <w:tc>
          <w:tcPr>
            <w:tcW w:w="1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3FA" w:rsidRPr="006A73FA" w:rsidRDefault="006A73FA" w:rsidP="009959F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A73FA">
              <w:rPr>
                <w:rFonts w:ascii="Times New Roman" w:eastAsia="Times New Roman" w:hAnsi="Times New Roman" w:cs="Times New Roman"/>
                <w:lang w:eastAsia="ru-RU"/>
              </w:rPr>
              <w:t xml:space="preserve">По результатам распределения учащихся по творческим объединениям на информационном </w:t>
            </w:r>
            <w:r w:rsidR="009959F1">
              <w:rPr>
                <w:rFonts w:ascii="Times New Roman" w:eastAsia="Times New Roman" w:hAnsi="Times New Roman" w:cs="Times New Roman"/>
                <w:lang w:eastAsia="ru-RU"/>
              </w:rPr>
              <w:t xml:space="preserve">сайте </w:t>
            </w:r>
            <w:r w:rsidRPr="006A73FA">
              <w:rPr>
                <w:rFonts w:ascii="Times New Roman" w:eastAsia="Times New Roman" w:hAnsi="Times New Roman" w:cs="Times New Roman"/>
                <w:lang w:eastAsia="ru-RU"/>
              </w:rPr>
              <w:t>указать:</w:t>
            </w:r>
            <w:r w:rsidRPr="006A73FA">
              <w:rPr>
                <w:rFonts w:ascii="Times New Roman" w:eastAsia="Times New Roman" w:hAnsi="Times New Roman" w:cs="Times New Roman"/>
                <w:lang w:eastAsia="ru-RU"/>
              </w:rPr>
              <w:br/>
              <w:t>1. Список учащихся.</w:t>
            </w:r>
            <w:r w:rsidRPr="006A73FA">
              <w:rPr>
                <w:rFonts w:ascii="Times New Roman" w:eastAsia="Times New Roman" w:hAnsi="Times New Roman" w:cs="Times New Roman"/>
                <w:lang w:eastAsia="ru-RU"/>
              </w:rPr>
              <w:br/>
              <w:t>2. Расписание занятий творческих объединений.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3FA" w:rsidRPr="006A73FA" w:rsidRDefault="006A73FA" w:rsidP="006A73F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3FA">
              <w:rPr>
                <w:rFonts w:ascii="Times New Roman" w:eastAsia="Times New Roman" w:hAnsi="Times New Roman" w:cs="Times New Roman"/>
                <w:lang w:eastAsia="ru-RU"/>
              </w:rPr>
              <w:t>Апрель, 2010 г.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3FA" w:rsidRPr="006A73FA" w:rsidRDefault="006A73FA" w:rsidP="006A73F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A73FA">
              <w:rPr>
                <w:rFonts w:ascii="Times New Roman" w:eastAsia="Times New Roman" w:hAnsi="Times New Roman" w:cs="Times New Roman"/>
                <w:lang w:eastAsia="ru-RU"/>
              </w:rPr>
              <w:t>Памятки, проспекты, информационные материалы</w:t>
            </w:r>
          </w:p>
          <w:p w:rsidR="006A73FA" w:rsidRPr="006A73FA" w:rsidRDefault="006A73FA" w:rsidP="006A73F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A73FA">
              <w:rPr>
                <w:rFonts w:ascii="Times New Roman" w:eastAsia="Times New Roman" w:hAnsi="Times New Roman" w:cs="Times New Roman"/>
                <w:lang w:eastAsia="ru-RU"/>
              </w:rPr>
              <w:t>буклеты</w:t>
            </w:r>
          </w:p>
        </w:tc>
      </w:tr>
      <w:tr w:rsidR="009959F1" w:rsidRPr="006A73FA" w:rsidTr="009959F1">
        <w:trPr>
          <w:trHeight w:val="138"/>
          <w:tblCellSpacing w:w="7" w:type="dxa"/>
          <w:jc w:val="center"/>
        </w:trPr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3FA" w:rsidRPr="006A73FA" w:rsidRDefault="009959F1" w:rsidP="006A73F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6A73FA" w:rsidRPr="006A73FA">
              <w:rPr>
                <w:rFonts w:ascii="Times New Roman" w:eastAsia="Times New Roman" w:hAnsi="Times New Roman" w:cs="Times New Roman"/>
                <w:lang w:eastAsia="ru-RU"/>
              </w:rPr>
              <w:t>. Организация творческих отчетов с выходом на социум</w:t>
            </w:r>
          </w:p>
        </w:tc>
        <w:tc>
          <w:tcPr>
            <w:tcW w:w="1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3FA" w:rsidRPr="006A73FA" w:rsidRDefault="006A73FA" w:rsidP="006A73F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A73FA">
              <w:rPr>
                <w:rFonts w:ascii="Times New Roman" w:eastAsia="Times New Roman" w:hAnsi="Times New Roman" w:cs="Times New Roman"/>
                <w:lang w:eastAsia="ru-RU"/>
              </w:rPr>
              <w:t>1. Работа творческих объединений с учащимися с привлечением родителей, общественности.</w:t>
            </w:r>
            <w:r w:rsidRPr="006A73F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A73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 Организация выступлений, спартакиад</w:t>
            </w:r>
          </w:p>
          <w:p w:rsidR="006A73FA" w:rsidRPr="006A73FA" w:rsidRDefault="006A73FA" w:rsidP="009959F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A73FA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="009959F1">
              <w:rPr>
                <w:rFonts w:ascii="Times New Roman" w:eastAsia="Times New Roman" w:hAnsi="Times New Roman" w:cs="Times New Roman"/>
                <w:lang w:eastAsia="ru-RU"/>
              </w:rPr>
              <w:t>Выпуск</w:t>
            </w:r>
            <w:r w:rsidRPr="006A73FA">
              <w:rPr>
                <w:rFonts w:ascii="Times New Roman" w:eastAsia="Times New Roman" w:hAnsi="Times New Roman" w:cs="Times New Roman"/>
                <w:lang w:eastAsia="ru-RU"/>
              </w:rPr>
              <w:t xml:space="preserve"> агитационных буклетов 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3FA" w:rsidRPr="006A73FA" w:rsidRDefault="006A73FA" w:rsidP="006A73F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3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течение всего периода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3FA" w:rsidRPr="006A73FA" w:rsidRDefault="006A73FA" w:rsidP="006A73F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A73FA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банка разработок мероприятий, фото и </w:t>
            </w:r>
            <w:r w:rsidRPr="006A73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видеоматериалов</w:t>
            </w:r>
          </w:p>
        </w:tc>
      </w:tr>
      <w:tr w:rsidR="009959F1" w:rsidRPr="006A73FA" w:rsidTr="009959F1">
        <w:trPr>
          <w:trHeight w:val="138"/>
          <w:tblCellSpacing w:w="7" w:type="dxa"/>
          <w:jc w:val="center"/>
        </w:trPr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3FA" w:rsidRPr="006A73FA" w:rsidRDefault="009959F1" w:rsidP="006A73F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 Выявить</w:t>
            </w:r>
            <w:r w:rsidR="006A73FA" w:rsidRPr="006A73FA">
              <w:rPr>
                <w:rFonts w:ascii="Times New Roman" w:eastAsia="Times New Roman" w:hAnsi="Times New Roman" w:cs="Times New Roman"/>
                <w:lang w:eastAsia="ru-RU"/>
              </w:rPr>
              <w:t xml:space="preserve"> таланты и помочь им развиваться для дальнейшего творческого пути.</w:t>
            </w:r>
          </w:p>
        </w:tc>
        <w:tc>
          <w:tcPr>
            <w:tcW w:w="1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3FA" w:rsidRPr="006A73FA" w:rsidRDefault="006A73FA" w:rsidP="006A73F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A73FA">
              <w:rPr>
                <w:rFonts w:ascii="Times New Roman" w:eastAsia="Times New Roman" w:hAnsi="Times New Roman" w:cs="Times New Roman"/>
                <w:lang w:eastAsia="ru-RU"/>
              </w:rPr>
              <w:t>Проведение</w:t>
            </w:r>
            <w:r w:rsidR="009959F1">
              <w:rPr>
                <w:rFonts w:ascii="Times New Roman" w:eastAsia="Times New Roman" w:hAnsi="Times New Roman" w:cs="Times New Roman"/>
                <w:lang w:eastAsia="ru-RU"/>
              </w:rPr>
              <w:t xml:space="preserve"> творческих отчетов объединений.</w:t>
            </w:r>
            <w:r w:rsidRPr="006A73FA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3FA" w:rsidRPr="006A73FA" w:rsidRDefault="006A73FA" w:rsidP="006A73F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3FA">
              <w:rPr>
                <w:rFonts w:ascii="Times New Roman" w:eastAsia="Times New Roman" w:hAnsi="Times New Roman" w:cs="Times New Roman"/>
                <w:lang w:eastAsia="ru-RU"/>
              </w:rPr>
              <w:t>Каждый квартал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3FA" w:rsidRPr="006A73FA" w:rsidRDefault="006A73FA" w:rsidP="006A73F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A73FA">
              <w:rPr>
                <w:rFonts w:ascii="Times New Roman" w:eastAsia="Times New Roman" w:hAnsi="Times New Roman" w:cs="Times New Roman"/>
                <w:lang w:eastAsia="ru-RU"/>
              </w:rPr>
              <w:t xml:space="preserve">Банк разработок мероприятий, фото </w:t>
            </w:r>
            <w:r w:rsidR="009959F1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6A73FA">
              <w:rPr>
                <w:rFonts w:ascii="Times New Roman" w:eastAsia="Times New Roman" w:hAnsi="Times New Roman" w:cs="Times New Roman"/>
                <w:lang w:eastAsia="ru-RU"/>
              </w:rPr>
              <w:t>видеоматериалы</w:t>
            </w:r>
          </w:p>
        </w:tc>
      </w:tr>
      <w:tr w:rsidR="009959F1" w:rsidRPr="006A73FA" w:rsidTr="009959F1">
        <w:trPr>
          <w:trHeight w:val="138"/>
          <w:tblCellSpacing w:w="7" w:type="dxa"/>
          <w:jc w:val="center"/>
        </w:trPr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3FA" w:rsidRPr="006A73FA" w:rsidRDefault="009959F1" w:rsidP="006A73F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6A73FA" w:rsidRPr="006A73FA">
              <w:rPr>
                <w:rFonts w:ascii="Times New Roman" w:eastAsia="Times New Roman" w:hAnsi="Times New Roman" w:cs="Times New Roman"/>
                <w:lang w:eastAsia="ru-RU"/>
              </w:rPr>
              <w:t>. Анализ полученных результатов проекта</w:t>
            </w:r>
          </w:p>
        </w:tc>
        <w:tc>
          <w:tcPr>
            <w:tcW w:w="1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3FA" w:rsidRPr="006A73FA" w:rsidRDefault="006A73FA" w:rsidP="009959F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A73FA">
              <w:rPr>
                <w:rFonts w:ascii="Times New Roman" w:eastAsia="Times New Roman" w:hAnsi="Times New Roman" w:cs="Times New Roman"/>
                <w:lang w:eastAsia="ru-RU"/>
              </w:rPr>
              <w:t>1. Анкетирование участников о ходе реализации проекта.</w:t>
            </w:r>
            <w:r w:rsidRPr="006A73FA">
              <w:rPr>
                <w:rFonts w:ascii="Times New Roman" w:eastAsia="Times New Roman" w:hAnsi="Times New Roman" w:cs="Times New Roman"/>
                <w:lang w:eastAsia="ru-RU"/>
              </w:rPr>
              <w:br/>
              <w:t>2. Подведение итогов. Анализ выполненной работы. Оценка деятельности участников проекта.</w:t>
            </w:r>
            <w:r w:rsidRPr="006A73FA">
              <w:rPr>
                <w:rFonts w:ascii="Times New Roman" w:eastAsia="Times New Roman" w:hAnsi="Times New Roman" w:cs="Times New Roman"/>
                <w:lang w:eastAsia="ru-RU"/>
              </w:rPr>
              <w:br/>
              <w:t>3. Портфолио социального проекта.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3FA" w:rsidRPr="006A73FA" w:rsidRDefault="006A73FA" w:rsidP="006A73F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3FA">
              <w:rPr>
                <w:rFonts w:ascii="Times New Roman" w:eastAsia="Times New Roman" w:hAnsi="Times New Roman" w:cs="Times New Roman"/>
                <w:lang w:eastAsia="ru-RU"/>
              </w:rPr>
              <w:t>Каждый год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3FA" w:rsidRPr="006A73FA" w:rsidRDefault="006A73FA" w:rsidP="006A73F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A73FA">
              <w:rPr>
                <w:rFonts w:ascii="Times New Roman" w:eastAsia="Times New Roman" w:hAnsi="Times New Roman" w:cs="Times New Roman"/>
                <w:lang w:eastAsia="ru-RU"/>
              </w:rPr>
              <w:t>Презентация на Совете старшеклассников школы</w:t>
            </w:r>
            <w:r w:rsidR="009959F1">
              <w:rPr>
                <w:rFonts w:ascii="Times New Roman" w:eastAsia="Times New Roman" w:hAnsi="Times New Roman" w:cs="Times New Roman"/>
                <w:lang w:eastAsia="ru-RU"/>
              </w:rPr>
              <w:t xml:space="preserve"> и родительских собраниях</w:t>
            </w:r>
          </w:p>
        </w:tc>
      </w:tr>
      <w:tr w:rsidR="009959F1" w:rsidRPr="006A73FA" w:rsidTr="009959F1">
        <w:trPr>
          <w:trHeight w:val="138"/>
          <w:tblCellSpacing w:w="7" w:type="dxa"/>
          <w:jc w:val="center"/>
        </w:trPr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3FA" w:rsidRPr="006A73FA" w:rsidRDefault="009959F1" w:rsidP="006A73F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6A73FA" w:rsidRPr="006A73FA">
              <w:rPr>
                <w:rFonts w:ascii="Times New Roman" w:eastAsia="Times New Roman" w:hAnsi="Times New Roman" w:cs="Times New Roman"/>
                <w:lang w:eastAsia="ru-RU"/>
              </w:rPr>
              <w:t>. Характеристика практических результатов проекта и общественное признание результатов</w:t>
            </w:r>
          </w:p>
        </w:tc>
        <w:tc>
          <w:tcPr>
            <w:tcW w:w="1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3FA" w:rsidRPr="006A73FA" w:rsidRDefault="006A73FA" w:rsidP="006A73F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A73FA">
              <w:rPr>
                <w:rFonts w:ascii="Times New Roman" w:eastAsia="Times New Roman" w:hAnsi="Times New Roman" w:cs="Times New Roman"/>
                <w:lang w:eastAsia="ru-RU"/>
              </w:rPr>
              <w:t>1. Публикация в средствах массовой информации в школьной газете «Звонок», районной газете «На земле Салавата», на школьном интернет-сайте.</w:t>
            </w:r>
            <w:r w:rsidRPr="006A73FA">
              <w:rPr>
                <w:rFonts w:ascii="Times New Roman" w:eastAsia="Times New Roman" w:hAnsi="Times New Roman" w:cs="Times New Roman"/>
                <w:lang w:eastAsia="ru-RU"/>
              </w:rPr>
              <w:br/>
              <w:t>2. Отзывы жителей села, родителей, педагогов, учащихся школы.</w:t>
            </w:r>
          </w:p>
          <w:p w:rsidR="006A73FA" w:rsidRPr="006A73FA" w:rsidRDefault="006A73FA" w:rsidP="006A73F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A73FA">
              <w:rPr>
                <w:rFonts w:ascii="Times New Roman" w:eastAsia="Times New Roman" w:hAnsi="Times New Roman" w:cs="Times New Roman"/>
                <w:lang w:eastAsia="ru-RU"/>
              </w:rPr>
              <w:t>3. Конкурс буклетов об итогах деятельности всех творческих объединений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3FA" w:rsidRPr="006A73FA" w:rsidRDefault="009959F1" w:rsidP="006A73F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  <w:r w:rsidR="006A73FA" w:rsidRPr="006A73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3FA" w:rsidRPr="006A73FA" w:rsidRDefault="006A73FA" w:rsidP="006A73F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A73FA">
              <w:rPr>
                <w:rFonts w:ascii="Times New Roman" w:eastAsia="Times New Roman" w:hAnsi="Times New Roman" w:cs="Times New Roman"/>
                <w:lang w:eastAsia="ru-RU"/>
              </w:rPr>
              <w:t>Статьи и публикации в СМИ</w:t>
            </w:r>
            <w:r w:rsidRPr="006A73FA">
              <w:rPr>
                <w:rFonts w:ascii="Times New Roman" w:eastAsia="Times New Roman" w:hAnsi="Times New Roman" w:cs="Times New Roman"/>
                <w:lang w:eastAsia="ru-RU"/>
              </w:rPr>
              <w:br/>
              <w:t>Отзывы</w:t>
            </w:r>
            <w:r w:rsidRPr="006A73FA">
              <w:rPr>
                <w:rFonts w:ascii="Times New Roman" w:eastAsia="Times New Roman" w:hAnsi="Times New Roman" w:cs="Times New Roman"/>
                <w:lang w:eastAsia="ru-RU"/>
              </w:rPr>
              <w:br/>
              <w:t> </w:t>
            </w:r>
          </w:p>
        </w:tc>
      </w:tr>
    </w:tbl>
    <w:p w:rsidR="006A73FA" w:rsidRPr="006A73FA" w:rsidRDefault="006A73FA" w:rsidP="006A73FA">
      <w:pPr>
        <w:spacing w:line="360" w:lineRule="auto"/>
        <w:contextualSpacing/>
        <w:rPr>
          <w:rFonts w:ascii="Times New Roman" w:hAnsi="Times New Roman" w:cs="Times New Roman"/>
        </w:rPr>
      </w:pPr>
    </w:p>
    <w:p w:rsidR="009959F1" w:rsidRPr="009959F1" w:rsidRDefault="006C795C" w:rsidP="009959F1">
      <w:pPr>
        <w:shd w:val="clear" w:color="auto" w:fill="FFFFFF"/>
        <w:spacing w:before="100" w:beforeAutospacing="1" w:after="100" w:afterAutospacing="1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</w:pPr>
      <w:r w:rsidRPr="006A73F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9959F1" w:rsidRPr="009959F1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  <w:t>Результаты</w:t>
      </w:r>
    </w:p>
    <w:tbl>
      <w:tblPr>
        <w:tblW w:w="4883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1"/>
        <w:gridCol w:w="3612"/>
        <w:gridCol w:w="3694"/>
      </w:tblGrid>
      <w:tr w:rsidR="009959F1" w:rsidRPr="009959F1" w:rsidTr="00910F8C">
        <w:trPr>
          <w:trHeight w:val="531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59F1" w:rsidRPr="009959F1" w:rsidRDefault="009959F1" w:rsidP="00910F8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9F1">
              <w:rPr>
                <w:rFonts w:ascii="Times New Roman" w:eastAsia="Times New Roman" w:hAnsi="Times New Roman" w:cs="Times New Roman"/>
                <w:lang w:eastAsia="ru-RU"/>
              </w:rPr>
              <w:t>Количественные результаты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59F1" w:rsidRPr="009959F1" w:rsidRDefault="009959F1" w:rsidP="00910F8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9F1">
              <w:rPr>
                <w:rFonts w:ascii="Times New Roman" w:eastAsia="Times New Roman" w:hAnsi="Times New Roman" w:cs="Times New Roman"/>
                <w:lang w:eastAsia="ru-RU"/>
              </w:rPr>
              <w:t>Качественные результаты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59F1" w:rsidRPr="009959F1" w:rsidRDefault="009959F1" w:rsidP="00910F8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9F1">
              <w:rPr>
                <w:rFonts w:ascii="Times New Roman" w:eastAsia="Times New Roman" w:hAnsi="Times New Roman" w:cs="Times New Roman"/>
                <w:lang w:eastAsia="ru-RU"/>
              </w:rPr>
              <w:t>Социальные эффекты</w:t>
            </w:r>
          </w:p>
        </w:tc>
      </w:tr>
      <w:tr w:rsidR="009959F1" w:rsidRPr="009959F1" w:rsidTr="00910F8C">
        <w:trPr>
          <w:trHeight w:val="1061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59F1" w:rsidRPr="009959F1" w:rsidRDefault="009959F1" w:rsidP="00910F8C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59F1">
              <w:rPr>
                <w:rFonts w:ascii="Times New Roman" w:eastAsia="Times New Roman" w:hAnsi="Times New Roman" w:cs="Times New Roman"/>
                <w:lang w:eastAsia="ru-RU"/>
              </w:rPr>
              <w:t>Создание клуба «Добро пожаловать!»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59F1" w:rsidRPr="009959F1" w:rsidRDefault="009959F1" w:rsidP="00910F8C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59F1">
              <w:rPr>
                <w:rFonts w:ascii="Times New Roman" w:eastAsia="Times New Roman" w:hAnsi="Times New Roman" w:cs="Times New Roman"/>
                <w:lang w:eastAsia="ru-RU"/>
              </w:rPr>
              <w:t>Объединение подрастающего поколения села по творческим способностям для проведения организованного досуга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59F1" w:rsidRPr="009959F1" w:rsidRDefault="009959F1" w:rsidP="00910F8C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59F1">
              <w:rPr>
                <w:rFonts w:ascii="Times New Roman" w:eastAsia="Times New Roman" w:hAnsi="Times New Roman" w:cs="Times New Roman"/>
                <w:lang w:eastAsia="ru-RU"/>
              </w:rPr>
              <w:t>Наличие в селе места проведения досуга  учащихся</w:t>
            </w:r>
          </w:p>
        </w:tc>
      </w:tr>
      <w:tr w:rsidR="009959F1" w:rsidRPr="009959F1" w:rsidTr="00910F8C">
        <w:trPr>
          <w:trHeight w:val="186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59F1" w:rsidRPr="009959F1" w:rsidRDefault="009959F1" w:rsidP="00910F8C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59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Организован досуг и занятость подростков.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59F1" w:rsidRPr="009959F1" w:rsidRDefault="009959F1" w:rsidP="00910F8C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59F1">
              <w:rPr>
                <w:rFonts w:ascii="Times New Roman" w:eastAsia="Times New Roman" w:hAnsi="Times New Roman" w:cs="Times New Roman"/>
                <w:lang w:eastAsia="ru-RU"/>
              </w:rPr>
              <w:t>Это клуб по интересам, где формируется коллектив единомышленников. Развитие коммуникабельности, создается широкий круг толерантного неформального общения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59F1" w:rsidRPr="009959F1" w:rsidRDefault="009959F1" w:rsidP="00910F8C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59F1">
              <w:rPr>
                <w:rFonts w:ascii="Times New Roman" w:eastAsia="Times New Roman" w:hAnsi="Times New Roman" w:cs="Times New Roman"/>
                <w:lang w:eastAsia="ru-RU"/>
              </w:rPr>
              <w:t>Участие в проекте не только педагогов и учащихся, но и родителей, предпринимателей, главы сельского поселения, учителей находящихся на заслуженном отдыхе и просто заинтересованных лиц.</w:t>
            </w:r>
          </w:p>
        </w:tc>
      </w:tr>
      <w:tr w:rsidR="009959F1" w:rsidRPr="009959F1" w:rsidTr="00910F8C">
        <w:trPr>
          <w:trHeight w:val="1334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59F1" w:rsidRPr="009959F1" w:rsidRDefault="009959F1" w:rsidP="00910F8C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59F1">
              <w:rPr>
                <w:rFonts w:ascii="Times New Roman" w:eastAsia="Times New Roman" w:hAnsi="Times New Roman" w:cs="Times New Roman"/>
                <w:lang w:eastAsia="ru-RU"/>
              </w:rPr>
              <w:t>Выпуск сборника творческих работ учащихся, создание банка мероприятий и творческих отчетов.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59F1" w:rsidRPr="009959F1" w:rsidRDefault="009959F1" w:rsidP="00910F8C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59F1">
              <w:rPr>
                <w:rFonts w:ascii="Times New Roman" w:eastAsia="Times New Roman" w:hAnsi="Times New Roman" w:cs="Times New Roman"/>
                <w:lang w:eastAsia="ru-RU"/>
              </w:rPr>
              <w:t>Рост числа желающих подростков посещать творческие объединения по интересам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59F1" w:rsidRPr="009959F1" w:rsidRDefault="009959F1" w:rsidP="00910F8C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59F1">
              <w:rPr>
                <w:rFonts w:ascii="Times New Roman" w:eastAsia="Times New Roman" w:hAnsi="Times New Roman" w:cs="Times New Roman"/>
                <w:lang w:eastAsia="ru-RU"/>
              </w:rPr>
              <w:t>Вовлечение и использование дополнительных ресурсов в  деятельность клуба.</w:t>
            </w:r>
          </w:p>
        </w:tc>
      </w:tr>
      <w:tr w:rsidR="009959F1" w:rsidRPr="009959F1" w:rsidTr="00910F8C">
        <w:trPr>
          <w:trHeight w:val="1076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59F1" w:rsidRPr="009959F1" w:rsidRDefault="009959F1" w:rsidP="00910F8C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59F1">
              <w:rPr>
                <w:rFonts w:ascii="Times New Roman" w:eastAsia="Times New Roman" w:hAnsi="Times New Roman" w:cs="Times New Roman"/>
                <w:lang w:eastAsia="ru-RU"/>
              </w:rPr>
              <w:t>Разработка программ творческих объединений по направлениям.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59F1" w:rsidRPr="009959F1" w:rsidRDefault="009959F1" w:rsidP="00910F8C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59F1">
              <w:rPr>
                <w:rFonts w:ascii="Times New Roman" w:eastAsia="Times New Roman" w:hAnsi="Times New Roman" w:cs="Times New Roman"/>
                <w:lang w:eastAsia="ru-RU"/>
              </w:rPr>
              <w:t>Развитие творческих способностей. Повышение значимости организуемых мероприятий.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59F1" w:rsidRPr="009959F1" w:rsidRDefault="009959F1" w:rsidP="00910F8C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59F1">
              <w:rPr>
                <w:rFonts w:ascii="Times New Roman" w:eastAsia="Times New Roman" w:hAnsi="Times New Roman" w:cs="Times New Roman"/>
                <w:lang w:eastAsia="ru-RU"/>
              </w:rPr>
              <w:t>Участие в разработке программ.</w:t>
            </w:r>
          </w:p>
        </w:tc>
      </w:tr>
    </w:tbl>
    <w:p w:rsidR="009959F1" w:rsidRPr="009959F1" w:rsidRDefault="009959F1" w:rsidP="009959F1">
      <w:pPr>
        <w:shd w:val="clear" w:color="auto" w:fill="FFFFFF"/>
        <w:spacing w:before="100" w:beforeAutospacing="1" w:after="100" w:afterAutospacing="1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959F1" w:rsidRPr="009959F1" w:rsidRDefault="009959F1" w:rsidP="009959F1">
      <w:pPr>
        <w:shd w:val="clear" w:color="auto" w:fill="FFFFFF"/>
        <w:spacing w:before="100" w:beforeAutospacing="1" w:after="100" w:afterAutospacing="1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59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Ресурсы проекта:</w:t>
      </w:r>
    </w:p>
    <w:tbl>
      <w:tblPr>
        <w:tblW w:w="10091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7"/>
        <w:gridCol w:w="2879"/>
        <w:gridCol w:w="2035"/>
      </w:tblGrid>
      <w:tr w:rsidR="009959F1" w:rsidRPr="009959F1" w:rsidTr="00910F8C">
        <w:trPr>
          <w:trHeight w:val="213"/>
          <w:tblCellSpacing w:w="7" w:type="dxa"/>
          <w:jc w:val="center"/>
        </w:trPr>
        <w:tc>
          <w:tcPr>
            <w:tcW w:w="5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59F1" w:rsidRPr="009959F1" w:rsidRDefault="009959F1" w:rsidP="00910F8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9F1">
              <w:rPr>
                <w:rFonts w:ascii="Times New Roman" w:eastAsia="Times New Roman" w:hAnsi="Times New Roman" w:cs="Times New Roman"/>
                <w:lang w:eastAsia="ru-RU"/>
              </w:rPr>
              <w:t>Имеющиеся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59F1" w:rsidRPr="009959F1" w:rsidRDefault="009959F1" w:rsidP="00910F8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9F1">
              <w:rPr>
                <w:rFonts w:ascii="Times New Roman" w:eastAsia="Times New Roman" w:hAnsi="Times New Roman" w:cs="Times New Roman"/>
                <w:lang w:eastAsia="ru-RU"/>
              </w:rPr>
              <w:t>Необходимые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59F1" w:rsidRPr="009959F1" w:rsidRDefault="009959F1" w:rsidP="00910F8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9F1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</w:tr>
      <w:tr w:rsidR="009959F1" w:rsidRPr="009959F1" w:rsidTr="00910F8C">
        <w:trPr>
          <w:trHeight w:val="236"/>
          <w:tblCellSpacing w:w="7" w:type="dxa"/>
          <w:jc w:val="center"/>
        </w:trPr>
        <w:tc>
          <w:tcPr>
            <w:tcW w:w="5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59F1" w:rsidRPr="009959F1" w:rsidRDefault="009959F1" w:rsidP="00910F8C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59F1">
              <w:rPr>
                <w:rFonts w:ascii="Times New Roman" w:eastAsia="Times New Roman" w:hAnsi="Times New Roman" w:cs="Times New Roman"/>
                <w:lang w:eastAsia="ru-RU"/>
              </w:rPr>
              <w:t>Помещения школы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59F1" w:rsidRPr="009959F1" w:rsidRDefault="009959F1" w:rsidP="00910F8C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59F1">
              <w:rPr>
                <w:rFonts w:ascii="Times New Roman" w:eastAsia="Times New Roman" w:hAnsi="Times New Roman" w:cs="Times New Roman"/>
                <w:lang w:eastAsia="ru-RU"/>
              </w:rPr>
              <w:t>Канцелярские товары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59F1" w:rsidRPr="009959F1" w:rsidRDefault="009959F1" w:rsidP="00910F8C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59F1">
              <w:rPr>
                <w:rFonts w:ascii="Times New Roman" w:eastAsia="Times New Roman" w:hAnsi="Times New Roman" w:cs="Times New Roman"/>
                <w:lang w:eastAsia="ru-RU"/>
              </w:rPr>
              <w:t xml:space="preserve">1000 </w:t>
            </w:r>
            <w:proofErr w:type="spellStart"/>
            <w:r w:rsidRPr="009959F1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</w:p>
        </w:tc>
      </w:tr>
      <w:tr w:rsidR="009959F1" w:rsidRPr="009959F1" w:rsidTr="00910F8C">
        <w:trPr>
          <w:trHeight w:val="248"/>
          <w:tblCellSpacing w:w="7" w:type="dxa"/>
          <w:jc w:val="center"/>
        </w:trPr>
        <w:tc>
          <w:tcPr>
            <w:tcW w:w="51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59F1" w:rsidRPr="009959F1" w:rsidRDefault="009959F1" w:rsidP="00910F8C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59F1">
              <w:rPr>
                <w:rFonts w:ascii="Times New Roman" w:eastAsia="Times New Roman" w:hAnsi="Times New Roman" w:cs="Times New Roman"/>
                <w:lang w:eastAsia="ru-RU"/>
              </w:rPr>
              <w:t>Транспорт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59F1" w:rsidRPr="009959F1" w:rsidRDefault="009959F1" w:rsidP="00910F8C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59F1">
              <w:rPr>
                <w:rFonts w:ascii="Times New Roman" w:eastAsia="Times New Roman" w:hAnsi="Times New Roman" w:cs="Times New Roman"/>
                <w:lang w:eastAsia="ru-RU"/>
              </w:rPr>
              <w:t>Фотобумага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59F1" w:rsidRPr="009959F1" w:rsidRDefault="009959F1" w:rsidP="00910F8C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59F1">
              <w:rPr>
                <w:rFonts w:ascii="Times New Roman" w:eastAsia="Times New Roman" w:hAnsi="Times New Roman" w:cs="Times New Roman"/>
                <w:lang w:eastAsia="ru-RU"/>
              </w:rPr>
              <w:t xml:space="preserve">750 </w:t>
            </w:r>
            <w:proofErr w:type="spellStart"/>
            <w:r w:rsidRPr="009959F1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</w:p>
        </w:tc>
      </w:tr>
      <w:tr w:rsidR="009959F1" w:rsidRPr="009959F1" w:rsidTr="00910F8C">
        <w:trPr>
          <w:trHeight w:val="114"/>
          <w:tblCellSpacing w:w="7" w:type="dxa"/>
          <w:jc w:val="center"/>
        </w:trPr>
        <w:tc>
          <w:tcPr>
            <w:tcW w:w="51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59F1" w:rsidRPr="009959F1" w:rsidRDefault="009959F1" w:rsidP="00910F8C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59F1" w:rsidRPr="009959F1" w:rsidRDefault="009959F1" w:rsidP="00910F8C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59F1">
              <w:rPr>
                <w:rFonts w:ascii="Times New Roman" w:eastAsia="Times New Roman" w:hAnsi="Times New Roman" w:cs="Times New Roman"/>
                <w:lang w:eastAsia="ru-RU"/>
              </w:rPr>
              <w:t>Спортивный инвентарь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59F1" w:rsidRPr="009959F1" w:rsidRDefault="009959F1" w:rsidP="00910F8C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59F1">
              <w:rPr>
                <w:rFonts w:ascii="Times New Roman" w:eastAsia="Times New Roman" w:hAnsi="Times New Roman" w:cs="Times New Roman"/>
                <w:lang w:eastAsia="ru-RU"/>
              </w:rPr>
              <w:t xml:space="preserve">2750 </w:t>
            </w:r>
            <w:proofErr w:type="spellStart"/>
            <w:r w:rsidRPr="009959F1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</w:p>
        </w:tc>
      </w:tr>
      <w:tr w:rsidR="009959F1" w:rsidRPr="009959F1" w:rsidTr="00910F8C">
        <w:trPr>
          <w:trHeight w:val="451"/>
          <w:tblCellSpacing w:w="7" w:type="dxa"/>
          <w:jc w:val="center"/>
        </w:trPr>
        <w:tc>
          <w:tcPr>
            <w:tcW w:w="5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59F1" w:rsidRPr="009959F1" w:rsidRDefault="009959F1" w:rsidP="00910F8C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59F1">
              <w:rPr>
                <w:rFonts w:ascii="Times New Roman" w:eastAsia="Times New Roman" w:hAnsi="Times New Roman" w:cs="Times New Roman"/>
                <w:lang w:eastAsia="ru-RU"/>
              </w:rPr>
              <w:t>Интернет, компьютерная техника (сканер, копировальный аппарат, принтер)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59F1" w:rsidRPr="009959F1" w:rsidRDefault="009959F1" w:rsidP="00910F8C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59F1">
              <w:rPr>
                <w:rFonts w:ascii="Times New Roman" w:eastAsia="Times New Roman" w:hAnsi="Times New Roman" w:cs="Times New Roman"/>
                <w:lang w:eastAsia="ru-RU"/>
              </w:rPr>
              <w:t>Ткань для военной формы и фольклорных костюмов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59F1" w:rsidRPr="009959F1" w:rsidRDefault="009959F1" w:rsidP="00910F8C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59F1">
              <w:rPr>
                <w:rFonts w:ascii="Times New Roman" w:eastAsia="Times New Roman" w:hAnsi="Times New Roman" w:cs="Times New Roman"/>
                <w:lang w:eastAsia="ru-RU"/>
              </w:rPr>
              <w:t xml:space="preserve">2500 </w:t>
            </w:r>
            <w:proofErr w:type="spellStart"/>
            <w:r w:rsidRPr="009959F1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</w:p>
        </w:tc>
      </w:tr>
      <w:tr w:rsidR="009959F1" w:rsidRPr="009959F1" w:rsidTr="00910F8C">
        <w:trPr>
          <w:trHeight w:val="451"/>
          <w:tblCellSpacing w:w="7" w:type="dxa"/>
          <w:jc w:val="center"/>
        </w:trPr>
        <w:tc>
          <w:tcPr>
            <w:tcW w:w="5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59F1" w:rsidRPr="009959F1" w:rsidRDefault="009959F1" w:rsidP="00910F8C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59F1">
              <w:rPr>
                <w:rFonts w:ascii="Times New Roman" w:eastAsia="Times New Roman" w:hAnsi="Times New Roman" w:cs="Times New Roman"/>
                <w:lang w:eastAsia="ru-RU"/>
              </w:rPr>
              <w:t>Фотоаппарат, видеокамера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59F1" w:rsidRPr="009959F1" w:rsidRDefault="009959F1" w:rsidP="00910F8C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59F1">
              <w:rPr>
                <w:rFonts w:ascii="Times New Roman" w:eastAsia="Times New Roman" w:hAnsi="Times New Roman" w:cs="Times New Roman"/>
                <w:lang w:eastAsia="ru-RU"/>
              </w:rPr>
              <w:t>Горюче-смазочные материалы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59F1" w:rsidRPr="009959F1" w:rsidRDefault="009959F1" w:rsidP="00910F8C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59F1">
              <w:rPr>
                <w:rFonts w:ascii="Times New Roman" w:eastAsia="Times New Roman" w:hAnsi="Times New Roman" w:cs="Times New Roman"/>
                <w:lang w:eastAsia="ru-RU"/>
              </w:rPr>
              <w:t xml:space="preserve">3000 </w:t>
            </w:r>
            <w:proofErr w:type="spellStart"/>
            <w:r w:rsidRPr="009959F1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</w:p>
        </w:tc>
      </w:tr>
      <w:tr w:rsidR="009959F1" w:rsidRPr="009959F1" w:rsidTr="00910F8C">
        <w:trPr>
          <w:trHeight w:val="225"/>
          <w:tblCellSpacing w:w="7" w:type="dxa"/>
          <w:jc w:val="center"/>
        </w:trPr>
        <w:tc>
          <w:tcPr>
            <w:tcW w:w="5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59F1" w:rsidRPr="009959F1" w:rsidRDefault="009959F1" w:rsidP="00910F8C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59F1">
              <w:rPr>
                <w:rFonts w:ascii="Times New Roman" w:eastAsia="Times New Roman" w:hAnsi="Times New Roman" w:cs="Times New Roman"/>
                <w:lang w:eastAsia="ru-RU"/>
              </w:rPr>
              <w:t>Сценические костюмы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59F1" w:rsidRPr="009959F1" w:rsidRDefault="009959F1" w:rsidP="00910F8C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59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59F1" w:rsidRPr="009959F1" w:rsidRDefault="009959F1" w:rsidP="00910F8C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59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959F1" w:rsidRPr="009959F1" w:rsidTr="00910F8C">
        <w:trPr>
          <w:trHeight w:val="451"/>
          <w:tblCellSpacing w:w="7" w:type="dxa"/>
          <w:jc w:val="center"/>
        </w:trPr>
        <w:tc>
          <w:tcPr>
            <w:tcW w:w="5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59F1" w:rsidRPr="009959F1" w:rsidRDefault="009959F1" w:rsidP="00910F8C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59F1">
              <w:rPr>
                <w:rFonts w:ascii="Times New Roman" w:eastAsia="Times New Roman" w:hAnsi="Times New Roman" w:cs="Times New Roman"/>
                <w:lang w:eastAsia="ru-RU"/>
              </w:rPr>
              <w:t>Разработки театральных постановок, спортивных спартакиад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59F1" w:rsidRPr="009959F1" w:rsidRDefault="009959F1" w:rsidP="00910F8C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59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59F1" w:rsidRPr="009959F1" w:rsidRDefault="009959F1" w:rsidP="00910F8C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59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959F1" w:rsidRPr="009959F1" w:rsidTr="00910F8C">
        <w:trPr>
          <w:trHeight w:val="236"/>
          <w:tblCellSpacing w:w="7" w:type="dxa"/>
          <w:jc w:val="center"/>
        </w:trPr>
        <w:tc>
          <w:tcPr>
            <w:tcW w:w="5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59F1" w:rsidRPr="009959F1" w:rsidRDefault="009959F1" w:rsidP="00910F8C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59F1">
              <w:rPr>
                <w:rFonts w:ascii="Times New Roman" w:eastAsia="Times New Roman" w:hAnsi="Times New Roman" w:cs="Times New Roman"/>
                <w:lang w:eastAsia="ru-RU"/>
              </w:rPr>
              <w:t>Спортивный инвентарь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59F1" w:rsidRPr="009959F1" w:rsidRDefault="009959F1" w:rsidP="00910F8C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59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59F1" w:rsidRPr="009959F1" w:rsidRDefault="009959F1" w:rsidP="00910F8C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59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959F1" w:rsidRPr="009959F1" w:rsidTr="00910F8C">
        <w:trPr>
          <w:trHeight w:val="236"/>
          <w:tblCellSpacing w:w="7" w:type="dxa"/>
          <w:jc w:val="center"/>
        </w:trPr>
        <w:tc>
          <w:tcPr>
            <w:tcW w:w="5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59F1" w:rsidRPr="009959F1" w:rsidRDefault="009959F1" w:rsidP="00910F8C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59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59F1" w:rsidRPr="009959F1" w:rsidRDefault="009959F1" w:rsidP="00910F8C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59F1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59F1" w:rsidRPr="009959F1" w:rsidRDefault="009959F1" w:rsidP="00910F8C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59F1">
              <w:rPr>
                <w:rFonts w:ascii="Times New Roman" w:eastAsia="Times New Roman" w:hAnsi="Times New Roman" w:cs="Times New Roman"/>
                <w:lang w:eastAsia="ru-RU"/>
              </w:rPr>
              <w:t xml:space="preserve">10 000 </w:t>
            </w:r>
            <w:proofErr w:type="spellStart"/>
            <w:r w:rsidRPr="009959F1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</w:p>
        </w:tc>
      </w:tr>
    </w:tbl>
    <w:p w:rsidR="009959F1" w:rsidRPr="009959F1" w:rsidRDefault="009959F1" w:rsidP="009959F1">
      <w:pPr>
        <w:shd w:val="clear" w:color="auto" w:fill="FFFFFF"/>
        <w:spacing w:before="100" w:beforeAutospacing="1" w:after="100" w:afterAutospacing="1" w:line="360" w:lineRule="auto"/>
        <w:contextualSpacing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9959F1" w:rsidRPr="005A594C" w:rsidRDefault="009959F1" w:rsidP="009959F1">
      <w:pPr>
        <w:shd w:val="clear" w:color="auto" w:fill="FFFFFF"/>
        <w:spacing w:before="150" w:after="150" w:line="360" w:lineRule="auto"/>
        <w:ind w:left="300" w:right="750"/>
        <w:contextualSpacing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5A594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</w:t>
      </w:r>
    </w:p>
    <w:p w:rsidR="009959F1" w:rsidRPr="005A594C" w:rsidRDefault="009959F1" w:rsidP="009959F1">
      <w:pPr>
        <w:shd w:val="clear" w:color="auto" w:fill="FFFFFF"/>
        <w:spacing w:before="150" w:after="150" w:line="360" w:lineRule="auto"/>
        <w:ind w:left="300" w:right="750"/>
        <w:contextualSpacing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6C795C" w:rsidRPr="006A73FA" w:rsidRDefault="006C795C" w:rsidP="006C795C">
      <w:pPr>
        <w:spacing w:line="360" w:lineRule="auto"/>
        <w:contextualSpacing/>
        <w:rPr>
          <w:rFonts w:ascii="Times New Roman" w:hAnsi="Times New Roman" w:cs="Times New Roman"/>
        </w:rPr>
      </w:pPr>
    </w:p>
    <w:p w:rsidR="006C795C" w:rsidRPr="006A73FA" w:rsidRDefault="006C795C" w:rsidP="006C795C">
      <w:pPr>
        <w:spacing w:after="0" w:line="360" w:lineRule="auto"/>
        <w:contextualSpacing/>
        <w:rPr>
          <w:rFonts w:ascii="Times New Roman" w:eastAsia="Times New Roman" w:hAnsi="Times New Roman" w:cs="Times New Roman"/>
        </w:rPr>
      </w:pPr>
    </w:p>
    <w:p w:rsidR="003838D3" w:rsidRDefault="003838D3" w:rsidP="003838D3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3838D3" w:rsidRPr="003838D3" w:rsidRDefault="003838D3" w:rsidP="003838D3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652" w:rsidRPr="00355652" w:rsidRDefault="00355652" w:rsidP="00355652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55652">
        <w:rPr>
          <w:rFonts w:ascii="Times New Roman" w:hAnsi="Times New Roman" w:cs="Times New Roman"/>
          <w:sz w:val="28"/>
          <w:szCs w:val="28"/>
        </w:rPr>
        <w:t>России нужна здоровая, нравственно-устойчивая, социально-адаптированная, с активной жизненной позицией, интеллектуальная молодежь. Только в этом случае наша страна сможет уверенно и четко продолжать свой путь по дороге Истории. Состояние здоровья подрастающего поколения, образ жизни молодёжи – важнейший показатель благополучия общества, который не только отражает настоящую ситуацию, но и дает про</w:t>
      </w:r>
      <w:r>
        <w:rPr>
          <w:rFonts w:ascii="Times New Roman" w:hAnsi="Times New Roman" w:cs="Times New Roman"/>
          <w:sz w:val="28"/>
          <w:szCs w:val="28"/>
        </w:rPr>
        <w:t>гноз на будущее. Только здорова</w:t>
      </w:r>
      <w:r w:rsidRPr="003556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652">
        <w:rPr>
          <w:rFonts w:ascii="Times New Roman" w:hAnsi="Times New Roman" w:cs="Times New Roman"/>
          <w:sz w:val="28"/>
          <w:szCs w:val="28"/>
        </w:rPr>
        <w:t>активная личность может качественно усвоить знания, максимально полно их реализовать и эффективно адаптироваться в динамично развивающемся обществе.</w:t>
      </w:r>
    </w:p>
    <w:p w:rsidR="005C1CE2" w:rsidRPr="00355652" w:rsidRDefault="00355652" w:rsidP="00355652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55652">
        <w:rPr>
          <w:rFonts w:ascii="Times New Roman" w:hAnsi="Times New Roman" w:cs="Times New Roman"/>
          <w:sz w:val="28"/>
          <w:szCs w:val="28"/>
        </w:rPr>
        <w:t>Мы предлагаем подросткам развивать свои способности, приобретать социальный опыт, «своими руками» обеспечить себе активную, полноценную, насыщенную здоровьем жизнь. Сама атмосфера в</w:t>
      </w:r>
      <w:r>
        <w:rPr>
          <w:rFonts w:ascii="Times New Roman" w:hAnsi="Times New Roman" w:cs="Times New Roman"/>
          <w:sz w:val="28"/>
          <w:szCs w:val="28"/>
        </w:rPr>
        <w:t xml:space="preserve"> школе</w:t>
      </w:r>
      <w:r w:rsidRPr="00355652">
        <w:rPr>
          <w:rFonts w:ascii="Times New Roman" w:hAnsi="Times New Roman" w:cs="Times New Roman"/>
          <w:sz w:val="28"/>
          <w:szCs w:val="28"/>
        </w:rPr>
        <w:t>, на базе которого реализуется проект</w:t>
      </w:r>
      <w:r>
        <w:rPr>
          <w:rFonts w:ascii="Times New Roman" w:hAnsi="Times New Roman" w:cs="Times New Roman"/>
          <w:sz w:val="28"/>
          <w:szCs w:val="28"/>
        </w:rPr>
        <w:t xml:space="preserve"> создания клуба досуга «Добро пожаловать!»</w:t>
      </w:r>
      <w:r w:rsidRPr="00355652">
        <w:rPr>
          <w:rFonts w:ascii="Times New Roman" w:hAnsi="Times New Roman" w:cs="Times New Roman"/>
          <w:sz w:val="28"/>
          <w:szCs w:val="28"/>
        </w:rPr>
        <w:t xml:space="preserve">, принятый стиль поведения, внешняя обстановка также являются факторами приобщения </w:t>
      </w:r>
      <w:r w:rsidR="002C3C68">
        <w:rPr>
          <w:rFonts w:ascii="Times New Roman" w:hAnsi="Times New Roman" w:cs="Times New Roman"/>
          <w:sz w:val="28"/>
          <w:szCs w:val="28"/>
        </w:rPr>
        <w:t xml:space="preserve">старшеклассников </w:t>
      </w:r>
      <w:bookmarkStart w:id="0" w:name="_GoBack"/>
      <w:bookmarkEnd w:id="0"/>
      <w:r w:rsidRPr="00355652">
        <w:rPr>
          <w:rFonts w:ascii="Times New Roman" w:hAnsi="Times New Roman" w:cs="Times New Roman"/>
          <w:sz w:val="28"/>
          <w:szCs w:val="28"/>
        </w:rPr>
        <w:t>к ценностям духовной культуры, формируют культуру здорового образа жизни.</w:t>
      </w:r>
    </w:p>
    <w:sectPr w:rsidR="005C1CE2" w:rsidRPr="00355652" w:rsidSect="00C933D2">
      <w:footerReference w:type="default" r:id="rId11"/>
      <w:footerReference w:type="first" r:id="rId12"/>
      <w:pgSz w:w="11906" w:h="16838"/>
      <w:pgMar w:top="1134" w:right="849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026" w:rsidRDefault="003B2026" w:rsidP="00C933D2">
      <w:pPr>
        <w:spacing w:after="0" w:line="240" w:lineRule="auto"/>
      </w:pPr>
      <w:r>
        <w:separator/>
      </w:r>
    </w:p>
  </w:endnote>
  <w:endnote w:type="continuationSeparator" w:id="0">
    <w:p w:rsidR="003B2026" w:rsidRDefault="003B2026" w:rsidP="00C93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1854443"/>
      <w:docPartObj>
        <w:docPartGallery w:val="Page Numbers (Bottom of Page)"/>
        <w:docPartUnique/>
      </w:docPartObj>
    </w:sdtPr>
    <w:sdtEndPr/>
    <w:sdtContent>
      <w:p w:rsidR="00C933D2" w:rsidRDefault="00C933D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8FA">
          <w:rPr>
            <w:noProof/>
          </w:rPr>
          <w:t>11</w:t>
        </w:r>
        <w:r>
          <w:fldChar w:fldCharType="end"/>
        </w:r>
      </w:p>
    </w:sdtContent>
  </w:sdt>
  <w:p w:rsidR="00C933D2" w:rsidRDefault="00C933D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3D2" w:rsidRDefault="00C933D2">
    <w:pPr>
      <w:pStyle w:val="a8"/>
      <w:jc w:val="center"/>
    </w:pPr>
  </w:p>
  <w:p w:rsidR="00C933D2" w:rsidRDefault="00C933D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026" w:rsidRDefault="003B2026" w:rsidP="00C933D2">
      <w:pPr>
        <w:spacing w:after="0" w:line="240" w:lineRule="auto"/>
      </w:pPr>
      <w:r>
        <w:separator/>
      </w:r>
    </w:p>
  </w:footnote>
  <w:footnote w:type="continuationSeparator" w:id="0">
    <w:p w:rsidR="003B2026" w:rsidRDefault="003B2026" w:rsidP="00C933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3E"/>
    <w:rsid w:val="00020EA9"/>
    <w:rsid w:val="00044144"/>
    <w:rsid w:val="001637B3"/>
    <w:rsid w:val="00243C3F"/>
    <w:rsid w:val="002A5981"/>
    <w:rsid w:val="002C3C68"/>
    <w:rsid w:val="00355652"/>
    <w:rsid w:val="00376AAF"/>
    <w:rsid w:val="003838D3"/>
    <w:rsid w:val="003B2026"/>
    <w:rsid w:val="005C1CE2"/>
    <w:rsid w:val="00633459"/>
    <w:rsid w:val="006349D7"/>
    <w:rsid w:val="006A73FA"/>
    <w:rsid w:val="006C795C"/>
    <w:rsid w:val="007C563E"/>
    <w:rsid w:val="007D57E2"/>
    <w:rsid w:val="007E265B"/>
    <w:rsid w:val="009959F1"/>
    <w:rsid w:val="00AB05FC"/>
    <w:rsid w:val="00AC10E9"/>
    <w:rsid w:val="00B95450"/>
    <w:rsid w:val="00BC28FA"/>
    <w:rsid w:val="00C933D2"/>
    <w:rsid w:val="00EF357E"/>
    <w:rsid w:val="00F3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45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93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33D2"/>
  </w:style>
  <w:style w:type="paragraph" w:styleId="a8">
    <w:name w:val="footer"/>
    <w:basedOn w:val="a"/>
    <w:link w:val="a9"/>
    <w:uiPriority w:val="99"/>
    <w:unhideWhenUsed/>
    <w:rsid w:val="00C93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33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45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93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33D2"/>
  </w:style>
  <w:style w:type="paragraph" w:styleId="a8">
    <w:name w:val="footer"/>
    <w:basedOn w:val="a"/>
    <w:link w:val="a9"/>
    <w:uiPriority w:val="99"/>
    <w:unhideWhenUsed/>
    <w:rsid w:val="00C93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3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категория1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  <c:pt idx="4">
                  <c:v>категория 5</c:v>
                </c:pt>
                <c:pt idx="5">
                  <c:v>категория 6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0.21</c:v>
                </c:pt>
                <c:pt idx="1">
                  <c:v>0.16</c:v>
                </c:pt>
                <c:pt idx="2">
                  <c:v>0.05</c:v>
                </c:pt>
                <c:pt idx="3">
                  <c:v>0.14000000000000001</c:v>
                </c:pt>
                <c:pt idx="4">
                  <c:v>0.11</c:v>
                </c:pt>
                <c:pt idx="5">
                  <c:v>0.33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категория1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  <c:pt idx="4">
                  <c:v>категория 5</c:v>
                </c:pt>
                <c:pt idx="5">
                  <c:v>категория 6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категория1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  <c:pt idx="4">
                  <c:v>категория 5</c:v>
                </c:pt>
                <c:pt idx="5">
                  <c:v>категория 6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категория1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  <c:pt idx="4">
                  <c:v>категория 5</c:v>
                </c:pt>
                <c:pt idx="5">
                  <c:v>категория 6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Ряд 5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категория1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  <c:pt idx="4">
                  <c:v>категория 5</c:v>
                </c:pt>
                <c:pt idx="5">
                  <c:v>категория 6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Ряд 6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категория1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  <c:pt idx="4">
                  <c:v>категория 5</c:v>
                </c:pt>
                <c:pt idx="5">
                  <c:v>категория 6</c:v>
                </c:pt>
              </c:strCache>
            </c:strRef>
          </c:cat>
          <c:val>
            <c:numRef>
              <c:f>Лист1!$G$2:$G$7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0%</c:formatCode>
                <c:ptCount val="4"/>
                <c:pt idx="0">
                  <c:v>0.67</c:v>
                </c:pt>
                <c:pt idx="1">
                  <c:v>7.0000000000000007E-2</c:v>
                </c:pt>
                <c:pt idx="2">
                  <c:v>0.13</c:v>
                </c:pt>
                <c:pt idx="3">
                  <c:v>0.13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0%</c:formatCode>
                <c:ptCount val="4"/>
                <c:pt idx="0">
                  <c:v>0.19</c:v>
                </c:pt>
                <c:pt idx="1">
                  <c:v>0.18</c:v>
                </c:pt>
                <c:pt idx="2">
                  <c:v>0.22</c:v>
                </c:pt>
                <c:pt idx="3">
                  <c:v>0.41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56D5A-D98D-47CB-9761-E9B77FDDA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1</Pages>
  <Words>1957</Words>
  <Characters>11157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Губайдуллина</dc:creator>
  <cp:lastModifiedBy>Губайдуллина</cp:lastModifiedBy>
  <cp:revision>4</cp:revision>
  <dcterms:created xsi:type="dcterms:W3CDTF">2013-04-13T03:17:00Z</dcterms:created>
  <dcterms:modified xsi:type="dcterms:W3CDTF">2013-04-16T03:45:00Z</dcterms:modified>
</cp:coreProperties>
</file>