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7EB" w:rsidRPr="00F74BAF" w:rsidRDefault="00C927EB" w:rsidP="005E48A7">
      <w:pPr>
        <w:tabs>
          <w:tab w:val="left" w:pos="6997"/>
          <w:tab w:val="left" w:pos="7513"/>
        </w:tabs>
        <w:ind w:left="-284" w:firstLine="851"/>
        <w:jc w:val="right"/>
        <w:rPr>
          <w:rFonts w:ascii="Times New Roman" w:hAnsi="Times New Roman" w:cs="Times New Roman"/>
          <w:sz w:val="28"/>
          <w:szCs w:val="24"/>
        </w:rPr>
      </w:pPr>
      <w:r w:rsidRPr="00F74BAF">
        <w:rPr>
          <w:rFonts w:ascii="Times New Roman" w:hAnsi="Times New Roman" w:cs="Times New Roman"/>
          <w:sz w:val="28"/>
          <w:szCs w:val="24"/>
        </w:rPr>
        <w:t>Молчанова Кристина Владимировна</w:t>
      </w:r>
    </w:p>
    <w:p w:rsidR="00C927EB" w:rsidRPr="00F74BAF" w:rsidRDefault="00C927EB" w:rsidP="005E48A7">
      <w:pPr>
        <w:tabs>
          <w:tab w:val="left" w:pos="6997"/>
          <w:tab w:val="left" w:pos="7513"/>
        </w:tabs>
        <w:ind w:left="-284" w:firstLine="851"/>
        <w:jc w:val="right"/>
        <w:rPr>
          <w:rFonts w:ascii="Times New Roman" w:hAnsi="Times New Roman" w:cs="Times New Roman"/>
          <w:sz w:val="28"/>
          <w:szCs w:val="24"/>
        </w:rPr>
      </w:pPr>
      <w:r w:rsidRPr="00F74BAF">
        <w:rPr>
          <w:rFonts w:ascii="Times New Roman" w:eastAsia="Calibri" w:hAnsi="Times New Roman" w:cs="Times New Roman"/>
          <w:sz w:val="28"/>
          <w:szCs w:val="24"/>
        </w:rPr>
        <w:t>КГАПОУ</w:t>
      </w:r>
      <w:r w:rsidRPr="00F74BAF">
        <w:rPr>
          <w:rFonts w:ascii="Times New Roman" w:hAnsi="Times New Roman" w:cs="Times New Roman"/>
          <w:sz w:val="28"/>
          <w:szCs w:val="24"/>
        </w:rPr>
        <w:t xml:space="preserve"> «Пермский авиационный техникум»</w:t>
      </w:r>
    </w:p>
    <w:p w:rsidR="00C927EB" w:rsidRPr="00F74BAF" w:rsidRDefault="00C927EB" w:rsidP="005E48A7">
      <w:pPr>
        <w:tabs>
          <w:tab w:val="left" w:pos="6997"/>
          <w:tab w:val="left" w:pos="7513"/>
        </w:tabs>
        <w:ind w:left="-284" w:firstLine="851"/>
        <w:jc w:val="right"/>
        <w:rPr>
          <w:rFonts w:ascii="Times New Roman" w:hAnsi="Times New Roman" w:cs="Times New Roman"/>
          <w:sz w:val="28"/>
          <w:szCs w:val="24"/>
        </w:rPr>
      </w:pPr>
      <w:r w:rsidRPr="00F74BAF">
        <w:rPr>
          <w:rFonts w:ascii="Times New Roman" w:hAnsi="Times New Roman" w:cs="Times New Roman"/>
          <w:sz w:val="28"/>
          <w:szCs w:val="24"/>
        </w:rPr>
        <w:t xml:space="preserve">руководитель: Горлова Светлана Владимировна, </w:t>
      </w:r>
    </w:p>
    <w:p w:rsidR="00C927EB" w:rsidRPr="00F74BAF" w:rsidRDefault="00C927EB" w:rsidP="005E48A7">
      <w:pPr>
        <w:widowControl w:val="0"/>
        <w:ind w:left="-284" w:firstLine="851"/>
        <w:jc w:val="right"/>
        <w:rPr>
          <w:rFonts w:ascii="Times New Roman" w:hAnsi="Times New Roman" w:cs="Times New Roman"/>
          <w:sz w:val="28"/>
          <w:szCs w:val="24"/>
        </w:rPr>
      </w:pPr>
      <w:r w:rsidRPr="00F74BAF">
        <w:rPr>
          <w:rFonts w:ascii="Times New Roman" w:hAnsi="Times New Roman" w:cs="Times New Roman"/>
          <w:sz w:val="28"/>
          <w:szCs w:val="24"/>
        </w:rPr>
        <w:t>дисциплина: «Иностранный язык»</w:t>
      </w:r>
    </w:p>
    <w:p w:rsidR="00082ED0" w:rsidRPr="00F74BAF" w:rsidRDefault="00082ED0" w:rsidP="00F74BAF">
      <w:pPr>
        <w:widowControl w:val="0"/>
        <w:ind w:left="-284" w:firstLine="851"/>
        <w:rPr>
          <w:rFonts w:ascii="Times New Roman" w:hAnsi="Times New Roman" w:cs="Times New Roman"/>
          <w:sz w:val="28"/>
          <w:szCs w:val="24"/>
        </w:rPr>
      </w:pPr>
    </w:p>
    <w:p w:rsidR="00082ED0" w:rsidRPr="00F74BAF" w:rsidRDefault="00082ED0" w:rsidP="00F74BAF">
      <w:pPr>
        <w:widowControl w:val="0"/>
        <w:ind w:left="-284" w:firstLine="851"/>
        <w:rPr>
          <w:rFonts w:ascii="Times New Roman" w:hAnsi="Times New Roman" w:cs="Times New Roman"/>
          <w:sz w:val="28"/>
          <w:szCs w:val="24"/>
        </w:rPr>
      </w:pPr>
    </w:p>
    <w:p w:rsidR="00082ED0" w:rsidRPr="00F74BAF" w:rsidRDefault="00082ED0" w:rsidP="00F74BAF">
      <w:pPr>
        <w:widowControl w:val="0"/>
        <w:ind w:left="-284" w:firstLine="851"/>
        <w:rPr>
          <w:rFonts w:ascii="Times New Roman" w:hAnsi="Times New Roman" w:cs="Times New Roman"/>
          <w:sz w:val="28"/>
          <w:szCs w:val="24"/>
        </w:rPr>
      </w:pPr>
    </w:p>
    <w:p w:rsidR="00082ED0" w:rsidRPr="00F74BAF" w:rsidRDefault="006245A0" w:rsidP="00F74BAF">
      <w:pPr>
        <w:widowControl w:val="0"/>
        <w:ind w:left="-284" w:firstLine="85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</w:t>
      </w:r>
      <w:r w:rsidR="009A7A89" w:rsidRPr="00F74BAF">
        <w:rPr>
          <w:rFonts w:ascii="Times New Roman" w:hAnsi="Times New Roman" w:cs="Times New Roman"/>
          <w:sz w:val="28"/>
          <w:szCs w:val="24"/>
        </w:rPr>
        <w:t>НАУЧНО-ИССЛЕДОВАТЕЛЬСКАЯ РАБОТА</w:t>
      </w:r>
    </w:p>
    <w:p w:rsidR="00F00EF0" w:rsidRPr="00F00EF0" w:rsidRDefault="009A7A89" w:rsidP="00F00EF0">
      <w:pPr>
        <w:spacing w:before="100" w:beforeAutospacing="1" w:after="100" w:afterAutospacing="1"/>
        <w:ind w:left="-284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4BAF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730650" w:rsidRPr="00F74BAF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ПЕРЕВОД АНГЛИЙСКИХ ТЕРМИНОВ В ТЕХНИЧЕСКИХ ТЕКСТАХ</w:t>
      </w:r>
      <w:r w:rsidRPr="00F74BAF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F00EF0" w:rsidRDefault="00F00EF0" w:rsidP="006245A0">
      <w:pPr>
        <w:spacing w:before="100" w:beforeAutospacing="1" w:after="100" w:afterAutospacing="1"/>
        <w:ind w:left="-284" w:firstLine="851"/>
        <w:jc w:val="both"/>
        <w:outlineLvl w:val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F00EF0" w:rsidRDefault="00F00EF0" w:rsidP="006245A0">
      <w:pPr>
        <w:spacing w:before="100" w:beforeAutospacing="1" w:after="100" w:afterAutospacing="1"/>
        <w:ind w:left="-284" w:firstLine="851"/>
        <w:jc w:val="both"/>
        <w:outlineLvl w:val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F00EF0" w:rsidRDefault="00F00EF0" w:rsidP="006245A0">
      <w:pPr>
        <w:spacing w:before="100" w:beforeAutospacing="1" w:after="100" w:afterAutospacing="1"/>
        <w:ind w:left="-284" w:firstLine="851"/>
        <w:jc w:val="both"/>
        <w:outlineLvl w:val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F00EF0" w:rsidRDefault="00F00EF0" w:rsidP="006245A0">
      <w:pPr>
        <w:spacing w:before="100" w:beforeAutospacing="1" w:after="100" w:afterAutospacing="1"/>
        <w:ind w:left="-284" w:firstLine="851"/>
        <w:jc w:val="both"/>
        <w:outlineLvl w:val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F00EF0" w:rsidRDefault="00F00EF0" w:rsidP="006245A0">
      <w:pPr>
        <w:spacing w:before="100" w:beforeAutospacing="1" w:after="100" w:afterAutospacing="1"/>
        <w:ind w:left="-284" w:firstLine="851"/>
        <w:jc w:val="both"/>
        <w:outlineLvl w:val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F00EF0" w:rsidRDefault="00F00EF0" w:rsidP="006245A0">
      <w:pPr>
        <w:spacing w:before="100" w:beforeAutospacing="1" w:after="100" w:afterAutospacing="1"/>
        <w:ind w:left="-284" w:firstLine="851"/>
        <w:jc w:val="both"/>
        <w:outlineLvl w:val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F00EF0" w:rsidRDefault="00F00EF0" w:rsidP="006245A0">
      <w:pPr>
        <w:spacing w:before="100" w:beforeAutospacing="1" w:after="100" w:afterAutospacing="1"/>
        <w:ind w:left="-284" w:firstLine="851"/>
        <w:jc w:val="both"/>
        <w:outlineLvl w:val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F00EF0" w:rsidRDefault="00F00EF0" w:rsidP="006245A0">
      <w:pPr>
        <w:spacing w:before="100" w:beforeAutospacing="1" w:after="100" w:afterAutospacing="1"/>
        <w:ind w:left="-284" w:firstLine="851"/>
        <w:jc w:val="both"/>
        <w:outlineLvl w:val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F00EF0" w:rsidRDefault="00F00EF0" w:rsidP="006245A0">
      <w:pPr>
        <w:spacing w:before="100" w:beforeAutospacing="1" w:after="100" w:afterAutospacing="1"/>
        <w:ind w:left="-284" w:firstLine="851"/>
        <w:jc w:val="both"/>
        <w:outlineLvl w:val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F00EF0" w:rsidRDefault="00F00EF0" w:rsidP="006245A0">
      <w:pPr>
        <w:spacing w:before="100" w:beforeAutospacing="1" w:after="100" w:afterAutospacing="1"/>
        <w:ind w:left="-284" w:firstLine="851"/>
        <w:jc w:val="both"/>
        <w:outlineLvl w:val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F00EF0" w:rsidRDefault="00F00EF0" w:rsidP="006245A0">
      <w:pPr>
        <w:spacing w:before="100" w:beforeAutospacing="1" w:after="100" w:afterAutospacing="1"/>
        <w:ind w:left="-284" w:firstLine="851"/>
        <w:jc w:val="both"/>
        <w:outlineLvl w:val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F00EF0" w:rsidRDefault="00F00EF0" w:rsidP="00F00EF0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730650" w:rsidRPr="00F00EF0" w:rsidRDefault="00CA55AD" w:rsidP="00F00EF0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sz w:val="28"/>
          <w:lang w:eastAsia="ru-RU"/>
        </w:rPr>
      </w:pPr>
      <w:r w:rsidRPr="00F74BAF">
        <w:rPr>
          <w:rFonts w:ascii="Times New Roman" w:eastAsia="Times New Roman" w:hAnsi="Times New Roman" w:cs="Times New Roman"/>
          <w:sz w:val="28"/>
          <w:lang w:eastAsia="ru-RU"/>
        </w:rPr>
        <w:t xml:space="preserve">ПЕРМЬ </w:t>
      </w:r>
      <w:r w:rsidRPr="00F74B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2015 </w:t>
      </w:r>
      <w:r w:rsidRPr="00F74BAF">
        <w:rPr>
          <w:rFonts w:ascii="Times New Roman" w:eastAsia="Times New Roman" w:hAnsi="Times New Roman" w:cs="Times New Roman"/>
          <w:sz w:val="28"/>
          <w:lang w:eastAsia="ru-RU"/>
        </w:rPr>
        <w:t>г.</w:t>
      </w:r>
    </w:p>
    <w:p w:rsidR="00CA55AD" w:rsidRPr="00F74BAF" w:rsidRDefault="00153C0F" w:rsidP="00F74BAF">
      <w:pPr>
        <w:spacing w:before="100" w:beforeAutospacing="1" w:after="100" w:afterAutospacing="1"/>
        <w:ind w:left="-284" w:firstLine="851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74BA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 w:type="page"/>
      </w:r>
    </w:p>
    <w:p w:rsidR="00CA55AD" w:rsidRPr="00A6388F" w:rsidRDefault="008A21CE" w:rsidP="006245A0">
      <w:pPr>
        <w:spacing w:before="100" w:beforeAutospacing="1" w:after="100" w:afterAutospacing="1"/>
        <w:ind w:left="-284" w:firstLine="851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6388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ОГЛАВЛЕНИЕ</w:t>
      </w:r>
    </w:p>
    <w:p w:rsidR="00CA55AD" w:rsidRPr="00A6388F" w:rsidRDefault="00CA55AD" w:rsidP="006245A0">
      <w:pPr>
        <w:spacing w:before="100" w:beforeAutospacing="1" w:after="100" w:afterAutospacing="1"/>
        <w:ind w:left="-284" w:firstLine="851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8A4E76" w:rsidRPr="00A6388F" w:rsidRDefault="008A4E76" w:rsidP="006245A0">
      <w:pPr>
        <w:spacing w:before="100" w:beforeAutospacing="1" w:after="100" w:afterAutospacing="1"/>
        <w:ind w:left="-284" w:firstLine="851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6388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Введение</w:t>
      </w:r>
      <w:r w:rsidR="00A6388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………………………………………………………</w:t>
      </w:r>
      <w:r w:rsidR="00AB5F2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A6388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…3 стр.</w:t>
      </w:r>
    </w:p>
    <w:p w:rsidR="00153C0F" w:rsidRPr="00A6388F" w:rsidRDefault="00153C0F" w:rsidP="006245A0">
      <w:pPr>
        <w:tabs>
          <w:tab w:val="left" w:pos="567"/>
        </w:tabs>
        <w:spacing w:before="100" w:beforeAutospacing="1" w:after="100" w:afterAutospacing="1"/>
        <w:ind w:left="567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6388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1. </w:t>
      </w:r>
      <w:r w:rsidR="008A21CE" w:rsidRPr="00A6388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современного состояния</w:t>
      </w:r>
      <w:r w:rsidR="008A21CE" w:rsidRPr="00A638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A21CE" w:rsidRPr="00A638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</w:t>
      </w:r>
      <w:r w:rsidR="008A21CE" w:rsidRPr="00A638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A21CE" w:rsidRPr="00A6388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перевода английских те</w:t>
      </w:r>
      <w:r w:rsidR="008A21CE" w:rsidRPr="00A6388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A21CE" w:rsidRPr="00A638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минов в технических текстах</w:t>
      </w:r>
      <w:r w:rsidR="008A21CE" w:rsidRPr="00A6388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…………</w:t>
      </w:r>
      <w:r w:rsidR="006245A0" w:rsidRPr="00A6388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…..</w:t>
      </w:r>
      <w:r w:rsidR="00D452F5" w:rsidRPr="00A6388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………………</w:t>
      </w:r>
      <w:r w:rsidR="00AB5F2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A6388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…..</w:t>
      </w:r>
      <w:r w:rsidR="00D452F5" w:rsidRPr="00A6388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…</w:t>
      </w:r>
      <w:r w:rsidR="00AB5F2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</w:t>
      </w:r>
      <w:r w:rsidR="001E2B48" w:rsidRPr="00A6388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8A21CE" w:rsidRPr="00A6388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стр.</w:t>
      </w:r>
    </w:p>
    <w:p w:rsidR="00153C0F" w:rsidRPr="00A6388F" w:rsidRDefault="00153C0F" w:rsidP="006245A0">
      <w:pPr>
        <w:spacing w:before="100" w:beforeAutospacing="1" w:after="100" w:afterAutospacing="1"/>
        <w:ind w:left="-284" w:firstLine="851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6388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2. </w:t>
      </w:r>
      <w:r w:rsidR="008A21CE" w:rsidRPr="00A638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Основная часть…………………..</w:t>
      </w:r>
      <w:r w:rsidR="00D452F5" w:rsidRPr="00A638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………………………</w:t>
      </w:r>
      <w:r w:rsidR="00AB5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452F5" w:rsidRPr="00A638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</w:t>
      </w:r>
      <w:r w:rsidR="00AB5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 </w:t>
      </w:r>
      <w:r w:rsidR="00D452F5" w:rsidRPr="00A638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8A21CE" w:rsidRPr="00A638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тр.</w:t>
      </w:r>
    </w:p>
    <w:p w:rsidR="008A21CE" w:rsidRPr="00A6388F" w:rsidRDefault="008A21CE" w:rsidP="006245A0">
      <w:pPr>
        <w:spacing w:before="100" w:beforeAutospacing="1" w:after="100" w:afterAutospacing="1"/>
        <w:ind w:left="-284" w:firstLine="851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8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</w:t>
      </w:r>
      <w:r w:rsidR="00B27C5A" w:rsidRPr="00A6388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B27C5A" w:rsidRPr="00A638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Теоретическая часть ………………</w:t>
      </w:r>
      <w:r w:rsidR="006245A0" w:rsidRPr="00A638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……..</w:t>
      </w:r>
      <w:r w:rsidR="00B27C5A" w:rsidRPr="00A638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</w:t>
      </w:r>
      <w:r w:rsidR="00D452F5" w:rsidRPr="00A638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…………….</w:t>
      </w:r>
      <w:r w:rsidR="00CB7DB6" w:rsidRPr="00A638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 </w:t>
      </w:r>
      <w:r w:rsidR="00B27C5A" w:rsidRPr="00A638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стр.</w:t>
      </w:r>
    </w:p>
    <w:p w:rsidR="002E5238" w:rsidRPr="00A6388F" w:rsidRDefault="008A21CE" w:rsidP="006245A0">
      <w:pPr>
        <w:spacing w:before="100" w:beforeAutospacing="1" w:after="100" w:afterAutospacing="1"/>
        <w:ind w:left="-284" w:firstLine="851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638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</w:t>
      </w:r>
      <w:r w:rsidR="00B27C5A" w:rsidRPr="00A6388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B27C5A" w:rsidRPr="00A638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Практическая </w:t>
      </w:r>
      <w:r w:rsidR="002E5238" w:rsidRPr="00A638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часть………………</w:t>
      </w:r>
      <w:r w:rsidR="006245A0" w:rsidRPr="00A638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……….</w:t>
      </w:r>
      <w:r w:rsidR="002E5238" w:rsidRPr="00A638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………………… </w:t>
      </w:r>
      <w:r w:rsidR="00AB5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2E5238" w:rsidRPr="00A638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стр.</w:t>
      </w:r>
    </w:p>
    <w:p w:rsidR="009559B0" w:rsidRPr="00A6388F" w:rsidRDefault="00F00EF0" w:rsidP="006245A0">
      <w:pPr>
        <w:spacing w:before="100" w:beforeAutospacing="1" w:after="100" w:afterAutospacing="1"/>
        <w:ind w:left="-284" w:firstLine="851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3.Вывод</w:t>
      </w:r>
      <w:r w:rsidR="008A21CE" w:rsidRPr="00A6388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…………………………………</w:t>
      </w:r>
      <w:r w:rsidR="006245A0" w:rsidRPr="00A6388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…….</w:t>
      </w:r>
      <w:r w:rsidR="002E5238" w:rsidRPr="00A6388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…………………</w:t>
      </w:r>
      <w:r w:rsidR="00AB5F2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...</w:t>
      </w:r>
      <w:r w:rsidR="002E5238" w:rsidRPr="00A6388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11</w:t>
      </w:r>
      <w:r w:rsidR="009559B0" w:rsidRPr="00A6388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стр.</w:t>
      </w:r>
    </w:p>
    <w:p w:rsidR="00077670" w:rsidRPr="00F74BAF" w:rsidRDefault="00077670" w:rsidP="006245A0">
      <w:pPr>
        <w:spacing w:before="100" w:beforeAutospacing="1" w:after="100" w:afterAutospacing="1"/>
        <w:ind w:left="-284" w:firstLine="851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6388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4. Список </w:t>
      </w:r>
      <w:r w:rsidRPr="00A638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литературы…………………………</w:t>
      </w:r>
      <w:r w:rsidR="00D452F5" w:rsidRPr="00A638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</w:t>
      </w:r>
      <w:r w:rsidR="00AB5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E5238" w:rsidRPr="00A638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="00AB5F22" w:rsidRPr="00AB5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B5F22" w:rsidRPr="00A638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стр.</w:t>
      </w:r>
    </w:p>
    <w:p w:rsidR="00153C0F" w:rsidRPr="00F74BAF" w:rsidRDefault="00153C0F" w:rsidP="00F74BAF">
      <w:pPr>
        <w:spacing w:before="100" w:beforeAutospacing="1" w:after="100" w:afterAutospacing="1"/>
        <w:ind w:left="-284" w:firstLine="851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53C0F" w:rsidRPr="00EB659C" w:rsidRDefault="00153C0F" w:rsidP="00A6388F">
      <w:pPr>
        <w:spacing w:before="100" w:beforeAutospacing="1" w:after="100" w:afterAutospacing="1" w:line="24" w:lineRule="atLeast"/>
        <w:ind w:left="-284" w:firstLine="851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74BA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 w:type="page"/>
      </w:r>
      <w:r w:rsidRPr="00EB65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Введение</w:t>
      </w:r>
    </w:p>
    <w:p w:rsidR="001A3075" w:rsidRPr="00F74BAF" w:rsidRDefault="001A3075" w:rsidP="00A6388F">
      <w:pPr>
        <w:spacing w:after="0" w:line="24" w:lineRule="atLeast"/>
        <w:ind w:left="-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4BAF">
        <w:rPr>
          <w:rFonts w:ascii="Times New Roman" w:hAnsi="Times New Roman" w:cs="Times New Roman"/>
          <w:sz w:val="28"/>
          <w:szCs w:val="28"/>
        </w:rPr>
        <w:t>Данная работа посвящена выявлению различий значений английских терминов в  зависимости от области науки и техники.</w:t>
      </w:r>
    </w:p>
    <w:p w:rsidR="001A3075" w:rsidRPr="00F74BAF" w:rsidRDefault="001A3075" w:rsidP="00A6388F">
      <w:pPr>
        <w:spacing w:after="0" w:line="24" w:lineRule="atLeast"/>
        <w:ind w:left="-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4BAF">
        <w:rPr>
          <w:rFonts w:ascii="Times New Roman" w:hAnsi="Times New Roman" w:cs="Times New Roman"/>
          <w:sz w:val="28"/>
          <w:szCs w:val="28"/>
        </w:rPr>
        <w:t>Актуальность данного исследования связана с необходимостью техн</w:t>
      </w:r>
      <w:r w:rsidRPr="00F74BAF">
        <w:rPr>
          <w:rFonts w:ascii="Times New Roman" w:hAnsi="Times New Roman" w:cs="Times New Roman"/>
          <w:sz w:val="28"/>
          <w:szCs w:val="28"/>
        </w:rPr>
        <w:t>и</w:t>
      </w:r>
      <w:r w:rsidRPr="00F74BAF">
        <w:rPr>
          <w:rFonts w:ascii="Times New Roman" w:hAnsi="Times New Roman" w:cs="Times New Roman"/>
          <w:sz w:val="28"/>
          <w:szCs w:val="28"/>
        </w:rPr>
        <w:t>ческого перевода по специальности « Литейное производство черных и цве</w:t>
      </w:r>
      <w:r w:rsidRPr="00F74BAF">
        <w:rPr>
          <w:rFonts w:ascii="Times New Roman" w:hAnsi="Times New Roman" w:cs="Times New Roman"/>
          <w:sz w:val="28"/>
          <w:szCs w:val="28"/>
        </w:rPr>
        <w:t>т</w:t>
      </w:r>
      <w:r w:rsidRPr="00F74BAF">
        <w:rPr>
          <w:rFonts w:ascii="Times New Roman" w:hAnsi="Times New Roman" w:cs="Times New Roman"/>
          <w:sz w:val="28"/>
          <w:szCs w:val="28"/>
        </w:rPr>
        <w:t>ных металлов», с  которым мне пр</w:t>
      </w:r>
      <w:r w:rsidRPr="00F74BAF">
        <w:rPr>
          <w:rFonts w:ascii="Times New Roman" w:hAnsi="Times New Roman" w:cs="Times New Roman"/>
          <w:sz w:val="28"/>
          <w:szCs w:val="28"/>
        </w:rPr>
        <w:t>и</w:t>
      </w:r>
      <w:r w:rsidRPr="00F74BAF">
        <w:rPr>
          <w:rFonts w:ascii="Times New Roman" w:hAnsi="Times New Roman" w:cs="Times New Roman"/>
          <w:sz w:val="28"/>
          <w:szCs w:val="28"/>
        </w:rPr>
        <w:t>дется иметь дело во время моей учебы.</w:t>
      </w:r>
    </w:p>
    <w:p w:rsidR="00715ED1" w:rsidRPr="00F74BAF" w:rsidRDefault="00715ED1" w:rsidP="00A6388F">
      <w:pPr>
        <w:spacing w:before="100" w:beforeAutospacing="1" w:after="100" w:afterAutospacing="1" w:line="24" w:lineRule="atLeast"/>
        <w:ind w:left="-284" w:firstLine="851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74BA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Практическая значимость работы – возможность использования резул</w:t>
      </w:r>
      <w:r w:rsidRPr="00F74BA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ь</w:t>
      </w:r>
      <w:r w:rsidRPr="00F74BA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татов исследования в деятельности специалистов, занимающихся переводами научно-технических текстов и д</w:t>
      </w:r>
      <w:r w:rsidRPr="00F74BA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</w:t>
      </w:r>
      <w:r w:rsidRPr="00F74BA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кументации.</w:t>
      </w:r>
    </w:p>
    <w:p w:rsidR="001A3075" w:rsidRPr="00F74BAF" w:rsidRDefault="001A3075" w:rsidP="00A6388F">
      <w:pPr>
        <w:spacing w:after="0" w:line="24" w:lineRule="atLeast"/>
        <w:ind w:left="-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F67">
        <w:rPr>
          <w:rFonts w:ascii="Times New Roman" w:hAnsi="Times New Roman" w:cs="Times New Roman"/>
          <w:b/>
          <w:sz w:val="28"/>
          <w:szCs w:val="28"/>
        </w:rPr>
        <w:t>Объект</w:t>
      </w:r>
      <w:r w:rsidRPr="00F74BAF">
        <w:rPr>
          <w:rFonts w:ascii="Times New Roman" w:hAnsi="Times New Roman" w:cs="Times New Roman"/>
          <w:sz w:val="28"/>
          <w:szCs w:val="28"/>
        </w:rPr>
        <w:t xml:space="preserve"> данного исследования – английские термины;</w:t>
      </w:r>
    </w:p>
    <w:p w:rsidR="001A3075" w:rsidRPr="00F74BAF" w:rsidRDefault="001A3075" w:rsidP="00A6388F">
      <w:pPr>
        <w:spacing w:after="0" w:line="24" w:lineRule="atLeast"/>
        <w:ind w:left="-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F67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 w:rsidRPr="00F74BAF">
        <w:rPr>
          <w:rFonts w:ascii="Times New Roman" w:hAnsi="Times New Roman" w:cs="Times New Roman"/>
          <w:sz w:val="28"/>
          <w:szCs w:val="28"/>
        </w:rPr>
        <w:t>данного исследования – выявление различий их значений;</w:t>
      </w:r>
    </w:p>
    <w:p w:rsidR="001A3075" w:rsidRPr="00F74BAF" w:rsidRDefault="001A3075" w:rsidP="00A6388F">
      <w:pPr>
        <w:spacing w:after="0" w:line="24" w:lineRule="atLeast"/>
        <w:ind w:left="-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F67">
        <w:rPr>
          <w:rFonts w:ascii="Times New Roman" w:hAnsi="Times New Roman" w:cs="Times New Roman"/>
          <w:b/>
          <w:sz w:val="28"/>
          <w:szCs w:val="28"/>
        </w:rPr>
        <w:t xml:space="preserve">Гипотеза </w:t>
      </w:r>
      <w:r w:rsidRPr="00F74BAF">
        <w:rPr>
          <w:rFonts w:ascii="Times New Roman" w:hAnsi="Times New Roman" w:cs="Times New Roman"/>
          <w:sz w:val="28"/>
          <w:szCs w:val="28"/>
        </w:rPr>
        <w:t>– термины однозначны и независимы от контекста.</w:t>
      </w:r>
    </w:p>
    <w:p w:rsidR="001A3075" w:rsidRPr="00F74BAF" w:rsidRDefault="001A3075" w:rsidP="00A6388F">
      <w:pPr>
        <w:spacing w:after="0" w:line="24" w:lineRule="atLeast"/>
        <w:ind w:left="-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F67">
        <w:rPr>
          <w:rFonts w:ascii="Times New Roman" w:hAnsi="Times New Roman" w:cs="Times New Roman"/>
          <w:b/>
          <w:sz w:val="28"/>
          <w:szCs w:val="28"/>
        </w:rPr>
        <w:t>Целью</w:t>
      </w:r>
      <w:r w:rsidRPr="00F74BAF">
        <w:rPr>
          <w:rFonts w:ascii="Times New Roman" w:hAnsi="Times New Roman" w:cs="Times New Roman"/>
          <w:sz w:val="28"/>
          <w:szCs w:val="28"/>
        </w:rPr>
        <w:t xml:space="preserve"> исследования является выявление лексических особенностей в английских текстах научно-технической направленности.</w:t>
      </w:r>
    </w:p>
    <w:p w:rsidR="001A3075" w:rsidRPr="00F74BAF" w:rsidRDefault="001A3075" w:rsidP="00A6388F">
      <w:pPr>
        <w:spacing w:after="0" w:line="24" w:lineRule="atLeast"/>
        <w:ind w:left="-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4BAF">
        <w:rPr>
          <w:rFonts w:ascii="Times New Roman" w:hAnsi="Times New Roman" w:cs="Times New Roman"/>
          <w:sz w:val="28"/>
          <w:szCs w:val="28"/>
        </w:rPr>
        <w:t xml:space="preserve">Поставленной целью определяются </w:t>
      </w:r>
      <w:r w:rsidRPr="003D2F67">
        <w:rPr>
          <w:rFonts w:ascii="Times New Roman" w:hAnsi="Times New Roman" w:cs="Times New Roman"/>
          <w:b/>
          <w:sz w:val="28"/>
          <w:szCs w:val="28"/>
        </w:rPr>
        <w:t>задачи</w:t>
      </w:r>
      <w:r w:rsidRPr="00F74BAF">
        <w:rPr>
          <w:rFonts w:ascii="Times New Roman" w:hAnsi="Times New Roman" w:cs="Times New Roman"/>
          <w:sz w:val="28"/>
          <w:szCs w:val="28"/>
        </w:rPr>
        <w:t xml:space="preserve"> исследования:</w:t>
      </w:r>
    </w:p>
    <w:p w:rsidR="001A3075" w:rsidRPr="00F74BAF" w:rsidRDefault="001A3075" w:rsidP="00A6388F">
      <w:pPr>
        <w:spacing w:after="0" w:line="24" w:lineRule="atLeast"/>
        <w:ind w:left="-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4BAF">
        <w:rPr>
          <w:rFonts w:ascii="Times New Roman" w:hAnsi="Times New Roman" w:cs="Times New Roman"/>
          <w:sz w:val="28"/>
          <w:szCs w:val="28"/>
        </w:rPr>
        <w:t>-систематизировать имеющиеся знания по понятиям «термины» и «ко</w:t>
      </w:r>
      <w:r w:rsidRPr="00F74BAF">
        <w:rPr>
          <w:rFonts w:ascii="Times New Roman" w:hAnsi="Times New Roman" w:cs="Times New Roman"/>
          <w:sz w:val="28"/>
          <w:szCs w:val="28"/>
        </w:rPr>
        <w:t>н</w:t>
      </w:r>
      <w:r w:rsidRPr="00F74BAF">
        <w:rPr>
          <w:rFonts w:ascii="Times New Roman" w:hAnsi="Times New Roman" w:cs="Times New Roman"/>
          <w:sz w:val="28"/>
          <w:szCs w:val="28"/>
        </w:rPr>
        <w:t>текст»;</w:t>
      </w:r>
    </w:p>
    <w:p w:rsidR="001A3075" w:rsidRPr="00F74BAF" w:rsidRDefault="001A3075" w:rsidP="00A6388F">
      <w:pPr>
        <w:spacing w:after="0" w:line="24" w:lineRule="atLeast"/>
        <w:ind w:left="-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4BAF">
        <w:rPr>
          <w:rFonts w:ascii="Times New Roman" w:hAnsi="Times New Roman" w:cs="Times New Roman"/>
          <w:sz w:val="28"/>
          <w:szCs w:val="28"/>
        </w:rPr>
        <w:t>- проанализировать британские и американские научно-технические те</w:t>
      </w:r>
      <w:r w:rsidRPr="00F74BAF">
        <w:rPr>
          <w:rFonts w:ascii="Times New Roman" w:hAnsi="Times New Roman" w:cs="Times New Roman"/>
          <w:sz w:val="28"/>
          <w:szCs w:val="28"/>
        </w:rPr>
        <w:t>к</w:t>
      </w:r>
      <w:r w:rsidRPr="00F74BAF">
        <w:rPr>
          <w:rFonts w:ascii="Times New Roman" w:hAnsi="Times New Roman" w:cs="Times New Roman"/>
          <w:sz w:val="28"/>
          <w:szCs w:val="28"/>
        </w:rPr>
        <w:t>сты с целью нахождения различий в значениях английских терминов в  завис</w:t>
      </w:r>
      <w:r w:rsidRPr="00F74BAF">
        <w:rPr>
          <w:rFonts w:ascii="Times New Roman" w:hAnsi="Times New Roman" w:cs="Times New Roman"/>
          <w:sz w:val="28"/>
          <w:szCs w:val="28"/>
        </w:rPr>
        <w:t>и</w:t>
      </w:r>
      <w:r w:rsidRPr="00F74BAF">
        <w:rPr>
          <w:rFonts w:ascii="Times New Roman" w:hAnsi="Times New Roman" w:cs="Times New Roman"/>
          <w:sz w:val="28"/>
          <w:szCs w:val="28"/>
        </w:rPr>
        <w:t>мости от области науки и техн</w:t>
      </w:r>
      <w:r w:rsidRPr="00F74BAF">
        <w:rPr>
          <w:rFonts w:ascii="Times New Roman" w:hAnsi="Times New Roman" w:cs="Times New Roman"/>
          <w:sz w:val="28"/>
          <w:szCs w:val="28"/>
        </w:rPr>
        <w:t>и</w:t>
      </w:r>
      <w:r w:rsidRPr="00F74BAF">
        <w:rPr>
          <w:rFonts w:ascii="Times New Roman" w:hAnsi="Times New Roman" w:cs="Times New Roman"/>
          <w:sz w:val="28"/>
          <w:szCs w:val="28"/>
        </w:rPr>
        <w:t>ки.</w:t>
      </w:r>
    </w:p>
    <w:p w:rsidR="00AD1FBB" w:rsidRDefault="001A3075" w:rsidP="00AB5F22">
      <w:pPr>
        <w:spacing w:before="100" w:beforeAutospacing="1" w:after="100" w:afterAutospacing="1" w:line="24" w:lineRule="atLeast"/>
        <w:ind w:left="-284" w:firstLine="851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D2F67">
        <w:rPr>
          <w:rFonts w:ascii="Times New Roman" w:hAnsi="Times New Roman" w:cs="Times New Roman"/>
          <w:b/>
          <w:sz w:val="28"/>
          <w:szCs w:val="28"/>
        </w:rPr>
        <w:t xml:space="preserve">Материалом </w:t>
      </w:r>
      <w:r w:rsidRPr="00F74BAF">
        <w:rPr>
          <w:rFonts w:ascii="Times New Roman" w:hAnsi="Times New Roman" w:cs="Times New Roman"/>
          <w:sz w:val="28"/>
          <w:szCs w:val="28"/>
        </w:rPr>
        <w:t>исследования послужили научно- технические статьи, вз</w:t>
      </w:r>
      <w:r w:rsidRPr="00F74BAF">
        <w:rPr>
          <w:rFonts w:ascii="Times New Roman" w:hAnsi="Times New Roman" w:cs="Times New Roman"/>
          <w:sz w:val="28"/>
          <w:szCs w:val="28"/>
        </w:rPr>
        <w:t>я</w:t>
      </w:r>
      <w:r w:rsidRPr="00F74BAF">
        <w:rPr>
          <w:rFonts w:ascii="Times New Roman" w:hAnsi="Times New Roman" w:cs="Times New Roman"/>
          <w:sz w:val="28"/>
          <w:szCs w:val="28"/>
        </w:rPr>
        <w:t xml:space="preserve">тые </w:t>
      </w:r>
      <w:proofErr w:type="gramStart"/>
      <w:r w:rsidRPr="00F74BA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F74B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4BAF">
        <w:rPr>
          <w:rFonts w:ascii="Times New Roman" w:hAnsi="Times New Roman" w:cs="Times New Roman"/>
          <w:sz w:val="28"/>
          <w:szCs w:val="28"/>
        </w:rPr>
        <w:t>Интернет</w:t>
      </w:r>
      <w:proofErr w:type="gramEnd"/>
      <w:r w:rsidRPr="00F74BAF">
        <w:rPr>
          <w:rFonts w:ascii="Times New Roman" w:hAnsi="Times New Roman" w:cs="Times New Roman"/>
          <w:sz w:val="28"/>
          <w:szCs w:val="28"/>
        </w:rPr>
        <w:t xml:space="preserve"> – ресурсов и соответствующей литературы на английском языке</w:t>
      </w:r>
      <w:r w:rsidR="00715ED1" w:rsidRPr="00F74BAF">
        <w:rPr>
          <w:rFonts w:ascii="Times New Roman" w:hAnsi="Times New Roman" w:cs="Times New Roman"/>
          <w:sz w:val="28"/>
          <w:szCs w:val="28"/>
        </w:rPr>
        <w:t>, а</w:t>
      </w:r>
      <w:r w:rsidR="00715ED1" w:rsidRPr="00F74BA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также электронные англо-русские и русско-английские терминолог</w:t>
      </w:r>
      <w:r w:rsidR="00715ED1" w:rsidRPr="00F74BA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</w:t>
      </w:r>
      <w:r w:rsidR="00715ED1" w:rsidRPr="00F74BA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ческие технические словари.</w:t>
      </w:r>
    </w:p>
    <w:p w:rsidR="00AB5F22" w:rsidRDefault="00AB5F22" w:rsidP="00AB5F22">
      <w:pPr>
        <w:spacing w:before="100" w:beforeAutospacing="1" w:after="100" w:afterAutospacing="1" w:line="24" w:lineRule="atLeast"/>
        <w:ind w:left="-284" w:firstLine="851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D1FBB" w:rsidRPr="00AD1FBB" w:rsidRDefault="00AD1FBB" w:rsidP="00A6388F">
      <w:pPr>
        <w:spacing w:before="100" w:beforeAutospacing="1" w:after="100" w:afterAutospacing="1" w:line="24" w:lineRule="atLeast"/>
        <w:ind w:left="-284" w:firstLine="851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F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AD1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роблемы</w:t>
      </w:r>
      <w:r w:rsidRPr="00AD1FB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AD1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перевода английских терминов в технических текста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</w:p>
    <w:p w:rsidR="00AD1FBB" w:rsidRDefault="00AD1FBB" w:rsidP="00A6388F">
      <w:pPr>
        <w:spacing w:before="100" w:beforeAutospacing="1" w:after="100" w:afterAutospacing="1" w:line="24" w:lineRule="atLeast"/>
        <w:ind w:left="-284" w:firstLine="851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6388F" w:rsidRDefault="00841247" w:rsidP="00A6388F">
      <w:pPr>
        <w:spacing w:before="100" w:beforeAutospacing="1" w:after="100" w:afterAutospacing="1" w:line="24" w:lineRule="atLeast"/>
        <w:ind w:left="-284" w:firstLine="851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74BA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настоящее время существует необходимость в выделении научно-технического перевода не только как особого вида переводческой деятельности и специальной теории, исследующей этот вид деятельности, а также присво</w:t>
      </w:r>
      <w:r w:rsidRPr="00F74BA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</w:t>
      </w:r>
      <w:r w:rsidRPr="00F74BA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нии научно-техническому переводу статуса самостоятельной дисциплины. </w:t>
      </w:r>
      <w:r w:rsidR="00AD1FB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Переводчики</w:t>
      </w:r>
      <w:r w:rsidR="00AA1FCD" w:rsidRPr="00AA1F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AA1F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предприятиях, и </w:t>
      </w:r>
      <w:r w:rsidR="009B3EA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преподаватели</w:t>
      </w:r>
      <w:r w:rsidR="00AA1F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</w:t>
      </w:r>
      <w:r w:rsidR="00AD1FB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профессиональных уче</w:t>
      </w:r>
      <w:r w:rsidR="00AD1FB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</w:t>
      </w:r>
      <w:r w:rsidR="00AD1FB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ных заведения</w:t>
      </w:r>
      <w:r w:rsidR="009B3EA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х</w:t>
      </w:r>
      <w:r w:rsidR="00AD1FB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сталкиваются с</w:t>
      </w:r>
      <w:r w:rsidR="009B3EA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</w:t>
      </w:r>
      <w:r w:rsidR="00AD1FB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специальными терминами и особенностями ра</w:t>
      </w:r>
      <w:r w:rsidR="00AD1FB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</w:t>
      </w:r>
      <w:r w:rsidR="00AD1FB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личны</w:t>
      </w:r>
      <w:r w:rsidR="009B3EA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х</w:t>
      </w:r>
      <w:r w:rsidR="00AD1FB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технологи</w:t>
      </w:r>
      <w:r w:rsidR="009B3EA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й</w:t>
      </w:r>
      <w:r w:rsidR="00AD1FB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  <w:r w:rsidR="009B3EA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Например: литейное производство, авиастроение, машин</w:t>
      </w:r>
      <w:r w:rsidR="009B3EA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</w:t>
      </w:r>
      <w:r w:rsidR="009B3EA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строение и т.д. </w:t>
      </w:r>
      <w:r w:rsidRPr="00F74BA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 точки зрения лингвисти</w:t>
      </w:r>
      <w:r w:rsidR="0082225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ки</w:t>
      </w:r>
      <w:r w:rsidRPr="00F74BA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характерные особенности научно-технической литературы распространяются на ее стилистику, грамматику и лексику. Наиболее типичным лексическим признаком научно-технической литературы является насыщенность текста терминами и терминологическими словосочетаниями, а также наличие лексических конструкций и сокращений.[5]</w:t>
      </w:r>
    </w:p>
    <w:p w:rsidR="00AB5F22" w:rsidRDefault="00AB5F22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 w:type="page"/>
      </w:r>
    </w:p>
    <w:p w:rsidR="00A6388F" w:rsidRDefault="00A6388F" w:rsidP="00A6388F">
      <w:pPr>
        <w:spacing w:line="24" w:lineRule="atLeast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A3075" w:rsidRPr="00EB659C" w:rsidRDefault="00A6388F" w:rsidP="00A6388F">
      <w:pPr>
        <w:spacing w:before="100" w:beforeAutospacing="1" w:after="100" w:afterAutospacing="1" w:line="24" w:lineRule="atLeast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B64261" w:rsidRPr="00EB65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часть</w:t>
      </w:r>
    </w:p>
    <w:p w:rsidR="00A6388F" w:rsidRDefault="00551E16" w:rsidP="00A6388F">
      <w:pPr>
        <w:spacing w:before="100" w:beforeAutospacing="1" w:after="100" w:afterAutospacing="1" w:line="24" w:lineRule="atLeast"/>
        <w:ind w:left="-284"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65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</w:t>
      </w:r>
      <w:r w:rsidRPr="00A638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D15DE" w:rsidRPr="00A638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6388F" w:rsidRPr="00A638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Теоретическая часть </w:t>
      </w:r>
    </w:p>
    <w:p w:rsidR="00A6388F" w:rsidRPr="00A6388F" w:rsidRDefault="00A6388F" w:rsidP="00A6388F">
      <w:pPr>
        <w:spacing w:before="100" w:beforeAutospacing="1" w:after="100" w:afterAutospacing="1" w:line="24" w:lineRule="atLeast"/>
        <w:ind w:left="-284"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3C0F" w:rsidRPr="00F74BAF" w:rsidRDefault="00153C0F" w:rsidP="00A6388F">
      <w:pPr>
        <w:spacing w:before="100" w:beforeAutospacing="1" w:after="100" w:afterAutospacing="1" w:line="24" w:lineRule="atLeast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«текст» (от латинского </w:t>
      </w:r>
      <w:proofErr w:type="spellStart"/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textus</w:t>
      </w:r>
      <w:proofErr w:type="spellEnd"/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ткань, сплетение, соединение) можно определить как объединенную смысловой и грамматической связью последовательность речевых единиц: высказываний, сверхфразовых единиц (прозаических строф), фрагментов, разделов и т.д.</w:t>
      </w:r>
      <w:proofErr w:type="gramEnd"/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Каждому тексту свойствен свой индив</w:t>
      </w:r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дуальный функциональный стиль.</w:t>
      </w:r>
    </w:p>
    <w:p w:rsidR="00153C0F" w:rsidRPr="00F74BAF" w:rsidRDefault="00734190" w:rsidP="00A6388F">
      <w:pPr>
        <w:spacing w:before="100" w:beforeAutospacing="1" w:after="100" w:afterAutospacing="1" w:line="24" w:lineRule="atLeast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53C0F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стилистической чертой технического текста является точное и четкое изложение материала при почти полном отсутствии тех выразител</w:t>
      </w:r>
      <w:r w:rsidR="00153C0F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153C0F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элементов, которые придают речи эмоциональную насыщенность, главный упор делается на логической, а не на эмоционально-чувственной стороне изл</w:t>
      </w:r>
      <w:r w:rsidR="00153C0F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53C0F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гаем</w:t>
      </w:r>
      <w:r w:rsidR="00153C0F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53C0F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го.</w:t>
      </w:r>
    </w:p>
    <w:p w:rsidR="00153C0F" w:rsidRPr="00F74BAF" w:rsidRDefault="00153C0F" w:rsidP="00A6388F">
      <w:pPr>
        <w:spacing w:before="100" w:beforeAutospacing="1" w:after="100" w:afterAutospacing="1" w:line="24" w:lineRule="atLeast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Характерными особенностями научно-технического стиля являются его информативность (содержательность), логичность (строгая последовательность, четкая связь между основной идеей и деталями), точность и объективность и </w:t>
      </w:r>
      <w:proofErr w:type="gramStart"/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вытекающие</w:t>
      </w:r>
      <w:proofErr w:type="gramEnd"/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этих особенностей ясность и понятность. Отдельные тексты, принадлежащие к данному стилю, могут обладать указанными чертами в бол</w:t>
      </w:r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шей или меньшей степени. Однако у всех таких текстов обнаруживается пр</w:t>
      </w:r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имущественное использование языковых средств, которые способствуют удо</w:t>
      </w:r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летворению потре</w:t>
      </w:r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ностей данной сферы общения</w:t>
      </w:r>
      <w:proofErr w:type="gramStart"/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4190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» [</w:t>
      </w:r>
      <w:proofErr w:type="gramEnd"/>
      <w:r w:rsidR="00EE430B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34190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734190" w:rsidRPr="00F74BAF" w:rsidRDefault="00734190" w:rsidP="00A6388F">
      <w:pPr>
        <w:spacing w:line="24" w:lineRule="atLeast"/>
        <w:ind w:left="-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4BAF">
        <w:rPr>
          <w:rFonts w:ascii="Times New Roman" w:hAnsi="Times New Roman" w:cs="Times New Roman"/>
          <w:sz w:val="28"/>
          <w:szCs w:val="28"/>
        </w:rPr>
        <w:t>Как известно, характерной чертой научного текста является большое к</w:t>
      </w:r>
      <w:r w:rsidRPr="00F74BAF">
        <w:rPr>
          <w:rFonts w:ascii="Times New Roman" w:hAnsi="Times New Roman" w:cs="Times New Roman"/>
          <w:sz w:val="28"/>
          <w:szCs w:val="28"/>
        </w:rPr>
        <w:t>о</w:t>
      </w:r>
      <w:r w:rsidRPr="00F74BAF">
        <w:rPr>
          <w:rFonts w:ascii="Times New Roman" w:hAnsi="Times New Roman" w:cs="Times New Roman"/>
          <w:sz w:val="28"/>
          <w:szCs w:val="28"/>
        </w:rPr>
        <w:t>личество терминов. Термин – это слово или сочетание, которое может иметь о</w:t>
      </w:r>
      <w:r w:rsidRPr="00F74BAF">
        <w:rPr>
          <w:rFonts w:ascii="Times New Roman" w:hAnsi="Times New Roman" w:cs="Times New Roman"/>
          <w:sz w:val="28"/>
          <w:szCs w:val="28"/>
        </w:rPr>
        <w:t>т</w:t>
      </w:r>
      <w:r w:rsidRPr="00F74BAF">
        <w:rPr>
          <w:rFonts w:ascii="Times New Roman" w:hAnsi="Times New Roman" w:cs="Times New Roman"/>
          <w:sz w:val="28"/>
          <w:szCs w:val="28"/>
        </w:rPr>
        <w:t>личное от обиходного значение в зависимости от области науки и техники, в которой оно употребляется. Термин может быть простым, состоящим из одного слова (</w:t>
      </w:r>
      <w:r w:rsidRPr="00F74BAF">
        <w:rPr>
          <w:rFonts w:ascii="Times New Roman" w:hAnsi="Times New Roman" w:cs="Times New Roman"/>
          <w:sz w:val="28"/>
          <w:szCs w:val="28"/>
          <w:lang w:val="en-US"/>
        </w:rPr>
        <w:t>switch</w:t>
      </w:r>
      <w:r w:rsidRPr="00F74BAF">
        <w:rPr>
          <w:rFonts w:ascii="Times New Roman" w:hAnsi="Times New Roman" w:cs="Times New Roman"/>
          <w:sz w:val="28"/>
          <w:szCs w:val="28"/>
        </w:rPr>
        <w:t xml:space="preserve"> ‘выключатель’) и сложным термином-сочетанием (</w:t>
      </w:r>
      <w:r w:rsidRPr="00F74BAF">
        <w:rPr>
          <w:rFonts w:ascii="Times New Roman" w:hAnsi="Times New Roman" w:cs="Times New Roman"/>
          <w:sz w:val="28"/>
          <w:szCs w:val="28"/>
          <w:lang w:val="en-US"/>
        </w:rPr>
        <w:t>automatic</w:t>
      </w:r>
      <w:r w:rsidRPr="00F74BAF">
        <w:rPr>
          <w:rFonts w:ascii="Times New Roman" w:hAnsi="Times New Roman" w:cs="Times New Roman"/>
          <w:sz w:val="28"/>
          <w:szCs w:val="28"/>
        </w:rPr>
        <w:t xml:space="preserve"> </w:t>
      </w:r>
      <w:r w:rsidRPr="00F74BAF">
        <w:rPr>
          <w:rFonts w:ascii="Times New Roman" w:hAnsi="Times New Roman" w:cs="Times New Roman"/>
          <w:sz w:val="28"/>
          <w:szCs w:val="28"/>
          <w:lang w:val="en-US"/>
        </w:rPr>
        <w:t>switch</w:t>
      </w:r>
      <w:r w:rsidRPr="00F74BAF">
        <w:rPr>
          <w:rFonts w:ascii="Times New Roman" w:hAnsi="Times New Roman" w:cs="Times New Roman"/>
          <w:sz w:val="28"/>
          <w:szCs w:val="28"/>
        </w:rPr>
        <w:t xml:space="preserve"> ‘выключатель’, </w:t>
      </w:r>
      <w:r w:rsidRPr="00F74BAF">
        <w:rPr>
          <w:rFonts w:ascii="Times New Roman" w:hAnsi="Times New Roman" w:cs="Times New Roman"/>
          <w:sz w:val="28"/>
          <w:szCs w:val="28"/>
          <w:lang w:val="en-US"/>
        </w:rPr>
        <w:t>high</w:t>
      </w:r>
      <w:r w:rsidRPr="00F74BAF">
        <w:rPr>
          <w:rFonts w:ascii="Times New Roman" w:hAnsi="Times New Roman" w:cs="Times New Roman"/>
          <w:sz w:val="28"/>
          <w:szCs w:val="28"/>
        </w:rPr>
        <w:t>-</w:t>
      </w:r>
      <w:r w:rsidRPr="00F74BAF">
        <w:rPr>
          <w:rFonts w:ascii="Times New Roman" w:hAnsi="Times New Roman" w:cs="Times New Roman"/>
          <w:sz w:val="28"/>
          <w:szCs w:val="28"/>
          <w:lang w:val="en-US"/>
        </w:rPr>
        <w:t>speed</w:t>
      </w:r>
      <w:r w:rsidRPr="00F74BAF">
        <w:rPr>
          <w:rFonts w:ascii="Times New Roman" w:hAnsi="Times New Roman" w:cs="Times New Roman"/>
          <w:sz w:val="28"/>
          <w:szCs w:val="28"/>
        </w:rPr>
        <w:t xml:space="preserve"> </w:t>
      </w:r>
      <w:r w:rsidRPr="00F74BAF">
        <w:rPr>
          <w:rFonts w:ascii="Times New Roman" w:hAnsi="Times New Roman" w:cs="Times New Roman"/>
          <w:sz w:val="28"/>
          <w:szCs w:val="28"/>
          <w:lang w:val="en-US"/>
        </w:rPr>
        <w:t>circuit</w:t>
      </w:r>
      <w:r w:rsidRPr="00F74BAF">
        <w:rPr>
          <w:rFonts w:ascii="Times New Roman" w:hAnsi="Times New Roman" w:cs="Times New Roman"/>
          <w:sz w:val="28"/>
          <w:szCs w:val="28"/>
        </w:rPr>
        <w:t xml:space="preserve"> </w:t>
      </w:r>
      <w:r w:rsidRPr="00F74BAF">
        <w:rPr>
          <w:rFonts w:ascii="Times New Roman" w:hAnsi="Times New Roman" w:cs="Times New Roman"/>
          <w:sz w:val="28"/>
          <w:szCs w:val="28"/>
          <w:lang w:val="en-US"/>
        </w:rPr>
        <w:t>beaker</w:t>
      </w:r>
      <w:r w:rsidRPr="00F74BAF">
        <w:rPr>
          <w:rFonts w:ascii="Times New Roman" w:hAnsi="Times New Roman" w:cs="Times New Roman"/>
          <w:sz w:val="28"/>
          <w:szCs w:val="28"/>
        </w:rPr>
        <w:t xml:space="preserve"> ‘быстродействующий выключ</w:t>
      </w:r>
      <w:r w:rsidRPr="00F74BAF">
        <w:rPr>
          <w:rFonts w:ascii="Times New Roman" w:hAnsi="Times New Roman" w:cs="Times New Roman"/>
          <w:sz w:val="28"/>
          <w:szCs w:val="28"/>
        </w:rPr>
        <w:t>а</w:t>
      </w:r>
      <w:r w:rsidRPr="00F74BAF">
        <w:rPr>
          <w:rFonts w:ascii="Times New Roman" w:hAnsi="Times New Roman" w:cs="Times New Roman"/>
          <w:sz w:val="28"/>
          <w:szCs w:val="28"/>
        </w:rPr>
        <w:t xml:space="preserve">тель’). </w:t>
      </w:r>
      <w:proofErr w:type="gramStart"/>
      <w:r w:rsidRPr="00F74BAF">
        <w:rPr>
          <w:rFonts w:ascii="Times New Roman" w:hAnsi="Times New Roman" w:cs="Times New Roman"/>
          <w:sz w:val="28"/>
          <w:szCs w:val="28"/>
        </w:rPr>
        <w:t xml:space="preserve">Например, слово </w:t>
      </w:r>
      <w:r w:rsidRPr="00F74BAF">
        <w:rPr>
          <w:rFonts w:ascii="Times New Roman" w:hAnsi="Times New Roman" w:cs="Times New Roman"/>
          <w:sz w:val="28"/>
          <w:szCs w:val="28"/>
          <w:lang w:val="en-US"/>
        </w:rPr>
        <w:t>face</w:t>
      </w:r>
      <w:r w:rsidRPr="00F74BAF">
        <w:rPr>
          <w:rFonts w:ascii="Times New Roman" w:hAnsi="Times New Roman" w:cs="Times New Roman"/>
          <w:sz w:val="28"/>
          <w:szCs w:val="28"/>
        </w:rPr>
        <w:t xml:space="preserve"> как существительное имеет обиходное значение – ‘лицо’; широкое технич</w:t>
      </w:r>
      <w:r w:rsidRPr="00F74BAF">
        <w:rPr>
          <w:rFonts w:ascii="Times New Roman" w:hAnsi="Times New Roman" w:cs="Times New Roman"/>
          <w:sz w:val="28"/>
          <w:szCs w:val="28"/>
        </w:rPr>
        <w:t>е</w:t>
      </w:r>
      <w:r w:rsidRPr="00F74BAF">
        <w:rPr>
          <w:rFonts w:ascii="Times New Roman" w:hAnsi="Times New Roman" w:cs="Times New Roman"/>
          <w:sz w:val="28"/>
          <w:szCs w:val="28"/>
        </w:rPr>
        <w:t>ское значение его – ‘поверхность’; в геометрии его значение – ‘грань’; в строительное деле – ‘фасад’, ‘облицовка’; в горном деле – ‘забой’, ‘лава’.</w:t>
      </w:r>
      <w:proofErr w:type="gramEnd"/>
      <w:r w:rsidRPr="00F74BAF">
        <w:rPr>
          <w:rFonts w:ascii="Times New Roman" w:hAnsi="Times New Roman" w:cs="Times New Roman"/>
          <w:sz w:val="28"/>
          <w:szCs w:val="28"/>
        </w:rPr>
        <w:t xml:space="preserve"> Но, как это естественно для английского яз</w:t>
      </w:r>
      <w:r w:rsidRPr="00F74BAF">
        <w:rPr>
          <w:rFonts w:ascii="Times New Roman" w:hAnsi="Times New Roman" w:cs="Times New Roman"/>
          <w:sz w:val="28"/>
          <w:szCs w:val="28"/>
        </w:rPr>
        <w:t>ы</w:t>
      </w:r>
      <w:r w:rsidRPr="00F74BAF">
        <w:rPr>
          <w:rFonts w:ascii="Times New Roman" w:hAnsi="Times New Roman" w:cs="Times New Roman"/>
          <w:sz w:val="28"/>
          <w:szCs w:val="28"/>
        </w:rPr>
        <w:t xml:space="preserve">ка, то же слово </w:t>
      </w:r>
      <w:r w:rsidRPr="00F74BAF">
        <w:rPr>
          <w:rFonts w:ascii="Times New Roman" w:hAnsi="Times New Roman" w:cs="Times New Roman"/>
          <w:sz w:val="28"/>
          <w:szCs w:val="28"/>
          <w:lang w:val="en-US"/>
        </w:rPr>
        <w:t>face</w:t>
      </w:r>
      <w:r w:rsidRPr="00F74BAF">
        <w:rPr>
          <w:rFonts w:ascii="Times New Roman" w:hAnsi="Times New Roman" w:cs="Times New Roman"/>
          <w:sz w:val="28"/>
          <w:szCs w:val="28"/>
        </w:rPr>
        <w:t xml:space="preserve"> может выступать и как глагол; в этом случае основное значение его (обходимое значение) – ‘стоять напротив чего-либо’; в металлообработке это термин, озн</w:t>
      </w:r>
      <w:r w:rsidRPr="00F74BAF">
        <w:rPr>
          <w:rFonts w:ascii="Times New Roman" w:hAnsi="Times New Roman" w:cs="Times New Roman"/>
          <w:sz w:val="28"/>
          <w:szCs w:val="28"/>
        </w:rPr>
        <w:t>а</w:t>
      </w:r>
      <w:r w:rsidRPr="00F74BAF">
        <w:rPr>
          <w:rFonts w:ascii="Times New Roman" w:hAnsi="Times New Roman" w:cs="Times New Roman"/>
          <w:sz w:val="28"/>
          <w:szCs w:val="28"/>
        </w:rPr>
        <w:t xml:space="preserve">чающий – ‘шлифовать’; в строительном деле – ‘отделывать’, ‘облицовывать’, ‘покрывать’. </w:t>
      </w:r>
      <w:proofErr w:type="gramStart"/>
      <w:r w:rsidRPr="00F74BAF">
        <w:rPr>
          <w:rFonts w:ascii="Times New Roman" w:hAnsi="Times New Roman" w:cs="Times New Roman"/>
          <w:sz w:val="28"/>
          <w:szCs w:val="28"/>
        </w:rPr>
        <w:t xml:space="preserve">Примеры таких терминов: </w:t>
      </w:r>
      <w:r w:rsidRPr="00F74BAF">
        <w:rPr>
          <w:rFonts w:ascii="Times New Roman" w:hAnsi="Times New Roman" w:cs="Times New Roman"/>
          <w:sz w:val="28"/>
          <w:szCs w:val="28"/>
          <w:lang w:val="en-US"/>
        </w:rPr>
        <w:t>tractor</w:t>
      </w:r>
      <w:r w:rsidRPr="00F74BAF">
        <w:rPr>
          <w:rFonts w:ascii="Times New Roman" w:hAnsi="Times New Roman" w:cs="Times New Roman"/>
          <w:sz w:val="28"/>
          <w:szCs w:val="28"/>
        </w:rPr>
        <w:t xml:space="preserve">- сельскохозяйственный тягач - самолёт с тянущим винтом; </w:t>
      </w:r>
      <w:r w:rsidRPr="00F74BAF">
        <w:rPr>
          <w:rFonts w:ascii="Times New Roman" w:hAnsi="Times New Roman" w:cs="Times New Roman"/>
          <w:sz w:val="28"/>
          <w:szCs w:val="28"/>
          <w:lang w:val="en-US"/>
        </w:rPr>
        <w:t>tank</w:t>
      </w:r>
      <w:r w:rsidRPr="00F74BAF">
        <w:rPr>
          <w:rFonts w:ascii="Times New Roman" w:hAnsi="Times New Roman" w:cs="Times New Roman"/>
          <w:sz w:val="28"/>
          <w:szCs w:val="28"/>
        </w:rPr>
        <w:t xml:space="preserve">- танк - бак, цистерна, водоём, колебательный контур; </w:t>
      </w:r>
      <w:r w:rsidRPr="00F74BAF">
        <w:rPr>
          <w:rFonts w:ascii="Times New Roman" w:hAnsi="Times New Roman" w:cs="Times New Roman"/>
          <w:sz w:val="28"/>
          <w:szCs w:val="28"/>
          <w:lang w:val="en-US"/>
        </w:rPr>
        <w:t>SOS</w:t>
      </w:r>
      <w:r w:rsidRPr="00F74BAF">
        <w:rPr>
          <w:rFonts w:ascii="Times New Roman" w:hAnsi="Times New Roman" w:cs="Times New Roman"/>
          <w:sz w:val="28"/>
          <w:szCs w:val="28"/>
        </w:rPr>
        <w:t>- спасите наши души - исключение из списков, дымовая завеса, служба снабжения и т. д.</w:t>
      </w:r>
      <w:proofErr w:type="gramEnd"/>
    </w:p>
    <w:p w:rsidR="00734190" w:rsidRPr="00F74BAF" w:rsidRDefault="00734190" w:rsidP="00A6388F">
      <w:pPr>
        <w:spacing w:line="24" w:lineRule="atLeast"/>
        <w:ind w:left="-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4BAF">
        <w:rPr>
          <w:rFonts w:ascii="Times New Roman" w:hAnsi="Times New Roman" w:cs="Times New Roman"/>
          <w:sz w:val="28"/>
          <w:szCs w:val="28"/>
        </w:rPr>
        <w:t xml:space="preserve">Некоторые специалисты, такие, как Алексеева И.С.читает, что « это </w:t>
      </w:r>
      <w:proofErr w:type="spellStart"/>
      <w:r w:rsidRPr="00F74BAF">
        <w:rPr>
          <w:rFonts w:ascii="Times New Roman" w:hAnsi="Times New Roman" w:cs="Times New Roman"/>
          <w:sz w:val="28"/>
          <w:szCs w:val="28"/>
        </w:rPr>
        <w:t>с</w:t>
      </w:r>
      <w:r w:rsidRPr="00F74BAF">
        <w:rPr>
          <w:rFonts w:ascii="Times New Roman" w:hAnsi="Times New Roman" w:cs="Times New Roman"/>
          <w:sz w:val="28"/>
          <w:szCs w:val="28"/>
        </w:rPr>
        <w:t>а</w:t>
      </w:r>
      <w:r w:rsidRPr="00F74BAF">
        <w:rPr>
          <w:rFonts w:ascii="Times New Roman" w:hAnsi="Times New Roman" w:cs="Times New Roman"/>
          <w:sz w:val="28"/>
          <w:szCs w:val="28"/>
        </w:rPr>
        <w:t>морегулируемый</w:t>
      </w:r>
      <w:proofErr w:type="spellEnd"/>
      <w:r w:rsidRPr="00F74BAF">
        <w:rPr>
          <w:rFonts w:ascii="Times New Roman" w:hAnsi="Times New Roman" w:cs="Times New Roman"/>
          <w:sz w:val="28"/>
          <w:szCs w:val="28"/>
        </w:rPr>
        <w:t xml:space="preserve"> лексический аппарат, специально выработанный для передачи когнитивной информации. Те</w:t>
      </w:r>
      <w:r w:rsidRPr="00F74BAF">
        <w:rPr>
          <w:rFonts w:ascii="Times New Roman" w:hAnsi="Times New Roman" w:cs="Times New Roman"/>
          <w:sz w:val="28"/>
          <w:szCs w:val="28"/>
        </w:rPr>
        <w:t>р</w:t>
      </w:r>
      <w:r w:rsidRPr="00F74BAF">
        <w:rPr>
          <w:rFonts w:ascii="Times New Roman" w:hAnsi="Times New Roman" w:cs="Times New Roman"/>
          <w:sz w:val="28"/>
          <w:szCs w:val="28"/>
        </w:rPr>
        <w:t xml:space="preserve">мины однозначны, не обладают эмоциональной окраской и независимы от контекста. Эти три важных признака терминов ведут к решающим выводам для того, кто выполняет перевод: для передачи терминов </w:t>
      </w:r>
      <w:r w:rsidRPr="00F74BAF">
        <w:rPr>
          <w:rFonts w:ascii="Times New Roman" w:hAnsi="Times New Roman" w:cs="Times New Roman"/>
          <w:sz w:val="28"/>
          <w:szCs w:val="28"/>
        </w:rPr>
        <w:lastRenderedPageBreak/>
        <w:t>в научном тексте должны использоваться однозначные, не зависимые от ко</w:t>
      </w:r>
      <w:r w:rsidRPr="00F74BAF">
        <w:rPr>
          <w:rFonts w:ascii="Times New Roman" w:hAnsi="Times New Roman" w:cs="Times New Roman"/>
          <w:sz w:val="28"/>
          <w:szCs w:val="28"/>
        </w:rPr>
        <w:t>н</w:t>
      </w:r>
      <w:r w:rsidRPr="00F74BAF">
        <w:rPr>
          <w:rFonts w:ascii="Times New Roman" w:hAnsi="Times New Roman" w:cs="Times New Roman"/>
          <w:sz w:val="28"/>
          <w:szCs w:val="28"/>
        </w:rPr>
        <w:t>текста соответствия – эквиваленты. Значительная часть эквивалентов соде</w:t>
      </w:r>
      <w:r w:rsidRPr="00F74BAF">
        <w:rPr>
          <w:rFonts w:ascii="Times New Roman" w:hAnsi="Times New Roman" w:cs="Times New Roman"/>
          <w:sz w:val="28"/>
          <w:szCs w:val="28"/>
        </w:rPr>
        <w:t>р</w:t>
      </w:r>
      <w:r w:rsidRPr="00F74BAF">
        <w:rPr>
          <w:rFonts w:ascii="Times New Roman" w:hAnsi="Times New Roman" w:cs="Times New Roman"/>
          <w:sz w:val="28"/>
          <w:szCs w:val="28"/>
        </w:rPr>
        <w:t>жится в двуязы</w:t>
      </w:r>
      <w:r w:rsidRPr="00F74BAF">
        <w:rPr>
          <w:rFonts w:ascii="Times New Roman" w:hAnsi="Times New Roman" w:cs="Times New Roman"/>
          <w:sz w:val="28"/>
          <w:szCs w:val="28"/>
        </w:rPr>
        <w:t>ч</w:t>
      </w:r>
      <w:r w:rsidRPr="00F74BAF">
        <w:rPr>
          <w:rFonts w:ascii="Times New Roman" w:hAnsi="Times New Roman" w:cs="Times New Roman"/>
          <w:sz w:val="28"/>
          <w:szCs w:val="28"/>
        </w:rPr>
        <w:t>ных специальных словарях. Замена терминов близкими по значению словами недопустима</w:t>
      </w:r>
      <w:proofErr w:type="gramStart"/>
      <w:r w:rsidRPr="00F74BAF">
        <w:rPr>
          <w:rFonts w:ascii="Times New Roman" w:hAnsi="Times New Roman" w:cs="Times New Roman"/>
          <w:sz w:val="28"/>
          <w:szCs w:val="28"/>
        </w:rPr>
        <w:t>.» [</w:t>
      </w:r>
      <w:proofErr w:type="gramEnd"/>
      <w:r w:rsidRPr="00F74BAF">
        <w:rPr>
          <w:rFonts w:ascii="Times New Roman" w:hAnsi="Times New Roman" w:cs="Times New Roman"/>
          <w:sz w:val="28"/>
          <w:szCs w:val="28"/>
        </w:rPr>
        <w:t>1, стр.167]</w:t>
      </w:r>
    </w:p>
    <w:p w:rsidR="00153C0F" w:rsidRPr="00F74BAF" w:rsidRDefault="00713819" w:rsidP="00A6388F">
      <w:pPr>
        <w:spacing w:before="100" w:beforeAutospacing="1" w:after="100" w:afterAutospacing="1" w:line="24" w:lineRule="atLeast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53C0F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всего, термин должен быть точным, т.е. иметь строго опред</w:t>
      </w:r>
      <w:r w:rsidR="00153C0F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53C0F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ленное значение, которое может быть раскрыто путем логического определ</w:t>
      </w:r>
      <w:r w:rsidR="00153C0F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53C0F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устанавливающего место обозн</w:t>
      </w:r>
      <w:r w:rsidR="00153C0F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53C0F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ченного термином понятия в системе понятий данной области науки или техники. </w:t>
      </w:r>
      <w:proofErr w:type="gramStart"/>
      <w:r w:rsidR="00153C0F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какая-то величина называется </w:t>
      </w:r>
      <w:proofErr w:type="spellStart"/>
      <w:r w:rsidR="00153C0F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scalar</w:t>
      </w:r>
      <w:proofErr w:type="spellEnd"/>
      <w:r w:rsidR="00153C0F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(скаляр), то значение этого термина должно точно соответствовать опр</w:t>
      </w:r>
      <w:r w:rsidR="00153C0F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53C0F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делению понятия (</w:t>
      </w:r>
      <w:proofErr w:type="spellStart"/>
      <w:r w:rsidR="00153C0F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="00153C0F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53C0F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quantity</w:t>
      </w:r>
      <w:proofErr w:type="spellEnd"/>
      <w:r w:rsidR="00153C0F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53C0F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that</w:t>
      </w:r>
      <w:proofErr w:type="spellEnd"/>
      <w:r w:rsidR="00153C0F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53C0F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has</w:t>
      </w:r>
      <w:proofErr w:type="spellEnd"/>
      <w:r w:rsidR="00153C0F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53C0F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magnitude</w:t>
      </w:r>
      <w:proofErr w:type="spellEnd"/>
      <w:r w:rsidR="00153C0F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53C0F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but</w:t>
      </w:r>
      <w:proofErr w:type="spellEnd"/>
      <w:r w:rsidR="00153C0F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53C0F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="00153C0F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53C0F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direction</w:t>
      </w:r>
      <w:proofErr w:type="spellEnd"/>
      <w:r w:rsidR="00153C0F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(величина, кот</w:t>
      </w:r>
      <w:r w:rsidR="00153C0F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53C0F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рая имеет величину, но не руководство)), которое связывает его с другими понятиями, содержащимися в определении (</w:t>
      </w:r>
      <w:proofErr w:type="spellStart"/>
      <w:r w:rsidR="00153C0F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magnitude</w:t>
      </w:r>
      <w:proofErr w:type="spellEnd"/>
      <w:r w:rsidR="00153C0F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(величина), </w:t>
      </w:r>
      <w:proofErr w:type="spellStart"/>
      <w:r w:rsidR="00153C0F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direction</w:t>
      </w:r>
      <w:proofErr w:type="spellEnd"/>
      <w:r w:rsidR="00153C0F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(направление)) и противопоставляет понятию </w:t>
      </w:r>
      <w:proofErr w:type="spellStart"/>
      <w:r w:rsidR="00153C0F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vector</w:t>
      </w:r>
      <w:proofErr w:type="spellEnd"/>
      <w:r w:rsidR="00153C0F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(вектор) (</w:t>
      </w:r>
      <w:proofErr w:type="spellStart"/>
      <w:r w:rsidR="00153C0F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="00153C0F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53C0F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quantity</w:t>
      </w:r>
      <w:proofErr w:type="spellEnd"/>
      <w:r w:rsidR="00153C0F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53C0F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which</w:t>
      </w:r>
      <w:proofErr w:type="spellEnd"/>
      <w:r w:rsidR="00153C0F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53C0F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is</w:t>
      </w:r>
      <w:proofErr w:type="spellEnd"/>
      <w:r w:rsidR="00153C0F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53C0F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described</w:t>
      </w:r>
      <w:proofErr w:type="spellEnd"/>
      <w:r w:rsidR="00153C0F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53C0F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in</w:t>
      </w:r>
      <w:proofErr w:type="spellEnd"/>
      <w:r w:rsidR="00153C0F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53C0F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terms</w:t>
      </w:r>
      <w:proofErr w:type="spellEnd"/>
      <w:r w:rsidR="00153C0F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53C0F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="00153C0F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53C0F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both</w:t>
      </w:r>
      <w:proofErr w:type="spellEnd"/>
      <w:r w:rsidR="00153C0F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53C0F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magnitude</w:t>
      </w:r>
      <w:proofErr w:type="spellEnd"/>
      <w:r w:rsidR="00153C0F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53C0F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and</w:t>
      </w:r>
      <w:proofErr w:type="spellEnd"/>
      <w:r w:rsidR="00153C0F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53C0F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direction</w:t>
      </w:r>
      <w:proofErr w:type="spellEnd"/>
      <w:proofErr w:type="gramEnd"/>
      <w:r w:rsidR="00153C0F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(). Если какая-то д</w:t>
      </w:r>
      <w:r w:rsidR="00153C0F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53C0F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таль оптического прибора именуется </w:t>
      </w:r>
      <w:proofErr w:type="spellStart"/>
      <w:r w:rsidR="00153C0F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viewfinder</w:t>
      </w:r>
      <w:proofErr w:type="spellEnd"/>
      <w:r w:rsidR="00153C0F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(видоискатель), то этот термин до</w:t>
      </w:r>
      <w:r w:rsidR="00153C0F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153C0F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 обозначать только эту деталь, выполняющую определенные функции, и никакие другие части да</w:t>
      </w:r>
      <w:r w:rsidR="00153C0F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53C0F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прибора или какого-либо иного устройств</w:t>
      </w:r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.» [</w:t>
      </w:r>
      <w:proofErr w:type="gramEnd"/>
      <w:r w:rsidR="00F01A44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153C0F" w:rsidRPr="00F74BAF" w:rsidRDefault="00153C0F" w:rsidP="00A6388F">
      <w:pPr>
        <w:spacing w:before="100" w:beforeAutospacing="1" w:after="100" w:afterAutospacing="1" w:line="24" w:lineRule="atLeast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Многозначность и синонимия противоречат природе функционирования и предназначению термина. Однако при описании конкретной предметной ситуации, конкретной научно-технической сферы, термины не допускают н</w:t>
      </w:r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верного их </w:t>
      </w:r>
      <w:r w:rsidR="00076E6F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толкования. В обычной речи слова, как правило, многозначны, т.е. они передают целый ряд значений, которые могут расходиться порой довольно широко.</w:t>
      </w:r>
    </w:p>
    <w:p w:rsidR="00153C0F" w:rsidRPr="00F74BAF" w:rsidRDefault="00153C0F" w:rsidP="00A6388F">
      <w:pPr>
        <w:spacing w:before="100" w:beforeAutospacing="1" w:after="100" w:afterAutospacing="1" w:line="24" w:lineRule="atLeast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Иначе обстоит дело в техническом языке; в нем главным требованием оказывается предельная точность выражения мысли, не допускающая возмо</w:t>
      </w:r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различных толкований.</w:t>
      </w:r>
    </w:p>
    <w:p w:rsidR="00153C0F" w:rsidRPr="00F74BAF" w:rsidRDefault="00153C0F" w:rsidP="00A6388F">
      <w:pPr>
        <w:spacing w:before="100" w:beforeAutospacing="1" w:after="100" w:afterAutospacing="1" w:line="24" w:lineRule="atLeast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основным требованием, предъявляемым к термину, становится однозначность, т. е. наличие только одного раз навсегда установленного знач</w:t>
      </w:r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  <w:r w:rsidR="005D1A2A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Фактически далеко не все термины удовлетворяют этому требованию даже в пределах одной специальности, например:</w:t>
      </w:r>
      <w:r w:rsidR="002B7F26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B7F26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engine</w:t>
      </w:r>
      <w:proofErr w:type="spellEnd"/>
      <w:r w:rsidR="002B7F26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машина, двигатель, пар</w:t>
      </w:r>
      <w:r w:rsidR="002B7F26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B7F26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воз; </w:t>
      </w:r>
      <w:proofErr w:type="spellStart"/>
      <w:r w:rsidR="002B7F26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oil</w:t>
      </w:r>
      <w:proofErr w:type="spellEnd"/>
      <w:r w:rsidR="002B7F26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масло, смазочный материал, нефть.</w:t>
      </w:r>
    </w:p>
    <w:p w:rsidR="007944B3" w:rsidRPr="00F74BAF" w:rsidRDefault="00153C0F" w:rsidP="00A6388F">
      <w:pPr>
        <w:spacing w:before="100" w:beforeAutospacing="1" w:after="100" w:afterAutospacing="1" w:line="24" w:lineRule="atLeast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Наибольшую группу составляют термины, заимствованные из ин</w:t>
      </w:r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странных языков, или искусственно созданные учеными на базе, главным обр</w:t>
      </w:r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зом, латинского и греческого языков, по мере развития науки и техники и поя</w:t>
      </w:r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новых понятий</w:t>
      </w:r>
      <w:r w:rsidR="005D1A2A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5D1A2A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dynamo</w:t>
      </w:r>
      <w:proofErr w:type="spellEnd"/>
      <w:r w:rsidR="005D1A2A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(динамо); </w:t>
      </w:r>
      <w:proofErr w:type="spellStart"/>
      <w:r w:rsidR="005D1A2A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barograph</w:t>
      </w:r>
      <w:proofErr w:type="spellEnd"/>
      <w:r w:rsidR="005D1A2A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(барограф); </w:t>
      </w:r>
      <w:proofErr w:type="spellStart"/>
      <w:r w:rsidR="005D1A2A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ozone</w:t>
      </w:r>
      <w:proofErr w:type="spellEnd"/>
      <w:r w:rsidR="005D1A2A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(озон); </w:t>
      </w:r>
      <w:proofErr w:type="spellStart"/>
      <w:r w:rsidR="005D1A2A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centigrade</w:t>
      </w:r>
      <w:proofErr w:type="spellEnd"/>
      <w:r w:rsidR="005D1A2A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(градус); </w:t>
      </w:r>
      <w:proofErr w:type="spellStart"/>
      <w:r w:rsidR="005D1A2A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cereal</w:t>
      </w:r>
      <w:proofErr w:type="spellEnd"/>
      <w:r w:rsidR="005D1A2A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(зерновые); </w:t>
      </w:r>
      <w:proofErr w:type="spellStart"/>
      <w:r w:rsidR="005D1A2A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gyroscope</w:t>
      </w:r>
      <w:proofErr w:type="spellEnd"/>
      <w:r w:rsidR="005D1A2A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(гироскоп); </w:t>
      </w:r>
      <w:proofErr w:type="spellStart"/>
      <w:r w:rsidR="005D1A2A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sodium</w:t>
      </w:r>
      <w:proofErr w:type="spellEnd"/>
      <w:r w:rsidR="005D1A2A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(сода); </w:t>
      </w:r>
      <w:proofErr w:type="spellStart"/>
      <w:r w:rsidR="005D1A2A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potassium</w:t>
      </w:r>
      <w:proofErr w:type="spellEnd"/>
      <w:r w:rsidR="005D1A2A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(поташ)</w:t>
      </w:r>
      <w:r w:rsidR="0089469A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="0089469A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hormone</w:t>
      </w:r>
      <w:proofErr w:type="spellEnd"/>
      <w:r w:rsidR="0089469A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(гормон); </w:t>
      </w:r>
      <w:proofErr w:type="spellStart"/>
      <w:r w:rsidR="0089469A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isotope</w:t>
      </w:r>
      <w:proofErr w:type="spellEnd"/>
      <w:r w:rsidR="0089469A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(изотоп); </w:t>
      </w:r>
      <w:proofErr w:type="spellStart"/>
      <w:r w:rsidR="0089469A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photon</w:t>
      </w:r>
      <w:proofErr w:type="spellEnd"/>
      <w:r w:rsidR="0089469A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(фотон); </w:t>
      </w:r>
      <w:proofErr w:type="spellStart"/>
      <w:r w:rsidR="0089469A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positron</w:t>
      </w:r>
      <w:proofErr w:type="spellEnd"/>
      <w:r w:rsidR="0089469A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(позитрон); </w:t>
      </w:r>
      <w:proofErr w:type="spellStart"/>
      <w:r w:rsidR="0089469A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radar</w:t>
      </w:r>
      <w:proofErr w:type="spellEnd"/>
      <w:r w:rsidR="0089469A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(радар); </w:t>
      </w:r>
      <w:proofErr w:type="spellStart"/>
      <w:r w:rsidR="0089469A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biochemistry</w:t>
      </w:r>
      <w:proofErr w:type="spellEnd"/>
      <w:r w:rsidR="0089469A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(биохимия); </w:t>
      </w:r>
      <w:proofErr w:type="spellStart"/>
      <w:r w:rsidR="0089469A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cyclotron</w:t>
      </w:r>
      <w:proofErr w:type="spellEnd"/>
      <w:r w:rsidR="0089469A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(циклотрон).</w:t>
      </w:r>
      <w:r w:rsidR="00933C35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3C0F" w:rsidRPr="00F74BAF" w:rsidRDefault="00153C0F" w:rsidP="00A6388F">
      <w:pPr>
        <w:spacing w:before="100" w:beforeAutospacing="1" w:after="100" w:afterAutospacing="1" w:line="24" w:lineRule="atLeast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Структурно английские терминологические единицы делятся </w:t>
      </w:r>
      <w:proofErr w:type="gramStart"/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3C0F" w:rsidRPr="00F74BAF" w:rsidRDefault="00153C0F" w:rsidP="00A6388F">
      <w:pPr>
        <w:spacing w:before="100" w:beforeAutospacing="1" w:after="100" w:afterAutospacing="1" w:line="24" w:lineRule="atLeast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59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60BFD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Однословные</w:t>
      </w:r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(однокомпонентные):</w:t>
      </w:r>
    </w:p>
    <w:p w:rsidR="00153C0F" w:rsidRPr="00F74BAF" w:rsidRDefault="00153C0F" w:rsidP="00A6388F">
      <w:pPr>
        <w:spacing w:before="100" w:beforeAutospacing="1" w:after="100" w:afterAutospacing="1" w:line="24" w:lineRule="atLeast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простые или непроизводные (однокорневые):</w:t>
      </w:r>
      <w:r w:rsidR="00DB3420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circuit (цепь, схема, ко</w:t>
      </w:r>
      <w:r w:rsidR="00DB3420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B3420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тур); code (код); bug (ошибка, дефект).</w:t>
      </w:r>
      <w:proofErr w:type="gramEnd"/>
    </w:p>
    <w:p w:rsidR="00153C0F" w:rsidRPr="00F74BAF" w:rsidRDefault="00153C0F" w:rsidP="00A6388F">
      <w:pPr>
        <w:spacing w:before="100" w:beforeAutospacing="1" w:after="100" w:afterAutospacing="1" w:line="24" w:lineRule="atLeast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производные, образованные от однокорневых слов и аффиксов:</w:t>
      </w:r>
      <w:r w:rsidR="00DB3420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driver (задающее устройство); equipment (оборудование); on-off control (двухпозиц</w:t>
      </w:r>
      <w:r w:rsidR="00DB3420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B3420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онное регулирование).</w:t>
      </w:r>
    </w:p>
    <w:p w:rsidR="00153C0F" w:rsidRPr="00F74BAF" w:rsidRDefault="00153C0F" w:rsidP="00A6388F">
      <w:pPr>
        <w:spacing w:before="100" w:beforeAutospacing="1" w:after="100" w:afterAutospacing="1" w:line="24" w:lineRule="atLeast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gramStart"/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сложные</w:t>
      </w:r>
      <w:proofErr w:type="gramEnd"/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имеющие в своём составе не менее двух корней:</w:t>
      </w:r>
      <w:r w:rsidR="00BF613A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flywheel (маховик); aerodynamics (аэродинамика); velocity (скорость).</w:t>
      </w:r>
    </w:p>
    <w:p w:rsidR="00153C0F" w:rsidRPr="00F74BAF" w:rsidRDefault="006245A0" w:rsidP="00A6388F">
      <w:pPr>
        <w:spacing w:before="100" w:beforeAutospacing="1" w:after="100" w:afterAutospacing="1" w:line="24" w:lineRule="atLeast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60BFD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Многословные </w:t>
      </w:r>
      <w:r w:rsidR="00153C0F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(многокомпонентные или составные), связи внутри </w:t>
      </w:r>
      <w:proofErr w:type="gramStart"/>
      <w:r w:rsidR="00153C0F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53C0F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53C0F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торых</w:t>
      </w:r>
      <w:proofErr w:type="gramEnd"/>
      <w:r w:rsidR="00153C0F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реализуются:</w:t>
      </w:r>
    </w:p>
    <w:p w:rsidR="00153C0F" w:rsidRPr="00F74BAF" w:rsidRDefault="00153C0F" w:rsidP="00A6388F">
      <w:pPr>
        <w:spacing w:before="100" w:beforeAutospacing="1" w:after="100" w:afterAutospacing="1" w:line="24" w:lineRule="atLeast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примыканием, при котором атрибутивные и некоторые релятивные (в основном наречные) компоненты сочетаются между собой, а также с опред</w:t>
      </w:r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ляемым компонентом, и образуют терминологические словосочетания:</w:t>
      </w:r>
      <w:r w:rsidR="002D146B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146B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control</w:t>
      </w:r>
      <w:proofErr w:type="spellEnd"/>
      <w:r w:rsidR="002D146B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146B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key</w:t>
      </w:r>
      <w:proofErr w:type="spellEnd"/>
      <w:r w:rsidR="002D146B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(кнопка, клавиша управления); </w:t>
      </w:r>
      <w:proofErr w:type="spellStart"/>
      <w:r w:rsidR="002D146B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direct</w:t>
      </w:r>
      <w:proofErr w:type="spellEnd"/>
      <w:r w:rsidR="002D146B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146B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digital</w:t>
      </w:r>
      <w:proofErr w:type="spellEnd"/>
      <w:r w:rsidR="002D146B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146B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control</w:t>
      </w:r>
      <w:proofErr w:type="spellEnd"/>
      <w:r w:rsidR="002D146B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(прямое цифровое управление); </w:t>
      </w:r>
      <w:proofErr w:type="spellStart"/>
      <w:r w:rsidR="002D146B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radio</w:t>
      </w:r>
      <w:proofErr w:type="spellEnd"/>
      <w:r w:rsidR="002D146B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146B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range</w:t>
      </w:r>
      <w:proofErr w:type="spellEnd"/>
      <w:r w:rsidR="002D146B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146B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finder</w:t>
      </w:r>
      <w:proofErr w:type="spellEnd"/>
      <w:r w:rsidR="002D146B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146B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remote</w:t>
      </w:r>
      <w:proofErr w:type="spellEnd"/>
      <w:r w:rsidR="002D146B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146B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control</w:t>
      </w:r>
      <w:proofErr w:type="spellEnd"/>
      <w:r w:rsidR="002D146B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146B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switch</w:t>
      </w:r>
      <w:proofErr w:type="spellEnd"/>
      <w:r w:rsidR="002D146B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(переключатель дистанц</w:t>
      </w:r>
      <w:r w:rsidR="002D146B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D146B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онного управления радиопеленгатора).</w:t>
      </w:r>
    </w:p>
    <w:p w:rsidR="00153C0F" w:rsidRPr="00F74BAF" w:rsidRDefault="00153C0F" w:rsidP="00A6388F">
      <w:pPr>
        <w:spacing w:before="100" w:beforeAutospacing="1" w:after="100" w:afterAutospacing="1" w:line="24" w:lineRule="atLeast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Нередко атрибутивный элемент сам выражен словосочетанием, пре</w:t>
      </w:r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ставляющим собой семантическое единство</w:t>
      </w:r>
      <w:r w:rsidR="002D146B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3C0F" w:rsidRPr="00F74BAF" w:rsidRDefault="00153C0F" w:rsidP="00A6388F">
      <w:pPr>
        <w:spacing w:before="100" w:beforeAutospacing="1" w:after="100" w:afterAutospacing="1" w:line="24" w:lineRule="atLeast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различными грамматическими средствами, среди которых основную роль играют предлоги:</w:t>
      </w:r>
      <w:r w:rsidR="00766B36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6B36" w:rsidRPr="00F74B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call</w:t>
      </w:r>
      <w:r w:rsidR="00766B36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6B36" w:rsidRPr="00F74B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="00766B36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6B36" w:rsidRPr="00F74B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subroutine</w:t>
      </w:r>
      <w:r w:rsidR="00766B36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(вызов подпрограммы); </w:t>
      </w:r>
      <w:r w:rsidR="00766B36" w:rsidRPr="00F74B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correction</w:t>
      </w:r>
      <w:r w:rsidR="00766B36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6B36" w:rsidRPr="00F74B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</w:t>
      </w:r>
      <w:r w:rsidR="00766B36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6B36" w:rsidRPr="00F74B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displacement</w:t>
      </w:r>
      <w:r w:rsidR="00766B36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(поправка на смещ</w:t>
      </w:r>
      <w:r w:rsidR="00766B36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66B36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ние); </w:t>
      </w:r>
      <w:proofErr w:type="spellStart"/>
      <w:r w:rsidR="00766B36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delay</w:t>
      </w:r>
      <w:proofErr w:type="spellEnd"/>
      <w:r w:rsidR="00766B36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66B36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per</w:t>
      </w:r>
      <w:proofErr w:type="spellEnd"/>
      <w:r w:rsidR="00766B36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66B36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logic</w:t>
      </w:r>
      <w:proofErr w:type="spellEnd"/>
      <w:r w:rsidR="00766B36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66B36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function</w:t>
      </w:r>
      <w:proofErr w:type="spellEnd"/>
      <w:r w:rsidR="00766B36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(задержка на одну логическую функцию); </w:t>
      </w:r>
      <w:proofErr w:type="spellStart"/>
      <w:r w:rsidR="00766B36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digits</w:t>
      </w:r>
      <w:proofErr w:type="spellEnd"/>
      <w:r w:rsidR="00766B36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66B36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with</w:t>
      </w:r>
      <w:proofErr w:type="spellEnd"/>
      <w:r w:rsidR="00766B36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66B36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place</w:t>
      </w:r>
      <w:proofErr w:type="spellEnd"/>
      <w:r w:rsidR="00766B36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66B36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values</w:t>
      </w:r>
      <w:proofErr w:type="spellEnd"/>
      <w:r w:rsidR="00766B36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(цифры одинаковых разрядов).</w:t>
      </w:r>
    </w:p>
    <w:p w:rsidR="00153C0F" w:rsidRPr="00F74BAF" w:rsidRDefault="00153C0F" w:rsidP="00A6388F">
      <w:pPr>
        <w:spacing w:before="100" w:beforeAutospacing="1" w:after="100" w:afterAutospacing="1" w:line="24" w:lineRule="atLeast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Однословные термины (простые, производные и сложные) имеют обы</w:t>
      </w:r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словообразовательную структуру, и их перевод может быть осуществлен прямым способом с поиском их эквивалентов в словарях или определением их значений по семантике корневой морфемы и аффиксов. Более сложен перевод многословных терминов, для которых характерна строгая иерархия компоне</w:t>
      </w:r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 со строгими смысловыми связями </w:t>
      </w:r>
      <w:proofErr w:type="gramStart"/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proofErr w:type="gramEnd"/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последними. Компоненты мног</w:t>
      </w:r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словных терминов, образуемые либо свободными, либо устойчивыми словос</w:t>
      </w:r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четаниями, вступают в функционально обусловленную морфологическую и си</w:t>
      </w:r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таксическую связь и своим раздельно-суммарным значением образуют новую терминологическую единицу.</w:t>
      </w:r>
    </w:p>
    <w:p w:rsidR="00153C0F" w:rsidRPr="00F74BAF" w:rsidRDefault="00060BFD" w:rsidP="00A6388F">
      <w:pPr>
        <w:spacing w:before="100" w:beforeAutospacing="1" w:after="100" w:afterAutospacing="1" w:line="24" w:lineRule="atLeast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в </w:t>
      </w:r>
      <w:r w:rsidR="00153C0F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английском языке нет соответствия русскому термину </w:t>
      </w:r>
      <w:r w:rsidR="00906D2D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53C0F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каучук</w:t>
      </w:r>
      <w:r w:rsidR="00906D2D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53C0F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вместе с термином резина переводится одним английским термином </w:t>
      </w:r>
      <w:proofErr w:type="spellStart"/>
      <w:r w:rsidR="00153C0F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rubber</w:t>
      </w:r>
      <w:proofErr w:type="spellEnd"/>
      <w:r w:rsidR="00153C0F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(каучук). Следов</w:t>
      </w:r>
      <w:r w:rsidR="00153C0F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53C0F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тельно, последний может быть переведен на русский язык как резина или как каучук. Каучук же может быть передан на английский язык как </w:t>
      </w:r>
      <w:proofErr w:type="spellStart"/>
      <w:r w:rsidR="00153C0F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raw</w:t>
      </w:r>
      <w:proofErr w:type="spellEnd"/>
      <w:r w:rsidR="00153C0F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53C0F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rubber</w:t>
      </w:r>
      <w:proofErr w:type="spellEnd"/>
      <w:r w:rsidR="00153C0F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(сырой каучук), который является в</w:t>
      </w:r>
      <w:r w:rsidR="00153C0F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3C0F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довым понятием по отношению к </w:t>
      </w:r>
      <w:proofErr w:type="spellStart"/>
      <w:r w:rsidR="00153C0F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rubber</w:t>
      </w:r>
      <w:proofErr w:type="spellEnd"/>
      <w:r w:rsidR="00153C0F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3C0F" w:rsidRPr="00F74BAF" w:rsidRDefault="00153C0F" w:rsidP="00A6388F">
      <w:pPr>
        <w:spacing w:before="100" w:beforeAutospacing="1" w:after="100" w:afterAutospacing="1" w:line="24" w:lineRule="atLeast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определенными трудностями связан перевод английских производных терминов, которые характеризуются </w:t>
      </w:r>
      <w:proofErr w:type="gramStart"/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многозначностью</w:t>
      </w:r>
      <w:proofErr w:type="gramEnd"/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корня, так и су</w:t>
      </w:r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фикса. </w:t>
      </w:r>
      <w:proofErr w:type="gramStart"/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например, термин </w:t>
      </w:r>
      <w:proofErr w:type="spellStart"/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bearing</w:t>
      </w:r>
      <w:proofErr w:type="spellEnd"/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(подшипник) (от глагола </w:t>
      </w:r>
      <w:proofErr w:type="spellStart"/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to</w:t>
      </w:r>
      <w:proofErr w:type="spellEnd"/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bear</w:t>
      </w:r>
      <w:proofErr w:type="spellEnd"/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нести, нести нагрузку, поддерживать) даже в одной </w:t>
      </w:r>
      <w:proofErr w:type="spellStart"/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терминосистеме</w:t>
      </w:r>
      <w:proofErr w:type="spellEnd"/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он употре</w:t>
      </w:r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без дифференцирующего определяющего элемента, в ру</w:t>
      </w:r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 языке может иметь соответствия: подшипник, вкладыш (подшипника), опора, опорная поверхность и т.п.</w:t>
      </w:r>
      <w:proofErr w:type="gramEnd"/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подбора переводного эквивалента </w:t>
      </w:r>
      <w:r w:rsidR="00E31B32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использовать шир</w:t>
      </w:r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 контекст, имеющиеся в оригинале иллюстрации, а также о</w:t>
      </w:r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ратиться за помощью (консультацией) к специалисту. Вместе с тем, перевод </w:t>
      </w:r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таких терминов оказывается очень простым, если они употребляются как вид</w:t>
      </w:r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 понятие вместе с ограничивающими или дифференцирующими элемент</w:t>
      </w:r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ми:</w:t>
      </w:r>
      <w:r w:rsidR="00516195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16195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ball</w:t>
      </w:r>
      <w:proofErr w:type="spellEnd"/>
      <w:r w:rsidR="00516195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16195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bearing</w:t>
      </w:r>
      <w:proofErr w:type="spellEnd"/>
      <w:r w:rsidR="00516195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(шарикоподшипник); </w:t>
      </w:r>
      <w:proofErr w:type="spellStart"/>
      <w:r w:rsidR="00516195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sliding</w:t>
      </w:r>
      <w:proofErr w:type="spellEnd"/>
      <w:r w:rsidR="00516195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16195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bearing</w:t>
      </w:r>
      <w:proofErr w:type="spellEnd"/>
      <w:r w:rsidR="00516195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(скользящая опора); </w:t>
      </w:r>
      <w:r w:rsidR="00516195" w:rsidRPr="00F74B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antifri</w:t>
      </w:r>
      <w:r w:rsidR="00516195" w:rsidRPr="00F74B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516195" w:rsidRPr="00F74B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tion</w:t>
      </w:r>
      <w:r w:rsidR="00516195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195" w:rsidRPr="00F74B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bearing</w:t>
      </w:r>
      <w:r w:rsidR="00516195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(подшипник качения); </w:t>
      </w:r>
      <w:r w:rsidR="00516195" w:rsidRPr="00F74B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thin</w:t>
      </w:r>
      <w:r w:rsidR="00516195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16195" w:rsidRPr="00F74B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shell</w:t>
      </w:r>
      <w:r w:rsidR="00516195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195" w:rsidRPr="00F74B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bearing</w:t>
      </w:r>
      <w:r w:rsidR="00516195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(тонкостенный вкладыш).</w:t>
      </w:r>
    </w:p>
    <w:p w:rsidR="00153C0F" w:rsidRPr="00F74BAF" w:rsidRDefault="00153C0F" w:rsidP="00A6388F">
      <w:pPr>
        <w:spacing w:before="100" w:beforeAutospacing="1" w:after="100" w:afterAutospacing="1" w:line="24" w:lineRule="atLeast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Многословные термины состоят из определяемых и определяющих эл</w:t>
      </w:r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ментов, объединенных семантическими и синтаксическими связями. </w:t>
      </w:r>
      <w:proofErr w:type="gramStart"/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Первые, как правило, выражают родовые понятия, вторые выполняют ряд функций по дифференциации родового понятия на ряд видовых и указывают на различные пр</w:t>
      </w:r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знаки определяемого компонента (назначение, конструктивное исполнение, форма, цвет, материальная основа, расположение относительно других предм</w:t>
      </w:r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тов, принадлежность к различным объектам или отраслям техники и технол</w:t>
      </w:r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гии, характер фун</w:t>
      </w:r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ционирования, качественные показатели и т.п.).</w:t>
      </w:r>
      <w:proofErr w:type="gramEnd"/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Раскрытие значения терминологического словосочетания, в котором связь между комп</w:t>
      </w:r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нентами оформлена грамматическими средствами (предлогами или флексией родительного падежа с - </w:t>
      </w:r>
      <w:proofErr w:type="spellStart"/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proofErr w:type="spellEnd"/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не сопряжено с особыми трудностями:</w:t>
      </w:r>
      <w:r w:rsidR="003173F6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3F6" w:rsidRPr="00F74B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correction</w:t>
      </w:r>
      <w:r w:rsidR="003173F6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3F6" w:rsidRPr="00F74B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</w:t>
      </w:r>
      <w:r w:rsidR="003173F6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3F6" w:rsidRPr="00F74B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displacement</w:t>
      </w:r>
      <w:r w:rsidR="003173F6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(коррекция на смещение); </w:t>
      </w:r>
      <w:proofErr w:type="spellStart"/>
      <w:r w:rsidR="003173F6" w:rsidRPr="00F74B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Kepler</w:t>
      </w:r>
      <w:proofErr w:type="spellEnd"/>
      <w:r w:rsidR="003173F6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'</w:t>
      </w:r>
      <w:r w:rsidR="003173F6" w:rsidRPr="00F74B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3173F6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3F6" w:rsidRPr="00F74B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law</w:t>
      </w:r>
      <w:r w:rsidR="003173F6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 Кеплера); </w:t>
      </w:r>
      <w:r w:rsidR="003173F6" w:rsidRPr="00F74B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return</w:t>
      </w:r>
      <w:r w:rsidR="003173F6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173F6" w:rsidRPr="00F74B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="003173F6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173F6" w:rsidRPr="00F74B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zero</w:t>
      </w:r>
      <w:r w:rsidR="003173F6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3F6" w:rsidRPr="00F74B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="003173F6" w:rsidRPr="00F74B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3173F6" w:rsidRPr="00F74B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cording</w:t>
      </w:r>
      <w:r w:rsidR="003173F6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(запись с возвращением к нулю).</w:t>
      </w:r>
    </w:p>
    <w:p w:rsidR="00153C0F" w:rsidRPr="00F74BAF" w:rsidRDefault="00153C0F" w:rsidP="00A6388F">
      <w:pPr>
        <w:spacing w:before="100" w:beforeAutospacing="1" w:after="100" w:afterAutospacing="1" w:line="24" w:lineRule="atLeast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по величине группа терминов представляет собой общелитер</w:t>
      </w:r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турные английские слова, употребляемые в специальном значении. К таким словам относятся, например:</w:t>
      </w:r>
      <w:r w:rsidR="00896B3E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96B3E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jacket</w:t>
      </w:r>
      <w:proofErr w:type="spellEnd"/>
      <w:r w:rsidR="00896B3E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(куртка и, вместе с тем - кожух); </w:t>
      </w:r>
      <w:proofErr w:type="spellStart"/>
      <w:r w:rsidR="00896B3E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jar</w:t>
      </w:r>
      <w:proofErr w:type="spellEnd"/>
      <w:r w:rsidR="00896B3E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(кувшин и конденсатор); </w:t>
      </w:r>
      <w:proofErr w:type="spellStart"/>
      <w:r w:rsidR="00896B3E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to</w:t>
      </w:r>
      <w:proofErr w:type="spellEnd"/>
      <w:r w:rsidR="00896B3E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96B3E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load</w:t>
      </w:r>
      <w:proofErr w:type="spellEnd"/>
      <w:r w:rsidR="00896B3E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(нагружать и заряжать).</w:t>
      </w:r>
    </w:p>
    <w:p w:rsidR="005C1DA3" w:rsidRPr="00F74BAF" w:rsidRDefault="00153C0F" w:rsidP="00A6388F">
      <w:pPr>
        <w:spacing w:before="100" w:beforeAutospacing="1" w:after="100" w:afterAutospacing="1" w:line="24" w:lineRule="atLeast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встречается употребление одного слова в разных специальных значениях, в зависимости от отрасли знания; слово </w:t>
      </w:r>
      <w:proofErr w:type="spellStart"/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pocket</w:t>
      </w:r>
      <w:proofErr w:type="spellEnd"/>
      <w:r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(карман), например, имеет следующие специальные значения:</w:t>
      </w:r>
      <w:r w:rsidR="00CC7276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воздушная яма (в авиации); окруж</w:t>
      </w:r>
      <w:r w:rsidR="00CC7276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C7276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(в военном деле); мертвая зона (в радио); гнездо месторождения (в геол</w:t>
      </w:r>
      <w:r w:rsidR="00CC7276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C7276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гии); кабельный канал (в электротехнике).</w:t>
      </w:r>
    </w:p>
    <w:p w:rsidR="00AB5F22" w:rsidRDefault="00AB5F22" w:rsidP="00A6388F">
      <w:pPr>
        <w:spacing w:before="100" w:beforeAutospacing="1" w:after="100" w:afterAutospacing="1" w:line="24" w:lineRule="atLeast"/>
        <w:ind w:left="-284"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3C0F" w:rsidRDefault="00551E16" w:rsidP="00A6388F">
      <w:pPr>
        <w:spacing w:before="100" w:beforeAutospacing="1" w:after="100" w:afterAutospacing="1" w:line="24" w:lineRule="atLeast"/>
        <w:ind w:left="-284"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38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2.2. </w:t>
      </w:r>
      <w:r w:rsidR="00A6388F" w:rsidRPr="00A638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часть</w:t>
      </w:r>
    </w:p>
    <w:p w:rsidR="00AB5F22" w:rsidRPr="00A6388F" w:rsidRDefault="00AB5F22" w:rsidP="00A6388F">
      <w:pPr>
        <w:spacing w:before="100" w:beforeAutospacing="1" w:after="100" w:afterAutospacing="1" w:line="24" w:lineRule="atLeast"/>
        <w:ind w:left="-284"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6E6F" w:rsidRPr="00F74BAF" w:rsidRDefault="00076E6F" w:rsidP="00A6388F">
      <w:pPr>
        <w:spacing w:line="24" w:lineRule="atLeast"/>
        <w:ind w:left="-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4BAF">
        <w:rPr>
          <w:rFonts w:ascii="Times New Roman" w:hAnsi="Times New Roman" w:cs="Times New Roman"/>
          <w:sz w:val="28"/>
          <w:szCs w:val="28"/>
        </w:rPr>
        <w:t>В ходе нашего исследования были переведены отрывки технических текстов, которые приведены ниже.</w:t>
      </w:r>
      <w:r w:rsidR="007C36CF">
        <w:rPr>
          <w:rFonts w:ascii="Times New Roman" w:hAnsi="Times New Roman" w:cs="Times New Roman"/>
          <w:sz w:val="28"/>
          <w:szCs w:val="28"/>
        </w:rPr>
        <w:t xml:space="preserve"> </w:t>
      </w:r>
      <w:r w:rsidR="007C36CF" w:rsidRPr="007C36CF">
        <w:rPr>
          <w:rFonts w:ascii="Times New Roman" w:hAnsi="Times New Roman" w:cs="Times New Roman"/>
          <w:sz w:val="28"/>
          <w:szCs w:val="28"/>
        </w:rPr>
        <w:t>[</w:t>
      </w:r>
      <w:r w:rsidR="007C36CF" w:rsidRPr="00A84DF4">
        <w:rPr>
          <w:rFonts w:ascii="Times New Roman" w:hAnsi="Times New Roman" w:cs="Times New Roman"/>
          <w:sz w:val="28"/>
          <w:szCs w:val="28"/>
        </w:rPr>
        <w:t>2</w:t>
      </w:r>
      <w:r w:rsidR="007C36CF" w:rsidRPr="007C36CF">
        <w:rPr>
          <w:rFonts w:ascii="Times New Roman" w:hAnsi="Times New Roman" w:cs="Times New Roman"/>
          <w:sz w:val="28"/>
          <w:szCs w:val="28"/>
        </w:rPr>
        <w:t>]</w:t>
      </w:r>
      <w:r w:rsidRPr="00F74BAF">
        <w:rPr>
          <w:rFonts w:ascii="Times New Roman" w:hAnsi="Times New Roman" w:cs="Times New Roman"/>
          <w:sz w:val="28"/>
          <w:szCs w:val="28"/>
        </w:rPr>
        <w:t xml:space="preserve"> Первое предложение-предложение из английского текста, второе - первон</w:t>
      </w:r>
      <w:r w:rsidRPr="00F74BAF">
        <w:rPr>
          <w:rFonts w:ascii="Times New Roman" w:hAnsi="Times New Roman" w:cs="Times New Roman"/>
          <w:sz w:val="28"/>
          <w:szCs w:val="28"/>
        </w:rPr>
        <w:t>а</w:t>
      </w:r>
      <w:r w:rsidRPr="00F74BAF">
        <w:rPr>
          <w:rFonts w:ascii="Times New Roman" w:hAnsi="Times New Roman" w:cs="Times New Roman"/>
          <w:sz w:val="28"/>
          <w:szCs w:val="28"/>
        </w:rPr>
        <w:t>чальный вариант, третье - окончательный вариант, выполненный с помощью преподавателя английского языка и преп</w:t>
      </w:r>
      <w:r w:rsidRPr="00F74BAF">
        <w:rPr>
          <w:rFonts w:ascii="Times New Roman" w:hAnsi="Times New Roman" w:cs="Times New Roman"/>
          <w:sz w:val="28"/>
          <w:szCs w:val="28"/>
        </w:rPr>
        <w:t>о</w:t>
      </w:r>
      <w:r w:rsidRPr="00F74BAF">
        <w:rPr>
          <w:rFonts w:ascii="Times New Roman" w:hAnsi="Times New Roman" w:cs="Times New Roman"/>
          <w:sz w:val="28"/>
          <w:szCs w:val="28"/>
        </w:rPr>
        <w:t>давателей спецдисциплин.</w:t>
      </w:r>
    </w:p>
    <w:p w:rsidR="00076E6F" w:rsidRPr="00F74BAF" w:rsidRDefault="00076E6F" w:rsidP="00A6388F">
      <w:pPr>
        <w:spacing w:after="0" w:line="24" w:lineRule="atLeast"/>
        <w:ind w:left="-284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Ohm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discovered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constancy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relation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between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electromotive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force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current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gave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ratio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name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resistance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 - Ом открыл постоянство отношения между электродвиж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щей силой и током и дал этой дроби название «сопротивление».- 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Ом доказал, что сила тока в проводнике прямо пропорци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нальна напряжению и обратно пропорциональна некоторой постоянной вел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чине, называемой сопротивлением.</w:t>
      </w:r>
    </w:p>
    <w:p w:rsidR="00076E6F" w:rsidRPr="00F74BAF" w:rsidRDefault="00076E6F" w:rsidP="00A6388F">
      <w:pPr>
        <w:spacing w:after="0" w:line="24" w:lineRule="atLeast"/>
        <w:ind w:left="-284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Common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salt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compound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which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comes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only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limited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extent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within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terms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this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definition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only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this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limited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extent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do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these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two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salts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mean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same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thing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Обычная соль - это соединение, которое подходит только до огр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ниченного предела под термины этого определения, и только до этого предела 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эти две соли обозначают одну и ту же - вещь.- 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Соль, которой вы солите суп, подходит под это определение лишь постольку, поскольку она является хим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ческим соединением этого типа, и лишь в пределах этого определения обычное слово и химический термин обозначают одно и то же.</w:t>
      </w:r>
    </w:p>
    <w:p w:rsidR="00076E6F" w:rsidRPr="00F74BAF" w:rsidRDefault="00076E6F" w:rsidP="00A6388F">
      <w:pPr>
        <w:spacing w:after="0" w:line="24" w:lineRule="atLeast"/>
        <w:ind w:left="-284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3. A weight, one is surprised to learn, is not only the familiar block of metal with a ring on top, but a force.- 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Вес, как ни странно, не только знакомый брусок металла с кольцом наверху, но и сила.- 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Оказывается, вес - это не только т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я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жесть, например гири, но и сила.</w:t>
      </w:r>
    </w:p>
    <w:p w:rsidR="00076E6F" w:rsidRPr="00F74BAF" w:rsidRDefault="00076E6F" w:rsidP="00A6388F">
      <w:pPr>
        <w:spacing w:after="0" w:line="24" w:lineRule="atLeast"/>
        <w:ind w:left="-284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4. After this it is quite easy to accept the idea that power has come to mean the rate …, etc. - 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этого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понять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мощность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- 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скорость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…- 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мы уже не удивимся, если услышим, что мощность - это работа за ед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7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ницу времени…</w:t>
      </w:r>
    </w:p>
    <w:p w:rsidR="00076E6F" w:rsidRPr="00F74BAF" w:rsidRDefault="00076E6F" w:rsidP="00A6388F">
      <w:pPr>
        <w:spacing w:line="24" w:lineRule="atLeast"/>
        <w:ind w:left="-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4BAF">
        <w:rPr>
          <w:rFonts w:ascii="Times New Roman" w:hAnsi="Times New Roman" w:cs="Times New Roman"/>
          <w:sz w:val="28"/>
          <w:szCs w:val="28"/>
        </w:rPr>
        <w:t>Из этих примеров, видно, что нельзя изолированно переводить слова и переводить фразу за фразой, предложение за предложением. Дословный пер</w:t>
      </w:r>
      <w:r w:rsidRPr="00F74BAF">
        <w:rPr>
          <w:rFonts w:ascii="Times New Roman" w:hAnsi="Times New Roman" w:cs="Times New Roman"/>
          <w:sz w:val="28"/>
          <w:szCs w:val="28"/>
        </w:rPr>
        <w:t>е</w:t>
      </w:r>
      <w:r w:rsidRPr="00F74BAF">
        <w:rPr>
          <w:rFonts w:ascii="Times New Roman" w:hAnsi="Times New Roman" w:cs="Times New Roman"/>
          <w:sz w:val="28"/>
          <w:szCs w:val="28"/>
        </w:rPr>
        <w:t>вод недопустим, потому что отдел</w:t>
      </w:r>
      <w:r w:rsidRPr="00F74BAF">
        <w:rPr>
          <w:rFonts w:ascii="Times New Roman" w:hAnsi="Times New Roman" w:cs="Times New Roman"/>
          <w:sz w:val="28"/>
          <w:szCs w:val="28"/>
        </w:rPr>
        <w:t>ь</w:t>
      </w:r>
      <w:r w:rsidRPr="00F74BAF">
        <w:rPr>
          <w:rFonts w:ascii="Times New Roman" w:hAnsi="Times New Roman" w:cs="Times New Roman"/>
          <w:sz w:val="28"/>
          <w:szCs w:val="28"/>
        </w:rPr>
        <w:t xml:space="preserve">ные слова вне контекста не имеют смысла; они многозначны. </w:t>
      </w:r>
    </w:p>
    <w:p w:rsidR="005C1DA3" w:rsidRPr="00F74BAF" w:rsidRDefault="00076E6F" w:rsidP="00A6388F">
      <w:pPr>
        <w:spacing w:line="24" w:lineRule="atLeast"/>
        <w:ind w:left="-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4BAF">
        <w:rPr>
          <w:rFonts w:ascii="Times New Roman" w:hAnsi="Times New Roman" w:cs="Times New Roman"/>
          <w:sz w:val="28"/>
          <w:szCs w:val="28"/>
        </w:rPr>
        <w:t>Нами были изучены значения некоторых русских и, соответственно, английских слов.</w:t>
      </w:r>
      <w:r w:rsidR="001D3B4F" w:rsidRPr="00F74BAF">
        <w:rPr>
          <w:rFonts w:ascii="Times New Roman" w:hAnsi="Times New Roman" w:cs="Times New Roman"/>
          <w:sz w:val="28"/>
          <w:szCs w:val="28"/>
        </w:rPr>
        <w:t>[3, 4]</w:t>
      </w:r>
      <w:r w:rsidRPr="00F74BAF">
        <w:rPr>
          <w:rFonts w:ascii="Times New Roman" w:hAnsi="Times New Roman" w:cs="Times New Roman"/>
          <w:sz w:val="28"/>
          <w:szCs w:val="28"/>
        </w:rPr>
        <w:t xml:space="preserve"> Например: стол, за которым мы обедаем, - предмет м</w:t>
      </w:r>
      <w:r w:rsidRPr="00F74BAF">
        <w:rPr>
          <w:rFonts w:ascii="Times New Roman" w:hAnsi="Times New Roman" w:cs="Times New Roman"/>
          <w:sz w:val="28"/>
          <w:szCs w:val="28"/>
        </w:rPr>
        <w:t>е</w:t>
      </w:r>
      <w:r w:rsidRPr="00F74BAF">
        <w:rPr>
          <w:rFonts w:ascii="Times New Roman" w:hAnsi="Times New Roman" w:cs="Times New Roman"/>
          <w:sz w:val="28"/>
          <w:szCs w:val="28"/>
        </w:rPr>
        <w:t>бели; паспортный стол, стол находок – учреждения; стол древнерусского князя - город; бессолевой стол - диета, меню; стол фрезерного станка-технический термин.</w:t>
      </w:r>
      <w:proofErr w:type="gramEnd"/>
      <w:r w:rsidRPr="00F74BAF">
        <w:rPr>
          <w:rFonts w:ascii="Times New Roman" w:hAnsi="Times New Roman" w:cs="Times New Roman"/>
          <w:sz w:val="28"/>
          <w:szCs w:val="28"/>
        </w:rPr>
        <w:t xml:space="preserve"> Таким образом, в разных случаях русскому языку слово «стол» в ан</w:t>
      </w:r>
      <w:r w:rsidRPr="00F74BAF">
        <w:rPr>
          <w:rFonts w:ascii="Times New Roman" w:hAnsi="Times New Roman" w:cs="Times New Roman"/>
          <w:sz w:val="28"/>
          <w:szCs w:val="28"/>
        </w:rPr>
        <w:t>г</w:t>
      </w:r>
      <w:r w:rsidRPr="00F74BAF">
        <w:rPr>
          <w:rFonts w:ascii="Times New Roman" w:hAnsi="Times New Roman" w:cs="Times New Roman"/>
          <w:sz w:val="28"/>
          <w:szCs w:val="28"/>
        </w:rPr>
        <w:t xml:space="preserve">лийском языке будут соответствовать разные слова: </w:t>
      </w:r>
      <w:r w:rsidRPr="00F74BAF">
        <w:rPr>
          <w:rFonts w:ascii="Times New Roman" w:hAnsi="Times New Roman" w:cs="Times New Roman"/>
          <w:sz w:val="28"/>
          <w:szCs w:val="28"/>
          <w:lang w:val="en-US"/>
        </w:rPr>
        <w:t>table</w:t>
      </w:r>
      <w:r w:rsidRPr="00F74BAF">
        <w:rPr>
          <w:rFonts w:ascii="Times New Roman" w:hAnsi="Times New Roman" w:cs="Times New Roman"/>
          <w:sz w:val="28"/>
          <w:szCs w:val="28"/>
        </w:rPr>
        <w:t xml:space="preserve">, </w:t>
      </w:r>
      <w:r w:rsidRPr="00F74BAF">
        <w:rPr>
          <w:rFonts w:ascii="Times New Roman" w:hAnsi="Times New Roman" w:cs="Times New Roman"/>
          <w:sz w:val="28"/>
          <w:szCs w:val="28"/>
          <w:lang w:val="en-US"/>
        </w:rPr>
        <w:t>bureau</w:t>
      </w:r>
      <w:r w:rsidRPr="00F74BAF">
        <w:rPr>
          <w:rFonts w:ascii="Times New Roman" w:hAnsi="Times New Roman" w:cs="Times New Roman"/>
          <w:sz w:val="28"/>
          <w:szCs w:val="28"/>
        </w:rPr>
        <w:t xml:space="preserve">, </w:t>
      </w:r>
      <w:r w:rsidRPr="00F74BAF">
        <w:rPr>
          <w:rFonts w:ascii="Times New Roman" w:hAnsi="Times New Roman" w:cs="Times New Roman"/>
          <w:sz w:val="28"/>
          <w:szCs w:val="28"/>
          <w:lang w:val="en-US"/>
        </w:rPr>
        <w:t>room</w:t>
      </w:r>
      <w:r w:rsidRPr="00F74BAF">
        <w:rPr>
          <w:rFonts w:ascii="Times New Roman" w:hAnsi="Times New Roman" w:cs="Times New Roman"/>
          <w:sz w:val="28"/>
          <w:szCs w:val="28"/>
        </w:rPr>
        <w:t xml:space="preserve">, </w:t>
      </w:r>
      <w:r w:rsidRPr="00F74BAF">
        <w:rPr>
          <w:rFonts w:ascii="Times New Roman" w:hAnsi="Times New Roman" w:cs="Times New Roman"/>
          <w:sz w:val="28"/>
          <w:szCs w:val="28"/>
          <w:lang w:val="en-US"/>
        </w:rPr>
        <w:t>depar</w:t>
      </w:r>
      <w:r w:rsidRPr="00F74BA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74BAF">
        <w:rPr>
          <w:rFonts w:ascii="Times New Roman" w:hAnsi="Times New Roman" w:cs="Times New Roman"/>
          <w:sz w:val="28"/>
          <w:szCs w:val="28"/>
          <w:lang w:val="en-US"/>
        </w:rPr>
        <w:t>ment</w:t>
      </w:r>
      <w:r w:rsidRPr="00F74BAF">
        <w:rPr>
          <w:rFonts w:ascii="Times New Roman" w:hAnsi="Times New Roman" w:cs="Times New Roman"/>
          <w:sz w:val="28"/>
          <w:szCs w:val="28"/>
        </w:rPr>
        <w:t xml:space="preserve">, </w:t>
      </w:r>
      <w:r w:rsidRPr="00F74BAF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F74BAF">
        <w:rPr>
          <w:rFonts w:ascii="Times New Roman" w:hAnsi="Times New Roman" w:cs="Times New Roman"/>
          <w:sz w:val="28"/>
          <w:szCs w:val="28"/>
        </w:rPr>
        <w:t xml:space="preserve">, </w:t>
      </w:r>
      <w:r w:rsidRPr="00F74BAF">
        <w:rPr>
          <w:rFonts w:ascii="Times New Roman" w:hAnsi="Times New Roman" w:cs="Times New Roman"/>
          <w:sz w:val="28"/>
          <w:szCs w:val="28"/>
          <w:lang w:val="en-US"/>
        </w:rPr>
        <w:t>board</w:t>
      </w:r>
      <w:r w:rsidRPr="00F74BAF">
        <w:rPr>
          <w:rFonts w:ascii="Times New Roman" w:hAnsi="Times New Roman" w:cs="Times New Roman"/>
          <w:sz w:val="28"/>
          <w:szCs w:val="28"/>
        </w:rPr>
        <w:t xml:space="preserve">, </w:t>
      </w:r>
      <w:r w:rsidRPr="00F74BAF">
        <w:rPr>
          <w:rFonts w:ascii="Times New Roman" w:hAnsi="Times New Roman" w:cs="Times New Roman"/>
          <w:sz w:val="28"/>
          <w:szCs w:val="28"/>
          <w:lang w:val="en-US"/>
        </w:rPr>
        <w:t>capital</w:t>
      </w:r>
      <w:r w:rsidRPr="00F74BAF">
        <w:rPr>
          <w:rFonts w:ascii="Times New Roman" w:hAnsi="Times New Roman" w:cs="Times New Roman"/>
          <w:sz w:val="28"/>
          <w:szCs w:val="28"/>
        </w:rPr>
        <w:t xml:space="preserve">, </w:t>
      </w:r>
      <w:r w:rsidRPr="00F74BAF">
        <w:rPr>
          <w:rFonts w:ascii="Times New Roman" w:hAnsi="Times New Roman" w:cs="Times New Roman"/>
          <w:sz w:val="28"/>
          <w:szCs w:val="28"/>
          <w:lang w:val="en-US"/>
        </w:rPr>
        <w:t>throne</w:t>
      </w:r>
      <w:r w:rsidRPr="00F74BAF">
        <w:rPr>
          <w:rFonts w:ascii="Times New Roman" w:hAnsi="Times New Roman" w:cs="Times New Roman"/>
          <w:sz w:val="28"/>
          <w:szCs w:val="28"/>
        </w:rPr>
        <w:t xml:space="preserve">, </w:t>
      </w:r>
      <w:r w:rsidRPr="00F74BAF">
        <w:rPr>
          <w:rFonts w:ascii="Times New Roman" w:hAnsi="Times New Roman" w:cs="Times New Roman"/>
          <w:sz w:val="28"/>
          <w:szCs w:val="28"/>
          <w:lang w:val="en-US"/>
        </w:rPr>
        <w:t>court</w:t>
      </w:r>
      <w:r w:rsidRPr="00F74BAF">
        <w:rPr>
          <w:rFonts w:ascii="Times New Roman" w:hAnsi="Times New Roman" w:cs="Times New Roman"/>
          <w:sz w:val="28"/>
          <w:szCs w:val="28"/>
        </w:rPr>
        <w:t xml:space="preserve">, </w:t>
      </w:r>
      <w:r w:rsidRPr="00F74BAF">
        <w:rPr>
          <w:rFonts w:ascii="Times New Roman" w:hAnsi="Times New Roman" w:cs="Times New Roman"/>
          <w:sz w:val="28"/>
          <w:szCs w:val="28"/>
          <w:lang w:val="en-US"/>
        </w:rPr>
        <w:t>accommodation</w:t>
      </w:r>
      <w:r w:rsidRPr="00F74BAF">
        <w:rPr>
          <w:rFonts w:ascii="Times New Roman" w:hAnsi="Times New Roman" w:cs="Times New Roman"/>
          <w:sz w:val="28"/>
          <w:szCs w:val="28"/>
        </w:rPr>
        <w:t xml:space="preserve">, </w:t>
      </w:r>
      <w:r w:rsidRPr="00F74BAF">
        <w:rPr>
          <w:rFonts w:ascii="Times New Roman" w:hAnsi="Times New Roman" w:cs="Times New Roman"/>
          <w:sz w:val="28"/>
          <w:szCs w:val="28"/>
          <w:lang w:val="en-US"/>
        </w:rPr>
        <w:t>ration</w:t>
      </w:r>
      <w:r w:rsidRPr="00F74BAF">
        <w:rPr>
          <w:rFonts w:ascii="Times New Roman" w:hAnsi="Times New Roman" w:cs="Times New Roman"/>
          <w:sz w:val="28"/>
          <w:szCs w:val="28"/>
        </w:rPr>
        <w:t xml:space="preserve">, </w:t>
      </w:r>
      <w:r w:rsidRPr="00F74BAF">
        <w:rPr>
          <w:rFonts w:ascii="Times New Roman" w:hAnsi="Times New Roman" w:cs="Times New Roman"/>
          <w:sz w:val="28"/>
          <w:szCs w:val="28"/>
          <w:lang w:val="en-US"/>
        </w:rPr>
        <w:t>dietary</w:t>
      </w:r>
      <w:r w:rsidRPr="00F74BAF">
        <w:rPr>
          <w:rFonts w:ascii="Times New Roman" w:hAnsi="Times New Roman" w:cs="Times New Roman"/>
          <w:sz w:val="28"/>
          <w:szCs w:val="28"/>
        </w:rPr>
        <w:t xml:space="preserve">, </w:t>
      </w:r>
      <w:r w:rsidRPr="00F74BAF">
        <w:rPr>
          <w:rFonts w:ascii="Times New Roman" w:hAnsi="Times New Roman" w:cs="Times New Roman"/>
          <w:sz w:val="28"/>
          <w:szCs w:val="28"/>
          <w:lang w:val="en-US"/>
        </w:rPr>
        <w:t>cookery</w:t>
      </w:r>
      <w:r w:rsidRPr="00F74BAF">
        <w:rPr>
          <w:rFonts w:ascii="Times New Roman" w:hAnsi="Times New Roman" w:cs="Times New Roman"/>
          <w:sz w:val="28"/>
          <w:szCs w:val="28"/>
        </w:rPr>
        <w:t xml:space="preserve">, </w:t>
      </w:r>
      <w:r w:rsidRPr="00F74BAF">
        <w:rPr>
          <w:rFonts w:ascii="Times New Roman" w:hAnsi="Times New Roman" w:cs="Times New Roman"/>
          <w:sz w:val="28"/>
          <w:szCs w:val="28"/>
          <w:lang w:val="en-US"/>
        </w:rPr>
        <w:t>meal</w:t>
      </w:r>
      <w:r w:rsidRPr="00F74BAF">
        <w:rPr>
          <w:rFonts w:ascii="Times New Roman" w:hAnsi="Times New Roman" w:cs="Times New Roman"/>
          <w:sz w:val="28"/>
          <w:szCs w:val="28"/>
        </w:rPr>
        <w:t xml:space="preserve">, </w:t>
      </w:r>
      <w:r w:rsidRPr="00F74BAF">
        <w:rPr>
          <w:rFonts w:ascii="Times New Roman" w:hAnsi="Times New Roman" w:cs="Times New Roman"/>
          <w:sz w:val="28"/>
          <w:szCs w:val="28"/>
          <w:lang w:val="en-US"/>
        </w:rPr>
        <w:t>course</w:t>
      </w:r>
      <w:r w:rsidRPr="00F74BAF">
        <w:rPr>
          <w:rFonts w:ascii="Times New Roman" w:hAnsi="Times New Roman" w:cs="Times New Roman"/>
          <w:sz w:val="28"/>
          <w:szCs w:val="28"/>
        </w:rPr>
        <w:t xml:space="preserve">, </w:t>
      </w:r>
      <w:r w:rsidRPr="00F74BAF">
        <w:rPr>
          <w:rFonts w:ascii="Times New Roman" w:hAnsi="Times New Roman" w:cs="Times New Roman"/>
          <w:sz w:val="28"/>
          <w:szCs w:val="28"/>
          <w:lang w:val="en-US"/>
        </w:rPr>
        <w:t>support</w:t>
      </w:r>
      <w:r w:rsidRPr="00F74BAF">
        <w:rPr>
          <w:rFonts w:ascii="Times New Roman" w:hAnsi="Times New Roman" w:cs="Times New Roman"/>
          <w:sz w:val="28"/>
          <w:szCs w:val="28"/>
        </w:rPr>
        <w:t xml:space="preserve">, </w:t>
      </w:r>
      <w:r w:rsidRPr="00F74BAF">
        <w:rPr>
          <w:rFonts w:ascii="Times New Roman" w:hAnsi="Times New Roman" w:cs="Times New Roman"/>
          <w:sz w:val="28"/>
          <w:szCs w:val="28"/>
          <w:lang w:val="en-US"/>
        </w:rPr>
        <w:t>etc</w:t>
      </w:r>
      <w:r w:rsidRPr="00F74BAF">
        <w:rPr>
          <w:rFonts w:ascii="Times New Roman" w:hAnsi="Times New Roman" w:cs="Times New Roman"/>
          <w:sz w:val="28"/>
          <w:szCs w:val="28"/>
        </w:rPr>
        <w:t>. Ли</w:t>
      </w:r>
      <w:r w:rsidRPr="00F74BAF">
        <w:rPr>
          <w:rFonts w:ascii="Times New Roman" w:hAnsi="Times New Roman" w:cs="Times New Roman"/>
          <w:sz w:val="28"/>
          <w:szCs w:val="28"/>
        </w:rPr>
        <w:t>н</w:t>
      </w:r>
      <w:r w:rsidRPr="00F74BAF">
        <w:rPr>
          <w:rFonts w:ascii="Times New Roman" w:hAnsi="Times New Roman" w:cs="Times New Roman"/>
          <w:sz w:val="28"/>
          <w:szCs w:val="28"/>
        </w:rPr>
        <w:t>гвисты считают, что практически любое слово может иметь, по крайней мере, два значения. Любое первоначальное однозна</w:t>
      </w:r>
      <w:r w:rsidRPr="00F74BAF">
        <w:rPr>
          <w:rFonts w:ascii="Times New Roman" w:hAnsi="Times New Roman" w:cs="Times New Roman"/>
          <w:sz w:val="28"/>
          <w:szCs w:val="28"/>
        </w:rPr>
        <w:t>ч</w:t>
      </w:r>
      <w:r w:rsidRPr="00F74BAF">
        <w:rPr>
          <w:rFonts w:ascii="Times New Roman" w:hAnsi="Times New Roman" w:cs="Times New Roman"/>
          <w:sz w:val="28"/>
          <w:szCs w:val="28"/>
        </w:rPr>
        <w:t>ное слово может получить второе значение в качестве названия, термина, со</w:t>
      </w:r>
      <w:r w:rsidRPr="00F74BAF">
        <w:rPr>
          <w:rFonts w:ascii="Times New Roman" w:hAnsi="Times New Roman" w:cs="Times New Roman"/>
          <w:sz w:val="28"/>
          <w:szCs w:val="28"/>
        </w:rPr>
        <w:t>б</w:t>
      </w:r>
      <w:r w:rsidRPr="00F74BAF">
        <w:rPr>
          <w:rFonts w:ascii="Times New Roman" w:hAnsi="Times New Roman" w:cs="Times New Roman"/>
          <w:sz w:val="28"/>
          <w:szCs w:val="28"/>
        </w:rPr>
        <w:t>ственного имени, части метонимической или эллиптической конструкции и т.д</w:t>
      </w:r>
      <w:r w:rsidR="005C1DA3" w:rsidRPr="00F74BAF">
        <w:rPr>
          <w:rFonts w:ascii="Times New Roman" w:hAnsi="Times New Roman" w:cs="Times New Roman"/>
          <w:sz w:val="28"/>
          <w:szCs w:val="28"/>
        </w:rPr>
        <w:t>.</w:t>
      </w:r>
    </w:p>
    <w:p w:rsidR="00076E6F" w:rsidRPr="00F74BAF" w:rsidRDefault="00076E6F" w:rsidP="00A6388F">
      <w:pPr>
        <w:spacing w:line="24" w:lineRule="atLeast"/>
        <w:ind w:left="-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4BAF">
        <w:rPr>
          <w:rFonts w:ascii="Times New Roman" w:hAnsi="Times New Roman" w:cs="Times New Roman"/>
          <w:sz w:val="28"/>
          <w:szCs w:val="28"/>
        </w:rPr>
        <w:t>Примеры: «все «за и «против»- в этом случае «за» и «против» - не пре</w:t>
      </w:r>
      <w:r w:rsidRPr="00F74BAF">
        <w:rPr>
          <w:rFonts w:ascii="Times New Roman" w:hAnsi="Times New Roman" w:cs="Times New Roman"/>
          <w:sz w:val="28"/>
          <w:szCs w:val="28"/>
        </w:rPr>
        <w:t>д</w:t>
      </w:r>
      <w:r w:rsidRPr="00F74BAF">
        <w:rPr>
          <w:rFonts w:ascii="Times New Roman" w:hAnsi="Times New Roman" w:cs="Times New Roman"/>
          <w:sz w:val="28"/>
          <w:szCs w:val="28"/>
        </w:rPr>
        <w:t>логи, обозначающие места, а существительные, обозначающие согласие и не с</w:t>
      </w:r>
      <w:r w:rsidRPr="00F74BAF">
        <w:rPr>
          <w:rFonts w:ascii="Times New Roman" w:hAnsi="Times New Roman" w:cs="Times New Roman"/>
          <w:sz w:val="28"/>
          <w:szCs w:val="28"/>
        </w:rPr>
        <w:t>о</w:t>
      </w:r>
      <w:r w:rsidRPr="00F74BAF">
        <w:rPr>
          <w:rFonts w:ascii="Times New Roman" w:hAnsi="Times New Roman" w:cs="Times New Roman"/>
          <w:sz w:val="28"/>
          <w:szCs w:val="28"/>
        </w:rPr>
        <w:t>гласие; «</w:t>
      </w:r>
      <w:r w:rsidRPr="00F74BAF">
        <w:rPr>
          <w:rFonts w:ascii="Times New Roman" w:hAnsi="Times New Roman" w:cs="Times New Roman"/>
          <w:sz w:val="28"/>
          <w:szCs w:val="28"/>
          <w:lang w:val="en-US"/>
        </w:rPr>
        <w:t>if</w:t>
      </w:r>
      <w:r w:rsidRPr="00F74BAF">
        <w:rPr>
          <w:rFonts w:ascii="Times New Roman" w:hAnsi="Times New Roman" w:cs="Times New Roman"/>
          <w:sz w:val="28"/>
          <w:szCs w:val="28"/>
        </w:rPr>
        <w:t xml:space="preserve"> </w:t>
      </w:r>
      <w:r w:rsidRPr="00F74BAF">
        <w:rPr>
          <w:rFonts w:ascii="Times New Roman" w:hAnsi="Times New Roman" w:cs="Times New Roman"/>
          <w:sz w:val="28"/>
          <w:szCs w:val="28"/>
          <w:lang w:val="en-US"/>
        </w:rPr>
        <w:t>ifs</w:t>
      </w:r>
      <w:r w:rsidRPr="00F74BAF">
        <w:rPr>
          <w:rFonts w:ascii="Times New Roman" w:hAnsi="Times New Roman" w:cs="Times New Roman"/>
          <w:sz w:val="28"/>
          <w:szCs w:val="28"/>
        </w:rPr>
        <w:t xml:space="preserve"> </w:t>
      </w:r>
      <w:r w:rsidRPr="00F74BAF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F74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BAF">
        <w:rPr>
          <w:rFonts w:ascii="Times New Roman" w:hAnsi="Times New Roman" w:cs="Times New Roman"/>
          <w:sz w:val="28"/>
          <w:szCs w:val="28"/>
          <w:lang w:val="en-US"/>
        </w:rPr>
        <w:t>ans</w:t>
      </w:r>
      <w:proofErr w:type="spellEnd"/>
      <w:r w:rsidRPr="00F74BAF">
        <w:rPr>
          <w:rFonts w:ascii="Times New Roman" w:hAnsi="Times New Roman" w:cs="Times New Roman"/>
          <w:sz w:val="28"/>
          <w:szCs w:val="28"/>
        </w:rPr>
        <w:t xml:space="preserve"> </w:t>
      </w:r>
      <w:r w:rsidRPr="00F74BAF">
        <w:rPr>
          <w:rFonts w:ascii="Times New Roman" w:hAnsi="Times New Roman" w:cs="Times New Roman"/>
          <w:sz w:val="28"/>
          <w:szCs w:val="28"/>
          <w:lang w:val="en-US"/>
        </w:rPr>
        <w:t>were</w:t>
      </w:r>
      <w:r w:rsidRPr="00F74BAF">
        <w:rPr>
          <w:rFonts w:ascii="Times New Roman" w:hAnsi="Times New Roman" w:cs="Times New Roman"/>
          <w:sz w:val="28"/>
          <w:szCs w:val="28"/>
        </w:rPr>
        <w:t xml:space="preserve"> </w:t>
      </w:r>
      <w:r w:rsidRPr="00F74BAF">
        <w:rPr>
          <w:rFonts w:ascii="Times New Roman" w:hAnsi="Times New Roman" w:cs="Times New Roman"/>
          <w:sz w:val="28"/>
          <w:szCs w:val="28"/>
          <w:lang w:val="en-US"/>
        </w:rPr>
        <w:t>pots</w:t>
      </w:r>
      <w:r w:rsidRPr="00F74BAF">
        <w:rPr>
          <w:rFonts w:ascii="Times New Roman" w:hAnsi="Times New Roman" w:cs="Times New Roman"/>
          <w:sz w:val="28"/>
          <w:szCs w:val="28"/>
        </w:rPr>
        <w:t xml:space="preserve"> </w:t>
      </w:r>
      <w:r w:rsidRPr="00F74BAF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F74BAF">
        <w:rPr>
          <w:rFonts w:ascii="Times New Roman" w:hAnsi="Times New Roman" w:cs="Times New Roman"/>
          <w:sz w:val="28"/>
          <w:szCs w:val="28"/>
        </w:rPr>
        <w:t xml:space="preserve"> </w:t>
      </w:r>
      <w:r w:rsidRPr="00F74BAF">
        <w:rPr>
          <w:rFonts w:ascii="Times New Roman" w:hAnsi="Times New Roman" w:cs="Times New Roman"/>
          <w:sz w:val="28"/>
          <w:szCs w:val="28"/>
          <w:lang w:val="en-US"/>
        </w:rPr>
        <w:t>pans</w:t>
      </w:r>
      <w:r w:rsidRPr="00F74BAF">
        <w:rPr>
          <w:rFonts w:ascii="Times New Roman" w:hAnsi="Times New Roman" w:cs="Times New Roman"/>
          <w:sz w:val="28"/>
          <w:szCs w:val="28"/>
        </w:rPr>
        <w:t>»- в этом предложении союз и артикль так же превращаются в существительные; в лексиконе ученых «</w:t>
      </w:r>
      <w:r w:rsidRPr="00F74BAF">
        <w:rPr>
          <w:rFonts w:ascii="Times New Roman" w:hAnsi="Times New Roman" w:cs="Times New Roman"/>
          <w:sz w:val="28"/>
          <w:szCs w:val="28"/>
          <w:lang w:val="en-US"/>
        </w:rPr>
        <w:t>break</w:t>
      </w:r>
      <w:r w:rsidRPr="00F74BAF">
        <w:rPr>
          <w:rFonts w:ascii="Times New Roman" w:hAnsi="Times New Roman" w:cs="Times New Roman"/>
          <w:sz w:val="28"/>
          <w:szCs w:val="28"/>
        </w:rPr>
        <w:t xml:space="preserve"> </w:t>
      </w:r>
      <w:r w:rsidRPr="00F74BAF">
        <w:rPr>
          <w:rFonts w:ascii="Times New Roman" w:hAnsi="Times New Roman" w:cs="Times New Roman"/>
          <w:sz w:val="28"/>
          <w:szCs w:val="28"/>
          <w:lang w:val="en-US"/>
        </w:rPr>
        <w:t>through</w:t>
      </w:r>
      <w:r w:rsidRPr="00F74BAF">
        <w:rPr>
          <w:rFonts w:ascii="Times New Roman" w:hAnsi="Times New Roman" w:cs="Times New Roman"/>
          <w:sz w:val="28"/>
          <w:szCs w:val="28"/>
        </w:rPr>
        <w:t>» – не глагол, а существительное, обозначающие «открытие», «дост</w:t>
      </w:r>
      <w:r w:rsidRPr="00F74BAF">
        <w:rPr>
          <w:rFonts w:ascii="Times New Roman" w:hAnsi="Times New Roman" w:cs="Times New Roman"/>
          <w:sz w:val="28"/>
          <w:szCs w:val="28"/>
        </w:rPr>
        <w:t>и</w:t>
      </w:r>
      <w:r w:rsidRPr="00F74BAF">
        <w:rPr>
          <w:rFonts w:ascii="Times New Roman" w:hAnsi="Times New Roman" w:cs="Times New Roman"/>
          <w:sz w:val="28"/>
          <w:szCs w:val="28"/>
        </w:rPr>
        <w:t>жение»;</w:t>
      </w:r>
      <w:proofErr w:type="gramEnd"/>
      <w:r w:rsidRPr="00F74BAF">
        <w:rPr>
          <w:rFonts w:ascii="Times New Roman" w:hAnsi="Times New Roman" w:cs="Times New Roman"/>
          <w:sz w:val="28"/>
          <w:szCs w:val="28"/>
        </w:rPr>
        <w:t xml:space="preserve"> «</w:t>
      </w:r>
      <w:r w:rsidRPr="00F74BAF">
        <w:rPr>
          <w:rFonts w:ascii="Times New Roman" w:hAnsi="Times New Roman" w:cs="Times New Roman"/>
          <w:sz w:val="28"/>
          <w:szCs w:val="28"/>
          <w:lang w:val="en-US"/>
        </w:rPr>
        <w:t>back</w:t>
      </w:r>
      <w:r w:rsidRPr="00F74BAF">
        <w:rPr>
          <w:rFonts w:ascii="Times New Roman" w:hAnsi="Times New Roman" w:cs="Times New Roman"/>
          <w:sz w:val="28"/>
          <w:szCs w:val="28"/>
        </w:rPr>
        <w:t xml:space="preserve"> </w:t>
      </w:r>
      <w:r w:rsidRPr="00F74BAF">
        <w:rPr>
          <w:rFonts w:ascii="Times New Roman" w:hAnsi="Times New Roman" w:cs="Times New Roman"/>
          <w:sz w:val="28"/>
          <w:szCs w:val="28"/>
          <w:lang w:val="en-US"/>
        </w:rPr>
        <w:t>up</w:t>
      </w:r>
      <w:r w:rsidRPr="00F74BAF">
        <w:rPr>
          <w:rFonts w:ascii="Times New Roman" w:hAnsi="Times New Roman" w:cs="Times New Roman"/>
          <w:sz w:val="28"/>
          <w:szCs w:val="28"/>
        </w:rPr>
        <w:t>» означает «дублирующий агрегат» и т.д.</w:t>
      </w:r>
    </w:p>
    <w:p w:rsidR="00076E6F" w:rsidRPr="00F74BAF" w:rsidRDefault="00076E6F" w:rsidP="00A6388F">
      <w:pPr>
        <w:spacing w:line="24" w:lineRule="atLeast"/>
        <w:ind w:left="-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4BAF">
        <w:rPr>
          <w:rFonts w:ascii="Times New Roman" w:hAnsi="Times New Roman" w:cs="Times New Roman"/>
          <w:sz w:val="28"/>
          <w:szCs w:val="28"/>
        </w:rPr>
        <w:t>Вот еще несколько примеров, когда, простые  однозначные слова в кач</w:t>
      </w:r>
      <w:r w:rsidRPr="00F74BAF">
        <w:rPr>
          <w:rFonts w:ascii="Times New Roman" w:hAnsi="Times New Roman" w:cs="Times New Roman"/>
          <w:sz w:val="28"/>
          <w:szCs w:val="28"/>
        </w:rPr>
        <w:t>е</w:t>
      </w:r>
      <w:r w:rsidRPr="00F74BAF">
        <w:rPr>
          <w:rFonts w:ascii="Times New Roman" w:hAnsi="Times New Roman" w:cs="Times New Roman"/>
          <w:sz w:val="28"/>
          <w:szCs w:val="28"/>
        </w:rPr>
        <w:t xml:space="preserve">стве технических терминов приобретают совсем неожиданные значения. </w:t>
      </w:r>
      <w:proofErr w:type="gramStart"/>
      <w:r w:rsidRPr="00F74BAF">
        <w:rPr>
          <w:rFonts w:ascii="Times New Roman" w:hAnsi="Times New Roman" w:cs="Times New Roman"/>
          <w:sz w:val="28"/>
          <w:szCs w:val="28"/>
        </w:rPr>
        <w:t xml:space="preserve">Слова повседневной речи: </w:t>
      </w:r>
      <w:r w:rsidRPr="00F74BAF">
        <w:rPr>
          <w:rFonts w:ascii="Times New Roman" w:hAnsi="Times New Roman" w:cs="Times New Roman"/>
          <w:sz w:val="28"/>
          <w:szCs w:val="28"/>
          <w:lang w:val="en-US"/>
        </w:rPr>
        <w:t>arm</w:t>
      </w:r>
      <w:r w:rsidRPr="00F74BAF">
        <w:rPr>
          <w:rFonts w:ascii="Times New Roman" w:hAnsi="Times New Roman" w:cs="Times New Roman"/>
          <w:sz w:val="28"/>
          <w:szCs w:val="28"/>
        </w:rPr>
        <w:t xml:space="preserve"> – спица; </w:t>
      </w:r>
      <w:r w:rsidRPr="00F74BAF">
        <w:rPr>
          <w:rFonts w:ascii="Times New Roman" w:hAnsi="Times New Roman" w:cs="Times New Roman"/>
          <w:sz w:val="28"/>
          <w:szCs w:val="28"/>
          <w:lang w:val="en-US"/>
        </w:rPr>
        <w:t>beard</w:t>
      </w:r>
      <w:r w:rsidRPr="00F74BAF">
        <w:rPr>
          <w:rFonts w:ascii="Times New Roman" w:hAnsi="Times New Roman" w:cs="Times New Roman"/>
          <w:sz w:val="28"/>
          <w:szCs w:val="28"/>
        </w:rPr>
        <w:t xml:space="preserve"> – зазубрина; </w:t>
      </w:r>
      <w:r w:rsidRPr="00F74BAF">
        <w:rPr>
          <w:rFonts w:ascii="Times New Roman" w:hAnsi="Times New Roman" w:cs="Times New Roman"/>
          <w:sz w:val="28"/>
          <w:szCs w:val="28"/>
          <w:lang w:val="en-US"/>
        </w:rPr>
        <w:t>bench</w:t>
      </w:r>
      <w:r w:rsidRPr="00F74BAF">
        <w:rPr>
          <w:rFonts w:ascii="Times New Roman" w:hAnsi="Times New Roman" w:cs="Times New Roman"/>
          <w:sz w:val="28"/>
          <w:szCs w:val="28"/>
        </w:rPr>
        <w:t xml:space="preserve"> – верстак; </w:t>
      </w:r>
      <w:r w:rsidRPr="00F74BAF">
        <w:rPr>
          <w:rFonts w:ascii="Times New Roman" w:hAnsi="Times New Roman" w:cs="Times New Roman"/>
          <w:sz w:val="28"/>
          <w:szCs w:val="28"/>
          <w:lang w:val="en-US"/>
        </w:rPr>
        <w:t>blanket</w:t>
      </w:r>
      <w:r w:rsidRPr="00F74BAF">
        <w:rPr>
          <w:rFonts w:ascii="Times New Roman" w:hAnsi="Times New Roman" w:cs="Times New Roman"/>
          <w:sz w:val="28"/>
          <w:szCs w:val="28"/>
        </w:rPr>
        <w:t xml:space="preserve"> – зона воспроизведения; </w:t>
      </w:r>
      <w:r w:rsidRPr="00F74BAF">
        <w:rPr>
          <w:rFonts w:ascii="Times New Roman" w:hAnsi="Times New Roman" w:cs="Times New Roman"/>
          <w:sz w:val="28"/>
          <w:szCs w:val="28"/>
          <w:lang w:val="en-US"/>
        </w:rPr>
        <w:t>boot</w:t>
      </w:r>
      <w:r w:rsidRPr="00F74BAF">
        <w:rPr>
          <w:rFonts w:ascii="Times New Roman" w:hAnsi="Times New Roman" w:cs="Times New Roman"/>
          <w:sz w:val="28"/>
          <w:szCs w:val="28"/>
        </w:rPr>
        <w:t xml:space="preserve"> – сошник; </w:t>
      </w:r>
      <w:r w:rsidRPr="00F74BAF">
        <w:rPr>
          <w:rFonts w:ascii="Times New Roman" w:hAnsi="Times New Roman" w:cs="Times New Roman"/>
          <w:sz w:val="28"/>
          <w:szCs w:val="28"/>
          <w:lang w:val="en-US"/>
        </w:rPr>
        <w:t>breast</w:t>
      </w:r>
      <w:r w:rsidRPr="00F74BAF">
        <w:rPr>
          <w:rFonts w:ascii="Times New Roman" w:hAnsi="Times New Roman" w:cs="Times New Roman"/>
          <w:sz w:val="28"/>
          <w:szCs w:val="28"/>
        </w:rPr>
        <w:t xml:space="preserve"> – амбразура; </w:t>
      </w:r>
      <w:r w:rsidRPr="00F74BAF">
        <w:rPr>
          <w:rFonts w:ascii="Times New Roman" w:hAnsi="Times New Roman" w:cs="Times New Roman"/>
          <w:sz w:val="28"/>
          <w:szCs w:val="28"/>
          <w:lang w:val="en-US"/>
        </w:rPr>
        <w:t>brow</w:t>
      </w:r>
      <w:r w:rsidRPr="00F74BAF">
        <w:rPr>
          <w:rFonts w:ascii="Times New Roman" w:hAnsi="Times New Roman" w:cs="Times New Roman"/>
          <w:sz w:val="28"/>
          <w:szCs w:val="28"/>
        </w:rPr>
        <w:t xml:space="preserve"> – мостки; </w:t>
      </w:r>
      <w:r w:rsidRPr="00F74BAF">
        <w:rPr>
          <w:rFonts w:ascii="Times New Roman" w:hAnsi="Times New Roman" w:cs="Times New Roman"/>
          <w:sz w:val="28"/>
          <w:szCs w:val="28"/>
          <w:lang w:val="en-US"/>
        </w:rPr>
        <w:t>bug</w:t>
      </w:r>
      <w:r w:rsidRPr="00F74BAF">
        <w:rPr>
          <w:rFonts w:ascii="Times New Roman" w:hAnsi="Times New Roman" w:cs="Times New Roman"/>
          <w:sz w:val="28"/>
          <w:szCs w:val="28"/>
        </w:rPr>
        <w:t xml:space="preserve"> – скоба; </w:t>
      </w:r>
      <w:r w:rsidRPr="00F74BAF">
        <w:rPr>
          <w:rFonts w:ascii="Times New Roman" w:hAnsi="Times New Roman" w:cs="Times New Roman"/>
          <w:sz w:val="28"/>
          <w:szCs w:val="28"/>
          <w:lang w:val="en-US"/>
        </w:rPr>
        <w:t>bush</w:t>
      </w:r>
      <w:r w:rsidRPr="00F74BAF">
        <w:rPr>
          <w:rFonts w:ascii="Times New Roman" w:hAnsi="Times New Roman" w:cs="Times New Roman"/>
          <w:sz w:val="28"/>
          <w:szCs w:val="28"/>
        </w:rPr>
        <w:t xml:space="preserve"> – втулка; </w:t>
      </w:r>
      <w:r w:rsidRPr="00F74BAF">
        <w:rPr>
          <w:rFonts w:ascii="Times New Roman" w:hAnsi="Times New Roman" w:cs="Times New Roman"/>
          <w:sz w:val="28"/>
          <w:szCs w:val="28"/>
          <w:lang w:val="en-US"/>
        </w:rPr>
        <w:t>chair</w:t>
      </w:r>
      <w:r w:rsidRPr="00F74BAF">
        <w:rPr>
          <w:rFonts w:ascii="Times New Roman" w:hAnsi="Times New Roman" w:cs="Times New Roman"/>
          <w:sz w:val="28"/>
          <w:szCs w:val="28"/>
        </w:rPr>
        <w:t xml:space="preserve"> – рельсовая подушка; </w:t>
      </w:r>
      <w:r w:rsidRPr="00F74BAF">
        <w:rPr>
          <w:rFonts w:ascii="Times New Roman" w:hAnsi="Times New Roman" w:cs="Times New Roman"/>
          <w:sz w:val="28"/>
          <w:szCs w:val="28"/>
          <w:lang w:val="en-US"/>
        </w:rPr>
        <w:t>collar</w:t>
      </w:r>
      <w:r w:rsidRPr="00F74BAF">
        <w:rPr>
          <w:rFonts w:ascii="Times New Roman" w:hAnsi="Times New Roman" w:cs="Times New Roman"/>
          <w:sz w:val="28"/>
          <w:szCs w:val="28"/>
        </w:rPr>
        <w:t xml:space="preserve"> – подшипник; </w:t>
      </w:r>
      <w:r w:rsidRPr="00F74BAF">
        <w:rPr>
          <w:rFonts w:ascii="Times New Roman" w:hAnsi="Times New Roman" w:cs="Times New Roman"/>
          <w:sz w:val="28"/>
          <w:szCs w:val="28"/>
          <w:lang w:val="en-US"/>
        </w:rPr>
        <w:t>ear</w:t>
      </w:r>
      <w:r w:rsidRPr="00F74BAF">
        <w:rPr>
          <w:rFonts w:ascii="Times New Roman" w:hAnsi="Times New Roman" w:cs="Times New Roman"/>
          <w:sz w:val="28"/>
          <w:szCs w:val="28"/>
        </w:rPr>
        <w:t xml:space="preserve"> – з</w:t>
      </w:r>
      <w:r w:rsidRPr="00F74BAF">
        <w:rPr>
          <w:rFonts w:ascii="Times New Roman" w:hAnsi="Times New Roman" w:cs="Times New Roman"/>
          <w:sz w:val="28"/>
          <w:szCs w:val="28"/>
        </w:rPr>
        <w:t>а</w:t>
      </w:r>
      <w:r w:rsidRPr="00F74BAF">
        <w:rPr>
          <w:rFonts w:ascii="Times New Roman" w:hAnsi="Times New Roman" w:cs="Times New Roman"/>
          <w:sz w:val="28"/>
          <w:szCs w:val="28"/>
        </w:rPr>
        <w:t xml:space="preserve">жим; </w:t>
      </w:r>
      <w:r w:rsidRPr="00F74BAF">
        <w:rPr>
          <w:rFonts w:ascii="Times New Roman" w:hAnsi="Times New Roman" w:cs="Times New Roman"/>
          <w:sz w:val="28"/>
          <w:szCs w:val="28"/>
          <w:lang w:val="en-US"/>
        </w:rPr>
        <w:t>fly</w:t>
      </w:r>
      <w:r w:rsidRPr="00F74BAF">
        <w:rPr>
          <w:rFonts w:ascii="Times New Roman" w:hAnsi="Times New Roman" w:cs="Times New Roman"/>
          <w:sz w:val="28"/>
          <w:szCs w:val="28"/>
        </w:rPr>
        <w:t xml:space="preserve"> – маховик; </w:t>
      </w:r>
      <w:r w:rsidRPr="00F74BAF">
        <w:rPr>
          <w:rFonts w:ascii="Times New Roman" w:hAnsi="Times New Roman" w:cs="Times New Roman"/>
          <w:sz w:val="28"/>
          <w:szCs w:val="28"/>
          <w:lang w:val="en-US"/>
        </w:rPr>
        <w:t>forehead</w:t>
      </w:r>
      <w:r w:rsidRPr="00F74BAF">
        <w:rPr>
          <w:rFonts w:ascii="Times New Roman" w:hAnsi="Times New Roman" w:cs="Times New Roman"/>
          <w:sz w:val="28"/>
          <w:szCs w:val="28"/>
        </w:rPr>
        <w:t xml:space="preserve"> – забой; </w:t>
      </w:r>
      <w:r w:rsidRPr="00F74BAF">
        <w:rPr>
          <w:rFonts w:ascii="Times New Roman" w:hAnsi="Times New Roman" w:cs="Times New Roman"/>
          <w:sz w:val="28"/>
          <w:szCs w:val="28"/>
          <w:lang w:val="en-US"/>
        </w:rPr>
        <w:t>frog</w:t>
      </w:r>
      <w:r w:rsidRPr="00F74BAF">
        <w:rPr>
          <w:rFonts w:ascii="Times New Roman" w:hAnsi="Times New Roman" w:cs="Times New Roman"/>
          <w:sz w:val="28"/>
          <w:szCs w:val="28"/>
        </w:rPr>
        <w:t xml:space="preserve"> – крестовина; </w:t>
      </w:r>
      <w:r w:rsidRPr="00F74BAF">
        <w:rPr>
          <w:rFonts w:ascii="Times New Roman" w:hAnsi="Times New Roman" w:cs="Times New Roman"/>
          <w:sz w:val="28"/>
          <w:szCs w:val="28"/>
          <w:lang w:val="en-US"/>
        </w:rPr>
        <w:t>goose</w:t>
      </w:r>
      <w:r w:rsidRPr="00F74BAF">
        <w:rPr>
          <w:rFonts w:ascii="Times New Roman" w:hAnsi="Times New Roman" w:cs="Times New Roman"/>
          <w:sz w:val="28"/>
          <w:szCs w:val="28"/>
        </w:rPr>
        <w:t xml:space="preserve"> – утюг; </w:t>
      </w:r>
      <w:r w:rsidRPr="00F74BAF">
        <w:rPr>
          <w:rFonts w:ascii="Times New Roman" w:hAnsi="Times New Roman" w:cs="Times New Roman"/>
          <w:sz w:val="28"/>
          <w:szCs w:val="28"/>
          <w:lang w:val="en-US"/>
        </w:rPr>
        <w:t>grass</w:t>
      </w:r>
      <w:r w:rsidRPr="00F74BAF">
        <w:rPr>
          <w:rFonts w:ascii="Times New Roman" w:hAnsi="Times New Roman" w:cs="Times New Roman"/>
          <w:sz w:val="28"/>
          <w:szCs w:val="28"/>
        </w:rPr>
        <w:t xml:space="preserve"> – лента шумов; </w:t>
      </w:r>
      <w:r w:rsidRPr="00F74BAF">
        <w:rPr>
          <w:rFonts w:ascii="Times New Roman" w:hAnsi="Times New Roman" w:cs="Times New Roman"/>
          <w:sz w:val="28"/>
          <w:szCs w:val="28"/>
          <w:lang w:val="en-US"/>
        </w:rPr>
        <w:t>hat</w:t>
      </w:r>
      <w:r w:rsidRPr="00F74BAF">
        <w:rPr>
          <w:rFonts w:ascii="Times New Roman" w:hAnsi="Times New Roman" w:cs="Times New Roman"/>
          <w:sz w:val="28"/>
          <w:szCs w:val="28"/>
        </w:rPr>
        <w:t xml:space="preserve"> – кровля; </w:t>
      </w:r>
      <w:r w:rsidRPr="00F74BAF">
        <w:rPr>
          <w:rFonts w:ascii="Times New Roman" w:hAnsi="Times New Roman" w:cs="Times New Roman"/>
          <w:sz w:val="28"/>
          <w:szCs w:val="28"/>
          <w:lang w:val="en-US"/>
        </w:rPr>
        <w:t>horse</w:t>
      </w:r>
      <w:r w:rsidRPr="00F74BAF">
        <w:rPr>
          <w:rFonts w:ascii="Times New Roman" w:hAnsi="Times New Roman" w:cs="Times New Roman"/>
          <w:sz w:val="28"/>
          <w:szCs w:val="28"/>
        </w:rPr>
        <w:t xml:space="preserve"> – рама; </w:t>
      </w:r>
      <w:r w:rsidRPr="00F74BAF">
        <w:rPr>
          <w:rFonts w:ascii="Times New Roman" w:hAnsi="Times New Roman" w:cs="Times New Roman"/>
          <w:sz w:val="28"/>
          <w:szCs w:val="28"/>
          <w:lang w:val="en-US"/>
        </w:rPr>
        <w:t>jacket</w:t>
      </w:r>
      <w:r w:rsidRPr="00F74BAF">
        <w:rPr>
          <w:rFonts w:ascii="Times New Roman" w:hAnsi="Times New Roman" w:cs="Times New Roman"/>
          <w:sz w:val="28"/>
          <w:szCs w:val="28"/>
        </w:rPr>
        <w:t xml:space="preserve"> – стенка цилиндра; </w:t>
      </w:r>
      <w:r w:rsidRPr="00F74BAF">
        <w:rPr>
          <w:rFonts w:ascii="Times New Roman" w:hAnsi="Times New Roman" w:cs="Times New Roman"/>
          <w:sz w:val="28"/>
          <w:szCs w:val="28"/>
          <w:lang w:val="en-US"/>
        </w:rPr>
        <w:t>leaf</w:t>
      </w:r>
      <w:r w:rsidRPr="00F74BAF">
        <w:rPr>
          <w:rFonts w:ascii="Times New Roman" w:hAnsi="Times New Roman" w:cs="Times New Roman"/>
          <w:sz w:val="28"/>
          <w:szCs w:val="28"/>
        </w:rPr>
        <w:t xml:space="preserve"> – пр</w:t>
      </w:r>
      <w:r w:rsidRPr="00F74BAF">
        <w:rPr>
          <w:rFonts w:ascii="Times New Roman" w:hAnsi="Times New Roman" w:cs="Times New Roman"/>
          <w:sz w:val="28"/>
          <w:szCs w:val="28"/>
        </w:rPr>
        <w:t>и</w:t>
      </w:r>
      <w:r w:rsidRPr="00F74BAF">
        <w:rPr>
          <w:rFonts w:ascii="Times New Roman" w:hAnsi="Times New Roman" w:cs="Times New Roman"/>
          <w:sz w:val="28"/>
          <w:szCs w:val="28"/>
        </w:rPr>
        <w:t>цельная рамка;</w:t>
      </w:r>
      <w:proofErr w:type="gramEnd"/>
      <w:r w:rsidRPr="00F74BAF">
        <w:rPr>
          <w:rFonts w:ascii="Times New Roman" w:hAnsi="Times New Roman" w:cs="Times New Roman"/>
          <w:sz w:val="28"/>
          <w:szCs w:val="28"/>
        </w:rPr>
        <w:t xml:space="preserve"> </w:t>
      </w:r>
      <w:r w:rsidRPr="00F74BAF">
        <w:rPr>
          <w:rFonts w:ascii="Times New Roman" w:hAnsi="Times New Roman" w:cs="Times New Roman"/>
          <w:sz w:val="28"/>
          <w:szCs w:val="28"/>
          <w:lang w:val="en-US"/>
        </w:rPr>
        <w:t>leg</w:t>
      </w:r>
      <w:r w:rsidRPr="00F74BAF">
        <w:rPr>
          <w:rFonts w:ascii="Times New Roman" w:hAnsi="Times New Roman" w:cs="Times New Roman"/>
          <w:sz w:val="28"/>
          <w:szCs w:val="28"/>
        </w:rPr>
        <w:t xml:space="preserve"> – катет; </w:t>
      </w:r>
      <w:r w:rsidRPr="00F74BAF">
        <w:rPr>
          <w:rFonts w:ascii="Times New Roman" w:hAnsi="Times New Roman" w:cs="Times New Roman"/>
          <w:sz w:val="28"/>
          <w:szCs w:val="28"/>
          <w:lang w:val="en-US"/>
        </w:rPr>
        <w:t>lip</w:t>
      </w:r>
      <w:r w:rsidRPr="00F74BAF">
        <w:rPr>
          <w:rFonts w:ascii="Times New Roman" w:hAnsi="Times New Roman" w:cs="Times New Roman"/>
          <w:sz w:val="28"/>
          <w:szCs w:val="28"/>
        </w:rPr>
        <w:t xml:space="preserve"> – козырек ковша; </w:t>
      </w:r>
      <w:r w:rsidRPr="00F74BAF">
        <w:rPr>
          <w:rFonts w:ascii="Times New Roman" w:hAnsi="Times New Roman" w:cs="Times New Roman"/>
          <w:sz w:val="28"/>
          <w:szCs w:val="28"/>
          <w:lang w:val="en-US"/>
        </w:rPr>
        <w:t>monkey</w:t>
      </w:r>
      <w:r w:rsidRPr="00F74BAF">
        <w:rPr>
          <w:rFonts w:ascii="Times New Roman" w:hAnsi="Times New Roman" w:cs="Times New Roman"/>
          <w:sz w:val="28"/>
          <w:szCs w:val="28"/>
        </w:rPr>
        <w:t xml:space="preserve"> – баба (для забивки свай); </w:t>
      </w:r>
      <w:r w:rsidRPr="00F74BAF">
        <w:rPr>
          <w:rFonts w:ascii="Times New Roman" w:hAnsi="Times New Roman" w:cs="Times New Roman"/>
          <w:sz w:val="28"/>
          <w:szCs w:val="28"/>
          <w:lang w:val="en-US"/>
        </w:rPr>
        <w:t>nose</w:t>
      </w:r>
      <w:r w:rsidRPr="00F74BAF">
        <w:rPr>
          <w:rFonts w:ascii="Times New Roman" w:hAnsi="Times New Roman" w:cs="Times New Roman"/>
          <w:sz w:val="28"/>
          <w:szCs w:val="28"/>
        </w:rPr>
        <w:t xml:space="preserve"> – головка домкрата; </w:t>
      </w:r>
      <w:r w:rsidRPr="00F74BAF">
        <w:rPr>
          <w:rFonts w:ascii="Times New Roman" w:hAnsi="Times New Roman" w:cs="Times New Roman"/>
          <w:sz w:val="28"/>
          <w:szCs w:val="28"/>
          <w:lang w:val="en-US"/>
        </w:rPr>
        <w:t>nut</w:t>
      </w:r>
      <w:r w:rsidRPr="00F74BAF">
        <w:rPr>
          <w:rFonts w:ascii="Times New Roman" w:hAnsi="Times New Roman" w:cs="Times New Roman"/>
          <w:sz w:val="28"/>
          <w:szCs w:val="28"/>
        </w:rPr>
        <w:t xml:space="preserve"> – гайка; </w:t>
      </w:r>
      <w:r w:rsidRPr="00F74BAF">
        <w:rPr>
          <w:rFonts w:ascii="Times New Roman" w:hAnsi="Times New Roman" w:cs="Times New Roman"/>
          <w:sz w:val="28"/>
          <w:szCs w:val="28"/>
          <w:lang w:val="en-US"/>
        </w:rPr>
        <w:t>pig</w:t>
      </w:r>
      <w:r w:rsidRPr="00F74BAF">
        <w:rPr>
          <w:rFonts w:ascii="Times New Roman" w:hAnsi="Times New Roman" w:cs="Times New Roman"/>
          <w:sz w:val="28"/>
          <w:szCs w:val="28"/>
        </w:rPr>
        <w:t xml:space="preserve"> – болванка; </w:t>
      </w:r>
      <w:r w:rsidRPr="00F74BAF">
        <w:rPr>
          <w:rFonts w:ascii="Times New Roman" w:hAnsi="Times New Roman" w:cs="Times New Roman"/>
          <w:sz w:val="28"/>
          <w:szCs w:val="28"/>
          <w:lang w:val="en-US"/>
        </w:rPr>
        <w:t>plum</w:t>
      </w:r>
      <w:r w:rsidRPr="00F74BAF">
        <w:rPr>
          <w:rFonts w:ascii="Times New Roman" w:hAnsi="Times New Roman" w:cs="Times New Roman"/>
          <w:sz w:val="28"/>
          <w:szCs w:val="28"/>
        </w:rPr>
        <w:t xml:space="preserve"> – заполнитель бетона; </w:t>
      </w:r>
      <w:r w:rsidRPr="00F74BAF">
        <w:rPr>
          <w:rFonts w:ascii="Times New Roman" w:hAnsi="Times New Roman" w:cs="Times New Roman"/>
          <w:sz w:val="28"/>
          <w:szCs w:val="28"/>
          <w:lang w:val="en-US"/>
        </w:rPr>
        <w:t>skirt</w:t>
      </w:r>
      <w:r w:rsidRPr="00F74BAF">
        <w:rPr>
          <w:rFonts w:ascii="Times New Roman" w:hAnsi="Times New Roman" w:cs="Times New Roman"/>
          <w:sz w:val="28"/>
          <w:szCs w:val="28"/>
        </w:rPr>
        <w:t xml:space="preserve"> – полый цилиндр; </w:t>
      </w:r>
      <w:r w:rsidRPr="00F74BAF">
        <w:rPr>
          <w:rFonts w:ascii="Times New Roman" w:hAnsi="Times New Roman" w:cs="Times New Roman"/>
          <w:sz w:val="28"/>
          <w:szCs w:val="28"/>
          <w:lang w:val="en-US"/>
        </w:rPr>
        <w:t>snake</w:t>
      </w:r>
      <w:r w:rsidRPr="00F74BA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74BAF">
        <w:rPr>
          <w:rFonts w:ascii="Times New Roman" w:hAnsi="Times New Roman" w:cs="Times New Roman"/>
          <w:sz w:val="28"/>
          <w:szCs w:val="28"/>
        </w:rPr>
        <w:t>светловина</w:t>
      </w:r>
      <w:proofErr w:type="spellEnd"/>
      <w:r w:rsidRPr="00F74BAF">
        <w:rPr>
          <w:rFonts w:ascii="Times New Roman" w:hAnsi="Times New Roman" w:cs="Times New Roman"/>
          <w:sz w:val="28"/>
          <w:szCs w:val="28"/>
        </w:rPr>
        <w:t xml:space="preserve">; </w:t>
      </w:r>
      <w:r w:rsidRPr="00F74BAF">
        <w:rPr>
          <w:rFonts w:ascii="Times New Roman" w:hAnsi="Times New Roman" w:cs="Times New Roman"/>
          <w:sz w:val="28"/>
          <w:szCs w:val="28"/>
          <w:lang w:val="en-US"/>
        </w:rPr>
        <w:t>tree</w:t>
      </w:r>
      <w:r w:rsidRPr="00F74BAF">
        <w:rPr>
          <w:rFonts w:ascii="Times New Roman" w:hAnsi="Times New Roman" w:cs="Times New Roman"/>
          <w:sz w:val="28"/>
          <w:szCs w:val="28"/>
        </w:rPr>
        <w:t xml:space="preserve"> – вал.</w:t>
      </w:r>
    </w:p>
    <w:p w:rsidR="00076E6F" w:rsidRPr="00F74BAF" w:rsidRDefault="00076E6F" w:rsidP="00A6388F">
      <w:pPr>
        <w:spacing w:line="24" w:lineRule="atLeast"/>
        <w:ind w:left="-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4BAF">
        <w:rPr>
          <w:rFonts w:ascii="Times New Roman" w:hAnsi="Times New Roman" w:cs="Times New Roman"/>
          <w:sz w:val="28"/>
          <w:szCs w:val="28"/>
        </w:rPr>
        <w:lastRenderedPageBreak/>
        <w:t>Изучив словарные статьи, мы обнаружили, что термины в различных контекстах означают разные понятия. [</w:t>
      </w:r>
      <w:r w:rsidR="00453F8D" w:rsidRPr="00F74BAF">
        <w:rPr>
          <w:rFonts w:ascii="Times New Roman" w:hAnsi="Times New Roman" w:cs="Times New Roman"/>
          <w:sz w:val="28"/>
          <w:szCs w:val="28"/>
        </w:rPr>
        <w:t>3</w:t>
      </w:r>
      <w:r w:rsidR="007C36CF">
        <w:rPr>
          <w:rFonts w:ascii="Times New Roman" w:hAnsi="Times New Roman" w:cs="Times New Roman"/>
          <w:sz w:val="28"/>
          <w:szCs w:val="28"/>
        </w:rPr>
        <w:t>, 4</w:t>
      </w:r>
      <w:r w:rsidRPr="00F74BAF">
        <w:rPr>
          <w:rFonts w:ascii="Times New Roman" w:hAnsi="Times New Roman" w:cs="Times New Roman"/>
          <w:sz w:val="28"/>
          <w:szCs w:val="28"/>
        </w:rPr>
        <w:t>] Примеры терминологических слов и их значений:</w:t>
      </w:r>
    </w:p>
    <w:p w:rsidR="00076E6F" w:rsidRPr="00F74BAF" w:rsidRDefault="00076E6F" w:rsidP="00A6388F">
      <w:pPr>
        <w:pStyle w:val="a7"/>
        <w:numPr>
          <w:ilvl w:val="0"/>
          <w:numId w:val="2"/>
        </w:numPr>
        <w:spacing w:line="24" w:lineRule="atLeast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4BAF">
        <w:rPr>
          <w:rFonts w:ascii="Times New Roman" w:hAnsi="Times New Roman" w:cs="Times New Roman"/>
          <w:sz w:val="28"/>
          <w:szCs w:val="28"/>
          <w:lang w:val="en-US"/>
        </w:rPr>
        <w:t>gate</w:t>
      </w:r>
      <w:r w:rsidRPr="00F74BAF">
        <w:rPr>
          <w:rFonts w:ascii="Times New Roman" w:hAnsi="Times New Roman" w:cs="Times New Roman"/>
          <w:sz w:val="28"/>
          <w:szCs w:val="28"/>
        </w:rPr>
        <w:t>- 1) ворота, шибер, затвор, задвижка, дверца люка, шлюзные вор</w:t>
      </w:r>
      <w:r w:rsidRPr="00F74BAF">
        <w:rPr>
          <w:rFonts w:ascii="Times New Roman" w:hAnsi="Times New Roman" w:cs="Times New Roman"/>
          <w:sz w:val="28"/>
          <w:szCs w:val="28"/>
        </w:rPr>
        <w:t>о</w:t>
      </w:r>
      <w:r w:rsidRPr="00F74BAF">
        <w:rPr>
          <w:rFonts w:ascii="Times New Roman" w:hAnsi="Times New Roman" w:cs="Times New Roman"/>
          <w:sz w:val="28"/>
          <w:szCs w:val="28"/>
        </w:rPr>
        <w:t xml:space="preserve">та, шлагбаум; 2) литник, </w:t>
      </w:r>
      <w:proofErr w:type="spellStart"/>
      <w:r w:rsidRPr="00F74BAF">
        <w:rPr>
          <w:rFonts w:ascii="Times New Roman" w:hAnsi="Times New Roman" w:cs="Times New Roman"/>
          <w:sz w:val="28"/>
          <w:szCs w:val="28"/>
        </w:rPr>
        <w:t>литниковое</w:t>
      </w:r>
      <w:proofErr w:type="spellEnd"/>
      <w:r w:rsidRPr="00F74BAF">
        <w:rPr>
          <w:rFonts w:ascii="Times New Roman" w:hAnsi="Times New Roman" w:cs="Times New Roman"/>
          <w:sz w:val="28"/>
          <w:szCs w:val="28"/>
        </w:rPr>
        <w:t xml:space="preserve"> отверстие; 3) штрек, откаточный штрек, выемочный штрек, проход, </w:t>
      </w:r>
      <w:proofErr w:type="spellStart"/>
      <w:r w:rsidRPr="00F74BAF">
        <w:rPr>
          <w:rFonts w:ascii="Times New Roman" w:hAnsi="Times New Roman" w:cs="Times New Roman"/>
          <w:sz w:val="28"/>
          <w:szCs w:val="28"/>
        </w:rPr>
        <w:t>фильмовый</w:t>
      </w:r>
      <w:proofErr w:type="spellEnd"/>
      <w:r w:rsidRPr="00F74BAF">
        <w:rPr>
          <w:rFonts w:ascii="Times New Roman" w:hAnsi="Times New Roman" w:cs="Times New Roman"/>
          <w:sz w:val="28"/>
          <w:szCs w:val="28"/>
        </w:rPr>
        <w:t xml:space="preserve"> канал; 4) селектор; 5) ключ; 6) порог</w:t>
      </w:r>
      <w:r w:rsidRPr="00F74BAF">
        <w:rPr>
          <w:rFonts w:ascii="Times New Roman" w:hAnsi="Times New Roman" w:cs="Times New Roman"/>
          <w:sz w:val="28"/>
          <w:szCs w:val="28"/>
        </w:rPr>
        <w:t>о</w:t>
      </w:r>
      <w:r w:rsidRPr="00F74BAF">
        <w:rPr>
          <w:rFonts w:ascii="Times New Roman" w:hAnsi="Times New Roman" w:cs="Times New Roman"/>
          <w:sz w:val="28"/>
          <w:szCs w:val="28"/>
        </w:rPr>
        <w:t xml:space="preserve">вое устройство; 7) кулиса;8) вентиль, клапан; 9) </w:t>
      </w:r>
      <w:proofErr w:type="spellStart"/>
      <w:r w:rsidRPr="00F74BAF">
        <w:rPr>
          <w:rFonts w:ascii="Times New Roman" w:hAnsi="Times New Roman" w:cs="Times New Roman"/>
          <w:sz w:val="28"/>
          <w:szCs w:val="28"/>
        </w:rPr>
        <w:t>стробимпульс</w:t>
      </w:r>
      <w:proofErr w:type="spellEnd"/>
      <w:r w:rsidRPr="00F74BAF">
        <w:rPr>
          <w:rFonts w:ascii="Times New Roman" w:hAnsi="Times New Roman" w:cs="Times New Roman"/>
          <w:sz w:val="28"/>
          <w:szCs w:val="28"/>
        </w:rPr>
        <w:t>; 10) решётка кор</w:t>
      </w:r>
      <w:r w:rsidRPr="00F74BAF">
        <w:rPr>
          <w:rFonts w:ascii="Times New Roman" w:hAnsi="Times New Roman" w:cs="Times New Roman"/>
          <w:sz w:val="28"/>
          <w:szCs w:val="28"/>
        </w:rPr>
        <w:t>о</w:t>
      </w:r>
      <w:r w:rsidRPr="00F74BAF">
        <w:rPr>
          <w:rFonts w:ascii="Times New Roman" w:hAnsi="Times New Roman" w:cs="Times New Roman"/>
          <w:sz w:val="28"/>
          <w:szCs w:val="28"/>
        </w:rPr>
        <w:t>обдирочного барабана; 11) ножовочный станок.</w:t>
      </w:r>
    </w:p>
    <w:p w:rsidR="00076E6F" w:rsidRPr="00F74BAF" w:rsidRDefault="00076E6F" w:rsidP="00A6388F">
      <w:pPr>
        <w:pStyle w:val="a7"/>
        <w:numPr>
          <w:ilvl w:val="0"/>
          <w:numId w:val="2"/>
        </w:numPr>
        <w:spacing w:line="24" w:lineRule="atLeast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4BAF">
        <w:rPr>
          <w:rFonts w:ascii="Times New Roman" w:hAnsi="Times New Roman" w:cs="Times New Roman"/>
          <w:sz w:val="28"/>
          <w:szCs w:val="28"/>
          <w:lang w:val="en-US"/>
        </w:rPr>
        <w:t>repeater</w:t>
      </w:r>
      <w:r w:rsidRPr="00F74BAF">
        <w:rPr>
          <w:rFonts w:ascii="Times New Roman" w:hAnsi="Times New Roman" w:cs="Times New Roman"/>
          <w:sz w:val="28"/>
          <w:szCs w:val="28"/>
        </w:rPr>
        <w:t>-1) повторитель, репетитор; 2) трансляция, транслятор, усил</w:t>
      </w:r>
      <w:r w:rsidRPr="00F74BAF">
        <w:rPr>
          <w:rFonts w:ascii="Times New Roman" w:hAnsi="Times New Roman" w:cs="Times New Roman"/>
          <w:sz w:val="28"/>
          <w:szCs w:val="28"/>
        </w:rPr>
        <w:t>и</w:t>
      </w:r>
      <w:r w:rsidRPr="00F74BAF">
        <w:rPr>
          <w:rFonts w:ascii="Times New Roman" w:hAnsi="Times New Roman" w:cs="Times New Roman"/>
          <w:sz w:val="28"/>
          <w:szCs w:val="28"/>
        </w:rPr>
        <w:t>тель; 3) непрерывная дробь; 4) обводной аппарат; 5) магазинное оружие.</w:t>
      </w:r>
    </w:p>
    <w:p w:rsidR="00076E6F" w:rsidRPr="00F74BAF" w:rsidRDefault="00076E6F" w:rsidP="00A6388F">
      <w:pPr>
        <w:pStyle w:val="a7"/>
        <w:numPr>
          <w:ilvl w:val="0"/>
          <w:numId w:val="2"/>
        </w:numPr>
        <w:spacing w:line="24" w:lineRule="atLeast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4BAF">
        <w:rPr>
          <w:rFonts w:ascii="Times New Roman" w:hAnsi="Times New Roman" w:cs="Times New Roman"/>
          <w:sz w:val="28"/>
          <w:szCs w:val="28"/>
          <w:lang w:val="en-US"/>
        </w:rPr>
        <w:t>vehicle</w:t>
      </w:r>
      <w:r w:rsidRPr="00F74BAF">
        <w:rPr>
          <w:rFonts w:ascii="Times New Roman" w:hAnsi="Times New Roman" w:cs="Times New Roman"/>
          <w:sz w:val="28"/>
          <w:szCs w:val="28"/>
        </w:rPr>
        <w:t xml:space="preserve">-1) транспортное средство; 2) связывающий состав; 3) ракета; 4) летательный аппарат; 5) </w:t>
      </w:r>
      <w:proofErr w:type="spellStart"/>
      <w:r w:rsidRPr="00F74BAF">
        <w:rPr>
          <w:rFonts w:ascii="Times New Roman" w:hAnsi="Times New Roman" w:cs="Times New Roman"/>
          <w:sz w:val="28"/>
          <w:szCs w:val="28"/>
        </w:rPr>
        <w:t>световод</w:t>
      </w:r>
      <w:proofErr w:type="spellEnd"/>
      <w:r w:rsidRPr="00F74BAF">
        <w:rPr>
          <w:rFonts w:ascii="Times New Roman" w:hAnsi="Times New Roman" w:cs="Times New Roman"/>
          <w:sz w:val="28"/>
          <w:szCs w:val="28"/>
        </w:rPr>
        <w:t>; 6) растворитель.</w:t>
      </w:r>
    </w:p>
    <w:p w:rsidR="00076E6F" w:rsidRPr="00F74BAF" w:rsidRDefault="00076E6F" w:rsidP="00A6388F">
      <w:pPr>
        <w:spacing w:line="24" w:lineRule="atLeast"/>
        <w:ind w:left="-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4BAF">
        <w:rPr>
          <w:rFonts w:ascii="Times New Roman" w:hAnsi="Times New Roman" w:cs="Times New Roman"/>
          <w:sz w:val="28"/>
          <w:szCs w:val="28"/>
        </w:rPr>
        <w:t>Нами было установлено, что контекстом, определяющим значение те</w:t>
      </w:r>
      <w:r w:rsidRPr="00F74BAF">
        <w:rPr>
          <w:rFonts w:ascii="Times New Roman" w:hAnsi="Times New Roman" w:cs="Times New Roman"/>
          <w:sz w:val="28"/>
          <w:szCs w:val="28"/>
        </w:rPr>
        <w:t>р</w:t>
      </w:r>
      <w:r w:rsidRPr="00F74BAF">
        <w:rPr>
          <w:rFonts w:ascii="Times New Roman" w:hAnsi="Times New Roman" w:cs="Times New Roman"/>
          <w:sz w:val="28"/>
          <w:szCs w:val="28"/>
        </w:rPr>
        <w:t>мина в таких случаях, обычно является область техники, в которой термин испол</w:t>
      </w:r>
      <w:r w:rsidRPr="00F74BAF">
        <w:rPr>
          <w:rFonts w:ascii="Times New Roman" w:hAnsi="Times New Roman" w:cs="Times New Roman"/>
          <w:sz w:val="28"/>
          <w:szCs w:val="28"/>
        </w:rPr>
        <w:t>ь</w:t>
      </w:r>
      <w:r w:rsidRPr="00F74BAF">
        <w:rPr>
          <w:rFonts w:ascii="Times New Roman" w:hAnsi="Times New Roman" w:cs="Times New Roman"/>
          <w:sz w:val="28"/>
          <w:szCs w:val="28"/>
        </w:rPr>
        <w:t>зуется. [</w:t>
      </w:r>
      <w:r w:rsidR="00A84DF4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F74BAF">
        <w:rPr>
          <w:rFonts w:ascii="Times New Roman" w:hAnsi="Times New Roman" w:cs="Times New Roman"/>
          <w:sz w:val="28"/>
          <w:szCs w:val="28"/>
        </w:rPr>
        <w:t>] Например:</w:t>
      </w:r>
    </w:p>
    <w:p w:rsidR="00076E6F" w:rsidRPr="00F74BAF" w:rsidRDefault="00076E6F" w:rsidP="00A6388F">
      <w:pPr>
        <w:pStyle w:val="a7"/>
        <w:numPr>
          <w:ilvl w:val="0"/>
          <w:numId w:val="3"/>
        </w:numPr>
        <w:spacing w:line="24" w:lineRule="atLeast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4BAF">
        <w:rPr>
          <w:rFonts w:ascii="Times New Roman" w:hAnsi="Times New Roman" w:cs="Times New Roman"/>
          <w:sz w:val="28"/>
          <w:szCs w:val="28"/>
          <w:lang w:val="en-US"/>
        </w:rPr>
        <w:t>Valve</w:t>
      </w:r>
      <w:r w:rsidRPr="00F74BAF">
        <w:rPr>
          <w:rFonts w:ascii="Times New Roman" w:hAnsi="Times New Roman" w:cs="Times New Roman"/>
          <w:sz w:val="28"/>
          <w:szCs w:val="28"/>
        </w:rPr>
        <w:t xml:space="preserve">- </w:t>
      </w:r>
      <w:r w:rsidRPr="00F74BAF">
        <w:rPr>
          <w:rFonts w:ascii="Times New Roman" w:hAnsi="Times New Roman" w:cs="Times New Roman"/>
          <w:sz w:val="28"/>
          <w:szCs w:val="28"/>
          <w:u w:val="single"/>
        </w:rPr>
        <w:t>в радиотехнике</w:t>
      </w:r>
      <w:r w:rsidRPr="00F74BAF">
        <w:rPr>
          <w:rFonts w:ascii="Times New Roman" w:hAnsi="Times New Roman" w:cs="Times New Roman"/>
          <w:sz w:val="28"/>
          <w:szCs w:val="28"/>
        </w:rPr>
        <w:t xml:space="preserve"> - электронная лампа; </w:t>
      </w:r>
      <w:r w:rsidRPr="00F74BAF">
        <w:rPr>
          <w:rFonts w:ascii="Times New Roman" w:hAnsi="Times New Roman" w:cs="Times New Roman"/>
          <w:sz w:val="28"/>
          <w:szCs w:val="28"/>
          <w:u w:val="single"/>
        </w:rPr>
        <w:t>в теплотехнике</w:t>
      </w:r>
      <w:r w:rsidRPr="00F74BAF">
        <w:rPr>
          <w:rFonts w:ascii="Times New Roman" w:hAnsi="Times New Roman" w:cs="Times New Roman"/>
          <w:sz w:val="28"/>
          <w:szCs w:val="28"/>
        </w:rPr>
        <w:t xml:space="preserve">- кран; </w:t>
      </w:r>
      <w:r w:rsidRPr="00F74BAF">
        <w:rPr>
          <w:rFonts w:ascii="Times New Roman" w:hAnsi="Times New Roman" w:cs="Times New Roman"/>
          <w:sz w:val="28"/>
          <w:szCs w:val="28"/>
          <w:u w:val="single"/>
        </w:rPr>
        <w:t>в медицине</w:t>
      </w:r>
      <w:r w:rsidRPr="00F74BAF">
        <w:rPr>
          <w:rFonts w:ascii="Times New Roman" w:hAnsi="Times New Roman" w:cs="Times New Roman"/>
          <w:sz w:val="28"/>
          <w:szCs w:val="28"/>
        </w:rPr>
        <w:t>- клапан сердца.</w:t>
      </w:r>
    </w:p>
    <w:p w:rsidR="00076E6F" w:rsidRPr="00F74BAF" w:rsidRDefault="00076E6F" w:rsidP="00A6388F">
      <w:pPr>
        <w:pStyle w:val="a7"/>
        <w:numPr>
          <w:ilvl w:val="0"/>
          <w:numId w:val="3"/>
        </w:numPr>
        <w:spacing w:line="24" w:lineRule="atLeast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4BAF">
        <w:rPr>
          <w:rFonts w:ascii="Times New Roman" w:hAnsi="Times New Roman" w:cs="Times New Roman"/>
          <w:sz w:val="28"/>
          <w:szCs w:val="28"/>
          <w:lang w:val="en-US"/>
        </w:rPr>
        <w:t>Fluid</w:t>
      </w:r>
      <w:r w:rsidRPr="00F74BAF">
        <w:rPr>
          <w:rFonts w:ascii="Times New Roman" w:hAnsi="Times New Roman" w:cs="Times New Roman"/>
          <w:sz w:val="28"/>
          <w:szCs w:val="28"/>
        </w:rPr>
        <w:t>-</w:t>
      </w:r>
      <w:r w:rsidRPr="00F74BAF">
        <w:rPr>
          <w:rFonts w:ascii="Times New Roman" w:hAnsi="Times New Roman" w:cs="Times New Roman"/>
          <w:sz w:val="28"/>
          <w:szCs w:val="28"/>
          <w:u w:val="single"/>
        </w:rPr>
        <w:t xml:space="preserve">в гидравлических </w:t>
      </w:r>
      <w:proofErr w:type="spellStart"/>
      <w:r w:rsidRPr="00F74BAF">
        <w:rPr>
          <w:rFonts w:ascii="Times New Roman" w:hAnsi="Times New Roman" w:cs="Times New Roman"/>
          <w:sz w:val="28"/>
          <w:szCs w:val="28"/>
          <w:u w:val="single"/>
        </w:rPr>
        <w:t>системах</w:t>
      </w:r>
      <w:r w:rsidRPr="00F74BAF">
        <w:rPr>
          <w:rFonts w:ascii="Times New Roman" w:hAnsi="Times New Roman" w:cs="Times New Roman"/>
          <w:sz w:val="28"/>
          <w:szCs w:val="28"/>
        </w:rPr>
        <w:t>-масло</w:t>
      </w:r>
      <w:proofErr w:type="spellEnd"/>
      <w:r w:rsidRPr="00F74BAF">
        <w:rPr>
          <w:rFonts w:ascii="Times New Roman" w:hAnsi="Times New Roman" w:cs="Times New Roman"/>
          <w:sz w:val="28"/>
          <w:szCs w:val="28"/>
        </w:rPr>
        <w:t xml:space="preserve">; </w:t>
      </w:r>
      <w:r w:rsidRPr="00F74BAF">
        <w:rPr>
          <w:rFonts w:ascii="Times New Roman" w:hAnsi="Times New Roman" w:cs="Times New Roman"/>
          <w:sz w:val="28"/>
          <w:szCs w:val="28"/>
          <w:u w:val="single"/>
        </w:rPr>
        <w:t xml:space="preserve">в пневматических системах </w:t>
      </w:r>
      <w:r w:rsidRPr="00F74BAF">
        <w:rPr>
          <w:rFonts w:ascii="Times New Roman" w:hAnsi="Times New Roman" w:cs="Times New Roman"/>
          <w:sz w:val="28"/>
          <w:szCs w:val="28"/>
        </w:rPr>
        <w:t>- воздух.</w:t>
      </w:r>
    </w:p>
    <w:p w:rsidR="00076E6F" w:rsidRPr="00F74BAF" w:rsidRDefault="00076E6F" w:rsidP="00A6388F">
      <w:pPr>
        <w:pStyle w:val="a7"/>
        <w:numPr>
          <w:ilvl w:val="0"/>
          <w:numId w:val="3"/>
        </w:numPr>
        <w:spacing w:line="24" w:lineRule="atLeast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4BAF">
        <w:rPr>
          <w:rFonts w:ascii="Times New Roman" w:hAnsi="Times New Roman" w:cs="Times New Roman"/>
          <w:sz w:val="28"/>
          <w:szCs w:val="28"/>
          <w:lang w:val="en-US"/>
        </w:rPr>
        <w:t>Condenser</w:t>
      </w:r>
      <w:r w:rsidRPr="00F74BAF">
        <w:rPr>
          <w:rFonts w:ascii="Times New Roman" w:hAnsi="Times New Roman" w:cs="Times New Roman"/>
          <w:sz w:val="28"/>
          <w:szCs w:val="28"/>
        </w:rPr>
        <w:t>-</w:t>
      </w:r>
      <w:r w:rsidRPr="00F74BAF">
        <w:rPr>
          <w:rFonts w:ascii="Times New Roman" w:hAnsi="Times New Roman" w:cs="Times New Roman"/>
          <w:sz w:val="28"/>
          <w:szCs w:val="28"/>
          <w:u w:val="single"/>
        </w:rPr>
        <w:t xml:space="preserve"> в теплотехнике - </w:t>
      </w:r>
      <w:r w:rsidRPr="00F74BAF">
        <w:rPr>
          <w:rFonts w:ascii="Times New Roman" w:hAnsi="Times New Roman" w:cs="Times New Roman"/>
          <w:sz w:val="28"/>
          <w:szCs w:val="28"/>
        </w:rPr>
        <w:t xml:space="preserve">холодильник; </w:t>
      </w:r>
      <w:r w:rsidRPr="00F74BAF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proofErr w:type="spellStart"/>
      <w:r w:rsidRPr="00F74BAF">
        <w:rPr>
          <w:rFonts w:ascii="Times New Roman" w:hAnsi="Times New Roman" w:cs="Times New Roman"/>
          <w:sz w:val="28"/>
          <w:szCs w:val="28"/>
          <w:u w:val="single"/>
        </w:rPr>
        <w:t>электротехнике</w:t>
      </w:r>
      <w:r w:rsidRPr="00F74BAF">
        <w:rPr>
          <w:rFonts w:ascii="Times New Roman" w:hAnsi="Times New Roman" w:cs="Times New Roman"/>
          <w:sz w:val="28"/>
          <w:szCs w:val="28"/>
        </w:rPr>
        <w:t>-конденсатор</w:t>
      </w:r>
      <w:proofErr w:type="spellEnd"/>
      <w:r w:rsidRPr="00F74BAF">
        <w:rPr>
          <w:rFonts w:ascii="Times New Roman" w:hAnsi="Times New Roman" w:cs="Times New Roman"/>
          <w:sz w:val="28"/>
          <w:szCs w:val="28"/>
        </w:rPr>
        <w:t xml:space="preserve">; </w:t>
      </w:r>
      <w:r w:rsidRPr="00F74BAF">
        <w:rPr>
          <w:rFonts w:ascii="Times New Roman" w:hAnsi="Times New Roman" w:cs="Times New Roman"/>
          <w:sz w:val="28"/>
          <w:szCs w:val="28"/>
          <w:u w:val="single"/>
        </w:rPr>
        <w:t>в оптике</w:t>
      </w:r>
      <w:r w:rsidRPr="00F74BAF">
        <w:rPr>
          <w:rFonts w:ascii="Times New Roman" w:hAnsi="Times New Roman" w:cs="Times New Roman"/>
          <w:sz w:val="28"/>
          <w:szCs w:val="28"/>
        </w:rPr>
        <w:t xml:space="preserve"> - конденсор; </w:t>
      </w:r>
      <w:r w:rsidRPr="00F74BAF">
        <w:rPr>
          <w:rFonts w:ascii="Times New Roman" w:hAnsi="Times New Roman" w:cs="Times New Roman"/>
          <w:sz w:val="28"/>
          <w:szCs w:val="28"/>
          <w:u w:val="single"/>
        </w:rPr>
        <w:t>в текстильном производстве</w:t>
      </w:r>
      <w:r w:rsidRPr="00F74BAF">
        <w:rPr>
          <w:rFonts w:ascii="Times New Roman" w:hAnsi="Times New Roman" w:cs="Times New Roman"/>
          <w:sz w:val="28"/>
          <w:szCs w:val="28"/>
        </w:rPr>
        <w:t xml:space="preserve"> - ремешковый делитель чесальной машины. </w:t>
      </w:r>
    </w:p>
    <w:p w:rsidR="00A6388F" w:rsidRDefault="00076E6F" w:rsidP="00A6388F">
      <w:pPr>
        <w:pStyle w:val="a7"/>
        <w:numPr>
          <w:ilvl w:val="0"/>
          <w:numId w:val="3"/>
        </w:numPr>
        <w:spacing w:line="24" w:lineRule="atLeast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388F">
        <w:rPr>
          <w:rFonts w:ascii="Times New Roman" w:hAnsi="Times New Roman" w:cs="Times New Roman"/>
          <w:sz w:val="28"/>
          <w:szCs w:val="28"/>
          <w:lang w:val="en-US"/>
        </w:rPr>
        <w:t>Frame</w:t>
      </w:r>
      <w:r w:rsidRPr="00A6388F">
        <w:rPr>
          <w:rFonts w:ascii="Times New Roman" w:hAnsi="Times New Roman" w:cs="Times New Roman"/>
          <w:sz w:val="28"/>
          <w:szCs w:val="28"/>
        </w:rPr>
        <w:t xml:space="preserve">- </w:t>
      </w:r>
      <w:r w:rsidRPr="00A6388F">
        <w:rPr>
          <w:rFonts w:ascii="Times New Roman" w:hAnsi="Times New Roman" w:cs="Times New Roman"/>
          <w:sz w:val="28"/>
          <w:szCs w:val="28"/>
          <w:u w:val="single"/>
        </w:rPr>
        <w:t>в станкостроении</w:t>
      </w:r>
      <w:r w:rsidRPr="00A6388F">
        <w:rPr>
          <w:rFonts w:ascii="Times New Roman" w:hAnsi="Times New Roman" w:cs="Times New Roman"/>
          <w:sz w:val="28"/>
          <w:szCs w:val="28"/>
        </w:rPr>
        <w:t xml:space="preserve"> -станина;</w:t>
      </w:r>
      <w:r w:rsidRPr="00A6388F">
        <w:rPr>
          <w:rFonts w:ascii="Times New Roman" w:hAnsi="Times New Roman" w:cs="Times New Roman"/>
          <w:sz w:val="28"/>
          <w:szCs w:val="28"/>
          <w:u w:val="single"/>
        </w:rPr>
        <w:t xml:space="preserve"> в строительстве - </w:t>
      </w:r>
      <w:r w:rsidRPr="00A6388F">
        <w:rPr>
          <w:rFonts w:ascii="Times New Roman" w:hAnsi="Times New Roman" w:cs="Times New Roman"/>
          <w:sz w:val="28"/>
          <w:szCs w:val="28"/>
        </w:rPr>
        <w:t>каркас;</w:t>
      </w:r>
      <w:r w:rsidRPr="00A6388F">
        <w:rPr>
          <w:rFonts w:ascii="Times New Roman" w:hAnsi="Times New Roman" w:cs="Times New Roman"/>
          <w:sz w:val="28"/>
          <w:szCs w:val="28"/>
          <w:u w:val="single"/>
        </w:rPr>
        <w:t xml:space="preserve"> в те</w:t>
      </w:r>
      <w:r w:rsidRPr="00A6388F">
        <w:rPr>
          <w:rFonts w:ascii="Times New Roman" w:hAnsi="Times New Roman" w:cs="Times New Roman"/>
          <w:sz w:val="28"/>
          <w:szCs w:val="28"/>
          <w:u w:val="single"/>
        </w:rPr>
        <w:t>к</w:t>
      </w:r>
      <w:r w:rsidRPr="00A6388F">
        <w:rPr>
          <w:rFonts w:ascii="Times New Roman" w:hAnsi="Times New Roman" w:cs="Times New Roman"/>
          <w:sz w:val="28"/>
          <w:szCs w:val="28"/>
          <w:u w:val="single"/>
        </w:rPr>
        <w:t>стильном производстве</w:t>
      </w:r>
      <w:r w:rsidRPr="00A6388F">
        <w:rPr>
          <w:rFonts w:ascii="Times New Roman" w:hAnsi="Times New Roman" w:cs="Times New Roman"/>
          <w:sz w:val="28"/>
          <w:szCs w:val="28"/>
        </w:rPr>
        <w:t xml:space="preserve"> –ткацкий станок; </w:t>
      </w:r>
      <w:r w:rsidRPr="00A6388F">
        <w:rPr>
          <w:rFonts w:ascii="Times New Roman" w:hAnsi="Times New Roman" w:cs="Times New Roman"/>
          <w:sz w:val="28"/>
          <w:szCs w:val="28"/>
          <w:u w:val="single"/>
        </w:rPr>
        <w:t>в литейном</w:t>
      </w:r>
      <w:r w:rsidRPr="00A6388F">
        <w:rPr>
          <w:rFonts w:ascii="Times New Roman" w:hAnsi="Times New Roman" w:cs="Times New Roman"/>
          <w:sz w:val="28"/>
          <w:szCs w:val="28"/>
        </w:rPr>
        <w:t xml:space="preserve"> </w:t>
      </w:r>
      <w:r w:rsidRPr="00A6388F">
        <w:rPr>
          <w:rFonts w:ascii="Times New Roman" w:hAnsi="Times New Roman" w:cs="Times New Roman"/>
          <w:sz w:val="28"/>
          <w:szCs w:val="28"/>
          <w:u w:val="single"/>
        </w:rPr>
        <w:t xml:space="preserve">производстве </w:t>
      </w:r>
      <w:r w:rsidRPr="00A6388F">
        <w:rPr>
          <w:rFonts w:ascii="Times New Roman" w:hAnsi="Times New Roman" w:cs="Times New Roman"/>
          <w:sz w:val="28"/>
          <w:szCs w:val="28"/>
        </w:rPr>
        <w:t xml:space="preserve">– опока; </w:t>
      </w:r>
      <w:r w:rsidRPr="00A6388F">
        <w:rPr>
          <w:rFonts w:ascii="Times New Roman" w:hAnsi="Times New Roman" w:cs="Times New Roman"/>
          <w:sz w:val="28"/>
          <w:szCs w:val="28"/>
          <w:u w:val="single"/>
        </w:rPr>
        <w:t>в кин</w:t>
      </w:r>
      <w:r w:rsidRPr="00A6388F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A6388F">
        <w:rPr>
          <w:rFonts w:ascii="Times New Roman" w:hAnsi="Times New Roman" w:cs="Times New Roman"/>
          <w:sz w:val="28"/>
          <w:szCs w:val="28"/>
          <w:u w:val="single"/>
        </w:rPr>
        <w:t>матографе</w:t>
      </w:r>
      <w:r w:rsidRPr="00A6388F">
        <w:rPr>
          <w:rFonts w:ascii="Times New Roman" w:hAnsi="Times New Roman" w:cs="Times New Roman"/>
          <w:sz w:val="28"/>
          <w:szCs w:val="28"/>
        </w:rPr>
        <w:t xml:space="preserve"> - кадр.</w:t>
      </w:r>
    </w:p>
    <w:p w:rsidR="00AB5F22" w:rsidRDefault="00AB5F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6388F" w:rsidRDefault="00A6388F" w:rsidP="00A6388F">
      <w:pPr>
        <w:spacing w:line="24" w:lineRule="atLeast"/>
        <w:rPr>
          <w:rFonts w:ascii="Times New Roman" w:hAnsi="Times New Roman" w:cs="Times New Roman"/>
          <w:sz w:val="28"/>
          <w:szCs w:val="28"/>
        </w:rPr>
      </w:pPr>
    </w:p>
    <w:p w:rsidR="00A6388F" w:rsidRPr="00A6388F" w:rsidRDefault="00A6388F" w:rsidP="006245A0">
      <w:pPr>
        <w:pStyle w:val="a7"/>
        <w:numPr>
          <w:ilvl w:val="0"/>
          <w:numId w:val="3"/>
        </w:numPr>
        <w:ind w:lef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88F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076E6F" w:rsidRPr="00A6388F">
        <w:rPr>
          <w:rFonts w:ascii="Times New Roman" w:hAnsi="Times New Roman" w:cs="Times New Roman"/>
          <w:b/>
          <w:sz w:val="28"/>
          <w:szCs w:val="28"/>
        </w:rPr>
        <w:t>Вывод</w:t>
      </w:r>
    </w:p>
    <w:p w:rsidR="00A6388F" w:rsidRPr="00A6388F" w:rsidRDefault="00A6388F" w:rsidP="006245A0">
      <w:pPr>
        <w:ind w:left="-284"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574C" w:rsidRPr="00F74BAF" w:rsidRDefault="00076E6F" w:rsidP="006245A0">
      <w:pPr>
        <w:ind w:left="-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4BAF">
        <w:rPr>
          <w:rFonts w:ascii="Times New Roman" w:hAnsi="Times New Roman" w:cs="Times New Roman"/>
          <w:sz w:val="28"/>
          <w:szCs w:val="24"/>
        </w:rPr>
        <w:t xml:space="preserve"> </w:t>
      </w:r>
      <w:r w:rsidRPr="00F74BAF">
        <w:rPr>
          <w:rFonts w:ascii="Times New Roman" w:hAnsi="Times New Roman" w:cs="Times New Roman"/>
          <w:sz w:val="28"/>
          <w:szCs w:val="28"/>
        </w:rPr>
        <w:t>В ходе исследования  наша гипотеза подтвердилась.</w:t>
      </w:r>
    </w:p>
    <w:p w:rsidR="0084574C" w:rsidRPr="00F74BAF" w:rsidRDefault="00076E6F" w:rsidP="006245A0">
      <w:pPr>
        <w:pStyle w:val="a7"/>
        <w:numPr>
          <w:ilvl w:val="0"/>
          <w:numId w:val="4"/>
        </w:numPr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4BAF">
        <w:rPr>
          <w:rFonts w:ascii="Times New Roman" w:hAnsi="Times New Roman" w:cs="Times New Roman"/>
          <w:sz w:val="28"/>
          <w:szCs w:val="28"/>
        </w:rPr>
        <w:t xml:space="preserve">Термины однозначны и поэтому их нельзя </w:t>
      </w:r>
      <w:proofErr w:type="gramStart"/>
      <w:r w:rsidRPr="00F74BAF">
        <w:rPr>
          <w:rFonts w:ascii="Times New Roman" w:hAnsi="Times New Roman" w:cs="Times New Roman"/>
          <w:sz w:val="28"/>
          <w:szCs w:val="28"/>
        </w:rPr>
        <w:t>переводить</w:t>
      </w:r>
      <w:proofErr w:type="gramEnd"/>
      <w:r w:rsidRPr="00F74BAF">
        <w:rPr>
          <w:rFonts w:ascii="Times New Roman" w:hAnsi="Times New Roman" w:cs="Times New Roman"/>
          <w:sz w:val="28"/>
          <w:szCs w:val="28"/>
        </w:rPr>
        <w:t xml:space="preserve"> «соотве</w:t>
      </w:r>
      <w:r w:rsidRPr="00F74BAF">
        <w:rPr>
          <w:rFonts w:ascii="Times New Roman" w:hAnsi="Times New Roman" w:cs="Times New Roman"/>
          <w:sz w:val="28"/>
          <w:szCs w:val="28"/>
        </w:rPr>
        <w:t>т</w:t>
      </w:r>
      <w:r w:rsidRPr="00F74BAF">
        <w:rPr>
          <w:rFonts w:ascii="Times New Roman" w:hAnsi="Times New Roman" w:cs="Times New Roman"/>
          <w:sz w:val="28"/>
          <w:szCs w:val="28"/>
        </w:rPr>
        <w:t>ствующими» словами русского языка, принимая за интернациональный термин - слово, которое таковым не являе</w:t>
      </w:r>
      <w:r w:rsidRPr="00F74BAF">
        <w:rPr>
          <w:rFonts w:ascii="Times New Roman" w:hAnsi="Times New Roman" w:cs="Times New Roman"/>
          <w:sz w:val="28"/>
          <w:szCs w:val="28"/>
        </w:rPr>
        <w:t>т</w:t>
      </w:r>
      <w:r w:rsidRPr="00F74BAF">
        <w:rPr>
          <w:rFonts w:ascii="Times New Roman" w:hAnsi="Times New Roman" w:cs="Times New Roman"/>
          <w:sz w:val="28"/>
          <w:szCs w:val="28"/>
        </w:rPr>
        <w:t xml:space="preserve">ся. </w:t>
      </w:r>
    </w:p>
    <w:p w:rsidR="0084574C" w:rsidRPr="00F74BAF" w:rsidRDefault="00076E6F" w:rsidP="006245A0">
      <w:pPr>
        <w:pStyle w:val="a7"/>
        <w:numPr>
          <w:ilvl w:val="0"/>
          <w:numId w:val="4"/>
        </w:numPr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4BAF">
        <w:rPr>
          <w:rFonts w:ascii="Times New Roman" w:hAnsi="Times New Roman" w:cs="Times New Roman"/>
          <w:sz w:val="28"/>
          <w:szCs w:val="28"/>
        </w:rPr>
        <w:t>В зависимости от той или иной области науки и техники термины приобретают качества и свойства слов той специальности, где они употребл</w:t>
      </w:r>
      <w:r w:rsidRPr="00F74BAF">
        <w:rPr>
          <w:rFonts w:ascii="Times New Roman" w:hAnsi="Times New Roman" w:cs="Times New Roman"/>
          <w:sz w:val="28"/>
          <w:szCs w:val="28"/>
        </w:rPr>
        <w:t>я</w:t>
      </w:r>
      <w:r w:rsidRPr="00F74BAF">
        <w:rPr>
          <w:rFonts w:ascii="Times New Roman" w:hAnsi="Times New Roman" w:cs="Times New Roman"/>
          <w:sz w:val="28"/>
          <w:szCs w:val="28"/>
        </w:rPr>
        <w:t>ются, т.е. приобретают  специфич</w:t>
      </w:r>
      <w:r w:rsidRPr="00F74BAF">
        <w:rPr>
          <w:rFonts w:ascii="Times New Roman" w:hAnsi="Times New Roman" w:cs="Times New Roman"/>
          <w:sz w:val="28"/>
          <w:szCs w:val="28"/>
        </w:rPr>
        <w:t>е</w:t>
      </w:r>
      <w:r w:rsidRPr="00F74BAF">
        <w:rPr>
          <w:rFonts w:ascii="Times New Roman" w:hAnsi="Times New Roman" w:cs="Times New Roman"/>
          <w:sz w:val="28"/>
          <w:szCs w:val="28"/>
        </w:rPr>
        <w:t>ское значение.</w:t>
      </w:r>
    </w:p>
    <w:p w:rsidR="00076E6F" w:rsidRPr="00F74BAF" w:rsidRDefault="00076E6F" w:rsidP="006245A0">
      <w:pPr>
        <w:pStyle w:val="a7"/>
        <w:numPr>
          <w:ilvl w:val="0"/>
          <w:numId w:val="4"/>
        </w:numPr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4BAF">
        <w:rPr>
          <w:rFonts w:ascii="Times New Roman" w:hAnsi="Times New Roman" w:cs="Times New Roman"/>
          <w:sz w:val="28"/>
          <w:szCs w:val="28"/>
        </w:rPr>
        <w:t xml:space="preserve"> Переводя техническую литературу, особенно по малознакомой тематике, надо всегда пользоваться при переводе специальными техническими сл</w:t>
      </w:r>
      <w:r w:rsidRPr="00F74BAF">
        <w:rPr>
          <w:rFonts w:ascii="Times New Roman" w:hAnsi="Times New Roman" w:cs="Times New Roman"/>
          <w:sz w:val="28"/>
          <w:szCs w:val="28"/>
        </w:rPr>
        <w:t>о</w:t>
      </w:r>
      <w:r w:rsidRPr="00F74BAF">
        <w:rPr>
          <w:rFonts w:ascii="Times New Roman" w:hAnsi="Times New Roman" w:cs="Times New Roman"/>
          <w:sz w:val="28"/>
          <w:szCs w:val="28"/>
        </w:rPr>
        <w:t xml:space="preserve">варями. </w:t>
      </w:r>
    </w:p>
    <w:p w:rsidR="006245A0" w:rsidRDefault="006A041B" w:rsidP="006245A0">
      <w:pPr>
        <w:pStyle w:val="a7"/>
        <w:numPr>
          <w:ilvl w:val="0"/>
          <w:numId w:val="4"/>
        </w:numPr>
        <w:ind w:lef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5A0">
        <w:rPr>
          <w:rFonts w:ascii="Times New Roman" w:hAnsi="Times New Roman" w:cs="Times New Roman"/>
          <w:sz w:val="28"/>
          <w:szCs w:val="28"/>
        </w:rPr>
        <w:t>Мы пришли к выводу, что отдельно взят</w:t>
      </w:r>
      <w:r w:rsidR="00231F96" w:rsidRPr="006245A0">
        <w:rPr>
          <w:rFonts w:ascii="Times New Roman" w:hAnsi="Times New Roman" w:cs="Times New Roman"/>
          <w:sz w:val="28"/>
          <w:szCs w:val="28"/>
        </w:rPr>
        <w:t>ые</w:t>
      </w:r>
      <w:r w:rsidRPr="006245A0">
        <w:rPr>
          <w:rFonts w:ascii="Times New Roman" w:hAnsi="Times New Roman" w:cs="Times New Roman"/>
          <w:sz w:val="28"/>
          <w:szCs w:val="28"/>
        </w:rPr>
        <w:t xml:space="preserve"> русск</w:t>
      </w:r>
      <w:r w:rsidR="00231F96" w:rsidRPr="006245A0">
        <w:rPr>
          <w:rFonts w:ascii="Times New Roman" w:hAnsi="Times New Roman" w:cs="Times New Roman"/>
          <w:sz w:val="28"/>
          <w:szCs w:val="28"/>
        </w:rPr>
        <w:t>ие</w:t>
      </w:r>
      <w:r w:rsidRPr="006245A0">
        <w:rPr>
          <w:rFonts w:ascii="Times New Roman" w:hAnsi="Times New Roman" w:cs="Times New Roman"/>
          <w:sz w:val="28"/>
          <w:szCs w:val="28"/>
        </w:rPr>
        <w:t xml:space="preserve"> слов</w:t>
      </w:r>
      <w:r w:rsidR="00231F96" w:rsidRPr="006245A0">
        <w:rPr>
          <w:rFonts w:ascii="Times New Roman" w:hAnsi="Times New Roman" w:cs="Times New Roman"/>
          <w:sz w:val="28"/>
          <w:szCs w:val="28"/>
        </w:rPr>
        <w:t>а, н</w:t>
      </w:r>
      <w:r w:rsidR="00231F96" w:rsidRPr="006245A0">
        <w:rPr>
          <w:rFonts w:ascii="Times New Roman" w:hAnsi="Times New Roman" w:cs="Times New Roman"/>
          <w:sz w:val="28"/>
          <w:szCs w:val="28"/>
        </w:rPr>
        <w:t>а</w:t>
      </w:r>
      <w:r w:rsidR="00231F96" w:rsidRPr="006245A0">
        <w:rPr>
          <w:rFonts w:ascii="Times New Roman" w:hAnsi="Times New Roman" w:cs="Times New Roman"/>
          <w:sz w:val="28"/>
          <w:szCs w:val="28"/>
        </w:rPr>
        <w:t>пример</w:t>
      </w:r>
      <w:r w:rsidRPr="006245A0">
        <w:rPr>
          <w:rFonts w:ascii="Times New Roman" w:hAnsi="Times New Roman" w:cs="Times New Roman"/>
          <w:sz w:val="28"/>
          <w:szCs w:val="28"/>
        </w:rPr>
        <w:t xml:space="preserve"> «стол»</w:t>
      </w:r>
      <w:r w:rsidR="00231F96" w:rsidRPr="006245A0">
        <w:rPr>
          <w:rFonts w:ascii="Times New Roman" w:hAnsi="Times New Roman" w:cs="Times New Roman"/>
          <w:sz w:val="28"/>
          <w:szCs w:val="28"/>
        </w:rPr>
        <w:t>,</w:t>
      </w:r>
      <w:r w:rsidRPr="006245A0">
        <w:rPr>
          <w:rFonts w:ascii="Times New Roman" w:hAnsi="Times New Roman" w:cs="Times New Roman"/>
          <w:sz w:val="28"/>
          <w:szCs w:val="28"/>
        </w:rPr>
        <w:t xml:space="preserve"> нельзя перевести английским словом. </w:t>
      </w:r>
      <w:proofErr w:type="gramStart"/>
      <w:r w:rsidRPr="006245A0">
        <w:rPr>
          <w:rFonts w:ascii="Times New Roman" w:hAnsi="Times New Roman" w:cs="Times New Roman"/>
          <w:sz w:val="28"/>
          <w:szCs w:val="28"/>
        </w:rPr>
        <w:t>С другой стороны, иссл</w:t>
      </w:r>
      <w:r w:rsidRPr="006245A0">
        <w:rPr>
          <w:rFonts w:ascii="Times New Roman" w:hAnsi="Times New Roman" w:cs="Times New Roman"/>
          <w:sz w:val="28"/>
          <w:szCs w:val="28"/>
        </w:rPr>
        <w:t>е</w:t>
      </w:r>
      <w:r w:rsidRPr="006245A0">
        <w:rPr>
          <w:rFonts w:ascii="Times New Roman" w:hAnsi="Times New Roman" w:cs="Times New Roman"/>
          <w:sz w:val="28"/>
          <w:szCs w:val="28"/>
        </w:rPr>
        <w:t xml:space="preserve">дование показало, что английскому слову </w:t>
      </w:r>
      <w:r w:rsidRPr="006245A0">
        <w:rPr>
          <w:rFonts w:ascii="Times New Roman" w:hAnsi="Times New Roman" w:cs="Times New Roman"/>
          <w:sz w:val="28"/>
          <w:szCs w:val="28"/>
          <w:lang w:val="en-US"/>
        </w:rPr>
        <w:t>table</w:t>
      </w:r>
      <w:r w:rsidRPr="006245A0">
        <w:rPr>
          <w:rFonts w:ascii="Times New Roman" w:hAnsi="Times New Roman" w:cs="Times New Roman"/>
          <w:sz w:val="28"/>
          <w:szCs w:val="28"/>
        </w:rPr>
        <w:t xml:space="preserve"> в разных контекстах будут соо</w:t>
      </w:r>
      <w:r w:rsidRPr="006245A0">
        <w:rPr>
          <w:rFonts w:ascii="Times New Roman" w:hAnsi="Times New Roman" w:cs="Times New Roman"/>
          <w:sz w:val="28"/>
          <w:szCs w:val="28"/>
        </w:rPr>
        <w:t>т</w:t>
      </w:r>
      <w:r w:rsidRPr="006245A0">
        <w:rPr>
          <w:rFonts w:ascii="Times New Roman" w:hAnsi="Times New Roman" w:cs="Times New Roman"/>
          <w:sz w:val="28"/>
          <w:szCs w:val="28"/>
        </w:rPr>
        <w:t>ветствовать разные русские слова: стол, пища, гости, доска, плита, скрижаль, табель, плоская поверхность, расписание, график, оглавление, плоског</w:t>
      </w:r>
      <w:r w:rsidRPr="006245A0">
        <w:rPr>
          <w:rFonts w:ascii="Times New Roman" w:hAnsi="Times New Roman" w:cs="Times New Roman"/>
          <w:sz w:val="28"/>
          <w:szCs w:val="28"/>
        </w:rPr>
        <w:t>о</w:t>
      </w:r>
      <w:r w:rsidRPr="006245A0">
        <w:rPr>
          <w:rFonts w:ascii="Times New Roman" w:hAnsi="Times New Roman" w:cs="Times New Roman"/>
          <w:sz w:val="28"/>
          <w:szCs w:val="28"/>
        </w:rPr>
        <w:t>рье, чертеж, таблица, стартовая площадка, планшайба, рольганг, и т.д.</w:t>
      </w:r>
      <w:proofErr w:type="gramEnd"/>
      <w:r w:rsidRPr="006245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45A0">
        <w:rPr>
          <w:rFonts w:ascii="Times New Roman" w:hAnsi="Times New Roman" w:cs="Times New Roman"/>
          <w:sz w:val="28"/>
          <w:szCs w:val="28"/>
        </w:rPr>
        <w:t xml:space="preserve">Английскому слову </w:t>
      </w:r>
      <w:r w:rsidRPr="006245A0">
        <w:rPr>
          <w:rFonts w:ascii="Times New Roman" w:hAnsi="Times New Roman" w:cs="Times New Roman"/>
          <w:sz w:val="28"/>
          <w:szCs w:val="28"/>
          <w:lang w:val="en-US"/>
        </w:rPr>
        <w:t>crib</w:t>
      </w:r>
      <w:r w:rsidRPr="006245A0">
        <w:rPr>
          <w:rFonts w:ascii="Times New Roman" w:hAnsi="Times New Roman" w:cs="Times New Roman"/>
          <w:sz w:val="28"/>
          <w:szCs w:val="28"/>
        </w:rPr>
        <w:t xml:space="preserve"> могут соответствовать русские слова: венец, ясли, магазин, брус, клетка, костёр, шпаргалка, з</w:t>
      </w:r>
      <w:r w:rsidRPr="006245A0">
        <w:rPr>
          <w:rFonts w:ascii="Times New Roman" w:hAnsi="Times New Roman" w:cs="Times New Roman"/>
          <w:sz w:val="28"/>
          <w:szCs w:val="28"/>
        </w:rPr>
        <w:t>а</w:t>
      </w:r>
      <w:r w:rsidRPr="006245A0">
        <w:rPr>
          <w:rFonts w:ascii="Times New Roman" w:hAnsi="Times New Roman" w:cs="Times New Roman"/>
          <w:sz w:val="28"/>
          <w:szCs w:val="28"/>
        </w:rPr>
        <w:t>кром, плагиат, кормушка, крепь, хижина, перевод, бревно, ква</w:t>
      </w:r>
      <w:r w:rsidRPr="006245A0">
        <w:rPr>
          <w:rFonts w:ascii="Times New Roman" w:hAnsi="Times New Roman" w:cs="Times New Roman"/>
          <w:sz w:val="28"/>
          <w:szCs w:val="28"/>
        </w:rPr>
        <w:t>р</w:t>
      </w:r>
      <w:r w:rsidRPr="006245A0">
        <w:rPr>
          <w:rFonts w:ascii="Times New Roman" w:hAnsi="Times New Roman" w:cs="Times New Roman"/>
          <w:sz w:val="28"/>
          <w:szCs w:val="28"/>
        </w:rPr>
        <w:t>тира, кровать, ограбление, стойло и др.</w:t>
      </w:r>
      <w:r w:rsidR="006245A0" w:rsidRPr="006245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5A0" w:rsidRPr="006245A0">
        <w:rPr>
          <w:rFonts w:ascii="Times New Roman" w:hAnsi="Times New Roman" w:cs="Times New Roman"/>
          <w:b/>
          <w:sz w:val="28"/>
          <w:szCs w:val="28"/>
        </w:rPr>
        <w:br w:type="page"/>
      </w:r>
      <w:proofErr w:type="gramEnd"/>
    </w:p>
    <w:p w:rsidR="00076E6F" w:rsidRDefault="00076E6F" w:rsidP="006245A0">
      <w:pPr>
        <w:ind w:left="-284"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4C3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F00EF0" w:rsidRPr="005374C3" w:rsidRDefault="00F00EF0" w:rsidP="006245A0">
      <w:pPr>
        <w:ind w:left="-284"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6E6F" w:rsidRPr="00F74BAF" w:rsidRDefault="00076E6F" w:rsidP="006245A0">
      <w:pPr>
        <w:ind w:left="-284" w:firstLine="851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74BAF">
        <w:rPr>
          <w:rFonts w:ascii="Times New Roman" w:hAnsi="Times New Roman" w:cs="Times New Roman"/>
          <w:sz w:val="28"/>
          <w:szCs w:val="28"/>
        </w:rPr>
        <w:t>1.Алексеева И.С., Профессиональный тренинг переводчика</w:t>
      </w:r>
      <w:r w:rsidR="006B4639">
        <w:rPr>
          <w:rFonts w:ascii="Times New Roman" w:hAnsi="Times New Roman" w:cs="Times New Roman"/>
          <w:sz w:val="28"/>
          <w:szCs w:val="28"/>
        </w:rPr>
        <w:t xml:space="preserve">. </w:t>
      </w:r>
      <w:r w:rsidR="006B4639" w:rsidRPr="00F74BAF">
        <w:rPr>
          <w:rFonts w:ascii="Times New Roman" w:hAnsi="Times New Roman" w:cs="Times New Roman"/>
          <w:sz w:val="28"/>
          <w:szCs w:val="28"/>
        </w:rPr>
        <w:t>У</w:t>
      </w:r>
      <w:r w:rsidRPr="00F74BAF">
        <w:rPr>
          <w:rFonts w:ascii="Times New Roman" w:hAnsi="Times New Roman" w:cs="Times New Roman"/>
          <w:sz w:val="28"/>
          <w:szCs w:val="28"/>
        </w:rPr>
        <w:t>чебное п</w:t>
      </w:r>
      <w:r w:rsidRPr="00F74BAF">
        <w:rPr>
          <w:rFonts w:ascii="Times New Roman" w:hAnsi="Times New Roman" w:cs="Times New Roman"/>
          <w:sz w:val="28"/>
          <w:szCs w:val="28"/>
        </w:rPr>
        <w:t>о</w:t>
      </w:r>
      <w:r w:rsidRPr="00F74BAF">
        <w:rPr>
          <w:rFonts w:ascii="Times New Roman" w:hAnsi="Times New Roman" w:cs="Times New Roman"/>
          <w:sz w:val="28"/>
          <w:szCs w:val="28"/>
        </w:rPr>
        <w:t>собие по устному и письменному переводу для переводчиков и преподавателей, «Союз» С</w:t>
      </w:r>
      <w:r w:rsidR="002A4F87">
        <w:rPr>
          <w:rFonts w:ascii="Times New Roman" w:hAnsi="Times New Roman" w:cs="Times New Roman"/>
          <w:sz w:val="28"/>
          <w:szCs w:val="28"/>
        </w:rPr>
        <w:t>.</w:t>
      </w:r>
      <w:r w:rsidRPr="00F74BAF">
        <w:rPr>
          <w:rFonts w:ascii="Times New Roman" w:hAnsi="Times New Roman" w:cs="Times New Roman"/>
          <w:sz w:val="28"/>
          <w:szCs w:val="28"/>
        </w:rPr>
        <w:t>-П.,20</w:t>
      </w:r>
      <w:r w:rsidR="004636C6" w:rsidRPr="00F74BAF">
        <w:rPr>
          <w:rFonts w:ascii="Times New Roman" w:hAnsi="Times New Roman" w:cs="Times New Roman"/>
          <w:sz w:val="28"/>
          <w:szCs w:val="28"/>
        </w:rPr>
        <w:t>01</w:t>
      </w:r>
      <w:r w:rsidRPr="00F74BAF">
        <w:rPr>
          <w:rFonts w:ascii="Times New Roman" w:hAnsi="Times New Roman" w:cs="Times New Roman"/>
          <w:sz w:val="28"/>
          <w:szCs w:val="24"/>
        </w:rPr>
        <w:t>.</w:t>
      </w:r>
    </w:p>
    <w:p w:rsidR="00414E8F" w:rsidRPr="00F74BAF" w:rsidRDefault="00414E8F" w:rsidP="006245A0">
      <w:pPr>
        <w:ind w:left="-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4BAF">
        <w:rPr>
          <w:rFonts w:ascii="Times New Roman" w:hAnsi="Times New Roman" w:cs="Times New Roman"/>
          <w:sz w:val="28"/>
          <w:szCs w:val="28"/>
        </w:rPr>
        <w:t xml:space="preserve">2. Григоров В.Б., Учись читать литературу по </w:t>
      </w:r>
      <w:r w:rsidRPr="006B4639">
        <w:rPr>
          <w:rFonts w:ascii="Times New Roman" w:hAnsi="Times New Roman" w:cs="Times New Roman"/>
          <w:sz w:val="28"/>
          <w:szCs w:val="28"/>
        </w:rPr>
        <w:t>специальности</w:t>
      </w:r>
      <w:r w:rsidR="006B4639">
        <w:rPr>
          <w:rFonts w:ascii="Times New Roman" w:hAnsi="Times New Roman" w:cs="Times New Roman"/>
          <w:sz w:val="28"/>
          <w:szCs w:val="28"/>
        </w:rPr>
        <w:t xml:space="preserve"> «Ави</w:t>
      </w:r>
      <w:r w:rsidR="006B4639">
        <w:rPr>
          <w:rFonts w:ascii="Times New Roman" w:hAnsi="Times New Roman" w:cs="Times New Roman"/>
          <w:sz w:val="28"/>
          <w:szCs w:val="28"/>
        </w:rPr>
        <w:t>а</w:t>
      </w:r>
      <w:r w:rsidR="006B4639">
        <w:rPr>
          <w:rFonts w:ascii="Times New Roman" w:hAnsi="Times New Roman" w:cs="Times New Roman"/>
          <w:sz w:val="28"/>
          <w:szCs w:val="28"/>
        </w:rPr>
        <w:t>строение»</w:t>
      </w:r>
      <w:r w:rsidR="002671B9">
        <w:rPr>
          <w:rFonts w:ascii="Times New Roman" w:hAnsi="Times New Roman" w:cs="Times New Roman"/>
          <w:sz w:val="28"/>
          <w:szCs w:val="28"/>
        </w:rPr>
        <w:t>,</w:t>
      </w:r>
      <w:r w:rsidRPr="00F74B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6B2" w:rsidRPr="00F74BAF" w:rsidRDefault="00414E8F" w:rsidP="006245A0">
      <w:pPr>
        <w:ind w:left="-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4BAF">
        <w:rPr>
          <w:rFonts w:ascii="Times New Roman" w:hAnsi="Times New Roman" w:cs="Times New Roman"/>
          <w:sz w:val="28"/>
          <w:szCs w:val="28"/>
        </w:rPr>
        <w:t>3</w:t>
      </w:r>
      <w:r w:rsidR="00076E6F" w:rsidRPr="00F74BAF">
        <w:rPr>
          <w:rFonts w:ascii="Times New Roman" w:hAnsi="Times New Roman" w:cs="Times New Roman"/>
          <w:sz w:val="28"/>
          <w:szCs w:val="28"/>
        </w:rPr>
        <w:t>.</w:t>
      </w:r>
      <w:r w:rsidR="005A29BC">
        <w:rPr>
          <w:rFonts w:ascii="Times New Roman" w:hAnsi="Times New Roman" w:cs="Times New Roman"/>
          <w:sz w:val="28"/>
          <w:szCs w:val="28"/>
        </w:rPr>
        <w:t xml:space="preserve">Краткий </w:t>
      </w:r>
      <w:r w:rsidR="005A29BC" w:rsidRPr="00F74BAF">
        <w:rPr>
          <w:rFonts w:ascii="Times New Roman" w:hAnsi="Times New Roman" w:cs="Times New Roman"/>
          <w:sz w:val="28"/>
          <w:szCs w:val="28"/>
        </w:rPr>
        <w:t>а</w:t>
      </w:r>
      <w:r w:rsidR="005A29BC">
        <w:rPr>
          <w:rFonts w:ascii="Times New Roman" w:hAnsi="Times New Roman" w:cs="Times New Roman"/>
          <w:sz w:val="28"/>
          <w:szCs w:val="28"/>
        </w:rPr>
        <w:t>нгло</w:t>
      </w:r>
      <w:r w:rsidR="005A29BC" w:rsidRPr="00F74BAF">
        <w:rPr>
          <w:rFonts w:ascii="Times New Roman" w:hAnsi="Times New Roman" w:cs="Times New Roman"/>
          <w:sz w:val="28"/>
          <w:szCs w:val="28"/>
        </w:rPr>
        <w:t>-р</w:t>
      </w:r>
      <w:r w:rsidR="005A29BC">
        <w:rPr>
          <w:rFonts w:ascii="Times New Roman" w:hAnsi="Times New Roman" w:cs="Times New Roman"/>
          <w:sz w:val="28"/>
          <w:szCs w:val="28"/>
        </w:rPr>
        <w:t>усский</w:t>
      </w:r>
      <w:r w:rsidR="005A29BC" w:rsidRPr="00F74BAF">
        <w:rPr>
          <w:rFonts w:ascii="Times New Roman" w:hAnsi="Times New Roman" w:cs="Times New Roman"/>
          <w:sz w:val="28"/>
          <w:szCs w:val="28"/>
        </w:rPr>
        <w:t xml:space="preserve"> </w:t>
      </w:r>
      <w:r w:rsidR="00060BFD" w:rsidRPr="00F74BAF">
        <w:rPr>
          <w:rFonts w:ascii="Times New Roman" w:hAnsi="Times New Roman" w:cs="Times New Roman"/>
          <w:sz w:val="28"/>
          <w:szCs w:val="28"/>
        </w:rPr>
        <w:t>технический</w:t>
      </w:r>
      <w:r w:rsidR="005A29BC" w:rsidRPr="005A29BC">
        <w:rPr>
          <w:rFonts w:ascii="Times New Roman" w:hAnsi="Times New Roman" w:cs="Times New Roman"/>
          <w:sz w:val="28"/>
          <w:szCs w:val="28"/>
        </w:rPr>
        <w:t xml:space="preserve"> </w:t>
      </w:r>
      <w:r w:rsidR="005A29BC">
        <w:rPr>
          <w:rFonts w:ascii="Times New Roman" w:hAnsi="Times New Roman" w:cs="Times New Roman"/>
          <w:sz w:val="28"/>
          <w:szCs w:val="28"/>
        </w:rPr>
        <w:t>с</w:t>
      </w:r>
      <w:r w:rsidR="005A29BC" w:rsidRPr="005A29BC">
        <w:rPr>
          <w:rFonts w:ascii="Times New Roman" w:hAnsi="Times New Roman" w:cs="Times New Roman"/>
          <w:sz w:val="28"/>
          <w:szCs w:val="28"/>
        </w:rPr>
        <w:t>ловарь</w:t>
      </w:r>
      <w:r w:rsidR="006B4639">
        <w:rPr>
          <w:rFonts w:ascii="Times New Roman" w:hAnsi="Times New Roman" w:cs="Times New Roman"/>
          <w:sz w:val="28"/>
          <w:szCs w:val="28"/>
        </w:rPr>
        <w:t>. М</w:t>
      </w:r>
      <w:r w:rsidR="005A29BC">
        <w:rPr>
          <w:rFonts w:ascii="Times New Roman" w:hAnsi="Times New Roman" w:cs="Times New Roman"/>
          <w:sz w:val="28"/>
          <w:szCs w:val="28"/>
        </w:rPr>
        <w:t xml:space="preserve">осковская </w:t>
      </w:r>
      <w:r w:rsidR="0096039E">
        <w:rPr>
          <w:rFonts w:ascii="Times New Roman" w:hAnsi="Times New Roman" w:cs="Times New Roman"/>
          <w:sz w:val="28"/>
          <w:szCs w:val="28"/>
        </w:rPr>
        <w:t>Междун</w:t>
      </w:r>
      <w:r w:rsidR="0096039E">
        <w:rPr>
          <w:rFonts w:ascii="Times New Roman" w:hAnsi="Times New Roman" w:cs="Times New Roman"/>
          <w:sz w:val="28"/>
          <w:szCs w:val="28"/>
        </w:rPr>
        <w:t>а</w:t>
      </w:r>
      <w:r w:rsidR="0096039E">
        <w:rPr>
          <w:rFonts w:ascii="Times New Roman" w:hAnsi="Times New Roman" w:cs="Times New Roman"/>
          <w:sz w:val="28"/>
          <w:szCs w:val="28"/>
        </w:rPr>
        <w:t>родная школа переводчиков, М., 1992.</w:t>
      </w:r>
      <w:r w:rsidR="00060BFD" w:rsidRPr="00F74B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C3B" w:rsidRPr="00F74BAF" w:rsidRDefault="00414E8F" w:rsidP="006245A0">
      <w:pPr>
        <w:ind w:left="-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4BAF">
        <w:rPr>
          <w:rFonts w:ascii="Times New Roman" w:hAnsi="Times New Roman" w:cs="Times New Roman"/>
          <w:sz w:val="28"/>
          <w:szCs w:val="28"/>
        </w:rPr>
        <w:t>4</w:t>
      </w:r>
      <w:r w:rsidR="005676B2" w:rsidRPr="00F74BAF">
        <w:rPr>
          <w:rFonts w:ascii="Times New Roman" w:hAnsi="Times New Roman" w:cs="Times New Roman"/>
          <w:sz w:val="28"/>
          <w:szCs w:val="28"/>
        </w:rPr>
        <w:t xml:space="preserve">. </w:t>
      </w:r>
      <w:r w:rsidR="00FA0C3B" w:rsidRPr="00F74BAF">
        <w:rPr>
          <w:rFonts w:ascii="Times New Roman" w:hAnsi="Times New Roman" w:cs="Times New Roman"/>
          <w:sz w:val="28"/>
          <w:szCs w:val="28"/>
        </w:rPr>
        <w:t>Р</w:t>
      </w:r>
      <w:r w:rsidR="00FA0C3B">
        <w:rPr>
          <w:rFonts w:ascii="Times New Roman" w:hAnsi="Times New Roman" w:cs="Times New Roman"/>
          <w:sz w:val="28"/>
          <w:szCs w:val="28"/>
        </w:rPr>
        <w:t>усско-</w:t>
      </w:r>
      <w:r w:rsidR="00FA0C3B" w:rsidRPr="00FA0C3B">
        <w:rPr>
          <w:rFonts w:ascii="Times New Roman" w:hAnsi="Times New Roman" w:cs="Times New Roman"/>
          <w:sz w:val="28"/>
          <w:szCs w:val="28"/>
        </w:rPr>
        <w:t>английский</w:t>
      </w:r>
      <w:r w:rsidR="00FA0C3B">
        <w:rPr>
          <w:rFonts w:ascii="Times New Roman" w:hAnsi="Times New Roman" w:cs="Times New Roman"/>
          <w:sz w:val="28"/>
          <w:szCs w:val="28"/>
        </w:rPr>
        <w:t xml:space="preserve"> с</w:t>
      </w:r>
      <w:r w:rsidR="00FA0C3B" w:rsidRPr="005A29BC">
        <w:rPr>
          <w:rFonts w:ascii="Times New Roman" w:hAnsi="Times New Roman" w:cs="Times New Roman"/>
          <w:sz w:val="28"/>
          <w:szCs w:val="28"/>
        </w:rPr>
        <w:t>ловарь</w:t>
      </w:r>
      <w:r w:rsidR="00305F2F" w:rsidRPr="00305F2F">
        <w:rPr>
          <w:rFonts w:ascii="Times New Roman" w:hAnsi="Times New Roman" w:cs="Times New Roman"/>
          <w:sz w:val="28"/>
          <w:szCs w:val="28"/>
        </w:rPr>
        <w:t xml:space="preserve"> </w:t>
      </w:r>
      <w:r w:rsidR="00305F2F" w:rsidRPr="00F74BAF">
        <w:rPr>
          <w:rFonts w:ascii="Times New Roman" w:hAnsi="Times New Roman" w:cs="Times New Roman"/>
          <w:sz w:val="28"/>
          <w:szCs w:val="28"/>
        </w:rPr>
        <w:t>техническ</w:t>
      </w:r>
      <w:r w:rsidR="00305F2F">
        <w:rPr>
          <w:rFonts w:ascii="Times New Roman" w:hAnsi="Times New Roman" w:cs="Times New Roman"/>
          <w:sz w:val="28"/>
          <w:szCs w:val="28"/>
        </w:rPr>
        <w:t>о</w:t>
      </w:r>
      <w:r w:rsidR="00305F2F" w:rsidRPr="00F74BAF">
        <w:rPr>
          <w:rFonts w:ascii="Times New Roman" w:hAnsi="Times New Roman" w:cs="Times New Roman"/>
          <w:sz w:val="28"/>
          <w:szCs w:val="28"/>
        </w:rPr>
        <w:t>й</w:t>
      </w:r>
      <w:r w:rsidR="00305F2F">
        <w:rPr>
          <w:rFonts w:ascii="Times New Roman" w:hAnsi="Times New Roman" w:cs="Times New Roman"/>
          <w:sz w:val="28"/>
          <w:szCs w:val="28"/>
        </w:rPr>
        <w:t xml:space="preserve"> лексики.</w:t>
      </w:r>
      <w:r w:rsidR="00305F2F" w:rsidRPr="005A29BC">
        <w:rPr>
          <w:rFonts w:ascii="Times New Roman" w:hAnsi="Times New Roman" w:cs="Times New Roman"/>
          <w:sz w:val="28"/>
          <w:szCs w:val="28"/>
        </w:rPr>
        <w:t xml:space="preserve"> </w:t>
      </w:r>
      <w:r w:rsidR="00305F2F">
        <w:rPr>
          <w:rFonts w:ascii="Times New Roman" w:hAnsi="Times New Roman" w:cs="Times New Roman"/>
          <w:sz w:val="28"/>
          <w:szCs w:val="28"/>
        </w:rPr>
        <w:t>Московская Ме</w:t>
      </w:r>
      <w:r w:rsidR="00305F2F">
        <w:rPr>
          <w:rFonts w:ascii="Times New Roman" w:hAnsi="Times New Roman" w:cs="Times New Roman"/>
          <w:sz w:val="28"/>
          <w:szCs w:val="28"/>
        </w:rPr>
        <w:t>ж</w:t>
      </w:r>
      <w:r w:rsidR="00305F2F">
        <w:rPr>
          <w:rFonts w:ascii="Times New Roman" w:hAnsi="Times New Roman" w:cs="Times New Roman"/>
          <w:sz w:val="28"/>
          <w:szCs w:val="28"/>
        </w:rPr>
        <w:t>дународная школа переводчиков, М., 1992.</w:t>
      </w:r>
      <w:r w:rsidR="00305F2F" w:rsidRPr="00F74B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E6F" w:rsidRPr="005E48A7" w:rsidRDefault="00414E8F" w:rsidP="006245A0">
      <w:pPr>
        <w:spacing w:before="100" w:beforeAutospacing="1" w:after="100" w:afterAutospacing="1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BAF">
        <w:rPr>
          <w:rFonts w:ascii="Times New Roman" w:hAnsi="Times New Roman" w:cs="Times New Roman"/>
          <w:sz w:val="28"/>
          <w:szCs w:val="28"/>
        </w:rPr>
        <w:t>5</w:t>
      </w:r>
      <w:r w:rsidR="00076E6F" w:rsidRPr="00F74BAF">
        <w:rPr>
          <w:rFonts w:ascii="Times New Roman" w:hAnsi="Times New Roman" w:cs="Times New Roman"/>
          <w:sz w:val="28"/>
          <w:szCs w:val="28"/>
        </w:rPr>
        <w:t>.</w:t>
      </w:r>
      <w:r w:rsidR="00076E6F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076E6F" w:rsidRPr="00F74BA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http://www.allbest.ru/</w:t>
        </w:r>
      </w:hyperlink>
      <w:r w:rsidR="00076E6F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, «Особенности перевода научно-технических текстов»</w:t>
      </w:r>
      <w:r w:rsidR="00A84F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6E6F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76E6F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</w:t>
      </w:r>
      <w:proofErr w:type="gramStart"/>
      <w:r w:rsidR="00076E6F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076E6F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076E6F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76E6F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Алмата</w:t>
      </w:r>
      <w:proofErr w:type="spellEnd"/>
      <w:r w:rsidR="00076E6F" w:rsidRPr="00F74BAF">
        <w:rPr>
          <w:rFonts w:ascii="Times New Roman" w:eastAsia="Times New Roman" w:hAnsi="Times New Roman" w:cs="Times New Roman"/>
          <w:sz w:val="28"/>
          <w:szCs w:val="28"/>
          <w:lang w:eastAsia="ru-RU"/>
        </w:rPr>
        <w:t>, 2010г.</w:t>
      </w:r>
    </w:p>
    <w:p w:rsidR="00076E6F" w:rsidRPr="00F74BAF" w:rsidRDefault="00076E6F" w:rsidP="006245A0">
      <w:pPr>
        <w:spacing w:before="100" w:beforeAutospacing="1" w:after="100" w:afterAutospacing="1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E6F" w:rsidRPr="00F74BAF" w:rsidRDefault="00076E6F" w:rsidP="006245A0">
      <w:pPr>
        <w:spacing w:before="100" w:beforeAutospacing="1" w:after="100" w:afterAutospacing="1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D38" w:rsidRPr="00F74BAF" w:rsidRDefault="00214D38" w:rsidP="006245A0">
      <w:pPr>
        <w:ind w:left="-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14D38" w:rsidRPr="00F74BAF" w:rsidSect="00214D3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C43" w:rsidRDefault="00E04C43" w:rsidP="008F0D3D">
      <w:pPr>
        <w:spacing w:after="0" w:line="240" w:lineRule="auto"/>
      </w:pPr>
      <w:r>
        <w:separator/>
      </w:r>
    </w:p>
  </w:endnote>
  <w:endnote w:type="continuationSeparator" w:id="0">
    <w:p w:rsidR="00E04C43" w:rsidRDefault="00E04C43" w:rsidP="008F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97985"/>
      <w:docPartObj>
        <w:docPartGallery w:val="Page Numbers (Bottom of Page)"/>
        <w:docPartUnique/>
      </w:docPartObj>
    </w:sdtPr>
    <w:sdtContent>
      <w:p w:rsidR="00E04C43" w:rsidRDefault="0058053E">
        <w:pPr>
          <w:pStyle w:val="ab"/>
          <w:jc w:val="center"/>
        </w:pPr>
        <w:fldSimple w:instr=" PAGE   \* MERGEFORMAT ">
          <w:r w:rsidR="0026012E">
            <w:rPr>
              <w:noProof/>
            </w:rPr>
            <w:t>11</w:t>
          </w:r>
        </w:fldSimple>
      </w:p>
    </w:sdtContent>
  </w:sdt>
  <w:p w:rsidR="00E04C43" w:rsidRDefault="00E04C4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C43" w:rsidRDefault="00E04C43" w:rsidP="008F0D3D">
      <w:pPr>
        <w:spacing w:after="0" w:line="240" w:lineRule="auto"/>
      </w:pPr>
      <w:r>
        <w:separator/>
      </w:r>
    </w:p>
  </w:footnote>
  <w:footnote w:type="continuationSeparator" w:id="0">
    <w:p w:rsidR="00E04C43" w:rsidRDefault="00E04C43" w:rsidP="008F0D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B7238"/>
    <w:multiLevelType w:val="hybridMultilevel"/>
    <w:tmpl w:val="586691E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3DDA134E"/>
    <w:multiLevelType w:val="hybridMultilevel"/>
    <w:tmpl w:val="B49C625C"/>
    <w:lvl w:ilvl="0" w:tplc="5510AA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C732A4"/>
    <w:multiLevelType w:val="multilevel"/>
    <w:tmpl w:val="0D943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8B31F8"/>
    <w:multiLevelType w:val="hybridMultilevel"/>
    <w:tmpl w:val="836686F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3C0F"/>
    <w:rsid w:val="00046FBF"/>
    <w:rsid w:val="00060BFD"/>
    <w:rsid w:val="00076E6F"/>
    <w:rsid w:val="00077670"/>
    <w:rsid w:val="00082ED0"/>
    <w:rsid w:val="00083071"/>
    <w:rsid w:val="000B10F8"/>
    <w:rsid w:val="00131B54"/>
    <w:rsid w:val="00153C0F"/>
    <w:rsid w:val="001936F8"/>
    <w:rsid w:val="001A3075"/>
    <w:rsid w:val="001B5FFB"/>
    <w:rsid w:val="001C05E7"/>
    <w:rsid w:val="001D3B4F"/>
    <w:rsid w:val="001E2B48"/>
    <w:rsid w:val="001F6CAB"/>
    <w:rsid w:val="00214D38"/>
    <w:rsid w:val="00231F96"/>
    <w:rsid w:val="0026012E"/>
    <w:rsid w:val="002671B9"/>
    <w:rsid w:val="002921D9"/>
    <w:rsid w:val="002A4F87"/>
    <w:rsid w:val="002B7F26"/>
    <w:rsid w:val="002D146B"/>
    <w:rsid w:val="002D15DE"/>
    <w:rsid w:val="002E5238"/>
    <w:rsid w:val="00305F2F"/>
    <w:rsid w:val="003173F6"/>
    <w:rsid w:val="0037002F"/>
    <w:rsid w:val="003D2F67"/>
    <w:rsid w:val="003E5E57"/>
    <w:rsid w:val="00414E8F"/>
    <w:rsid w:val="00453F8D"/>
    <w:rsid w:val="004636C6"/>
    <w:rsid w:val="00516195"/>
    <w:rsid w:val="005374C3"/>
    <w:rsid w:val="005421D2"/>
    <w:rsid w:val="00551E16"/>
    <w:rsid w:val="005676B2"/>
    <w:rsid w:val="0058053E"/>
    <w:rsid w:val="005A29BC"/>
    <w:rsid w:val="005C1DA3"/>
    <w:rsid w:val="005D1A2A"/>
    <w:rsid w:val="005D5BA9"/>
    <w:rsid w:val="005E48A7"/>
    <w:rsid w:val="00607BDE"/>
    <w:rsid w:val="00617301"/>
    <w:rsid w:val="00623034"/>
    <w:rsid w:val="006245A0"/>
    <w:rsid w:val="0063337D"/>
    <w:rsid w:val="006A041B"/>
    <w:rsid w:val="006A2F6B"/>
    <w:rsid w:val="006B4639"/>
    <w:rsid w:val="006C7186"/>
    <w:rsid w:val="006D16C4"/>
    <w:rsid w:val="006F232E"/>
    <w:rsid w:val="00713819"/>
    <w:rsid w:val="00715ED1"/>
    <w:rsid w:val="00730650"/>
    <w:rsid w:val="00734190"/>
    <w:rsid w:val="00766B36"/>
    <w:rsid w:val="007944B3"/>
    <w:rsid w:val="007C36CF"/>
    <w:rsid w:val="007F5224"/>
    <w:rsid w:val="0082225F"/>
    <w:rsid w:val="00841247"/>
    <w:rsid w:val="0084574C"/>
    <w:rsid w:val="00885F1E"/>
    <w:rsid w:val="0089469A"/>
    <w:rsid w:val="00896B3E"/>
    <w:rsid w:val="008A21CE"/>
    <w:rsid w:val="008A4E76"/>
    <w:rsid w:val="008F0D3D"/>
    <w:rsid w:val="00904A09"/>
    <w:rsid w:val="00906D2D"/>
    <w:rsid w:val="00933C35"/>
    <w:rsid w:val="009415BD"/>
    <w:rsid w:val="009559B0"/>
    <w:rsid w:val="009574BE"/>
    <w:rsid w:val="0096039E"/>
    <w:rsid w:val="00961FCE"/>
    <w:rsid w:val="00991871"/>
    <w:rsid w:val="009A101D"/>
    <w:rsid w:val="009A7A89"/>
    <w:rsid w:val="009B3EAB"/>
    <w:rsid w:val="009E095B"/>
    <w:rsid w:val="009E0E8A"/>
    <w:rsid w:val="00A6388F"/>
    <w:rsid w:val="00A84DF4"/>
    <w:rsid w:val="00A84FF3"/>
    <w:rsid w:val="00AA1FCD"/>
    <w:rsid w:val="00AB5F22"/>
    <w:rsid w:val="00AC0CC4"/>
    <w:rsid w:val="00AD1FBB"/>
    <w:rsid w:val="00AD4487"/>
    <w:rsid w:val="00B27C5A"/>
    <w:rsid w:val="00B3241B"/>
    <w:rsid w:val="00B64261"/>
    <w:rsid w:val="00B84608"/>
    <w:rsid w:val="00BF613A"/>
    <w:rsid w:val="00C061B3"/>
    <w:rsid w:val="00C4293A"/>
    <w:rsid w:val="00C8765F"/>
    <w:rsid w:val="00C927EB"/>
    <w:rsid w:val="00CA55AD"/>
    <w:rsid w:val="00CB4649"/>
    <w:rsid w:val="00CB7DB6"/>
    <w:rsid w:val="00CC7276"/>
    <w:rsid w:val="00CF09B0"/>
    <w:rsid w:val="00D177C4"/>
    <w:rsid w:val="00D452F5"/>
    <w:rsid w:val="00D61895"/>
    <w:rsid w:val="00D75AFC"/>
    <w:rsid w:val="00D921C9"/>
    <w:rsid w:val="00D969D7"/>
    <w:rsid w:val="00DB3420"/>
    <w:rsid w:val="00DC0AE2"/>
    <w:rsid w:val="00E04C43"/>
    <w:rsid w:val="00E31B32"/>
    <w:rsid w:val="00E4764A"/>
    <w:rsid w:val="00E64F60"/>
    <w:rsid w:val="00E82FB1"/>
    <w:rsid w:val="00EB659C"/>
    <w:rsid w:val="00ED1659"/>
    <w:rsid w:val="00EE1F21"/>
    <w:rsid w:val="00EE430B"/>
    <w:rsid w:val="00EF7741"/>
    <w:rsid w:val="00F00EF0"/>
    <w:rsid w:val="00F01A44"/>
    <w:rsid w:val="00F04C23"/>
    <w:rsid w:val="00F74BAF"/>
    <w:rsid w:val="00FA0C3B"/>
    <w:rsid w:val="00FA3A2B"/>
    <w:rsid w:val="00FE4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D38"/>
  </w:style>
  <w:style w:type="paragraph" w:styleId="1">
    <w:name w:val="heading 1"/>
    <w:basedOn w:val="a"/>
    <w:link w:val="10"/>
    <w:uiPriority w:val="9"/>
    <w:qFormat/>
    <w:rsid w:val="00153C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53C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C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3C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53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3C0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3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C0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30650"/>
    <w:pPr>
      <w:ind w:left="720"/>
      <w:contextualSpacing/>
    </w:pPr>
  </w:style>
  <w:style w:type="character" w:styleId="a8">
    <w:name w:val="line number"/>
    <w:basedOn w:val="a0"/>
    <w:uiPriority w:val="99"/>
    <w:semiHidden/>
    <w:unhideWhenUsed/>
    <w:rsid w:val="008F0D3D"/>
  </w:style>
  <w:style w:type="paragraph" w:styleId="a9">
    <w:name w:val="header"/>
    <w:basedOn w:val="a"/>
    <w:link w:val="aa"/>
    <w:uiPriority w:val="99"/>
    <w:semiHidden/>
    <w:unhideWhenUsed/>
    <w:rsid w:val="008F0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F0D3D"/>
  </w:style>
  <w:style w:type="paragraph" w:styleId="ab">
    <w:name w:val="footer"/>
    <w:basedOn w:val="a"/>
    <w:link w:val="ac"/>
    <w:uiPriority w:val="99"/>
    <w:unhideWhenUsed/>
    <w:rsid w:val="008F0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F0D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8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bes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82170-9290-4930-9635-958F852E6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11</Pages>
  <Words>3054</Words>
  <Characters>17408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Test</cp:lastModifiedBy>
  <cp:revision>117</cp:revision>
  <dcterms:created xsi:type="dcterms:W3CDTF">2015-06-02T10:13:00Z</dcterms:created>
  <dcterms:modified xsi:type="dcterms:W3CDTF">2015-06-18T06:45:00Z</dcterms:modified>
</cp:coreProperties>
</file>