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5B4" w:rsidRDefault="00C705B4" w:rsidP="007F49DF">
      <w:pPr>
        <w:spacing w:after="0" w:line="240" w:lineRule="auto"/>
        <w:rPr>
          <w:rFonts w:ascii="Arial" w:eastAsiaTheme="majorEastAsia" w:hAnsi="Arial" w:cs="Arial"/>
          <w:b/>
          <w:iCs/>
          <w:color w:val="244061" w:themeColor="accent1" w:themeShade="80"/>
          <w:lang w:eastAsia="ru-RU"/>
        </w:rPr>
      </w:pPr>
    </w:p>
    <w:p w:rsidR="0012428B" w:rsidRPr="00B874BD" w:rsidRDefault="00AA2917" w:rsidP="000E0991">
      <w:pPr>
        <w:spacing w:after="0" w:line="285" w:lineRule="atLeast"/>
        <w:rPr>
          <w:rFonts w:ascii="Verdana" w:eastAsia="Times New Roman" w:hAnsi="Verdana" w:cs="Tahoma"/>
          <w:b/>
          <w:bCs/>
          <w:color w:val="28576B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color w:val="333333"/>
          <w:sz w:val="17"/>
          <w:szCs w:val="1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-86011</wp:posOffset>
            </wp:positionV>
            <wp:extent cx="1928167" cy="1273641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ДД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67" cy="127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3A9">
        <w:rPr>
          <w:rFonts w:ascii="Verdana" w:eastAsia="Times New Roman" w:hAnsi="Verdana" w:cs="Tahoma"/>
          <w:noProof/>
          <w:color w:val="333333"/>
          <w:sz w:val="17"/>
          <w:szCs w:val="17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52.05pt;margin-top:-8.7pt;width:359.25pt;height:102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" fillcolor="#fcf" strokecolor="#fcf" strokeweight="1pt">
            <v:fill opacity="21626f" color2="#c9f" rotate="t" focus="100%" type="gradient"/>
            <v:textbox>
              <w:txbxContent>
                <w:p w:rsidR="00AA2917" w:rsidRPr="00AA2917" w:rsidRDefault="00AA2917" w:rsidP="00AA2917">
                  <w:pPr>
                    <w:spacing w:after="0"/>
                    <w:rPr>
                      <w:rFonts w:ascii="Trebuchet MS" w:hAnsi="Trebuchet MS"/>
                      <w:b/>
                      <w:color w:val="800080"/>
                      <w:sz w:val="12"/>
                      <w:szCs w:val="16"/>
                    </w:rPr>
                  </w:pPr>
                </w:p>
                <w:p w:rsidR="003062E2" w:rsidRPr="003062E2" w:rsidRDefault="003062E2" w:rsidP="00AA2917">
                  <w:pPr>
                    <w:spacing w:after="0"/>
                    <w:rPr>
                      <w:rFonts w:ascii="Trebuchet MS" w:hAnsi="Trebuchet MS"/>
                      <w:b/>
                      <w:color w:val="800080"/>
                      <w:sz w:val="14"/>
                    </w:rPr>
                  </w:pPr>
                </w:p>
                <w:p w:rsidR="004E5E37" w:rsidRPr="00BC5970" w:rsidRDefault="004E5E37" w:rsidP="00AA2917">
                  <w:pPr>
                    <w:spacing w:after="0"/>
                    <w:rPr>
                      <w:rFonts w:ascii="Trebuchet MS" w:hAnsi="Trebuchet MS"/>
                      <w:b/>
                      <w:color w:val="800080"/>
                    </w:rPr>
                  </w:pPr>
                  <w:r w:rsidRPr="00BC5970">
                    <w:rPr>
                      <w:rFonts w:ascii="Trebuchet MS" w:hAnsi="Trebuchet MS"/>
                      <w:b/>
                      <w:color w:val="800080"/>
                    </w:rPr>
                    <w:t xml:space="preserve">МУНИЦИПАЛЬНОЕ </w:t>
                  </w:r>
                  <w:r>
                    <w:rPr>
                      <w:rFonts w:ascii="Trebuchet MS" w:hAnsi="Trebuchet MS"/>
                      <w:b/>
                      <w:color w:val="800080"/>
                    </w:rPr>
                    <w:t xml:space="preserve">КАЗЁННОЕ </w:t>
                  </w:r>
                  <w:r w:rsidRPr="00BC5970">
                    <w:rPr>
                      <w:rFonts w:ascii="Trebuchet MS" w:hAnsi="Trebuchet MS"/>
                      <w:b/>
                      <w:color w:val="800080"/>
                    </w:rPr>
                    <w:t>ОБРАЗОВАТЕЛЬНОЕ УЧРЕЖДЕНИЕ</w:t>
                  </w:r>
                </w:p>
                <w:p w:rsidR="004E5E37" w:rsidRPr="00BC5970" w:rsidRDefault="004E5E37" w:rsidP="00AA2917">
                  <w:pPr>
                    <w:spacing w:after="0"/>
                    <w:jc w:val="center"/>
                    <w:rPr>
                      <w:rFonts w:ascii="Trebuchet MS" w:hAnsi="Trebuchet MS"/>
                      <w:b/>
                      <w:color w:val="800080"/>
                    </w:rPr>
                  </w:pPr>
                  <w:r w:rsidRPr="00BC5970">
                    <w:rPr>
                      <w:rFonts w:ascii="Trebuchet MS" w:hAnsi="Trebuchet MS"/>
                      <w:b/>
                      <w:color w:val="800080"/>
                    </w:rPr>
                    <w:t>ДОПОЛНИТЕЛЬНОГО ОБРАЗОВАНИЯ ДЕТЕЙ</w:t>
                  </w:r>
                </w:p>
                <w:p w:rsidR="004E5E37" w:rsidRPr="00BC5970" w:rsidRDefault="004E5E37" w:rsidP="00AA2917">
                  <w:pPr>
                    <w:spacing w:after="0"/>
                    <w:jc w:val="center"/>
                    <w:rPr>
                      <w:rFonts w:ascii="Trebuchet MS" w:hAnsi="Trebuchet MS"/>
                      <w:b/>
                      <w:color w:val="800080"/>
                    </w:rPr>
                  </w:pPr>
                  <w:r w:rsidRPr="00BC5970">
                    <w:rPr>
                      <w:rFonts w:ascii="Trebuchet MS" w:hAnsi="Trebuchet MS"/>
                      <w:b/>
                      <w:color w:val="800080"/>
                    </w:rPr>
                    <w:t>БАГАНСКИЙ ДОМ ДЕТСКОГО ТВОРЧЕСТВА</w:t>
                  </w:r>
                </w:p>
                <w:p w:rsidR="004E5E37" w:rsidRPr="003062E2" w:rsidRDefault="004E5E37" w:rsidP="003062E2">
                  <w:pPr>
                    <w:spacing w:after="0"/>
                    <w:jc w:val="center"/>
                    <w:rPr>
                      <w:b/>
                    </w:rPr>
                  </w:pPr>
                  <w:r w:rsidRPr="00BC5970">
                    <w:rPr>
                      <w:rFonts w:ascii="Trebuchet MS" w:hAnsi="Trebuchet MS"/>
                      <w:b/>
                      <w:color w:val="800080"/>
                    </w:rPr>
                    <w:t>НОВОСИБИРСКОЙ ОБЛАСТИ</w:t>
                  </w:r>
                </w:p>
              </w:txbxContent>
            </v:textbox>
          </v:shape>
        </w:pict>
      </w:r>
    </w:p>
    <w:p w:rsidR="0012428B" w:rsidRDefault="00AA2917" w:rsidP="00AA2917">
      <w:pPr>
        <w:shd w:val="clear" w:color="auto" w:fill="FFFFFF"/>
        <w:tabs>
          <w:tab w:val="left" w:pos="8355"/>
        </w:tabs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  <w:r>
        <w:rPr>
          <w:rFonts w:ascii="Verdana" w:eastAsia="Times New Roman" w:hAnsi="Verdana" w:cs="Tahoma"/>
          <w:color w:val="333333"/>
          <w:sz w:val="17"/>
          <w:szCs w:val="17"/>
          <w:lang w:eastAsia="ru-RU"/>
        </w:rPr>
        <w:tab/>
      </w:r>
    </w:p>
    <w:p w:rsidR="00083B86" w:rsidRDefault="00083B8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083B86" w:rsidRDefault="00083B8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083B86" w:rsidRDefault="00083B8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083B86" w:rsidRDefault="00083B8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3062E2" w:rsidRDefault="003062E2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3062E2" w:rsidRDefault="003062E2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4E5E37" w:rsidRPr="00C020CC" w:rsidRDefault="003062E2" w:rsidP="00C020CC">
      <w:pPr>
        <w:shd w:val="clear" w:color="auto" w:fill="FFFFFF"/>
        <w:spacing w:after="0" w:line="420" w:lineRule="atLeast"/>
        <w:ind w:left="-851"/>
        <w:jc w:val="center"/>
        <w:rPr>
          <w:rFonts w:eastAsia="Times New Roman" w:cstheme="minorHAnsi"/>
          <w:color w:val="7030A0"/>
          <w:sz w:val="6"/>
          <w:szCs w:val="17"/>
          <w:lang w:eastAsia="ru-RU"/>
        </w:rPr>
      </w:pPr>
      <w:r w:rsidRPr="00C020CC">
        <w:rPr>
          <w:rFonts w:cstheme="minorHAnsi"/>
          <w:b/>
          <w:color w:val="7030A0"/>
          <w:sz w:val="36"/>
          <w:szCs w:val="72"/>
        </w:rPr>
        <w:t>Методическая разработка современного</w:t>
      </w:r>
      <w:r w:rsidR="00BF5A77">
        <w:rPr>
          <w:rFonts w:cstheme="minorHAnsi"/>
          <w:b/>
          <w:color w:val="7030A0"/>
          <w:sz w:val="36"/>
          <w:szCs w:val="72"/>
        </w:rPr>
        <w:t xml:space="preserve"> </w:t>
      </w:r>
      <w:r w:rsidRPr="00C020CC">
        <w:rPr>
          <w:rFonts w:cstheme="minorHAnsi"/>
          <w:b/>
          <w:color w:val="7030A0"/>
          <w:sz w:val="36"/>
          <w:szCs w:val="72"/>
        </w:rPr>
        <w:t>педсовета</w:t>
      </w:r>
    </w:p>
    <w:p w:rsidR="003062E2" w:rsidRPr="00A70D37" w:rsidRDefault="003062E2" w:rsidP="003062E2">
      <w:pPr>
        <w:shd w:val="clear" w:color="auto" w:fill="FFFFFF"/>
        <w:spacing w:after="0" w:line="420" w:lineRule="atLeast"/>
        <w:ind w:left="-851"/>
        <w:jc w:val="center"/>
        <w:rPr>
          <w:rFonts w:ascii="Impact" w:hAnsi="Impact" w:cs="Lucida Sans Unicode"/>
          <w:b/>
          <w:color w:val="0000FF"/>
          <w:sz w:val="18"/>
          <w:szCs w:val="72"/>
        </w:rPr>
      </w:pPr>
    </w:p>
    <w:p w:rsidR="00AE2816" w:rsidRPr="00C020CC" w:rsidRDefault="003062E2" w:rsidP="003062E2">
      <w:pPr>
        <w:shd w:val="clear" w:color="auto" w:fill="FFFFFF"/>
        <w:spacing w:after="0" w:line="420" w:lineRule="atLeast"/>
        <w:ind w:left="-851"/>
        <w:jc w:val="center"/>
        <w:rPr>
          <w:rFonts w:cstheme="minorHAnsi"/>
          <w:b/>
          <w:color w:val="0000FF"/>
          <w:sz w:val="72"/>
          <w:szCs w:val="72"/>
        </w:rPr>
      </w:pPr>
      <w:r w:rsidRPr="00C020CC">
        <w:rPr>
          <w:rFonts w:cstheme="minorHAnsi"/>
          <w:b/>
          <w:color w:val="0000FF"/>
          <w:sz w:val="72"/>
          <w:szCs w:val="72"/>
        </w:rPr>
        <w:t>«Мы за творчество»</w:t>
      </w:r>
    </w:p>
    <w:p w:rsidR="004E5E37" w:rsidRPr="003062E2" w:rsidRDefault="00A70D37" w:rsidP="003062E2">
      <w:pPr>
        <w:shd w:val="clear" w:color="auto" w:fill="FFFFFF"/>
        <w:spacing w:after="0" w:line="420" w:lineRule="atLeast"/>
        <w:ind w:left="-851"/>
        <w:rPr>
          <w:rFonts w:ascii="Impact" w:hAnsi="Impact" w:cs="Lucida Sans Unicode"/>
          <w:b/>
          <w:color w:val="0000FF"/>
          <w:sz w:val="72"/>
          <w:szCs w:val="72"/>
        </w:rPr>
      </w:pPr>
      <w:r>
        <w:rPr>
          <w:rFonts w:ascii="Verdana" w:eastAsia="Times New Roman" w:hAnsi="Verdana" w:cs="Tahoma"/>
          <w:noProof/>
          <w:color w:val="333333"/>
          <w:sz w:val="17"/>
          <w:szCs w:val="1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119380</wp:posOffset>
            </wp:positionV>
            <wp:extent cx="41148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816" w:rsidRDefault="00AE281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E2816" w:rsidRDefault="00AE281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E2816" w:rsidRPr="003062E2" w:rsidRDefault="00AE2816" w:rsidP="003062E2">
      <w:pPr>
        <w:rPr>
          <w:rFonts w:ascii="Verdana" w:eastAsia="Times New Roman" w:hAnsi="Verdana" w:cs="Tahoma"/>
          <w:sz w:val="17"/>
          <w:szCs w:val="17"/>
          <w:lang w:eastAsia="ru-RU"/>
        </w:rPr>
      </w:pPr>
    </w:p>
    <w:p w:rsidR="00AE2816" w:rsidRDefault="00AE2816" w:rsidP="00C020CC">
      <w:pPr>
        <w:shd w:val="clear" w:color="auto" w:fill="FFFFFF"/>
        <w:spacing w:after="0" w:line="420" w:lineRule="atLeast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C020CC" w:rsidRDefault="00C020CC" w:rsidP="00C020CC">
      <w:pPr>
        <w:shd w:val="clear" w:color="auto" w:fill="FFFFFF"/>
        <w:spacing w:after="0" w:line="420" w:lineRule="atLeast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E2816" w:rsidRDefault="00AE281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70D37" w:rsidRDefault="00A70D37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70D37" w:rsidRDefault="00A70D37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70D37" w:rsidRDefault="00A70D37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C020CC" w:rsidRDefault="00C020CC" w:rsidP="00C020CC">
      <w:pPr>
        <w:spacing w:after="0" w:line="240" w:lineRule="auto"/>
        <w:ind w:left="4395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020CC"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Автор: </w:t>
      </w:r>
    </w:p>
    <w:p w:rsidR="00C020CC" w:rsidRPr="00C020CC" w:rsidRDefault="00A70D37" w:rsidP="00C020CC">
      <w:pPr>
        <w:spacing w:after="0" w:line="240" w:lineRule="auto"/>
        <w:ind w:left="4395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t>Шахурина</w:t>
      </w:r>
      <w:proofErr w:type="spellEnd"/>
      <w:r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 Л.Н., </w:t>
      </w:r>
      <w:r w:rsidR="009B180F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заведующая методическим кабинетом</w:t>
      </w:r>
      <w:r w:rsidR="00C020CC" w:rsidRPr="00C020CC"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, </w:t>
      </w:r>
    </w:p>
    <w:p w:rsidR="00C020CC" w:rsidRPr="00C020CC" w:rsidRDefault="00C020CC" w:rsidP="00C020CC">
      <w:pPr>
        <w:spacing w:after="0" w:line="240" w:lineRule="auto"/>
        <w:ind w:left="4395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C020CC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первой квалификационной категории.</w:t>
      </w:r>
    </w:p>
    <w:p w:rsidR="00AE2816" w:rsidRPr="00C020CC" w:rsidRDefault="00AE281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7030A0"/>
          <w:sz w:val="17"/>
          <w:szCs w:val="17"/>
          <w:lang w:eastAsia="ru-RU"/>
        </w:rPr>
      </w:pPr>
    </w:p>
    <w:p w:rsidR="00AE2816" w:rsidRDefault="00AE2816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70D37" w:rsidRDefault="00A70D37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70D37" w:rsidRDefault="00A70D37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70D37" w:rsidRDefault="00A70D37" w:rsidP="007F49DF">
      <w:pPr>
        <w:shd w:val="clear" w:color="auto" w:fill="FFFFFF"/>
        <w:spacing w:after="0" w:line="420" w:lineRule="atLeast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7F49DF" w:rsidRDefault="007F49DF" w:rsidP="007F49DF">
      <w:pPr>
        <w:shd w:val="clear" w:color="auto" w:fill="FFFFFF"/>
        <w:spacing w:after="0" w:line="420" w:lineRule="atLeast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674BAD" w:rsidRDefault="00674BAD" w:rsidP="007F49DF">
      <w:pPr>
        <w:shd w:val="clear" w:color="auto" w:fill="FFFFFF"/>
        <w:spacing w:after="0" w:line="420" w:lineRule="atLeast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A70D37" w:rsidRDefault="00A70D37" w:rsidP="008A2E8B">
      <w:pPr>
        <w:shd w:val="clear" w:color="auto" w:fill="FFFFFF"/>
        <w:spacing w:after="0" w:line="420" w:lineRule="atLeast"/>
        <w:ind w:left="-851"/>
        <w:rPr>
          <w:rFonts w:ascii="Verdana" w:eastAsia="Times New Roman" w:hAnsi="Verdana" w:cs="Tahoma"/>
          <w:color w:val="333333"/>
          <w:sz w:val="17"/>
          <w:szCs w:val="17"/>
          <w:lang w:eastAsia="ru-RU"/>
        </w:rPr>
      </w:pPr>
    </w:p>
    <w:p w:rsidR="008B1BB2" w:rsidRPr="00A70D37" w:rsidRDefault="009B180F" w:rsidP="00A70D37">
      <w:pPr>
        <w:spacing w:after="0"/>
        <w:jc w:val="center"/>
        <w:rPr>
          <w:b/>
        </w:rPr>
      </w:pPr>
      <w:r>
        <w:rPr>
          <w:rFonts w:ascii="Trebuchet MS" w:hAnsi="Trebuchet MS"/>
          <w:b/>
          <w:color w:val="800080"/>
        </w:rPr>
        <w:t>МЕТОДИЧЕСКИЙ КАБИНЕТ - 2015</w:t>
      </w:r>
      <w:bookmarkStart w:id="0" w:name="_GoBack"/>
      <w:bookmarkEnd w:id="0"/>
    </w:p>
    <w:p w:rsidR="00D7042D" w:rsidRPr="00CA4324" w:rsidRDefault="00D7042D" w:rsidP="00D7042D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984806" w:themeColor="accent6" w:themeShade="80"/>
          <w:sz w:val="28"/>
          <w:szCs w:val="28"/>
          <w:lang w:eastAsia="ru-RU"/>
        </w:rPr>
      </w:pPr>
      <w:r w:rsidRPr="00CA4324">
        <w:rPr>
          <w:rFonts w:ascii="Arial" w:eastAsia="Times New Roman" w:hAnsi="Arial" w:cs="Arial"/>
          <w:b/>
          <w:color w:val="984806" w:themeColor="accent6" w:themeShade="80"/>
          <w:sz w:val="36"/>
          <w:szCs w:val="28"/>
          <w:lang w:eastAsia="ru-RU"/>
        </w:rPr>
        <w:lastRenderedPageBreak/>
        <w:t>Пояснительная записка</w:t>
      </w:r>
    </w:p>
    <w:p w:rsidR="00F30D41" w:rsidRPr="00CA4324" w:rsidRDefault="00F30D41" w:rsidP="00D7042D">
      <w:pPr>
        <w:spacing w:after="0" w:line="240" w:lineRule="auto"/>
        <w:rPr>
          <w:rFonts w:ascii="Arial" w:eastAsia="Times New Roman" w:hAnsi="Arial" w:cs="Arial"/>
          <w:b/>
          <w:color w:val="984806" w:themeColor="accent6" w:themeShade="80"/>
          <w:sz w:val="28"/>
          <w:szCs w:val="28"/>
          <w:lang w:eastAsia="ru-RU"/>
        </w:rPr>
      </w:pPr>
    </w:p>
    <w:p w:rsidR="00F33C4F" w:rsidRPr="00D7042D" w:rsidRDefault="00FD4CD0" w:rsidP="008A2E8B">
      <w:pPr>
        <w:spacing w:after="0" w:line="240" w:lineRule="auto"/>
        <w:ind w:left="-851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  <w:r w:rsidRPr="00D7042D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>Область применения</w:t>
      </w:r>
      <w:r w:rsidR="00F33C4F" w:rsidRPr="00D7042D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 xml:space="preserve"> опыта</w:t>
      </w:r>
      <w:r w:rsidRPr="00D7042D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 xml:space="preserve">: </w:t>
      </w:r>
    </w:p>
    <w:p w:rsidR="002E200C" w:rsidRDefault="000E0991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рекомендовано </w:t>
      </w:r>
      <w:r w:rsidR="00FD4CD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для руководителей</w:t>
      </w:r>
      <w:r w:rsidR="00F9494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CD7EC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и заместителей директоров по учебно-воспитательной работе </w:t>
      </w:r>
      <w:r w:rsidR="002E200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образовательных учреждений</w:t>
      </w:r>
      <w:r w:rsidR="00CA43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дополнительного обр</w:t>
      </w:r>
      <w:r w:rsidR="00D704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азования</w:t>
      </w:r>
      <w:r w:rsidR="002E200C"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D7042D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D7042D" w:rsidRPr="0012428B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A4324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 xml:space="preserve">Место проведения: 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МКОУ </w:t>
      </w:r>
      <w:r w:rsidR="00CA43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ДОД </w:t>
      </w:r>
      <w:proofErr w:type="spellStart"/>
      <w:r w:rsidR="00CA43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Баганский</w:t>
      </w:r>
      <w:proofErr w:type="spellEnd"/>
      <w:r w:rsidR="00CA43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ДДТ, методкабинет, </w:t>
      </w:r>
      <w:proofErr w:type="spellStart"/>
      <w:r w:rsidR="00CA43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каб</w:t>
      </w:r>
      <w:proofErr w:type="spellEnd"/>
      <w:r w:rsidR="00CA43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№ 16.</w:t>
      </w:r>
    </w:p>
    <w:p w:rsidR="00F30D41" w:rsidRDefault="00F30D41" w:rsidP="001E1A20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E1A20" w:rsidRDefault="001E1A20" w:rsidP="001E1A20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A4324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 xml:space="preserve">Форма проведения: 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мастер-класс</w:t>
      </w:r>
      <w:r w:rsidR="00D7042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D7042D" w:rsidRDefault="00D7042D" w:rsidP="001E1A20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D7042D" w:rsidRDefault="00D7042D" w:rsidP="001E1A20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CA4324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>Воспитательно</w:t>
      </w:r>
      <w:proofErr w:type="spellEnd"/>
      <w:r w:rsidRPr="00CA4324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>-образовательные  установки:</w:t>
      </w:r>
    </w:p>
    <w:p w:rsidR="00CA4324" w:rsidRDefault="00CA4324" w:rsidP="00D7042D">
      <w:pPr>
        <w:spacing w:after="0" w:line="240" w:lineRule="auto"/>
        <w:ind w:left="-851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D7042D" w:rsidRPr="00507AE8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sz w:val="24"/>
          <w:szCs w:val="28"/>
          <w:lang w:eastAsia="ru-RU"/>
        </w:rPr>
      </w:pPr>
      <w:r w:rsidRPr="00507AE8">
        <w:rPr>
          <w:rFonts w:ascii="Arial" w:eastAsia="Times New Roman" w:hAnsi="Arial" w:cs="Arial"/>
          <w:bCs/>
          <w:sz w:val="24"/>
          <w:szCs w:val="28"/>
          <w:lang w:eastAsia="ru-RU"/>
        </w:rPr>
        <w:t>Цель</w:t>
      </w:r>
      <w:r w:rsidRPr="00507AE8">
        <w:rPr>
          <w:rFonts w:ascii="Arial" w:eastAsia="Times New Roman" w:hAnsi="Arial" w:cs="Arial"/>
          <w:sz w:val="24"/>
          <w:szCs w:val="28"/>
          <w:lang w:eastAsia="ru-RU"/>
        </w:rPr>
        <w:t xml:space="preserve">: </w:t>
      </w:r>
    </w:p>
    <w:p w:rsidR="00D7042D" w:rsidRDefault="00D7042D" w:rsidP="00D7042D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Мотивация деятельности педагогического коллектива по развитию и реализации творческих возможностей в учебно-воспитательном процессе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CA4324" w:rsidRDefault="00CA4324" w:rsidP="00D7042D">
      <w:pPr>
        <w:spacing w:after="0" w:line="240" w:lineRule="auto"/>
        <w:ind w:left="-851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EB1533" w:rsidRDefault="00EB1533" w:rsidP="00D7042D">
      <w:pPr>
        <w:spacing w:after="0" w:line="240" w:lineRule="auto"/>
        <w:ind w:left="-851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D7042D" w:rsidRPr="00507AE8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sz w:val="24"/>
          <w:szCs w:val="28"/>
          <w:lang w:eastAsia="ru-RU"/>
        </w:rPr>
      </w:pPr>
      <w:r w:rsidRPr="00507AE8">
        <w:rPr>
          <w:rFonts w:ascii="Arial" w:eastAsia="Times New Roman" w:hAnsi="Arial" w:cs="Arial"/>
          <w:bCs/>
          <w:sz w:val="24"/>
          <w:szCs w:val="28"/>
          <w:lang w:eastAsia="ru-RU"/>
        </w:rPr>
        <w:t>Задачи:</w:t>
      </w:r>
    </w:p>
    <w:p w:rsidR="00D7042D" w:rsidRPr="001E1A20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</w:t>
      </w:r>
      <w:r w:rsidR="003539C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Систематизировать теоретические знания по теме “Творчество педагога”.</w:t>
      </w:r>
    </w:p>
    <w:p w:rsidR="002A7EFC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</w:t>
      </w:r>
      <w:r w:rsidR="003539C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Определить методы работы, влияющие на повышение </w:t>
      </w:r>
      <w:proofErr w:type="gramStart"/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творческого</w:t>
      </w:r>
      <w:proofErr w:type="gramEnd"/>
    </w:p>
    <w:p w:rsidR="00D7042D" w:rsidRPr="001E1A20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потенциала педагогов и обучающихся.</w:t>
      </w:r>
    </w:p>
    <w:p w:rsidR="002A7EFC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П</w:t>
      </w:r>
      <w:r w:rsidR="00CA432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оделиться с педагогами других образовательных учреждений</w:t>
      </w: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своими </w:t>
      </w:r>
    </w:p>
    <w:p w:rsidR="00D7042D" w:rsidRPr="001E1A20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E1A2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наработками.</w:t>
      </w:r>
    </w:p>
    <w:p w:rsidR="00D7042D" w:rsidRPr="00357A86" w:rsidRDefault="00D7042D" w:rsidP="00D7042D">
      <w:pPr>
        <w:spacing w:after="0" w:line="240" w:lineRule="auto"/>
        <w:ind w:left="-851"/>
        <w:rPr>
          <w:rFonts w:ascii="Times New Roman" w:eastAsia="Calibri" w:hAnsi="Times New Roman" w:cs="Times New Roman"/>
          <w:sz w:val="24"/>
          <w:szCs w:val="24"/>
        </w:rPr>
      </w:pPr>
    </w:p>
    <w:p w:rsidR="00D7042D" w:rsidRDefault="00D7042D" w:rsidP="001E1A20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F30D41" w:rsidRDefault="00D7042D" w:rsidP="00D7042D">
      <w:pPr>
        <w:spacing w:after="0" w:line="240" w:lineRule="auto"/>
        <w:ind w:left="-851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  <w:r w:rsidRPr="00CA4324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>Тематическое содержание:</w:t>
      </w:r>
    </w:p>
    <w:p w:rsidR="00CA4324" w:rsidRPr="00CA4324" w:rsidRDefault="00CA4324" w:rsidP="00D7042D">
      <w:pPr>
        <w:spacing w:after="0" w:line="240" w:lineRule="auto"/>
        <w:ind w:left="-851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</w:p>
    <w:p w:rsidR="0012428B" w:rsidRPr="00F30D41" w:rsidRDefault="002E200C" w:rsidP="00F30D41">
      <w:pPr>
        <w:pStyle w:val="a9"/>
        <w:numPr>
          <w:ilvl w:val="0"/>
          <w:numId w:val="2"/>
        </w:numPr>
        <w:spacing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30D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Вступительное слово ведущего</w:t>
      </w:r>
      <w:r w:rsidR="0012428B" w:rsidRPr="00F30D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12428B" w:rsidRPr="00F30D41" w:rsidRDefault="0012428B" w:rsidP="00F30D41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30D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Представление собственно</w:t>
      </w:r>
      <w:r w:rsidR="002E200C" w:rsidRPr="00F30D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 опыта работы методистами, педагогами    ДДТ</w:t>
      </w:r>
      <w:r w:rsidRPr="00F30D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 форме мастер-классов.</w:t>
      </w:r>
    </w:p>
    <w:p w:rsidR="0012428B" w:rsidRPr="00F30D41" w:rsidRDefault="002E200C" w:rsidP="00F30D41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F30D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Заключительное слово ведущего</w:t>
      </w:r>
      <w:r w:rsidR="0012428B" w:rsidRPr="00F30D4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CA4324" w:rsidRPr="00F30D41" w:rsidRDefault="0012428B" w:rsidP="00CA432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D15B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Рефлексия.</w:t>
      </w:r>
      <w:r w:rsidR="00896E05" w:rsidRPr="005D15BD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5D15BD" w:rsidRPr="005D15BD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8B1BB2" w:rsidRDefault="00CA4324" w:rsidP="008B1BB2">
      <w:pPr>
        <w:spacing w:after="0" w:line="240" w:lineRule="auto"/>
        <w:ind w:left="-851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  <w:r w:rsidRPr="00CA4324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>Результативность (решение) педагогического совета.</w:t>
      </w:r>
    </w:p>
    <w:p w:rsidR="00CA4324" w:rsidRDefault="00CA4324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5D15BD" w:rsidRDefault="005D15BD" w:rsidP="00CA4324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B5306C" w:rsidRDefault="00B5306C" w:rsidP="00CA4324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12428B" w:rsidRDefault="00B067F3" w:rsidP="00CA4324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984806" w:themeColor="accent6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163830</wp:posOffset>
            </wp:positionV>
            <wp:extent cx="1628775" cy="1090930"/>
            <wp:effectExtent l="19050" t="0" r="9525" b="0"/>
            <wp:wrapNone/>
            <wp:docPr id="3" name="Рисунок 0" descr="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28B" w:rsidRPr="00507AE8"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  <w:t>Вступление.</w:t>
      </w:r>
    </w:p>
    <w:p w:rsidR="004B3275" w:rsidRDefault="004B3275" w:rsidP="00CA4324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4B3275" w:rsidRPr="00507AE8" w:rsidRDefault="004B3275" w:rsidP="00CA4324">
      <w:pPr>
        <w:spacing w:after="0" w:line="240" w:lineRule="auto"/>
        <w:ind w:left="-851"/>
        <w:jc w:val="center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</w:p>
    <w:p w:rsidR="00CA4324" w:rsidRPr="004B3275" w:rsidRDefault="00CA4324" w:rsidP="008A2E8B">
      <w:pPr>
        <w:spacing w:after="0" w:line="240" w:lineRule="auto"/>
        <w:ind w:left="-851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4B3275">
        <w:rPr>
          <w:rFonts w:ascii="Arial" w:eastAsia="Times New Roman" w:hAnsi="Arial" w:cs="Arial"/>
          <w:color w:val="C00000"/>
          <w:sz w:val="28"/>
          <w:szCs w:val="28"/>
          <w:lang w:eastAsia="ru-RU"/>
        </w:rPr>
        <w:t>Ведущий:</w:t>
      </w:r>
    </w:p>
    <w:p w:rsid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Здравствуйте, уважаемые коллеги!</w:t>
      </w:r>
      <w:r w:rsidR="00F94940" w:rsidRPr="00F94940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 xml:space="preserve"> </w:t>
      </w:r>
    </w:p>
    <w:p w:rsidR="004B3275" w:rsidRPr="0012428B" w:rsidRDefault="004B3275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E200C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Вы знаете самую точную примету: </w:t>
      </w:r>
    </w:p>
    <w:p w:rsidR="0012428B" w:rsidRPr="00FA7B00" w:rsidRDefault="002E200C" w:rsidP="008A2E8B">
      <w:pPr>
        <w:spacing w:after="0" w:line="240" w:lineRule="auto"/>
        <w:ind w:left="-851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FA7B0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«Если встретились два педагога</w:t>
      </w:r>
      <w:r w:rsidR="0012428B" w:rsidRPr="00FA7B00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, то обязательно начнется педсовет?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Тогда чего же ждать нам сегодня, когда с</w:t>
      </w:r>
      <w:r w:rsidR="00E9383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обралось вместе столько педагогов</w:t>
      </w: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!</w:t>
      </w:r>
    </w:p>
    <w:p w:rsidR="004B3275" w:rsidRDefault="004B3275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Уважаемые коллеги!</w:t>
      </w:r>
      <w:r w:rsidR="003539C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</w:t>
      </w: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Начинаем!</w:t>
      </w:r>
    </w:p>
    <w:p w:rsidR="004B3275" w:rsidRPr="0012428B" w:rsidRDefault="004B3275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2428B" w:rsidRPr="0012428B" w:rsidRDefault="00B874BD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Тема нашего педсовета </w:t>
      </w:r>
      <w:r w:rsidR="0012428B"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наз</w:t>
      </w:r>
      <w:r w:rsidR="00E9383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ывается  </w:t>
      </w:r>
      <w:r w:rsidR="00DA4C2E" w:rsidRPr="004B3275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«Мы за творчество</w:t>
      </w:r>
      <w:r w:rsidR="0012428B" w:rsidRPr="004B3275"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». </w:t>
      </w:r>
      <w:r w:rsidR="0012428B"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Он</w:t>
      </w:r>
      <w:r w:rsidR="008578C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</w:t>
      </w:r>
      <w:r w:rsidR="0012428B"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пройдет в форме мастер-класса, на котором мы поделимся с вами нашими творческими находками.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91433B" w:rsidRDefault="00E93839" w:rsidP="0091433B">
      <w:pPr>
        <w:spacing w:after="0" w:line="240" w:lineRule="auto"/>
        <w:ind w:left="3686"/>
        <w:jc w:val="righ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Творческий педагог</w:t>
      </w:r>
      <w:r w:rsidR="0012428B"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«это тот, кто открывает, умудряет и одобряет» </w:t>
      </w:r>
    </w:p>
    <w:p w:rsidR="0012428B" w:rsidRPr="0012428B" w:rsidRDefault="0012428B" w:rsidP="0091433B">
      <w:pPr>
        <w:spacing w:after="0" w:line="240" w:lineRule="auto"/>
        <w:ind w:left="3686"/>
        <w:jc w:val="righ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(</w:t>
      </w:r>
      <w:proofErr w:type="spellStart"/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Н.Рерих</w:t>
      </w:r>
      <w:proofErr w:type="spellEnd"/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)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Педагогический труд нетворческим не бывает, и быть не может, ибо неповторимы обучаемые, обстоятельства, личность самого педагога, и любое педагогическое решение должно исходить из этих всегда нестандартных факторов.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Таким образом, педагогическая деятельность – это проявление постоянного разностороннего творчества.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Творчество – это все, что нас окружает. Прежде всего, это процесс и резу</w:t>
      </w:r>
      <w:r w:rsidR="00E9383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льтат творческой деятельности: Культура. Искусство, Знание, Т</w:t>
      </w: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руд, </w:t>
      </w:r>
      <w:r w:rsidR="00E9383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расота.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Педагогическое творчество, представляя особый феномен, при всей специфике имеет много общего с деятельностью ученого, писателя, артиста. Сила Макаренко и Сухомлинского состоит в том, что они сумели «заземлить» великие гуманитарные идеи века в конкретных отношениях взрослых и детей.</w:t>
      </w:r>
    </w:p>
    <w:p w:rsidR="0091433B" w:rsidRDefault="00FA7B00" w:rsidP="008A2E8B">
      <w:pPr>
        <w:spacing w:after="0" w:line="240" w:lineRule="auto"/>
        <w:ind w:left="-851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194945</wp:posOffset>
            </wp:positionV>
            <wp:extent cx="2908300" cy="1924050"/>
            <wp:effectExtent l="19050" t="0" r="6350" b="0"/>
            <wp:wrapNone/>
            <wp:docPr id="16" name="Рисунок 15" descr="Кондрат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т Ален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275" w:rsidRDefault="004B3275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4B3275" w:rsidRDefault="004B3275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B5306C" w:rsidRDefault="00FA7B00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984806" w:themeColor="accent6" w:themeShade="80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114935</wp:posOffset>
            </wp:positionV>
            <wp:extent cx="2943225" cy="1981200"/>
            <wp:effectExtent l="19050" t="0" r="9525" b="0"/>
            <wp:wrapNone/>
            <wp:docPr id="4" name="Рисунок 3" descr="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275" w:rsidRDefault="004B3275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4B3275" w:rsidRDefault="004B3275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4B3275" w:rsidRDefault="004B3275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4B3275" w:rsidRDefault="004B3275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4B3275" w:rsidRDefault="004B3275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4B3275" w:rsidRDefault="004B3275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4B3275" w:rsidRDefault="004B3275" w:rsidP="00CD7ECE">
      <w:pPr>
        <w:spacing w:after="0" w:line="240" w:lineRule="auto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</w:p>
    <w:p w:rsidR="0012428B" w:rsidRDefault="0012428B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</w:pPr>
      <w:r w:rsidRPr="004B3275"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u w:val="single"/>
          <w:lang w:eastAsia="ru-RU"/>
        </w:rPr>
        <w:lastRenderedPageBreak/>
        <w:t>Основная часть.</w:t>
      </w:r>
    </w:p>
    <w:p w:rsidR="008B1BB2" w:rsidRPr="004B3275" w:rsidRDefault="008B1BB2" w:rsidP="00507AE8">
      <w:pPr>
        <w:spacing w:after="0" w:line="240" w:lineRule="auto"/>
        <w:ind w:left="-851"/>
        <w:jc w:val="center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Творчество - эта причудливая взаимосвязь технологии, отношений и личности - должно быть пронизано игрой: игра снимает усталость, создает обстановку раскованности и защищенности, утверждает демократизм общения, ведет к свободе и дисциплине. Игра расковывает, дает простор и выход лучшим силам и свойствам ребенка, демократизирует всю систему средств, все общение, способна самую трудную работу сделать легкой и увлекательной.</w:t>
      </w:r>
    </w:p>
    <w:p w:rsidR="008B1BB2" w:rsidRPr="0012428B" w:rsidRDefault="0012428B" w:rsidP="00CD7ECE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12428B" w:rsidRPr="00F959B9" w:rsidRDefault="00194A4F" w:rsidP="00F959B9">
      <w:pPr>
        <w:pStyle w:val="a9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</w:pPr>
      <w:r w:rsidRPr="00F959B9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 xml:space="preserve">Социально-психологический </w:t>
      </w:r>
      <w:r w:rsidRPr="00F959B9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 xml:space="preserve">тренинг </w:t>
      </w:r>
      <w:r w:rsidR="00E93839" w:rsidRPr="00F959B9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>от педагога-психолога</w:t>
      </w:r>
      <w:r w:rsidR="0078472E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>.</w:t>
      </w:r>
    </w:p>
    <w:p w:rsidR="00194A4F" w:rsidRPr="0078472E" w:rsidRDefault="00CF4F26" w:rsidP="0078472E">
      <w:pPr>
        <w:spacing w:after="0" w:line="240" w:lineRule="auto"/>
        <w:ind w:left="-851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Тема: </w:t>
      </w:r>
      <w:r w:rsidR="00346DA8" w:rsidRPr="00346DA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«Изучение креативности педагогов ДДТ»</w:t>
      </w:r>
    </w:p>
    <w:p w:rsidR="00194A4F" w:rsidRPr="002A7EFC" w:rsidRDefault="00B41DDC" w:rsidP="0078472E">
      <w:pPr>
        <w:spacing w:after="0" w:line="240" w:lineRule="auto"/>
        <w:ind w:left="-851"/>
        <w:rPr>
          <w:rFonts w:ascii="Times New Roman" w:eastAsia="Times New Roman" w:hAnsi="Times New Roman" w:cs="Times New Roman"/>
          <w:iCs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Педагог-психолог </w:t>
      </w:r>
      <w:r w:rsidR="0078472E"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Черных Е.В. </w:t>
      </w:r>
      <w:r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первой кв</w:t>
      </w:r>
      <w:r w:rsidR="00194A4F"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алификационной</w:t>
      </w:r>
      <w:r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категории  предлагает педагогам  </w:t>
      </w:r>
      <w:r w:rsidR="00194A4F"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включиться в работу с анкетой</w:t>
      </w:r>
      <w:r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«Тренинг креативности», который поможет определить</w:t>
      </w:r>
      <w:r w:rsidR="00DF718E"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уровень</w:t>
      </w:r>
      <w:r w:rsidR="003539C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="00DF718E"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составляющих педагогической креативности каждого педагога</w:t>
      </w:r>
      <w:r w:rsidR="0078472E" w:rsidRPr="002A7EF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а именно</w:t>
      </w:r>
      <w:r w:rsidR="00194A4F" w:rsidRPr="002A7EFC">
        <w:rPr>
          <w:rFonts w:ascii="Times New Roman" w:eastAsia="Times New Roman" w:hAnsi="Times New Roman" w:cs="Times New Roman"/>
          <w:iCs/>
          <w:szCs w:val="28"/>
          <w:lang w:eastAsia="ru-RU"/>
        </w:rPr>
        <w:t>:</w:t>
      </w:r>
    </w:p>
    <w:p w:rsidR="0078472E" w:rsidRPr="0078472E" w:rsidRDefault="00194A4F" w:rsidP="0078472E">
      <w:pPr>
        <w:pStyle w:val="a9"/>
        <w:numPr>
          <w:ilvl w:val="0"/>
          <w:numId w:val="4"/>
        </w:numPr>
        <w:rPr>
          <w:rFonts w:ascii="Arial" w:eastAsia="Times New Roman" w:hAnsi="Arial" w:cs="Arial"/>
          <w:i/>
          <w:iCs/>
          <w:sz w:val="20"/>
          <w:szCs w:val="20"/>
          <w:lang w:eastAsia="ru-RU"/>
        </w:rPr>
      </w:pPr>
      <w:r w:rsidRPr="0078472E">
        <w:rPr>
          <w:rFonts w:ascii="Arial" w:eastAsia="Times New Roman" w:hAnsi="Arial" w:cs="Arial"/>
          <w:iCs/>
          <w:sz w:val="20"/>
          <w:szCs w:val="20"/>
          <w:lang w:eastAsia="ru-RU"/>
        </w:rPr>
        <w:t>личностный показатель творческого самочувствия</w:t>
      </w:r>
      <w:r w:rsidR="0078472E">
        <w:rPr>
          <w:rFonts w:ascii="Verdana" w:hAnsi="Verdana"/>
          <w:sz w:val="20"/>
          <w:szCs w:val="20"/>
          <w:shd w:val="clear" w:color="auto" w:fill="FFFFFF"/>
        </w:rPr>
        <w:t xml:space="preserve"> (</w:t>
      </w:r>
      <w:proofErr w:type="spellStart"/>
      <w:r w:rsidRPr="0078472E">
        <w:rPr>
          <w:rFonts w:ascii="Arial" w:eastAsia="Times New Roman" w:hAnsi="Arial" w:cs="Arial"/>
          <w:iCs/>
          <w:sz w:val="20"/>
          <w:szCs w:val="20"/>
          <w:lang w:eastAsia="ru-RU"/>
        </w:rPr>
        <w:t>саморегуляция</w:t>
      </w:r>
      <w:proofErr w:type="spellEnd"/>
      <w:r w:rsidRPr="0078472E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 и самоконтроль, эмоциональная устойчивость, волевые качества, чувство радости, уровень работоспособ</w:t>
      </w:r>
      <w:r w:rsidR="0078472E">
        <w:rPr>
          <w:rFonts w:ascii="Arial" w:eastAsia="Times New Roman" w:hAnsi="Arial" w:cs="Arial"/>
          <w:iCs/>
          <w:sz w:val="20"/>
          <w:szCs w:val="20"/>
          <w:lang w:eastAsia="ru-RU"/>
        </w:rPr>
        <w:t>ности, любовь и доброта к людям).</w:t>
      </w:r>
    </w:p>
    <w:p w:rsidR="008B1BB2" w:rsidRPr="00B5482D" w:rsidRDefault="00194A4F" w:rsidP="008B1BB2">
      <w:pPr>
        <w:pStyle w:val="a9"/>
        <w:numPr>
          <w:ilvl w:val="0"/>
          <w:numId w:val="4"/>
        </w:numPr>
        <w:rPr>
          <w:rFonts w:ascii="Arial" w:eastAsia="Times New Roman" w:hAnsi="Arial" w:cs="Arial"/>
          <w:i/>
          <w:iCs/>
          <w:sz w:val="20"/>
          <w:szCs w:val="20"/>
          <w:lang w:eastAsia="ru-RU"/>
        </w:rPr>
      </w:pPr>
      <w:r w:rsidRPr="0078472E">
        <w:rPr>
          <w:rFonts w:ascii="Arial" w:eastAsia="Times New Roman" w:hAnsi="Arial" w:cs="Arial"/>
          <w:iCs/>
          <w:sz w:val="20"/>
          <w:szCs w:val="20"/>
          <w:lang w:eastAsia="ru-RU"/>
        </w:rPr>
        <w:t>показатель творческих способностей (находчивость, способность комбинировать, дивергентное мышление, визуально творчество, способность ассоциировать).</w:t>
      </w:r>
      <w:r w:rsidRPr="0078472E">
        <w:rPr>
          <w:rFonts w:ascii="Arial" w:eastAsia="Times New Roman" w:hAnsi="Arial" w:cs="Arial"/>
          <w:iCs/>
          <w:sz w:val="20"/>
          <w:szCs w:val="20"/>
          <w:lang w:eastAsia="ru-RU"/>
        </w:rPr>
        <w:br/>
      </w:r>
    </w:p>
    <w:p w:rsidR="00E93839" w:rsidRPr="00F959B9" w:rsidRDefault="005D6C60" w:rsidP="00F959B9">
      <w:pPr>
        <w:pStyle w:val="a9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F959B9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>Мастер-класс от пе</w:t>
      </w:r>
      <w:r w:rsidR="00E93839" w:rsidRPr="00F959B9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 xml:space="preserve">дагога </w:t>
      </w:r>
      <w:r w:rsidR="00E93839" w:rsidRPr="00F959B9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>по дошкольному и начальному образованию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</w:t>
      </w:r>
      <w:r w:rsidR="00E93839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ма: «Игровые технологии на занятиях школы раннего развития</w:t>
      </w: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</w:t>
      </w:r>
    </w:p>
    <w:p w:rsidR="0012428B" w:rsidRPr="002A7EFC" w:rsidRDefault="00E93839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</w:t>
      </w:r>
      <w:r w:rsidR="0078472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Заблоцкая Л.Г.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высшей квалификационной категории рассказывае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об использовании</w:t>
      </w:r>
      <w:r w:rsidR="007A43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различных 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 на занятиях 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целях развития поз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навательного интереса к занятиям и повышения образовательной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мотивации 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8B1BB2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щихся.</w:t>
      </w:r>
    </w:p>
    <w:p w:rsidR="0078472E" w:rsidRPr="00B5482D" w:rsidRDefault="0012428B" w:rsidP="00B5482D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0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D130C" w:rsidRPr="002A7EFC" w:rsidRDefault="0012428B" w:rsidP="004D130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Ведущий: 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характеристиками творческих педагогов считают также умение в доступной форме излагать сложные проблемы, своим преподаванием увлечь каждого, направить активную деятельность на творческий поиск знаний: умение наблюдать, анализировать, преобразовывать.</w:t>
      </w:r>
    </w:p>
    <w:p w:rsidR="004D130C" w:rsidRDefault="004D130C" w:rsidP="004D130C">
      <w:pPr>
        <w:spacing w:after="0" w:line="240" w:lineRule="auto"/>
        <w:ind w:left="-851"/>
        <w:rPr>
          <w:rFonts w:ascii="Arial" w:eastAsia="Times New Roman" w:hAnsi="Arial" w:cs="Arial"/>
          <w:b/>
          <w:iCs/>
          <w:color w:val="7030A0"/>
          <w:sz w:val="28"/>
          <w:szCs w:val="28"/>
          <w:lang w:eastAsia="ru-RU"/>
        </w:rPr>
      </w:pPr>
    </w:p>
    <w:p w:rsidR="0012428B" w:rsidRPr="002A7EFC" w:rsidRDefault="00F264E3" w:rsidP="002A7EFC">
      <w:pPr>
        <w:pStyle w:val="a9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A7EFC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 xml:space="preserve">Игра </w:t>
      </w:r>
      <w:r w:rsidRPr="002A7EFC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>от методиста ДДТ</w:t>
      </w:r>
    </w:p>
    <w:p w:rsidR="0012428B" w:rsidRPr="00872371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</w:pPr>
      <w:r w:rsidRPr="00872371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Тема: </w:t>
      </w:r>
      <w:r w:rsidR="00F264E3" w:rsidRPr="00872371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«Горжусь своей профессией»</w:t>
      </w:r>
    </w:p>
    <w:p w:rsidR="00872371" w:rsidRDefault="00DA4C2E" w:rsidP="0087237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Методист</w:t>
      </w:r>
      <w:r w:rsidR="003539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C72F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Тейхриб</w:t>
      </w:r>
      <w:proofErr w:type="spellEnd"/>
      <w:r w:rsidR="00C72F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А.В. донесла до коллег </w:t>
      </w:r>
      <w:r w:rsidR="00F264E3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72F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 деятельности, при котором</w:t>
      </w:r>
      <w:r w:rsidR="0078472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72F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участники </w:t>
      </w:r>
      <w:r w:rsidR="003539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собственном примере убедятся</w:t>
      </w:r>
      <w:r w:rsidR="00F264E3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эффективности проведения </w:t>
      </w:r>
      <w:r w:rsidR="008A7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импровизационных  заданий. Каждое из них связано</w:t>
      </w:r>
      <w:r w:rsidR="00F264E3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педагогической деятельностью, в</w:t>
      </w:r>
      <w:r w:rsidR="003539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 присутствующие активно</w:t>
      </w:r>
      <w:r w:rsidR="008A7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размышляют, </w:t>
      </w:r>
      <w:r w:rsidR="003539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сообща решают</w:t>
      </w:r>
      <w:r w:rsidR="00F264E3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проблемные, педагогические ситуации.</w:t>
      </w:r>
    </w:p>
    <w:p w:rsidR="006A6652" w:rsidRDefault="00B067F3" w:rsidP="0087237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163830</wp:posOffset>
            </wp:positionV>
            <wp:extent cx="2372995" cy="1447800"/>
            <wp:effectExtent l="19050" t="0" r="8255" b="0"/>
            <wp:wrapNone/>
            <wp:docPr id="10" name="Рисунок 9" descr="IMG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84.jpg"/>
                    <pic:cNvPicPr/>
                  </pic:nvPicPr>
                  <pic:blipFill>
                    <a:blip r:embed="rId14" cstate="print"/>
                    <a:srcRect t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87630</wp:posOffset>
            </wp:positionV>
            <wp:extent cx="2209800" cy="1466850"/>
            <wp:effectExtent l="19050" t="0" r="0" b="0"/>
            <wp:wrapNone/>
            <wp:docPr id="1" name="Рисунок 0" descr="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652" w:rsidRDefault="006A6652" w:rsidP="0087237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6652" w:rsidRDefault="006A6652" w:rsidP="0087237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6652" w:rsidRDefault="006A6652" w:rsidP="0087237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6652" w:rsidRDefault="006A6652" w:rsidP="0087237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6652" w:rsidRDefault="006A6652" w:rsidP="0087237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6652" w:rsidRPr="002A7EFC" w:rsidRDefault="006A6652" w:rsidP="0087237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B1BB2" w:rsidRPr="002A7EFC" w:rsidRDefault="008B1BB2" w:rsidP="008B1BB2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18"/>
          <w:szCs w:val="18"/>
        </w:rPr>
      </w:pPr>
    </w:p>
    <w:p w:rsidR="004D130C" w:rsidRPr="002A7EFC" w:rsidRDefault="0012428B" w:rsidP="008B1BB2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В</w:t>
      </w:r>
      <w:r w:rsidR="006F0E2E" w:rsidRPr="002A7E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едущий:</w:t>
      </w:r>
      <w:r w:rsidR="006F0E2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Краеведение и туризм. Как совместить эти области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4D130C" w:rsidRDefault="004D130C" w:rsidP="004D130C">
      <w:pPr>
        <w:spacing w:after="0" w:line="240" w:lineRule="auto"/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</w:pPr>
    </w:p>
    <w:p w:rsidR="0012428B" w:rsidRPr="004D130C" w:rsidRDefault="004D130C" w:rsidP="004D130C">
      <w:pPr>
        <w:pStyle w:val="a9"/>
        <w:spacing w:after="0" w:line="240" w:lineRule="auto"/>
        <w:ind w:left="-49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Cs/>
          <w:color w:val="7030A0"/>
          <w:sz w:val="28"/>
          <w:szCs w:val="28"/>
          <w:lang w:eastAsia="ru-RU"/>
        </w:rPr>
        <w:t xml:space="preserve">4. </w:t>
      </w:r>
      <w:r w:rsidR="0012428B" w:rsidRPr="004D130C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>Мас</w:t>
      </w:r>
      <w:r w:rsidR="006F0E2E" w:rsidRPr="004D130C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 xml:space="preserve">тер- класс от методиста </w:t>
      </w:r>
      <w:r w:rsidR="006F0E2E" w:rsidRPr="004D130C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 xml:space="preserve">туристско-краеведческой </w:t>
      </w:r>
      <w:r w:rsidR="006F0E2E" w:rsidRPr="004D130C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>направленности</w:t>
      </w:r>
    </w:p>
    <w:p w:rsidR="00CD7ECE" w:rsidRDefault="0012428B" w:rsidP="00CD7ECE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Тема: </w:t>
      </w:r>
      <w:r w:rsidR="006250DF"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proofErr w:type="gramStart"/>
      <w:r w:rsidR="006250D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«Краеведческие задания в программе учительского тур-слёта» </w:t>
      </w:r>
      <w:proofErr w:type="gramEnd"/>
    </w:p>
    <w:p w:rsidR="00BC1F69" w:rsidRDefault="00BC1F69" w:rsidP="00CD7ECE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94615</wp:posOffset>
            </wp:positionV>
            <wp:extent cx="1562100" cy="1190625"/>
            <wp:effectExtent l="19050" t="0" r="0" b="0"/>
            <wp:wrapNone/>
            <wp:docPr id="9" name="Рисунок 8" descr="P620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0477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DA8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</w:t>
      </w:r>
      <w:r w:rsidR="008B1BB2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Богаченко Е.Л. 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первой квалификационной к</w:t>
      </w:r>
      <w:r w:rsidR="006250DF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атегории</w:t>
      </w:r>
    </w:p>
    <w:p w:rsidR="00BC1F69" w:rsidRDefault="006250DF" w:rsidP="00CD7ECE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предлагает </w:t>
      </w:r>
      <w:r w:rsidR="008A7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участникам  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педсовета 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выполнить </w:t>
      </w:r>
      <w:proofErr w:type="gramStart"/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творческие</w:t>
      </w:r>
      <w:proofErr w:type="gramEnd"/>
    </w:p>
    <w:p w:rsidR="00BC1F69" w:rsidRDefault="006250DF" w:rsidP="00CD7ECE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задания по флористики и </w:t>
      </w:r>
      <w:proofErr w:type="spellStart"/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фитодизайну</w:t>
      </w:r>
      <w:proofErr w:type="spellEnd"/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05D32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основе местного </w:t>
      </w:r>
    </w:p>
    <w:p w:rsidR="006250DF" w:rsidRDefault="00B067F3" w:rsidP="00CD7ECE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100330</wp:posOffset>
            </wp:positionV>
            <wp:extent cx="1285875" cy="933450"/>
            <wp:effectExtent l="19050" t="0" r="9525" b="0"/>
            <wp:wrapNone/>
            <wp:docPr id="8" name="Рисунок 7" descr="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2.JPG"/>
                    <pic:cNvPicPr/>
                  </pic:nvPicPr>
                  <pic:blipFill>
                    <a:blip r:embed="rId17" cstate="print"/>
                    <a:srcRect l="13643" b="1616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D32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природного материала</w:t>
      </w:r>
      <w:r w:rsidR="008B1BB2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E2EBB" w:rsidRPr="00CD7ECE" w:rsidRDefault="00CE2EBB" w:rsidP="00CD7ECE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320067" w:rsidRDefault="0012428B" w:rsidP="00320067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D15BD" w:rsidRDefault="005D15BD" w:rsidP="00320067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6652" w:rsidRPr="002A7EFC" w:rsidRDefault="006A6652" w:rsidP="00B067F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250DF" w:rsidRPr="002A7EFC" w:rsidRDefault="0012428B" w:rsidP="004A3EE1">
      <w:pPr>
        <w:tabs>
          <w:tab w:val="left" w:pos="7740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Ведущий:</w:t>
      </w:r>
      <w:r w:rsidR="004A3EE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ab/>
      </w:r>
    </w:p>
    <w:p w:rsidR="00E23151" w:rsidRPr="002A7EFC" w:rsidRDefault="00E23151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«Я не знаю большей красоты, чем здоровье»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(Г. Гейне)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 – самая большая драгоценность, которая у нас есть. Действительно, здоровье – это не только отсутствие болезни, а физическая, социальная, психолого-педагогическая гармония человека, доброжелательные, спокойные отношения с людьми, с природой и самим собой.</w:t>
      </w:r>
    </w:p>
    <w:p w:rsidR="0012428B" w:rsidRPr="004B3275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4B3275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 </w:t>
      </w:r>
    </w:p>
    <w:p w:rsidR="0012428B" w:rsidRPr="004D130C" w:rsidRDefault="0012428B" w:rsidP="004D130C">
      <w:pPr>
        <w:pStyle w:val="a9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4D130C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>Мастер-кл</w:t>
      </w:r>
      <w:r w:rsidR="006F0E2E" w:rsidRPr="004D130C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 xml:space="preserve">асс от педагогов </w:t>
      </w:r>
      <w:r w:rsidR="006F0E2E" w:rsidRPr="004D130C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 xml:space="preserve">физкультурно-спортивной </w:t>
      </w:r>
      <w:r w:rsidR="006F0E2E" w:rsidRPr="004D130C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>направленности</w:t>
      </w:r>
    </w:p>
    <w:p w:rsidR="00BA0A34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Тема: </w:t>
      </w:r>
      <w:r w:rsidR="008B1BB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″</w:t>
      </w:r>
      <w:proofErr w:type="spellStart"/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техно</w:t>
      </w:r>
      <w:r w:rsidR="006F0E2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логии на занятиях объедин</w:t>
      </w:r>
      <w:r w:rsidR="00CD5A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ений «Настольный теннис», «Атлетиче</w:t>
      </w:r>
      <w:r w:rsidR="008B1BB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ская оздоровительная гимнастика»″</w:t>
      </w:r>
    </w:p>
    <w:p w:rsidR="0012428B" w:rsidRPr="0012428B" w:rsidRDefault="0012428B" w:rsidP="00CD5A6A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00154" w:rsidRDefault="004D130C" w:rsidP="0048349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 </w:t>
      </w:r>
      <w:proofErr w:type="spellStart"/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Шатырин</w:t>
      </w:r>
      <w:proofErr w:type="spellEnd"/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Е.В.</w:t>
      </w:r>
      <w:r w:rsidR="00BA0A3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атлетической оздоровительной гимнастике </w:t>
      </w:r>
      <w:r w:rsidR="006F0E2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первой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квал</w:t>
      </w:r>
      <w:r w:rsidR="00BA0A3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ификационной </w:t>
      </w:r>
      <w:r w:rsidR="003539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категории  </w:t>
      </w:r>
      <w:r w:rsidR="00C0015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сначала </w:t>
      </w:r>
      <w:r w:rsid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2E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информировал всех о значении применения технологий </w:t>
      </w:r>
      <w:r w:rsidR="00C001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="00C001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здоровьесбережения</w:t>
      </w:r>
      <w:proofErr w:type="spellEnd"/>
      <w:r w:rsidR="00C001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CE2E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на занятиях </w:t>
      </w:r>
      <w:r w:rsidR="004834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2EB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1 года обучения</w:t>
      </w:r>
      <w:r w:rsidR="00CE2E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Школы раннего развития</w:t>
      </w:r>
      <w:r w:rsidR="00CE2EB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«Буратино»</w:t>
      </w:r>
      <w:r w:rsidR="00CE2E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4834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</w:t>
      </w:r>
      <w:r w:rsidR="00C0015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атем</w:t>
      </w:r>
      <w:r w:rsidR="00C00154" w:rsidRPr="002A7E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3F01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продемонстрировал</w:t>
      </w:r>
      <w:r w:rsidR="00C0015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педагогами разные</w:t>
      </w:r>
      <w:r w:rsidR="003F01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E2E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виды</w:t>
      </w:r>
      <w:r w:rsidR="00C0015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физкультминут</w:t>
      </w:r>
      <w:r w:rsidR="003F01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C0015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Start"/>
      <w:r w:rsidR="003F01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001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BA0A34" w:rsidRPr="002A7EFC" w:rsidRDefault="00BA0A34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428B" w:rsidRPr="003F018C" w:rsidRDefault="00EB1533" w:rsidP="003F018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8509000</wp:posOffset>
            </wp:positionV>
            <wp:extent cx="2267585" cy="1701165"/>
            <wp:effectExtent l="19050" t="0" r="0" b="0"/>
            <wp:wrapNone/>
            <wp:docPr id="20" name="Рисунок 9" descr="P106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609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E2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 </w:t>
      </w:r>
      <w:r w:rsidR="00BA0A3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Босак В</w:t>
      </w:r>
      <w:r w:rsidR="00EB46F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A0A3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</w:t>
      </w:r>
      <w:r w:rsidR="00EB46F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A0A3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настольному теннису </w:t>
      </w:r>
      <w:r w:rsidR="006F0E2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первой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квалификационной категории</w:t>
      </w:r>
      <w:r w:rsidR="00C001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660D9">
        <w:rPr>
          <w:rFonts w:ascii="Times New Roman" w:hAnsi="Times New Roman" w:cs="Times New Roman"/>
          <w:sz w:val="28"/>
          <w:szCs w:val="28"/>
        </w:rPr>
        <w:t>изложил  последовательность</w:t>
      </w:r>
      <w:r w:rsidR="008660D9" w:rsidRPr="008660D9">
        <w:rPr>
          <w:rFonts w:ascii="Times New Roman" w:hAnsi="Times New Roman" w:cs="Times New Roman"/>
          <w:sz w:val="28"/>
          <w:szCs w:val="28"/>
        </w:rPr>
        <w:t xml:space="preserve"> </w:t>
      </w:r>
      <w:r w:rsidR="00C00154" w:rsidRPr="008660D9">
        <w:rPr>
          <w:rFonts w:ascii="Times New Roman" w:hAnsi="Times New Roman" w:cs="Times New Roman"/>
          <w:sz w:val="28"/>
          <w:szCs w:val="28"/>
        </w:rPr>
        <w:t>анализ</w:t>
      </w:r>
      <w:r w:rsidR="008660D9">
        <w:rPr>
          <w:rFonts w:ascii="Times New Roman" w:hAnsi="Times New Roman" w:cs="Times New Roman"/>
          <w:sz w:val="28"/>
          <w:szCs w:val="28"/>
        </w:rPr>
        <w:t>а</w:t>
      </w:r>
      <w:r w:rsidR="00C00154" w:rsidRPr="008660D9">
        <w:rPr>
          <w:rFonts w:ascii="Times New Roman" w:hAnsi="Times New Roman" w:cs="Times New Roman"/>
          <w:sz w:val="28"/>
          <w:szCs w:val="28"/>
        </w:rPr>
        <w:t xml:space="preserve"> техники изучаемых приёмов игры</w:t>
      </w:r>
      <w:r w:rsid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23151" w:rsidRP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занятиях в творческой группе детей 15-17 лет</w:t>
      </w:r>
      <w:r w:rsidR="005F2C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5F2C11" w:rsidRPr="00C00154">
        <w:rPr>
          <w:rFonts w:ascii="TT3Co00" w:hAnsi="TT3Co00" w:cs="TT3Co00"/>
          <w:sz w:val="18"/>
          <w:szCs w:val="28"/>
        </w:rPr>
        <w:t xml:space="preserve">Исходные положения </w:t>
      </w:r>
      <w:r w:rsidR="005F2C11" w:rsidRPr="00C00154">
        <w:rPr>
          <w:rFonts w:ascii="Times New Roman" w:hAnsi="Times New Roman" w:cs="Times New Roman"/>
          <w:sz w:val="16"/>
          <w:szCs w:val="28"/>
        </w:rPr>
        <w:t>(</w:t>
      </w:r>
      <w:r w:rsidR="005F2C11" w:rsidRPr="00C00154">
        <w:rPr>
          <w:rFonts w:ascii="TT3Co00" w:hAnsi="TT3Co00" w:cs="TT3Co00"/>
          <w:sz w:val="18"/>
          <w:szCs w:val="28"/>
        </w:rPr>
        <w:t>стойки</w:t>
      </w:r>
      <w:r w:rsidR="005F2C11" w:rsidRPr="00C00154">
        <w:rPr>
          <w:rFonts w:ascii="Times New Roman" w:hAnsi="Times New Roman" w:cs="Times New Roman"/>
          <w:sz w:val="16"/>
          <w:szCs w:val="28"/>
        </w:rPr>
        <w:t>)</w:t>
      </w:r>
      <w:r w:rsidR="005F2C11">
        <w:rPr>
          <w:rFonts w:ascii="Times New Roman" w:hAnsi="Times New Roman" w:cs="Times New Roman"/>
          <w:sz w:val="16"/>
          <w:szCs w:val="28"/>
        </w:rPr>
        <w:t xml:space="preserve">; </w:t>
      </w:r>
      <w:r w:rsidR="005F2C11" w:rsidRPr="00C00154">
        <w:rPr>
          <w:rFonts w:ascii="TT3Co00" w:hAnsi="TT3Co00" w:cs="TT3Co00"/>
          <w:sz w:val="18"/>
          <w:szCs w:val="28"/>
        </w:rPr>
        <w:t>Способы передвижений</w:t>
      </w:r>
      <w:r w:rsidR="005F2C11">
        <w:rPr>
          <w:rFonts w:ascii="TT3Co00" w:hAnsi="TT3Co00" w:cs="TT3Co00"/>
          <w:sz w:val="18"/>
          <w:szCs w:val="28"/>
        </w:rPr>
        <w:t xml:space="preserve">; </w:t>
      </w:r>
      <w:r w:rsidR="005F2C11" w:rsidRPr="00C00154">
        <w:rPr>
          <w:rFonts w:ascii="TT3Co00" w:hAnsi="TT3Co00" w:cs="TT3Co00"/>
          <w:sz w:val="18"/>
          <w:szCs w:val="28"/>
        </w:rPr>
        <w:t>Способы держания ракетки</w:t>
      </w:r>
      <w:r w:rsidR="005F2C11">
        <w:rPr>
          <w:rFonts w:ascii="TT3Co00" w:hAnsi="TT3Co00" w:cs="TT3Co00"/>
          <w:sz w:val="18"/>
          <w:szCs w:val="28"/>
        </w:rPr>
        <w:t xml:space="preserve">; </w:t>
      </w:r>
      <w:r w:rsidR="005F2C11" w:rsidRPr="00C00154">
        <w:rPr>
          <w:rFonts w:ascii="TT3Co00" w:hAnsi="TT3Co00" w:cs="TT3Co00"/>
          <w:sz w:val="18"/>
          <w:szCs w:val="28"/>
        </w:rPr>
        <w:t>Подачи</w:t>
      </w:r>
      <w:r w:rsidR="005F2C11">
        <w:rPr>
          <w:rFonts w:ascii="TT3Co00" w:hAnsi="TT3Co00" w:cs="TT3Co00"/>
          <w:sz w:val="18"/>
          <w:szCs w:val="28"/>
        </w:rPr>
        <w:t xml:space="preserve">  и т д.                                                                                      </w:t>
      </w:r>
      <w:r w:rsidR="003F018C">
        <w:rPr>
          <w:rFonts w:ascii="TT3Co00" w:hAnsi="TT3Co00" w:cs="TT3Co00"/>
          <w:sz w:val="18"/>
          <w:szCs w:val="28"/>
        </w:rPr>
        <w:t xml:space="preserve">                                                     </w:t>
      </w:r>
      <w:r w:rsidR="005F2C11">
        <w:rPr>
          <w:rFonts w:ascii="TT3Co00" w:hAnsi="TT3Co00" w:cs="TT3Co00"/>
          <w:sz w:val="18"/>
          <w:szCs w:val="28"/>
        </w:rPr>
        <w:t xml:space="preserve">   </w:t>
      </w:r>
      <w:r w:rsidR="00BA0A34" w:rsidRP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 в группах просматривают в</w:t>
      </w:r>
      <w:r w:rsidR="00B408D3" w:rsidRP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идео,  работают с карточками</w:t>
      </w:r>
      <w:r w:rsidR="00BA0A34" w:rsidRP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 давая характеристику </w:t>
      </w:r>
      <w:r w:rsidR="00C00154" w:rsidRP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технического приема </w:t>
      </w:r>
      <w:r w:rsidR="00BA0A34" w:rsidRP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игры, причем одна группа определяет правильное выполнение задания, а другая –  ищет </w:t>
      </w:r>
      <w:r w:rsidR="002A7EFC" w:rsidRPr="008660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ошибки при выполнении.</w:t>
      </w:r>
    </w:p>
    <w:p w:rsidR="00C00154" w:rsidRDefault="00EB1533" w:rsidP="005F2C1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98425</wp:posOffset>
            </wp:positionV>
            <wp:extent cx="2038350" cy="1524000"/>
            <wp:effectExtent l="19050" t="0" r="0" b="0"/>
            <wp:wrapNone/>
            <wp:docPr id="23" name="Рисунок 22" descr="P129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126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7F3" w:rsidRDefault="006010FC" w:rsidP="005F2C1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8255</wp:posOffset>
            </wp:positionV>
            <wp:extent cx="551180" cy="542925"/>
            <wp:effectExtent l="19050" t="0" r="1270" b="0"/>
            <wp:wrapNone/>
            <wp:docPr id="7" name="Рисунок 6" descr="Ракетка-тен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кетка-тенни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8255</wp:posOffset>
            </wp:positionV>
            <wp:extent cx="2571115" cy="1285875"/>
            <wp:effectExtent l="19050" t="0" r="635" b="0"/>
            <wp:wrapNone/>
            <wp:docPr id="5" name="Рисунок 4" descr="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1.JPG"/>
                    <pic:cNvPicPr/>
                  </pic:nvPicPr>
                  <pic:blipFill>
                    <a:blip r:embed="rId21" cstate="print"/>
                    <a:srcRect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53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8509000</wp:posOffset>
            </wp:positionV>
            <wp:extent cx="2267585" cy="1701165"/>
            <wp:effectExtent l="19050" t="0" r="0" b="0"/>
            <wp:wrapNone/>
            <wp:docPr id="22" name="Рисунок 11" descr="P106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609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53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8509000</wp:posOffset>
            </wp:positionV>
            <wp:extent cx="2267585" cy="1701165"/>
            <wp:effectExtent l="19050" t="0" r="0" b="0"/>
            <wp:wrapNone/>
            <wp:docPr id="19" name="Рисунок 8" descr="P106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609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53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8509000</wp:posOffset>
            </wp:positionV>
            <wp:extent cx="2267585" cy="1701165"/>
            <wp:effectExtent l="19050" t="0" r="0" b="0"/>
            <wp:wrapNone/>
            <wp:docPr id="18" name="Рисунок 7" descr="P106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609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F3" w:rsidRDefault="00B067F3" w:rsidP="005F2C1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67F3" w:rsidRPr="002A7EFC" w:rsidRDefault="00EB1533" w:rsidP="005F2C1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5354320</wp:posOffset>
            </wp:positionH>
            <wp:positionV relativeFrom="paragraph">
              <wp:posOffset>7956550</wp:posOffset>
            </wp:positionV>
            <wp:extent cx="1749425" cy="2332355"/>
            <wp:effectExtent l="19050" t="0" r="3175" b="0"/>
            <wp:wrapNone/>
            <wp:docPr id="21" name="Рисунок 10" descr="P106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609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28B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Ведущий: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6E2DE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роектную деятельность </w:t>
      </w:r>
      <w:proofErr w:type="gramStart"/>
      <w:r w:rsidR="006E2DE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необходимо рассматривать как проявление творче</w:t>
      </w:r>
      <w:r w:rsidR="006E2DE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ской деятельности. В нашем ДДТ проектами педагоги и воспитанники занимаются с 2004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года.</w:t>
      </w:r>
    </w:p>
    <w:p w:rsidR="006010FC" w:rsidRPr="002A7EFC" w:rsidRDefault="006010FC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1714E" w:rsidRPr="0012428B" w:rsidRDefault="0011714E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12428B" w:rsidRPr="00F959B9" w:rsidRDefault="0011714E" w:rsidP="004D130C">
      <w:pPr>
        <w:pStyle w:val="a9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F959B9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 xml:space="preserve">Мастер-класс от педагога </w:t>
      </w:r>
      <w:r w:rsidRPr="00F959B9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 xml:space="preserve">эколого-биологической </w:t>
      </w:r>
      <w:r w:rsidRPr="00F959B9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>направленности</w:t>
      </w:r>
    </w:p>
    <w:p w:rsidR="0012428B" w:rsidRPr="0012428B" w:rsidRDefault="0011714E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Тема: Проекты на занятиях экологии</w:t>
      </w:r>
      <w:r w:rsidR="0012428B"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EB46F4" w:rsidRPr="002A7EFC" w:rsidRDefault="0011714E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 </w:t>
      </w:r>
      <w:r w:rsidR="004D130C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Беккер С. В. 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первой квалификационной категории объясняет алгоритм выполнения</w:t>
      </w:r>
      <w:r w:rsidR="00EB46F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проекта и 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предлагает педагогам</w:t>
      </w:r>
      <w:r w:rsidR="00576E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группах выполнить  его 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форме составления коллажа на тему «</w:t>
      </w:r>
      <w:r w:rsidR="00EB46F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Будущее планеты в твоих руках»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этого каждая группа получает ватман, фломастеры, клей, ножницы и вырезки из газет и ж</w:t>
      </w:r>
      <w:r w:rsidR="00EB46F4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урналов для составления коллажа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D706C" w:rsidRPr="002A7EFC" w:rsidRDefault="00CD706C" w:rsidP="00CD706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D706C" w:rsidRPr="002A7EFC" w:rsidRDefault="00CD706C" w:rsidP="00CD706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Ведущий:</w:t>
      </w:r>
    </w:p>
    <w:p w:rsidR="00CD706C" w:rsidRPr="002A7EFC" w:rsidRDefault="00CD706C" w:rsidP="001E22B0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Инновационное направление деятельности</w:t>
      </w:r>
      <w:r w:rsidR="001E22B0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на основе конструирования и программирования с использованием ИКТ</w:t>
      </w:r>
      <w:r w:rsidR="00F51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45A9D" w:rsidRPr="002A7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рассчитано </w:t>
      </w:r>
      <w:r w:rsidR="001E22B0" w:rsidRPr="002A7EF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E22B0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развитие креативного мышления и пространственного воображения </w:t>
      </w:r>
      <w:proofErr w:type="gramStart"/>
      <w:r w:rsidR="001E22B0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="001E22B0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В нашем ДДТ робототехникой педагоги воспитанники занимаются </w:t>
      </w:r>
      <w:r w:rsidR="00D45A9D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впервые </w:t>
      </w:r>
      <w:r w:rsidR="001E22B0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2014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года.</w:t>
      </w:r>
    </w:p>
    <w:p w:rsidR="00CD706C" w:rsidRDefault="00CD706C" w:rsidP="00CD706C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010FC" w:rsidRPr="0012428B" w:rsidRDefault="006010FC" w:rsidP="00CD706C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D706C" w:rsidRPr="00F959B9" w:rsidRDefault="00CD706C" w:rsidP="004D130C">
      <w:pPr>
        <w:pStyle w:val="a9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F959B9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>Мастер-класс о</w:t>
      </w:r>
      <w:r w:rsidR="00D45A9D" w:rsidRPr="00F959B9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 xml:space="preserve">т педагога </w:t>
      </w:r>
      <w:r w:rsidR="00D45A9D" w:rsidRPr="00F959B9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>социально-педагоги</w:t>
      </w:r>
      <w:r w:rsidR="001E22B0" w:rsidRPr="00F959B9">
        <w:rPr>
          <w:rFonts w:ascii="Arial" w:eastAsia="Times New Roman" w:hAnsi="Arial" w:cs="Arial"/>
          <w:i/>
          <w:iCs/>
          <w:color w:val="4F6228" w:themeColor="accent3" w:themeShade="80"/>
          <w:sz w:val="28"/>
          <w:szCs w:val="28"/>
          <w:u w:val="single"/>
          <w:lang w:eastAsia="ru-RU"/>
        </w:rPr>
        <w:t xml:space="preserve">ческой </w:t>
      </w:r>
      <w:r w:rsidRPr="00F959B9">
        <w:rPr>
          <w:rFonts w:ascii="Arial" w:eastAsia="Times New Roman" w:hAnsi="Arial" w:cs="Arial"/>
          <w:i/>
          <w:iCs/>
          <w:color w:val="7030A0"/>
          <w:sz w:val="28"/>
          <w:szCs w:val="28"/>
          <w:u w:val="single"/>
          <w:lang w:eastAsia="ru-RU"/>
        </w:rPr>
        <w:t>направленности</w:t>
      </w:r>
    </w:p>
    <w:p w:rsidR="00CD706C" w:rsidRPr="0012428B" w:rsidRDefault="00CD706C" w:rsidP="00CD706C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</w:t>
      </w:r>
      <w:r w:rsidR="00B02C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ма: </w:t>
      </w:r>
      <w:r w:rsidR="0032006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</w:t>
      </w:r>
      <w:r w:rsidR="00B02CB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Первые шаги в робототехнику</w:t>
      </w:r>
      <w:r w:rsidR="0032006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</w:t>
      </w:r>
    </w:p>
    <w:p w:rsidR="00D45A9D" w:rsidRPr="002A7EFC" w:rsidRDefault="00CD706C" w:rsidP="00F959B9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</w:t>
      </w:r>
      <w:r w:rsidR="00320067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Зубков Н.А.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первой квалификационной категории </w:t>
      </w:r>
      <w:r w:rsidR="009E2599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знакомит педагогов </w:t>
      </w:r>
      <w:r w:rsidR="00C636FA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</w:t>
      </w:r>
      <w:r w:rsidR="00576E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техническим комплексом </w:t>
      </w:r>
      <w:r w:rsidR="00C636FA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технологий, </w:t>
      </w:r>
      <w:r w:rsidR="009E2599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применяемых при создании</w:t>
      </w:r>
      <w:r w:rsidR="00F959B9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различ</w:t>
      </w:r>
      <w:r w:rsidR="00320067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видов  конструкций</w:t>
      </w:r>
      <w:r w:rsidR="00F959B9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D45A9D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этого каждая </w:t>
      </w:r>
      <w:r w:rsidR="00320067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группа получает  базовый комплект и инструкцию для редактирования и управления роботами</w:t>
      </w:r>
      <w:r w:rsidR="00F959B9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130C" w:rsidRDefault="0012428B" w:rsidP="002A7EF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D130C" w:rsidRDefault="004D130C" w:rsidP="005D15B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15BD" w:rsidRPr="002A7EFC" w:rsidRDefault="005D15BD" w:rsidP="005D15B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2428B" w:rsidRPr="002A7EFC" w:rsidRDefault="0012428B" w:rsidP="004B327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u w:val="single"/>
          <w:lang w:eastAsia="ru-RU"/>
        </w:rPr>
        <w:t>Заключительное слово.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Подводя итоги, считаю, что педагог - это благороднейшая и труднейшая профессия, которая требует от человека, посвятившего ей жизнь, постоянного творчества, неустанной работы мысли, огромной душевной щедрости, любви к детям, безграничной верности делу.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12428B" w:rsidRPr="002A7EFC" w:rsidRDefault="0011714E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это не профессия, это образ жизни. Нет профессии</w:t>
      </w:r>
      <w:r w:rsidR="00304811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почетнее, чем профессия педагога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1E6B5C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труда сложнее и ответственной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чем его труд. Современн</w:t>
      </w:r>
      <w:r w:rsidR="00304811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ый ритм жизни требует от педагога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непрерывного профессионального роста, творческого отношения к работе, самоотдачи.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</w:t>
      </w:r>
      <w:r w:rsidR="00304811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одня, как и во все века, педагог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это не только и не столько хранитель знаний, образец поведения, подражания для детей, сколько мастер, способный научить своих подопечных находить нужные знания в безбрежном океане современных наук, приобретать опыт самообразования. Он д</w:t>
      </w:r>
      <w:r w:rsidR="00304811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олжен вдохновлять своих воспитанников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учение</w:t>
      </w:r>
      <w:r w:rsidR="00B943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творчество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2428B" w:rsidRPr="0012428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2428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12428B" w:rsidRPr="0091433B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b/>
          <w:color w:val="1205BB"/>
          <w:sz w:val="28"/>
          <w:szCs w:val="28"/>
          <w:lang w:eastAsia="ru-RU"/>
        </w:rPr>
      </w:pPr>
      <w:r w:rsidRPr="0091433B">
        <w:rPr>
          <w:rFonts w:ascii="Arial" w:eastAsia="Times New Roman" w:hAnsi="Arial" w:cs="Arial"/>
          <w:b/>
          <w:color w:val="1205BB"/>
          <w:sz w:val="28"/>
          <w:szCs w:val="28"/>
          <w:lang w:eastAsia="ru-RU"/>
        </w:rPr>
        <w:lastRenderedPageBreak/>
        <w:t>Притча.</w:t>
      </w:r>
    </w:p>
    <w:p w:rsidR="0012428B" w:rsidRPr="004B3275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  <w:r w:rsidRPr="004B3275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>В сарае стояли два плуга. Один был ржавый и некрасивый, а второй весь блестящий, начищенный. Ржавый плуг с завистью смотрел на то, как солнце отражается на блестящих боках соседа. Однажды он не выдержал и сказал:</w:t>
      </w:r>
    </w:p>
    <w:p w:rsidR="0012428B" w:rsidRPr="004B3275" w:rsidRDefault="0012428B" w:rsidP="008A2E8B">
      <w:pPr>
        <w:spacing w:after="0" w:line="240" w:lineRule="auto"/>
        <w:ind w:left="-851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  <w:r w:rsidRPr="004B3275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>- Это несправедливо! Мы с тобой одинаковые. Но ты такой красивый, весь блестишь, а я нет. Откуда у тебя это великолепие? Должно быть равноправие!</w:t>
      </w:r>
      <w:r w:rsidRPr="004B3275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br/>
        <w:t>Второй плуг усмехнулся и сказал:</w:t>
      </w:r>
    </w:p>
    <w:p w:rsidR="00177CE8" w:rsidRDefault="0012428B" w:rsidP="00177CE8">
      <w:pPr>
        <w:spacing w:after="0" w:line="240" w:lineRule="auto"/>
        <w:ind w:left="-851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4B3275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>- Должна быть справедливость! Я с раннего утра и до позднего вечера работаю, поэтому и блещу. Мне просто некогда ржаветь!</w:t>
      </w:r>
    </w:p>
    <w:p w:rsidR="00177CE8" w:rsidRDefault="006A6652" w:rsidP="00177CE8">
      <w:pPr>
        <w:spacing w:after="0" w:line="240" w:lineRule="auto"/>
        <w:ind w:left="-851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88900</wp:posOffset>
            </wp:positionV>
            <wp:extent cx="2847975" cy="1619250"/>
            <wp:effectExtent l="19050" t="0" r="9525" b="0"/>
            <wp:wrapNone/>
            <wp:docPr id="13" name="Рисунок 10" descr="getImageCAX2C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X2CRCA.jpg"/>
                    <pic:cNvPicPr/>
                  </pic:nvPicPr>
                  <pic:blipFill>
                    <a:blip r:embed="rId23"/>
                    <a:srcRect b="1374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EFC" w:rsidRDefault="002A7EFC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DD0EA7" w:rsidRDefault="00DD0EA7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DD0EA7" w:rsidRDefault="00DD0EA7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DD0EA7" w:rsidRDefault="00DD0EA7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DD0EA7" w:rsidRDefault="00DD0EA7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DD0EA7" w:rsidRDefault="00DD0EA7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DD0EA7" w:rsidRDefault="00DD0EA7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2A7EFC" w:rsidRDefault="002A7EFC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</w:pPr>
    </w:p>
    <w:p w:rsidR="0012428B" w:rsidRPr="004B3275" w:rsidRDefault="0012428B" w:rsidP="004B3275">
      <w:pPr>
        <w:spacing w:after="0" w:line="240" w:lineRule="auto"/>
        <w:ind w:left="-851"/>
        <w:jc w:val="center"/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</w:pPr>
      <w:r w:rsidRPr="004B3275">
        <w:rPr>
          <w:rFonts w:ascii="Arial" w:eastAsia="Times New Roman" w:hAnsi="Arial" w:cs="Arial"/>
          <w:b/>
          <w:bCs/>
          <w:color w:val="984806" w:themeColor="accent6" w:themeShade="80"/>
          <w:sz w:val="28"/>
          <w:szCs w:val="28"/>
          <w:lang w:eastAsia="ru-RU"/>
        </w:rPr>
        <w:t>Решение педсовета:</w:t>
      </w:r>
    </w:p>
    <w:p w:rsidR="0012428B" w:rsidRPr="002A7EFC" w:rsidRDefault="0063724E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Рекомендовать педагогам</w:t>
      </w:r>
      <w:r w:rsidR="00C636FA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образовательных учреждений</w:t>
      </w:r>
      <w:r w:rsidR="00DD5C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74C2C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(молодым педагогам доп</w:t>
      </w:r>
      <w:r w:rsidR="000C1D97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олнительного </w:t>
      </w:r>
      <w:r w:rsidR="00D74C2C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</w:t>
      </w:r>
      <w:r w:rsidR="000C1D97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азования</w:t>
      </w:r>
      <w:r w:rsidR="00D74C2C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п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редложенные технологии на занятиях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во внеурочной деятельности;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Организовать индивидуальные консультации по вопросам использования данных технологий.</w:t>
      </w:r>
    </w:p>
    <w:p w:rsidR="0012428B" w:rsidRPr="002A7EFC" w:rsidRDefault="00194375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Поместить данную методическую разработку на сайт ДДТ как одну из форм распространения опыта работы данного учреждения.</w:t>
      </w:r>
    </w:p>
    <w:p w:rsidR="0054107F" w:rsidRDefault="0054107F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A7EFC" w:rsidRPr="002A7EFC" w:rsidRDefault="002A7EFC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2428B" w:rsidRPr="002A7EFC" w:rsidRDefault="0012428B" w:rsidP="004B327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  <w:lang w:eastAsia="ru-RU"/>
        </w:rPr>
        <w:t>Рефлексия.</w:t>
      </w:r>
    </w:p>
    <w:p w:rsidR="0012428B" w:rsidRPr="002A7EFC" w:rsidRDefault="0063724E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Участникам педсовета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предлагается написать телеграмму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автору -</w:t>
      </w:r>
      <w:r w:rsidR="00F51F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ведущему, в которой пяти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словами отразить свое эмо</w:t>
      </w: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циональное состояние на педсовете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2428B" w:rsidRPr="002A7EFC" w:rsidRDefault="0012428B" w:rsidP="008A2E8B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3724E" w:rsidRPr="002A7EFC" w:rsidRDefault="0063724E" w:rsidP="008A2E8B">
      <w:pPr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P.S.</w:t>
      </w:r>
    </w:p>
    <w:p w:rsidR="0012428B" w:rsidRPr="002A7EFC" w:rsidRDefault="00194375" w:rsidP="008A2E8B">
      <w:pPr>
        <w:spacing w:after="150" w:line="240" w:lineRule="auto"/>
        <w:ind w:left="-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Окончание мероприятия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3724E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планируется заверши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ть </w:t>
      </w:r>
      <w:r w:rsidR="0012428B" w:rsidRPr="002A7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чаепитием в традиционно-русском стиле.</w:t>
      </w:r>
    </w:p>
    <w:p w:rsidR="00AD0F61" w:rsidRDefault="006010FC" w:rsidP="008A2E8B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147955</wp:posOffset>
            </wp:positionV>
            <wp:extent cx="2514600" cy="1885950"/>
            <wp:effectExtent l="19050" t="0" r="0" b="0"/>
            <wp:wrapNone/>
            <wp:docPr id="15" name="Рисунок 14" descr="DSC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205105</wp:posOffset>
            </wp:positionV>
            <wp:extent cx="2771775" cy="1828800"/>
            <wp:effectExtent l="19050" t="0" r="9525" b="0"/>
            <wp:wrapNone/>
            <wp:docPr id="14" name="Рисунок 13" descr="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CB7" w:rsidRDefault="00563CB7" w:rsidP="008A2E8B">
      <w:pPr>
        <w:ind w:left="-851"/>
      </w:pPr>
    </w:p>
    <w:p w:rsidR="00563CB7" w:rsidRDefault="00563CB7" w:rsidP="008A2E8B">
      <w:pPr>
        <w:ind w:left="-851"/>
      </w:pPr>
    </w:p>
    <w:p w:rsidR="00563CB7" w:rsidRDefault="00563CB7" w:rsidP="008A2E8B">
      <w:pPr>
        <w:ind w:left="-851"/>
      </w:pPr>
    </w:p>
    <w:p w:rsidR="00563CB7" w:rsidRDefault="00563CB7" w:rsidP="008A2E8B">
      <w:pPr>
        <w:ind w:left="-851"/>
      </w:pPr>
    </w:p>
    <w:p w:rsidR="00563CB7" w:rsidRDefault="00563CB7" w:rsidP="008A2E8B">
      <w:pPr>
        <w:ind w:left="-851"/>
      </w:pPr>
    </w:p>
    <w:p w:rsidR="002A7EFC" w:rsidRDefault="002A7EFC" w:rsidP="00A5514A"/>
    <w:p w:rsidR="008A2E8B" w:rsidRDefault="00B25651" w:rsidP="00E031BB">
      <w:pPr>
        <w:spacing w:after="0"/>
        <w:ind w:left="-851"/>
        <w:jc w:val="center"/>
        <w:rPr>
          <w:rFonts w:ascii="Arial" w:hAnsi="Arial" w:cs="Arial"/>
          <w:b/>
          <w:color w:val="984806" w:themeColor="accent6" w:themeShade="80"/>
          <w:sz w:val="28"/>
        </w:rPr>
      </w:pPr>
      <w:r w:rsidRPr="004B3275">
        <w:rPr>
          <w:rFonts w:ascii="Arial" w:hAnsi="Arial" w:cs="Arial"/>
          <w:b/>
          <w:color w:val="984806" w:themeColor="accent6" w:themeShade="80"/>
          <w:sz w:val="28"/>
        </w:rPr>
        <w:t>Литература для подготовки мероприятия:</w:t>
      </w:r>
    </w:p>
    <w:p w:rsidR="00563CB7" w:rsidRPr="002A7EFC" w:rsidRDefault="00563CB7" w:rsidP="00E031BB">
      <w:pPr>
        <w:spacing w:after="0"/>
        <w:ind w:left="-851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</w:p>
    <w:p w:rsidR="005F6E66" w:rsidRPr="002A7EFC" w:rsidRDefault="005F6E66" w:rsidP="00E031BB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2A7EFC">
        <w:rPr>
          <w:rFonts w:ascii="Times New Roman" w:hAnsi="Times New Roman" w:cs="Times New Roman"/>
          <w:sz w:val="28"/>
        </w:rPr>
        <w:t>Гребенкина</w:t>
      </w:r>
      <w:proofErr w:type="spellEnd"/>
      <w:r w:rsidRPr="002A7EFC">
        <w:rPr>
          <w:rFonts w:ascii="Times New Roman" w:hAnsi="Times New Roman" w:cs="Times New Roman"/>
          <w:sz w:val="28"/>
        </w:rPr>
        <w:t xml:space="preserve"> Л.К., </w:t>
      </w:r>
      <w:proofErr w:type="spellStart"/>
      <w:r w:rsidRPr="002A7EFC">
        <w:rPr>
          <w:rFonts w:ascii="Times New Roman" w:hAnsi="Times New Roman" w:cs="Times New Roman"/>
          <w:sz w:val="28"/>
        </w:rPr>
        <w:t>Анциперова</w:t>
      </w:r>
      <w:proofErr w:type="spellEnd"/>
      <w:r w:rsidRPr="002A7EFC">
        <w:rPr>
          <w:rFonts w:ascii="Times New Roman" w:hAnsi="Times New Roman" w:cs="Times New Roman"/>
          <w:sz w:val="28"/>
        </w:rPr>
        <w:t xml:space="preserve"> Н.С. Технология управленческой деятельности заместителя директора школы.</w:t>
      </w:r>
      <w:r w:rsidR="00556B25">
        <w:rPr>
          <w:rFonts w:ascii="Times New Roman" w:hAnsi="Times New Roman" w:cs="Times New Roman"/>
          <w:sz w:val="28"/>
        </w:rPr>
        <w:t xml:space="preserve">- </w:t>
      </w:r>
      <w:r w:rsidRPr="002A7EFC">
        <w:rPr>
          <w:rFonts w:ascii="Times New Roman" w:hAnsi="Times New Roman" w:cs="Times New Roman"/>
          <w:sz w:val="28"/>
        </w:rPr>
        <w:t xml:space="preserve"> М.</w:t>
      </w:r>
      <w:r w:rsidR="00556B25">
        <w:rPr>
          <w:rFonts w:ascii="Times New Roman" w:hAnsi="Times New Roman" w:cs="Times New Roman"/>
          <w:sz w:val="28"/>
        </w:rPr>
        <w:t>:</w:t>
      </w:r>
      <w:r w:rsidRPr="002A7EFC">
        <w:rPr>
          <w:rFonts w:ascii="Times New Roman" w:hAnsi="Times New Roman" w:cs="Times New Roman"/>
          <w:sz w:val="28"/>
        </w:rPr>
        <w:t xml:space="preserve"> 2000.</w:t>
      </w:r>
    </w:p>
    <w:p w:rsidR="005F6E66" w:rsidRPr="002A7EFC" w:rsidRDefault="005F6E66" w:rsidP="00E031BB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>2. Ерофеева Н.Ю., Иванченко С.Н. и др. Педсовет: идеи, методики, формы.</w:t>
      </w:r>
      <w:r w:rsidR="00556B25">
        <w:rPr>
          <w:rFonts w:ascii="Times New Roman" w:hAnsi="Times New Roman" w:cs="Times New Roman"/>
          <w:sz w:val="28"/>
        </w:rPr>
        <w:t>-</w:t>
      </w:r>
      <w:r w:rsidRPr="002A7EFC">
        <w:rPr>
          <w:rFonts w:ascii="Times New Roman" w:hAnsi="Times New Roman" w:cs="Times New Roman"/>
          <w:sz w:val="28"/>
        </w:rPr>
        <w:t xml:space="preserve"> М.</w:t>
      </w:r>
      <w:r w:rsidR="00556B25">
        <w:rPr>
          <w:rFonts w:ascii="Times New Roman" w:hAnsi="Times New Roman" w:cs="Times New Roman"/>
          <w:sz w:val="28"/>
        </w:rPr>
        <w:t>:</w:t>
      </w:r>
      <w:r w:rsidRPr="002A7EFC">
        <w:rPr>
          <w:rFonts w:ascii="Times New Roman" w:hAnsi="Times New Roman" w:cs="Times New Roman"/>
          <w:sz w:val="28"/>
        </w:rPr>
        <w:t xml:space="preserve"> 2002.</w:t>
      </w:r>
    </w:p>
    <w:p w:rsidR="005F6E66" w:rsidRPr="002A7EFC" w:rsidRDefault="005F6E66" w:rsidP="00E031BB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2A7EFC">
        <w:rPr>
          <w:rFonts w:ascii="Times New Roman" w:hAnsi="Times New Roman" w:cs="Times New Roman"/>
          <w:sz w:val="28"/>
        </w:rPr>
        <w:t>Паринова</w:t>
      </w:r>
      <w:proofErr w:type="spellEnd"/>
      <w:r w:rsidRPr="002A7EFC">
        <w:rPr>
          <w:rFonts w:ascii="Times New Roman" w:hAnsi="Times New Roman" w:cs="Times New Roman"/>
          <w:sz w:val="28"/>
        </w:rPr>
        <w:t xml:space="preserve"> Г.К., Черняева Т.Н. Уровни опыта творческой деятельности учителя // Школьные технологии 2002, № 5, с.132.</w:t>
      </w:r>
    </w:p>
    <w:p w:rsidR="00974926" w:rsidRPr="002A7EFC" w:rsidRDefault="005F6E66" w:rsidP="00974926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>4. Шамова Т.И., Давыденко Т.М. Управление образовательным процессом в адаптивной школе.</w:t>
      </w:r>
      <w:r w:rsidR="00556B25">
        <w:rPr>
          <w:rFonts w:ascii="Times New Roman" w:hAnsi="Times New Roman" w:cs="Times New Roman"/>
          <w:sz w:val="28"/>
        </w:rPr>
        <w:t xml:space="preserve"> - М.:</w:t>
      </w:r>
      <w:r w:rsidRPr="002A7EFC">
        <w:rPr>
          <w:rFonts w:ascii="Times New Roman" w:hAnsi="Times New Roman" w:cs="Times New Roman"/>
          <w:sz w:val="28"/>
        </w:rPr>
        <w:t xml:space="preserve"> 2001.</w:t>
      </w:r>
    </w:p>
    <w:p w:rsidR="006C4A1D" w:rsidRPr="002A7EFC" w:rsidRDefault="00974926" w:rsidP="00974926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 xml:space="preserve">5. </w:t>
      </w:r>
      <w:r w:rsidR="006C4A1D" w:rsidRPr="002A7EFC">
        <w:rPr>
          <w:rFonts w:ascii="Times New Roman" w:hAnsi="Times New Roman" w:cs="Times New Roman"/>
          <w:sz w:val="28"/>
        </w:rPr>
        <w:t xml:space="preserve">Шакуров Р.Х. Творческий рост педагога. </w:t>
      </w:r>
      <w:r w:rsidR="00556B25">
        <w:rPr>
          <w:rFonts w:ascii="Times New Roman" w:hAnsi="Times New Roman" w:cs="Times New Roman"/>
          <w:sz w:val="28"/>
        </w:rPr>
        <w:t xml:space="preserve">- </w:t>
      </w:r>
      <w:r w:rsidR="006C4A1D" w:rsidRPr="002A7EFC">
        <w:rPr>
          <w:rFonts w:ascii="Times New Roman" w:hAnsi="Times New Roman" w:cs="Times New Roman"/>
          <w:sz w:val="28"/>
        </w:rPr>
        <w:t>М.: Педагогика, 1985.</w:t>
      </w:r>
      <w:r w:rsidR="006C4A1D" w:rsidRPr="002A7EFC">
        <w:rPr>
          <w:rFonts w:ascii="Times New Roman" w:hAnsi="Times New Roman" w:cs="Times New Roman"/>
          <w:sz w:val="28"/>
        </w:rPr>
        <w:br/>
        <w:t xml:space="preserve">7. </w:t>
      </w:r>
      <w:proofErr w:type="spellStart"/>
      <w:r w:rsidR="006C4A1D" w:rsidRPr="002A7EFC">
        <w:rPr>
          <w:rFonts w:ascii="Times New Roman" w:hAnsi="Times New Roman" w:cs="Times New Roman"/>
          <w:sz w:val="28"/>
        </w:rPr>
        <w:t>Харькин</w:t>
      </w:r>
      <w:proofErr w:type="spellEnd"/>
      <w:r w:rsidR="006C4A1D" w:rsidRPr="002A7EFC">
        <w:rPr>
          <w:rFonts w:ascii="Times New Roman" w:hAnsi="Times New Roman" w:cs="Times New Roman"/>
          <w:sz w:val="28"/>
        </w:rPr>
        <w:t xml:space="preserve"> В.Н., </w:t>
      </w:r>
      <w:proofErr w:type="spellStart"/>
      <w:r w:rsidR="006C4A1D" w:rsidRPr="002A7EFC">
        <w:rPr>
          <w:rFonts w:ascii="Times New Roman" w:hAnsi="Times New Roman" w:cs="Times New Roman"/>
          <w:sz w:val="28"/>
        </w:rPr>
        <w:t>Гройсман</w:t>
      </w:r>
      <w:proofErr w:type="spellEnd"/>
      <w:r w:rsidR="006C4A1D" w:rsidRPr="002A7EFC">
        <w:rPr>
          <w:rFonts w:ascii="Times New Roman" w:hAnsi="Times New Roman" w:cs="Times New Roman"/>
          <w:sz w:val="28"/>
        </w:rPr>
        <w:t xml:space="preserve"> А.А. Психолого-педагогические тренинги.</w:t>
      </w:r>
      <w:r w:rsidR="00556B25">
        <w:rPr>
          <w:rFonts w:ascii="Times New Roman" w:hAnsi="Times New Roman" w:cs="Times New Roman"/>
          <w:sz w:val="28"/>
        </w:rPr>
        <w:t>-</w:t>
      </w:r>
      <w:r w:rsidR="006C4A1D" w:rsidRPr="002A7EFC">
        <w:rPr>
          <w:rFonts w:ascii="Times New Roman" w:hAnsi="Times New Roman" w:cs="Times New Roman"/>
          <w:sz w:val="28"/>
        </w:rPr>
        <w:t xml:space="preserve"> М.</w:t>
      </w:r>
      <w:r w:rsidR="00556B25">
        <w:rPr>
          <w:rFonts w:ascii="Times New Roman" w:hAnsi="Times New Roman" w:cs="Times New Roman"/>
          <w:sz w:val="28"/>
        </w:rPr>
        <w:t>:</w:t>
      </w:r>
      <w:r w:rsidR="006C4A1D" w:rsidRPr="002A7EFC">
        <w:rPr>
          <w:rFonts w:ascii="Times New Roman" w:hAnsi="Times New Roman" w:cs="Times New Roman"/>
          <w:sz w:val="28"/>
        </w:rPr>
        <w:t xml:space="preserve"> Магистр, 1995.</w:t>
      </w:r>
      <w:r w:rsidR="006C4A1D" w:rsidRPr="002A7EFC">
        <w:rPr>
          <w:rFonts w:ascii="Times New Roman" w:hAnsi="Times New Roman" w:cs="Times New Roman"/>
          <w:sz w:val="28"/>
        </w:rPr>
        <w:br/>
        <w:t>8. Творчество и педагогика. Материалы Всесоюзной научно-прак</w:t>
      </w:r>
      <w:r w:rsidR="000C1D97" w:rsidRPr="002A7EFC">
        <w:rPr>
          <w:rFonts w:ascii="Times New Roman" w:hAnsi="Times New Roman" w:cs="Times New Roman"/>
          <w:sz w:val="28"/>
        </w:rPr>
        <w:t>тической конференции.</w:t>
      </w:r>
      <w:r w:rsidR="00556B25">
        <w:rPr>
          <w:rFonts w:ascii="Times New Roman" w:hAnsi="Times New Roman" w:cs="Times New Roman"/>
          <w:sz w:val="28"/>
        </w:rPr>
        <w:t>-</w:t>
      </w:r>
      <w:r w:rsidR="000C1D97" w:rsidRPr="002A7EFC">
        <w:rPr>
          <w:rFonts w:ascii="Times New Roman" w:hAnsi="Times New Roman" w:cs="Times New Roman"/>
          <w:sz w:val="28"/>
        </w:rPr>
        <w:t xml:space="preserve"> М.</w:t>
      </w:r>
      <w:r w:rsidR="00556B25">
        <w:rPr>
          <w:rFonts w:ascii="Times New Roman" w:hAnsi="Times New Roman" w:cs="Times New Roman"/>
          <w:sz w:val="28"/>
        </w:rPr>
        <w:t>:</w:t>
      </w:r>
      <w:r w:rsidR="000C1D97" w:rsidRPr="002A7EFC">
        <w:rPr>
          <w:rFonts w:ascii="Times New Roman" w:hAnsi="Times New Roman" w:cs="Times New Roman"/>
          <w:sz w:val="28"/>
        </w:rPr>
        <w:t xml:space="preserve"> 1988. с</w:t>
      </w:r>
      <w:r w:rsidR="006C4A1D" w:rsidRPr="002A7EFC">
        <w:rPr>
          <w:rFonts w:ascii="Times New Roman" w:hAnsi="Times New Roman" w:cs="Times New Roman"/>
          <w:sz w:val="28"/>
        </w:rPr>
        <w:t>. 36-38.</w:t>
      </w:r>
      <w:r w:rsidR="006C4A1D" w:rsidRPr="002A7EFC">
        <w:rPr>
          <w:rFonts w:ascii="Times New Roman" w:hAnsi="Times New Roman" w:cs="Times New Roman"/>
          <w:sz w:val="28"/>
        </w:rPr>
        <w:br/>
        <w:t xml:space="preserve">9. </w:t>
      </w:r>
      <w:proofErr w:type="spellStart"/>
      <w:r w:rsidR="006C4A1D" w:rsidRPr="002A7EFC">
        <w:rPr>
          <w:rFonts w:ascii="Times New Roman" w:hAnsi="Times New Roman" w:cs="Times New Roman"/>
          <w:sz w:val="28"/>
        </w:rPr>
        <w:t>Роджерс</w:t>
      </w:r>
      <w:proofErr w:type="spellEnd"/>
      <w:r w:rsidR="006C4A1D" w:rsidRPr="002A7EFC">
        <w:rPr>
          <w:rFonts w:ascii="Times New Roman" w:hAnsi="Times New Roman" w:cs="Times New Roman"/>
          <w:sz w:val="28"/>
        </w:rPr>
        <w:t xml:space="preserve"> Н. Творчество как усиление себя // В</w:t>
      </w:r>
      <w:r w:rsidR="000C1D97" w:rsidRPr="002A7EFC">
        <w:rPr>
          <w:rFonts w:ascii="Times New Roman" w:hAnsi="Times New Roman" w:cs="Times New Roman"/>
          <w:sz w:val="28"/>
        </w:rPr>
        <w:t>опросы психологии, -1990. -№1. с</w:t>
      </w:r>
      <w:r w:rsidR="006C4A1D" w:rsidRPr="002A7EFC">
        <w:rPr>
          <w:rFonts w:ascii="Times New Roman" w:hAnsi="Times New Roman" w:cs="Times New Roman"/>
          <w:sz w:val="28"/>
        </w:rPr>
        <w:t>. 164-168.</w:t>
      </w:r>
    </w:p>
    <w:p w:rsidR="006C4A1D" w:rsidRPr="002A7EFC" w:rsidRDefault="006C4A1D" w:rsidP="00E031BB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>10. Поташник М.М. Как развить педагогическое творчество.</w:t>
      </w:r>
      <w:r w:rsidR="00556B25">
        <w:rPr>
          <w:rFonts w:ascii="Times New Roman" w:hAnsi="Times New Roman" w:cs="Times New Roman"/>
          <w:sz w:val="28"/>
        </w:rPr>
        <w:t xml:space="preserve">- </w:t>
      </w:r>
      <w:r w:rsidRPr="002A7EFC">
        <w:rPr>
          <w:rFonts w:ascii="Times New Roman" w:hAnsi="Times New Roman" w:cs="Times New Roman"/>
          <w:sz w:val="28"/>
        </w:rPr>
        <w:t xml:space="preserve"> М.: Педагогика, 1987.</w:t>
      </w:r>
    </w:p>
    <w:p w:rsidR="006C4A1D" w:rsidRPr="002A7EFC" w:rsidRDefault="006C4A1D" w:rsidP="00E031BB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>11. Пономарев Я. А. Исследование творческого потенциала человека // Психологический журнал. 199. № 3.</w:t>
      </w:r>
      <w:r w:rsidRPr="002A7EFC">
        <w:rPr>
          <w:rFonts w:ascii="Times New Roman" w:hAnsi="Times New Roman" w:cs="Times New Roman"/>
          <w:sz w:val="28"/>
        </w:rPr>
        <w:br/>
        <w:t xml:space="preserve">12. </w:t>
      </w:r>
      <w:proofErr w:type="spellStart"/>
      <w:r w:rsidRPr="002A7EFC">
        <w:rPr>
          <w:rFonts w:ascii="Times New Roman" w:hAnsi="Times New Roman" w:cs="Times New Roman"/>
          <w:sz w:val="28"/>
        </w:rPr>
        <w:t>Несветайлов</w:t>
      </w:r>
      <w:proofErr w:type="spellEnd"/>
      <w:r w:rsidRPr="002A7EFC">
        <w:rPr>
          <w:rFonts w:ascii="Times New Roman" w:hAnsi="Times New Roman" w:cs="Times New Roman"/>
          <w:sz w:val="28"/>
        </w:rPr>
        <w:t xml:space="preserve"> Г.А. Научные кадры. </w:t>
      </w:r>
      <w:r w:rsidR="00B5482D">
        <w:rPr>
          <w:rFonts w:ascii="Times New Roman" w:hAnsi="Times New Roman" w:cs="Times New Roman"/>
          <w:sz w:val="28"/>
        </w:rPr>
        <w:t xml:space="preserve">Возраст и </w:t>
      </w:r>
      <w:proofErr w:type="gramStart"/>
      <w:r w:rsidR="00B5482D">
        <w:rPr>
          <w:rFonts w:ascii="Times New Roman" w:hAnsi="Times New Roman" w:cs="Times New Roman"/>
          <w:sz w:val="28"/>
        </w:rPr>
        <w:t>творчество</w:t>
      </w:r>
      <w:proofErr w:type="gramEnd"/>
      <w:r w:rsidR="00556B25">
        <w:rPr>
          <w:rFonts w:ascii="Times New Roman" w:hAnsi="Times New Roman" w:cs="Times New Roman"/>
          <w:sz w:val="28"/>
        </w:rPr>
        <w:t xml:space="preserve"> </w:t>
      </w:r>
      <w:r w:rsidRPr="002A7EFC">
        <w:rPr>
          <w:rFonts w:ascii="Times New Roman" w:hAnsi="Times New Roman" w:cs="Times New Roman"/>
          <w:sz w:val="28"/>
        </w:rPr>
        <w:t>// Социологические исследования. 1998. - №</w:t>
      </w:r>
      <w:r w:rsidR="000C1D97" w:rsidRPr="002A7EFC">
        <w:rPr>
          <w:rFonts w:ascii="Times New Roman" w:hAnsi="Times New Roman" w:cs="Times New Roman"/>
          <w:sz w:val="28"/>
        </w:rPr>
        <w:t xml:space="preserve"> 9. - с</w:t>
      </w:r>
      <w:r w:rsidRPr="002A7EFC">
        <w:rPr>
          <w:rFonts w:ascii="Times New Roman" w:hAnsi="Times New Roman" w:cs="Times New Roman"/>
          <w:sz w:val="28"/>
        </w:rPr>
        <w:t>. 22-26.</w:t>
      </w:r>
    </w:p>
    <w:p w:rsidR="008D33AD" w:rsidRPr="002A7EFC" w:rsidRDefault="006C4A1D" w:rsidP="00E031BB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 xml:space="preserve">13. </w:t>
      </w:r>
      <w:proofErr w:type="gramStart"/>
      <w:r w:rsidR="004F3F42" w:rsidRPr="002A7EFC">
        <w:rPr>
          <w:rFonts w:ascii="Times New Roman" w:hAnsi="Times New Roman" w:cs="Times New Roman"/>
          <w:sz w:val="28"/>
        </w:rPr>
        <w:t>Кан-Калик</w:t>
      </w:r>
      <w:proofErr w:type="gramEnd"/>
      <w:r w:rsidR="004F3F42" w:rsidRPr="002A7EFC">
        <w:rPr>
          <w:rFonts w:ascii="Times New Roman" w:hAnsi="Times New Roman" w:cs="Times New Roman"/>
          <w:sz w:val="28"/>
        </w:rPr>
        <w:t xml:space="preserve"> В.А., Никандров Н.Д. Педагогическое творчество.</w:t>
      </w:r>
      <w:r w:rsidR="00556B25">
        <w:rPr>
          <w:rFonts w:ascii="Times New Roman" w:hAnsi="Times New Roman" w:cs="Times New Roman"/>
          <w:sz w:val="28"/>
        </w:rPr>
        <w:t xml:space="preserve">- </w:t>
      </w:r>
      <w:r w:rsidR="004F3F42" w:rsidRPr="002A7EFC">
        <w:rPr>
          <w:rFonts w:ascii="Times New Roman" w:hAnsi="Times New Roman" w:cs="Times New Roman"/>
          <w:sz w:val="28"/>
        </w:rPr>
        <w:t xml:space="preserve"> М.:</w:t>
      </w:r>
      <w:r w:rsidR="00556B25">
        <w:rPr>
          <w:rFonts w:ascii="Times New Roman" w:hAnsi="Times New Roman" w:cs="Times New Roman"/>
          <w:sz w:val="28"/>
        </w:rPr>
        <w:t xml:space="preserve">  </w:t>
      </w:r>
      <w:r w:rsidR="004F3F42" w:rsidRPr="002A7EFC">
        <w:rPr>
          <w:rFonts w:ascii="Times New Roman" w:hAnsi="Times New Roman" w:cs="Times New Roman"/>
          <w:sz w:val="28"/>
        </w:rPr>
        <w:t xml:space="preserve"> Педагогика, 1990.</w:t>
      </w:r>
      <w:r w:rsidR="004F3F42" w:rsidRPr="002A7EFC">
        <w:rPr>
          <w:rFonts w:ascii="Times New Roman" w:hAnsi="Times New Roman" w:cs="Times New Roman"/>
          <w:sz w:val="28"/>
        </w:rPr>
        <w:br/>
        <w:t xml:space="preserve">14. </w:t>
      </w:r>
      <w:proofErr w:type="gramStart"/>
      <w:r w:rsidR="004F3F42" w:rsidRPr="002A7EFC">
        <w:rPr>
          <w:rFonts w:ascii="Times New Roman" w:hAnsi="Times New Roman" w:cs="Times New Roman"/>
          <w:sz w:val="28"/>
        </w:rPr>
        <w:t>Кан-Калик</w:t>
      </w:r>
      <w:proofErr w:type="gramEnd"/>
      <w:r w:rsidR="004F3F42" w:rsidRPr="002A7EFC">
        <w:rPr>
          <w:rFonts w:ascii="Times New Roman" w:hAnsi="Times New Roman" w:cs="Times New Roman"/>
          <w:sz w:val="28"/>
        </w:rPr>
        <w:t xml:space="preserve"> В.А. Педагогическая деятельность как творческий процесс. -</w:t>
      </w:r>
      <w:r w:rsidR="00556B25">
        <w:rPr>
          <w:rFonts w:ascii="Times New Roman" w:hAnsi="Times New Roman" w:cs="Times New Roman"/>
          <w:sz w:val="28"/>
        </w:rPr>
        <w:t xml:space="preserve"> </w:t>
      </w:r>
      <w:r w:rsidR="004F3F42" w:rsidRPr="002A7EFC">
        <w:rPr>
          <w:rFonts w:ascii="Times New Roman" w:hAnsi="Times New Roman" w:cs="Times New Roman"/>
          <w:sz w:val="28"/>
        </w:rPr>
        <w:t>Грозный, 1976.</w:t>
      </w:r>
    </w:p>
    <w:p w:rsidR="006A4E91" w:rsidRPr="002A7EFC" w:rsidRDefault="008D33AD" w:rsidP="006A4E91">
      <w:pPr>
        <w:spacing w:after="0"/>
        <w:ind w:left="-851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2A7EFC">
        <w:rPr>
          <w:rFonts w:ascii="Times New Roman" w:hAnsi="Times New Roman" w:cs="Times New Roman"/>
          <w:sz w:val="28"/>
        </w:rPr>
        <w:t xml:space="preserve">15.  Волков И.П. Учим творчеству. </w:t>
      </w:r>
      <w:r w:rsidR="00556B25">
        <w:rPr>
          <w:rFonts w:ascii="Times New Roman" w:hAnsi="Times New Roman" w:cs="Times New Roman"/>
          <w:sz w:val="28"/>
        </w:rPr>
        <w:t xml:space="preserve">- </w:t>
      </w:r>
      <w:r w:rsidRPr="002A7EFC">
        <w:rPr>
          <w:rFonts w:ascii="Times New Roman" w:hAnsi="Times New Roman" w:cs="Times New Roman"/>
          <w:sz w:val="28"/>
        </w:rPr>
        <w:t>М.: Педагогика, 1988.</w:t>
      </w:r>
      <w:r w:rsidR="00563CB7" w:rsidRPr="002A7EFC">
        <w:rPr>
          <w:rFonts w:ascii="Times New Roman" w:hAnsi="Times New Roman" w:cs="Times New Roman"/>
          <w:sz w:val="28"/>
        </w:rPr>
        <w:br/>
      </w:r>
    </w:p>
    <w:p w:rsidR="002B1178" w:rsidRDefault="006A4E91" w:rsidP="002B1178">
      <w:pPr>
        <w:spacing w:after="0"/>
        <w:ind w:left="-851"/>
        <w:rPr>
          <w:rFonts w:ascii="Times New Roman" w:hAnsi="Times New Roman" w:cs="Times New Roman"/>
          <w:sz w:val="28"/>
        </w:rPr>
      </w:pPr>
      <w:proofErr w:type="gramStart"/>
      <w:r w:rsidRPr="002A7EFC">
        <w:rPr>
          <w:rFonts w:ascii="Times New Roman" w:hAnsi="Times New Roman" w:cs="Times New Roman"/>
          <w:b/>
          <w:color w:val="984806" w:themeColor="accent6" w:themeShade="80"/>
          <w:sz w:val="32"/>
        </w:rPr>
        <w:t>Интернет-источники</w:t>
      </w:r>
      <w:proofErr w:type="gramEnd"/>
      <w:r w:rsidRPr="002A7EFC">
        <w:rPr>
          <w:rFonts w:ascii="Times New Roman" w:hAnsi="Times New Roman" w:cs="Times New Roman"/>
          <w:b/>
          <w:color w:val="984806" w:themeColor="accent6" w:themeShade="80"/>
          <w:sz w:val="32"/>
        </w:rPr>
        <w:t>:</w:t>
      </w:r>
      <w:r w:rsidR="006C4A1D" w:rsidRPr="002A7EFC">
        <w:rPr>
          <w:rFonts w:ascii="Times New Roman" w:hAnsi="Times New Roman" w:cs="Times New Roman"/>
          <w:sz w:val="28"/>
        </w:rPr>
        <w:br/>
      </w:r>
      <w:r w:rsidR="00991708" w:rsidRPr="002A7EFC">
        <w:rPr>
          <w:rFonts w:ascii="Times New Roman" w:hAnsi="Times New Roman" w:cs="Times New Roman"/>
          <w:sz w:val="28"/>
        </w:rPr>
        <w:t xml:space="preserve">1. </w:t>
      </w:r>
      <w:hyperlink r:id="rId26" w:history="1">
        <w:r w:rsidR="001003B6" w:rsidRPr="002A7EFC">
          <w:rPr>
            <w:rStyle w:val="aa"/>
            <w:rFonts w:ascii="Times New Roman" w:hAnsi="Times New Roman" w:cs="Times New Roman"/>
            <w:sz w:val="28"/>
          </w:rPr>
          <w:t>http://cipv.ru</w:t>
        </w:r>
      </w:hyperlink>
      <w:r w:rsidR="001003B6" w:rsidRPr="002A7EFC">
        <w:rPr>
          <w:rFonts w:ascii="Times New Roman" w:hAnsi="Times New Roman" w:cs="Times New Roman"/>
          <w:sz w:val="28"/>
        </w:rPr>
        <w:t xml:space="preserve"> -</w:t>
      </w:r>
      <w:r w:rsidR="00991708" w:rsidRPr="002A7EFC">
        <w:rPr>
          <w:rFonts w:ascii="Times New Roman" w:hAnsi="Times New Roman" w:cs="Times New Roman"/>
          <w:sz w:val="28"/>
        </w:rPr>
        <w:t xml:space="preserve"> сайт </w:t>
      </w:r>
      <w:r w:rsidR="003E5623" w:rsidRPr="002A7EFC">
        <w:rPr>
          <w:rFonts w:ascii="Times New Roman" w:hAnsi="Times New Roman" w:cs="Times New Roman"/>
          <w:sz w:val="28"/>
        </w:rPr>
        <w:t xml:space="preserve">современных инновационных </w:t>
      </w:r>
      <w:proofErr w:type="spellStart"/>
      <w:r w:rsidR="003E5623" w:rsidRPr="002A7EFC">
        <w:rPr>
          <w:rFonts w:ascii="Times New Roman" w:hAnsi="Times New Roman" w:cs="Times New Roman"/>
          <w:sz w:val="28"/>
        </w:rPr>
        <w:t>здоровьесберегающих</w:t>
      </w:r>
      <w:proofErr w:type="spellEnd"/>
      <w:r w:rsidR="003E5623" w:rsidRPr="002A7EFC">
        <w:rPr>
          <w:rFonts w:ascii="Times New Roman" w:hAnsi="Times New Roman" w:cs="Times New Roman"/>
          <w:sz w:val="28"/>
        </w:rPr>
        <w:t xml:space="preserve"> технологий, реализуемых в рамках федерального государственного образовательного стандарта общего образования»</w:t>
      </w:r>
      <w:r w:rsidR="001003B6" w:rsidRPr="002A7EFC">
        <w:rPr>
          <w:rFonts w:ascii="Times New Roman" w:hAnsi="Times New Roman" w:cs="Times New Roman"/>
          <w:sz w:val="28"/>
        </w:rPr>
        <w:t>.</w:t>
      </w:r>
    </w:p>
    <w:p w:rsidR="007C76E9" w:rsidRPr="002A7EFC" w:rsidRDefault="001003B6" w:rsidP="002B1178">
      <w:pPr>
        <w:spacing w:after="0"/>
        <w:ind w:left="-851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>2</w:t>
      </w:r>
      <w:r w:rsidRPr="002A7EFC">
        <w:rPr>
          <w:rFonts w:ascii="Times New Roman" w:hAnsi="Times New Roman" w:cs="Times New Roman"/>
          <w:sz w:val="32"/>
        </w:rPr>
        <w:t xml:space="preserve">.  </w:t>
      </w:r>
      <w:hyperlink r:id="rId27" w:history="1">
        <w:r w:rsidRPr="002A7EFC">
          <w:rPr>
            <w:rStyle w:val="aa"/>
            <w:rFonts w:ascii="Times New Roman" w:hAnsi="Times New Roman" w:cs="Times New Roman"/>
            <w:sz w:val="32"/>
          </w:rPr>
          <w:t>www.niigd.ru</w:t>
        </w:r>
      </w:hyperlink>
      <w:r w:rsidRPr="002A7EFC">
        <w:rPr>
          <w:rFonts w:ascii="Times New Roman" w:hAnsi="Times New Roman" w:cs="Times New Roman"/>
          <w:sz w:val="32"/>
        </w:rPr>
        <w:t xml:space="preserve"> – сайт </w:t>
      </w:r>
      <w:r w:rsidRPr="002A7EFC">
        <w:rPr>
          <w:rFonts w:ascii="Times New Roman" w:hAnsi="Times New Roman" w:cs="Times New Roman"/>
          <w:sz w:val="28"/>
        </w:rPr>
        <w:t>НИИ гигиены и охраны здоровья детей и подростков.</w:t>
      </w:r>
    </w:p>
    <w:p w:rsidR="001003B6" w:rsidRPr="002A7EFC" w:rsidRDefault="007C76E9" w:rsidP="002B1178">
      <w:pPr>
        <w:spacing w:after="0"/>
        <w:ind w:left="-284" w:hanging="567"/>
        <w:rPr>
          <w:rFonts w:ascii="Times New Roman" w:hAnsi="Times New Roman" w:cs="Times New Roman"/>
          <w:sz w:val="28"/>
        </w:rPr>
      </w:pPr>
      <w:r w:rsidRPr="002A7EFC">
        <w:rPr>
          <w:rFonts w:ascii="Times New Roman" w:hAnsi="Times New Roman" w:cs="Times New Roman"/>
          <w:sz w:val="28"/>
        </w:rPr>
        <w:t xml:space="preserve">3. </w:t>
      </w:r>
      <w:hyperlink r:id="rId28" w:tgtFrame="_blank" w:history="1">
        <w:r w:rsidRPr="002A7EFC">
          <w:rPr>
            <w:rStyle w:val="aa"/>
            <w:rFonts w:ascii="Times New Roman" w:hAnsi="Times New Roman" w:cs="Times New Roman"/>
            <w:sz w:val="28"/>
          </w:rPr>
          <w:t>shkn2.ru</w:t>
        </w:r>
      </w:hyperlink>
      <w:r w:rsidRPr="002A7EFC">
        <w:rPr>
          <w:rFonts w:ascii="Times New Roman" w:hAnsi="Times New Roman" w:cs="Times New Roman"/>
          <w:sz w:val="28"/>
        </w:rPr>
        <w:t xml:space="preserve"> – </w:t>
      </w:r>
      <w:r w:rsidR="00974926" w:rsidRPr="002A7EFC">
        <w:rPr>
          <w:rFonts w:ascii="Times New Roman" w:hAnsi="Times New Roman" w:cs="Times New Roman"/>
          <w:sz w:val="28"/>
        </w:rPr>
        <w:t>Информационно образовательный портал «</w:t>
      </w:r>
      <w:r w:rsidRPr="002A7EFC">
        <w:rPr>
          <w:rFonts w:ascii="Times New Roman" w:hAnsi="Times New Roman" w:cs="Times New Roman"/>
          <w:sz w:val="28"/>
        </w:rPr>
        <w:t>Пед</w:t>
      </w:r>
      <w:r w:rsidR="00974926" w:rsidRPr="002A7EFC">
        <w:rPr>
          <w:rFonts w:ascii="Times New Roman" w:hAnsi="Times New Roman" w:cs="Times New Roman"/>
          <w:sz w:val="28"/>
        </w:rPr>
        <w:t>совет для всех».</w:t>
      </w:r>
    </w:p>
    <w:p w:rsidR="004C110C" w:rsidRPr="001003B6" w:rsidRDefault="004C110C" w:rsidP="00991708">
      <w:pPr>
        <w:spacing w:after="0"/>
        <w:ind w:left="-851"/>
        <w:rPr>
          <w:rFonts w:ascii="Arial" w:hAnsi="Arial" w:cs="Arial"/>
          <w:sz w:val="24"/>
        </w:rPr>
      </w:pPr>
    </w:p>
    <w:p w:rsidR="004C110C" w:rsidRDefault="004C110C" w:rsidP="004C110C">
      <w:pPr>
        <w:spacing w:after="0"/>
        <w:ind w:left="-851"/>
        <w:jc w:val="center"/>
        <w:rPr>
          <w:rFonts w:ascii="Arial" w:hAnsi="Arial" w:cs="Arial"/>
          <w:sz w:val="28"/>
        </w:rPr>
      </w:pPr>
    </w:p>
    <w:p w:rsidR="007F49DF" w:rsidRDefault="007F49DF" w:rsidP="007F49DF">
      <w:pPr>
        <w:rPr>
          <w:sz w:val="28"/>
        </w:rPr>
      </w:pPr>
    </w:p>
    <w:p w:rsidR="007F49DF" w:rsidRPr="00563CB7" w:rsidRDefault="007F49DF" w:rsidP="00563CB7">
      <w:pPr>
        <w:rPr>
          <w:rFonts w:ascii="Arial" w:hAnsi="Arial" w:cs="Arial"/>
          <w:sz w:val="28"/>
        </w:rPr>
      </w:pPr>
    </w:p>
    <w:sectPr w:rsidR="007F49DF" w:rsidRPr="00563CB7" w:rsidSect="00E02179">
      <w:footerReference w:type="default" r:id="rId29"/>
      <w:pgSz w:w="11906" w:h="16838"/>
      <w:pgMar w:top="851" w:right="707" w:bottom="1134" w:left="1701" w:header="708" w:footer="708" w:gutter="0"/>
      <w:pgBorders w:offsetFrom="page">
        <w:top w:val="circlesRectangles" w:sz="17" w:space="24" w:color="7030A0"/>
        <w:left w:val="circlesRectangles" w:sz="17" w:space="24" w:color="7030A0"/>
        <w:bottom w:val="circlesRectangles" w:sz="17" w:space="24" w:color="7030A0"/>
        <w:right w:val="circlesRectangles" w:sz="17" w:space="24" w:color="7030A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3A9" w:rsidRDefault="00C903A9" w:rsidP="008A2E8B">
      <w:pPr>
        <w:spacing w:after="0" w:line="240" w:lineRule="auto"/>
      </w:pPr>
      <w:r>
        <w:separator/>
      </w:r>
    </w:p>
  </w:endnote>
  <w:endnote w:type="continuationSeparator" w:id="0">
    <w:p w:rsidR="00C903A9" w:rsidRDefault="00C903A9" w:rsidP="008A2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T3C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2993507"/>
      <w:docPartObj>
        <w:docPartGallery w:val="Page Numbers (Bottom of Page)"/>
        <w:docPartUnique/>
      </w:docPartObj>
    </w:sdtPr>
    <w:sdtEndPr/>
    <w:sdtContent>
      <w:p w:rsidR="00B5306C" w:rsidRDefault="005D68BA">
        <w:pPr>
          <w:pStyle w:val="a7"/>
          <w:jc w:val="center"/>
        </w:pPr>
        <w:r>
          <w:fldChar w:fldCharType="begin"/>
        </w:r>
        <w:r w:rsidR="00B5306C">
          <w:instrText>PAGE   \* MERGEFORMAT</w:instrText>
        </w:r>
        <w:r>
          <w:fldChar w:fldCharType="separate"/>
        </w:r>
        <w:r w:rsidR="009B180F">
          <w:rPr>
            <w:noProof/>
          </w:rPr>
          <w:t>8</w:t>
        </w:r>
        <w:r>
          <w:fldChar w:fldCharType="end"/>
        </w:r>
      </w:p>
    </w:sdtContent>
  </w:sdt>
  <w:p w:rsidR="00E02179" w:rsidRDefault="00E0217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3A9" w:rsidRDefault="00C903A9" w:rsidP="008A2E8B">
      <w:pPr>
        <w:spacing w:after="0" w:line="240" w:lineRule="auto"/>
      </w:pPr>
      <w:r>
        <w:separator/>
      </w:r>
    </w:p>
  </w:footnote>
  <w:footnote w:type="continuationSeparator" w:id="0">
    <w:p w:rsidR="00C903A9" w:rsidRDefault="00C903A9" w:rsidP="008A2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8110B"/>
    <w:multiLevelType w:val="hybridMultilevel"/>
    <w:tmpl w:val="1A908676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">
    <w:nsid w:val="3A3414CE"/>
    <w:multiLevelType w:val="hybridMultilevel"/>
    <w:tmpl w:val="EFB807EE"/>
    <w:lvl w:ilvl="0" w:tplc="FB685ADA">
      <w:start w:val="1"/>
      <w:numFmt w:val="decimal"/>
      <w:lvlText w:val="%1."/>
      <w:lvlJc w:val="left"/>
      <w:pPr>
        <w:ind w:left="-491" w:hanging="360"/>
      </w:pPr>
      <w:rPr>
        <w:rFonts w:ascii="Verdana" w:eastAsiaTheme="minorHAnsi" w:hAnsi="Verdana" w:cstheme="minorBidi" w:hint="default"/>
        <w:i w:val="0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44A70325"/>
    <w:multiLevelType w:val="hybridMultilevel"/>
    <w:tmpl w:val="AEAA3F12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63A922F7"/>
    <w:multiLevelType w:val="hybridMultilevel"/>
    <w:tmpl w:val="09961504"/>
    <w:lvl w:ilvl="0" w:tplc="C3646346">
      <w:start w:val="1"/>
      <w:numFmt w:val="decimal"/>
      <w:lvlText w:val="%1."/>
      <w:lvlJc w:val="left"/>
      <w:pPr>
        <w:ind w:left="-491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701641D9"/>
    <w:multiLevelType w:val="multilevel"/>
    <w:tmpl w:val="C7489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0C305B"/>
    <w:multiLevelType w:val="singleLevel"/>
    <w:tmpl w:val="2EEC98A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428B"/>
    <w:rsid w:val="000049E6"/>
    <w:rsid w:val="0003180F"/>
    <w:rsid w:val="00057DC9"/>
    <w:rsid w:val="00083B86"/>
    <w:rsid w:val="000B04D3"/>
    <w:rsid w:val="000C1D97"/>
    <w:rsid w:val="000E0991"/>
    <w:rsid w:val="000E59B6"/>
    <w:rsid w:val="000F6EAC"/>
    <w:rsid w:val="001003B6"/>
    <w:rsid w:val="00105D32"/>
    <w:rsid w:val="0011714E"/>
    <w:rsid w:val="0012428B"/>
    <w:rsid w:val="001627CD"/>
    <w:rsid w:val="00177CE8"/>
    <w:rsid w:val="00177D4D"/>
    <w:rsid w:val="00180545"/>
    <w:rsid w:val="00194375"/>
    <w:rsid w:val="00194A4F"/>
    <w:rsid w:val="001E1A20"/>
    <w:rsid w:val="001E22B0"/>
    <w:rsid w:val="001E6B5C"/>
    <w:rsid w:val="00232E2A"/>
    <w:rsid w:val="00276016"/>
    <w:rsid w:val="002A7EFC"/>
    <w:rsid w:val="002B1178"/>
    <w:rsid w:val="002B74C6"/>
    <w:rsid w:val="002E200C"/>
    <w:rsid w:val="00304811"/>
    <w:rsid w:val="003062E2"/>
    <w:rsid w:val="00320067"/>
    <w:rsid w:val="00346DA8"/>
    <w:rsid w:val="00346E0D"/>
    <w:rsid w:val="003539CA"/>
    <w:rsid w:val="00354727"/>
    <w:rsid w:val="00357A86"/>
    <w:rsid w:val="003D6FFC"/>
    <w:rsid w:val="003E5623"/>
    <w:rsid w:val="003F018C"/>
    <w:rsid w:val="00444494"/>
    <w:rsid w:val="00461D11"/>
    <w:rsid w:val="00482FAF"/>
    <w:rsid w:val="0048349C"/>
    <w:rsid w:val="004A3EE1"/>
    <w:rsid w:val="004B3275"/>
    <w:rsid w:val="004C110C"/>
    <w:rsid w:val="004D130C"/>
    <w:rsid w:val="004E5E37"/>
    <w:rsid w:val="004F3F42"/>
    <w:rsid w:val="00507AE8"/>
    <w:rsid w:val="005375BF"/>
    <w:rsid w:val="0054107F"/>
    <w:rsid w:val="00556B25"/>
    <w:rsid w:val="00563CB7"/>
    <w:rsid w:val="00575CEF"/>
    <w:rsid w:val="00576E5A"/>
    <w:rsid w:val="0058572A"/>
    <w:rsid w:val="005C3218"/>
    <w:rsid w:val="005D15BD"/>
    <w:rsid w:val="005D68BA"/>
    <w:rsid w:val="005D6C60"/>
    <w:rsid w:val="005F2C11"/>
    <w:rsid w:val="005F6E66"/>
    <w:rsid w:val="006010FC"/>
    <w:rsid w:val="006250DF"/>
    <w:rsid w:val="0063724E"/>
    <w:rsid w:val="00663E00"/>
    <w:rsid w:val="00670D33"/>
    <w:rsid w:val="00674BAD"/>
    <w:rsid w:val="006A4E91"/>
    <w:rsid w:val="006A6652"/>
    <w:rsid w:val="006C4A1D"/>
    <w:rsid w:val="006E2DEE"/>
    <w:rsid w:val="006F0E2E"/>
    <w:rsid w:val="00706070"/>
    <w:rsid w:val="00720FC1"/>
    <w:rsid w:val="00724E38"/>
    <w:rsid w:val="0078472E"/>
    <w:rsid w:val="007A0B9C"/>
    <w:rsid w:val="007A4395"/>
    <w:rsid w:val="007C76E9"/>
    <w:rsid w:val="007F49DF"/>
    <w:rsid w:val="0081649F"/>
    <w:rsid w:val="008578CF"/>
    <w:rsid w:val="008660D9"/>
    <w:rsid w:val="00872371"/>
    <w:rsid w:val="00890F10"/>
    <w:rsid w:val="00896E05"/>
    <w:rsid w:val="008A2E8B"/>
    <w:rsid w:val="008A7671"/>
    <w:rsid w:val="008B1BB2"/>
    <w:rsid w:val="008D33AD"/>
    <w:rsid w:val="0091433B"/>
    <w:rsid w:val="00941BE7"/>
    <w:rsid w:val="00974926"/>
    <w:rsid w:val="00991708"/>
    <w:rsid w:val="009B180F"/>
    <w:rsid w:val="009E2599"/>
    <w:rsid w:val="009F5A8C"/>
    <w:rsid w:val="00A5514A"/>
    <w:rsid w:val="00A62F37"/>
    <w:rsid w:val="00A70D37"/>
    <w:rsid w:val="00A76693"/>
    <w:rsid w:val="00AA1836"/>
    <w:rsid w:val="00AA2917"/>
    <w:rsid w:val="00AB2D6A"/>
    <w:rsid w:val="00AB44F1"/>
    <w:rsid w:val="00AD0F61"/>
    <w:rsid w:val="00AE2816"/>
    <w:rsid w:val="00B02CB4"/>
    <w:rsid w:val="00B067F3"/>
    <w:rsid w:val="00B25651"/>
    <w:rsid w:val="00B27101"/>
    <w:rsid w:val="00B408D3"/>
    <w:rsid w:val="00B41DDC"/>
    <w:rsid w:val="00B5306C"/>
    <w:rsid w:val="00B5482D"/>
    <w:rsid w:val="00B874BD"/>
    <w:rsid w:val="00B94381"/>
    <w:rsid w:val="00BA0A34"/>
    <w:rsid w:val="00BB2DFC"/>
    <w:rsid w:val="00BC1F69"/>
    <w:rsid w:val="00BE1509"/>
    <w:rsid w:val="00BF0062"/>
    <w:rsid w:val="00BF5A77"/>
    <w:rsid w:val="00C00154"/>
    <w:rsid w:val="00C020CC"/>
    <w:rsid w:val="00C636FA"/>
    <w:rsid w:val="00C705B4"/>
    <w:rsid w:val="00C72F84"/>
    <w:rsid w:val="00C73278"/>
    <w:rsid w:val="00C903A9"/>
    <w:rsid w:val="00CA4324"/>
    <w:rsid w:val="00CD5A6A"/>
    <w:rsid w:val="00CD706C"/>
    <w:rsid w:val="00CD7ECE"/>
    <w:rsid w:val="00CE2EBB"/>
    <w:rsid w:val="00CF45EF"/>
    <w:rsid w:val="00CF4F26"/>
    <w:rsid w:val="00D327AD"/>
    <w:rsid w:val="00D45A9D"/>
    <w:rsid w:val="00D7042D"/>
    <w:rsid w:val="00D74C2C"/>
    <w:rsid w:val="00D96478"/>
    <w:rsid w:val="00DA4C2E"/>
    <w:rsid w:val="00DA6A32"/>
    <w:rsid w:val="00DC6653"/>
    <w:rsid w:val="00DD0EA7"/>
    <w:rsid w:val="00DD5C23"/>
    <w:rsid w:val="00DF69A4"/>
    <w:rsid w:val="00DF718E"/>
    <w:rsid w:val="00E02179"/>
    <w:rsid w:val="00E031BB"/>
    <w:rsid w:val="00E04BD4"/>
    <w:rsid w:val="00E23151"/>
    <w:rsid w:val="00E93839"/>
    <w:rsid w:val="00EB1533"/>
    <w:rsid w:val="00EB46F4"/>
    <w:rsid w:val="00EB471A"/>
    <w:rsid w:val="00F264E3"/>
    <w:rsid w:val="00F30D41"/>
    <w:rsid w:val="00F33C4F"/>
    <w:rsid w:val="00F35188"/>
    <w:rsid w:val="00F51F26"/>
    <w:rsid w:val="00F7550D"/>
    <w:rsid w:val="00F94940"/>
    <w:rsid w:val="00F959B9"/>
    <w:rsid w:val="00FA21F1"/>
    <w:rsid w:val="00FA7B00"/>
    <w:rsid w:val="00FD4CD0"/>
    <w:rsid w:val="00FF0A54"/>
    <w:rsid w:val="00FF4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2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2E8B"/>
  </w:style>
  <w:style w:type="paragraph" w:styleId="a7">
    <w:name w:val="footer"/>
    <w:basedOn w:val="a"/>
    <w:link w:val="a8"/>
    <w:uiPriority w:val="99"/>
    <w:unhideWhenUsed/>
    <w:rsid w:val="008A2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E8B"/>
  </w:style>
  <w:style w:type="paragraph" w:styleId="a9">
    <w:name w:val="List Paragraph"/>
    <w:basedOn w:val="a"/>
    <w:uiPriority w:val="34"/>
    <w:qFormat/>
    <w:rsid w:val="00F30D41"/>
    <w:pPr>
      <w:ind w:left="720"/>
      <w:contextualSpacing/>
    </w:pPr>
  </w:style>
  <w:style w:type="character" w:customStyle="1" w:styleId="apple-converted-space">
    <w:name w:val="apple-converted-space"/>
    <w:basedOn w:val="a0"/>
    <w:rsid w:val="00B27101"/>
  </w:style>
  <w:style w:type="character" w:styleId="aa">
    <w:name w:val="Hyperlink"/>
    <w:basedOn w:val="a0"/>
    <w:uiPriority w:val="99"/>
    <w:unhideWhenUsed/>
    <w:rsid w:val="00B27101"/>
    <w:rPr>
      <w:color w:val="0000FF"/>
      <w:u w:val="single"/>
    </w:rPr>
  </w:style>
  <w:style w:type="table" w:styleId="ab">
    <w:name w:val="Table Grid"/>
    <w:basedOn w:val="a1"/>
    <w:uiPriority w:val="59"/>
    <w:rsid w:val="00AB2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2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2E8B"/>
  </w:style>
  <w:style w:type="paragraph" w:styleId="a7">
    <w:name w:val="footer"/>
    <w:basedOn w:val="a"/>
    <w:link w:val="a8"/>
    <w:uiPriority w:val="99"/>
    <w:unhideWhenUsed/>
    <w:rsid w:val="008A2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E8B"/>
  </w:style>
  <w:style w:type="paragraph" w:styleId="a9">
    <w:name w:val="List Paragraph"/>
    <w:basedOn w:val="a"/>
    <w:uiPriority w:val="34"/>
    <w:qFormat/>
    <w:rsid w:val="00F30D41"/>
    <w:pPr>
      <w:ind w:left="720"/>
      <w:contextualSpacing/>
    </w:pPr>
  </w:style>
  <w:style w:type="character" w:customStyle="1" w:styleId="apple-converted-space">
    <w:name w:val="apple-converted-space"/>
    <w:basedOn w:val="a0"/>
    <w:rsid w:val="00B27101"/>
  </w:style>
  <w:style w:type="character" w:styleId="aa">
    <w:name w:val="Hyperlink"/>
    <w:basedOn w:val="a0"/>
    <w:uiPriority w:val="99"/>
    <w:unhideWhenUsed/>
    <w:rsid w:val="00B27101"/>
    <w:rPr>
      <w:color w:val="0000FF"/>
      <w:u w:val="single"/>
    </w:rPr>
  </w:style>
  <w:style w:type="table" w:styleId="ab">
    <w:name w:val="Table Grid"/>
    <w:basedOn w:val="a1"/>
    <w:uiPriority w:val="59"/>
    <w:rsid w:val="00AB2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74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057531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309634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438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26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2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128584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980">
              <w:marLeft w:val="0"/>
              <w:marRight w:val="1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30263">
                  <w:marLeft w:val="0"/>
                  <w:marRight w:val="0"/>
                  <w:marTop w:val="0"/>
                  <w:marBottom w:val="150"/>
                  <w:divBdr>
                    <w:top w:val="single" w:sz="6" w:space="0" w:color="BFDBE7"/>
                    <w:left w:val="single" w:sz="6" w:space="0" w:color="BFDBE7"/>
                    <w:bottom w:val="single" w:sz="6" w:space="0" w:color="BFDBE7"/>
                    <w:right w:val="single" w:sz="6" w:space="0" w:color="BFDBE7"/>
                  </w:divBdr>
                  <w:divsChild>
                    <w:div w:id="11948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5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66573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05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6673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2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5DFFF"/>
                                        <w:left w:val="single" w:sz="6" w:space="0" w:color="95DFFF"/>
                                        <w:bottom w:val="single" w:sz="6" w:space="0" w:color="95DFFF"/>
                                        <w:right w:val="single" w:sz="6" w:space="0" w:color="95DFFF"/>
                                      </w:divBdr>
                                    </w:div>
                                  </w:divsChild>
                                </w:div>
                                <w:div w:id="1100369617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6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591106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641047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73394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817920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542308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2970315">
                  <w:marLeft w:val="0"/>
                  <w:marRight w:val="0"/>
                  <w:marTop w:val="0"/>
                  <w:marBottom w:val="150"/>
                  <w:divBdr>
                    <w:top w:val="single" w:sz="6" w:space="0" w:color="BFDBE7"/>
                    <w:left w:val="single" w:sz="6" w:space="0" w:color="BFDBE7"/>
                    <w:bottom w:val="single" w:sz="6" w:space="0" w:color="BFDBE7"/>
                    <w:right w:val="single" w:sz="6" w:space="0" w:color="BFDBE7"/>
                  </w:divBdr>
                  <w:divsChild>
                    <w:div w:id="97957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4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7070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516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4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96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2018903">
                  <w:marLeft w:val="0"/>
                  <w:marRight w:val="0"/>
                  <w:marTop w:val="0"/>
                  <w:marBottom w:val="150"/>
                  <w:divBdr>
                    <w:top w:val="single" w:sz="6" w:space="0" w:color="BFDBE7"/>
                    <w:left w:val="single" w:sz="6" w:space="0" w:color="BFDBE7"/>
                    <w:bottom w:val="single" w:sz="6" w:space="0" w:color="BFDBE7"/>
                    <w:right w:val="single" w:sz="6" w:space="0" w:color="BFDBE7"/>
                  </w:divBdr>
                  <w:divsChild>
                    <w:div w:id="93174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7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1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55061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465128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6589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10979">
                  <w:marLeft w:val="0"/>
                  <w:marRight w:val="0"/>
                  <w:marTop w:val="0"/>
                  <w:marBottom w:val="150"/>
                  <w:divBdr>
                    <w:top w:val="single" w:sz="6" w:space="0" w:color="BFDBE7"/>
                    <w:left w:val="single" w:sz="6" w:space="0" w:color="BFDBE7"/>
                    <w:bottom w:val="single" w:sz="6" w:space="0" w:color="BFDBE7"/>
                    <w:right w:val="single" w:sz="6" w:space="0" w:color="BFDBE7"/>
                  </w:divBdr>
                  <w:divsChild>
                    <w:div w:id="21288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0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877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799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3555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95DFFF"/>
                                    <w:left w:val="single" w:sz="6" w:space="0" w:color="95DFFF"/>
                                    <w:bottom w:val="single" w:sz="6" w:space="0" w:color="95DFFF"/>
                                    <w:right w:val="single" w:sz="6" w:space="0" w:color="95DFFF"/>
                                  </w:divBdr>
                                </w:div>
                                <w:div w:id="309217246">
                                  <w:marLeft w:val="6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5537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59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95DFFF"/>
                                    <w:left w:val="single" w:sz="6" w:space="0" w:color="95DFFF"/>
                                    <w:bottom w:val="single" w:sz="6" w:space="0" w:color="95DFFF"/>
                                    <w:right w:val="single" w:sz="6" w:space="0" w:color="95DFFF"/>
                                  </w:divBdr>
                                </w:div>
                                <w:div w:id="154801788">
                                  <w:marLeft w:val="6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49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298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918">
                  <w:marLeft w:val="0"/>
                  <w:marRight w:val="0"/>
                  <w:marTop w:val="0"/>
                  <w:marBottom w:val="150"/>
                  <w:divBdr>
                    <w:top w:val="single" w:sz="6" w:space="0" w:color="BFDBE7"/>
                    <w:left w:val="single" w:sz="6" w:space="0" w:color="BFDBE7"/>
                    <w:bottom w:val="single" w:sz="6" w:space="0" w:color="BFDBE7"/>
                    <w:right w:val="single" w:sz="6" w:space="0" w:color="BFDBE7"/>
                  </w:divBdr>
                  <w:divsChild>
                    <w:div w:id="15424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7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1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7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4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83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4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64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0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4951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cipv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shkn2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niigd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186D9-ADD7-4419-B9C2-1E837355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8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134</cp:revision>
  <cp:lastPrinted>2014-03-17T01:59:00Z</cp:lastPrinted>
  <dcterms:created xsi:type="dcterms:W3CDTF">2014-01-22T09:00:00Z</dcterms:created>
  <dcterms:modified xsi:type="dcterms:W3CDTF">2015-01-23T07:27:00Z</dcterms:modified>
</cp:coreProperties>
</file>