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E1025C" w:rsidRPr="002C256F" w:rsidRDefault="00E1025C" w:rsidP="002C256F">
      <w:pPr>
        <w:pStyle w:val="1"/>
        <w:jc w:val="center"/>
        <w:rPr>
          <w:rStyle w:val="af2"/>
          <w:sz w:val="24"/>
          <w:szCs w:val="24"/>
        </w:rPr>
      </w:pPr>
      <w:r w:rsidRPr="002C256F">
        <w:rPr>
          <w:rStyle w:val="af2"/>
          <w:sz w:val="24"/>
          <w:szCs w:val="24"/>
        </w:rPr>
        <w:t>Муниципальное бюджетное образовательное учреждение</w:t>
      </w:r>
    </w:p>
    <w:p w:rsidR="00E1025C" w:rsidRPr="002C256F" w:rsidRDefault="00E1025C" w:rsidP="002C256F">
      <w:pPr>
        <w:pStyle w:val="1"/>
        <w:jc w:val="center"/>
        <w:rPr>
          <w:rStyle w:val="af2"/>
          <w:sz w:val="24"/>
          <w:szCs w:val="24"/>
        </w:rPr>
      </w:pPr>
      <w:r w:rsidRPr="002C256F">
        <w:rPr>
          <w:rStyle w:val="af2"/>
          <w:sz w:val="24"/>
          <w:szCs w:val="24"/>
        </w:rPr>
        <w:t>дополнительного образования детей</w:t>
      </w:r>
    </w:p>
    <w:p w:rsidR="00E1025C" w:rsidRPr="002C256F" w:rsidRDefault="00E1025C" w:rsidP="002C256F">
      <w:pPr>
        <w:pStyle w:val="1"/>
        <w:jc w:val="center"/>
        <w:rPr>
          <w:rStyle w:val="af2"/>
          <w:sz w:val="24"/>
          <w:szCs w:val="24"/>
        </w:rPr>
      </w:pPr>
      <w:r w:rsidRPr="002C256F">
        <w:rPr>
          <w:rStyle w:val="af2"/>
          <w:sz w:val="24"/>
          <w:szCs w:val="24"/>
        </w:rPr>
        <w:t>Дом детского творчества</w:t>
      </w:r>
    </w:p>
    <w:p w:rsidR="00E1025C" w:rsidRDefault="00E1025C" w:rsidP="00E1025C">
      <w:pPr>
        <w:spacing w:after="0" w:line="240" w:lineRule="auto"/>
        <w:jc w:val="center"/>
        <w:rPr>
          <w:sz w:val="32"/>
          <w:szCs w:val="32"/>
        </w:rPr>
      </w:pPr>
    </w:p>
    <w:p w:rsidR="00E1025C" w:rsidRDefault="00E1025C" w:rsidP="00E1025C">
      <w:pPr>
        <w:spacing w:after="0" w:line="240" w:lineRule="auto"/>
        <w:rPr>
          <w:sz w:val="32"/>
          <w:szCs w:val="32"/>
        </w:rPr>
      </w:pPr>
    </w:p>
    <w:p w:rsidR="00E1025C" w:rsidRDefault="00E1025C" w:rsidP="00E1025C">
      <w:pPr>
        <w:spacing w:after="0" w:line="240" w:lineRule="auto"/>
        <w:rPr>
          <w:sz w:val="32"/>
          <w:szCs w:val="32"/>
        </w:rPr>
      </w:pPr>
    </w:p>
    <w:p w:rsidR="00E1025C" w:rsidRDefault="00E1025C" w:rsidP="00E1025C">
      <w:pPr>
        <w:spacing w:after="0" w:line="240" w:lineRule="auto"/>
        <w:jc w:val="center"/>
        <w:rPr>
          <w:sz w:val="32"/>
          <w:szCs w:val="32"/>
        </w:rPr>
      </w:pPr>
    </w:p>
    <w:p w:rsidR="00E1025C" w:rsidRPr="00A85FBB" w:rsidRDefault="002C256F" w:rsidP="00A85FBB">
      <w:pPr>
        <w:spacing w:after="0" w:line="240" w:lineRule="auto"/>
        <w:jc w:val="center"/>
        <w:rPr>
          <w:b/>
          <w:i/>
          <w:iCs/>
          <w:color w:val="0075A2" w:themeColor="accent2" w:themeShade="BF"/>
          <w:sz w:val="72"/>
          <w:szCs w:val="72"/>
        </w:rPr>
      </w:pPr>
      <w:r w:rsidRPr="002C256F">
        <w:rPr>
          <w:rStyle w:val="aa"/>
          <w:b/>
          <w:sz w:val="72"/>
          <w:szCs w:val="72"/>
        </w:rPr>
        <w:t>Творческий проект</w:t>
      </w:r>
      <w:r w:rsidR="00C5510A">
        <w:rPr>
          <w:vanish/>
          <w:sz w:val="48"/>
          <w:szCs w:val="48"/>
        </w:rPr>
        <w:t>творческий</w:t>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C5510A">
        <w:rPr>
          <w:vanish/>
          <w:sz w:val="48"/>
          <w:szCs w:val="48"/>
        </w:rPr>
        <w:pgNum/>
      </w:r>
      <w:r w:rsidR="009C415A">
        <w:rPr>
          <w:vanish/>
          <w:sz w:val="48"/>
          <w:szCs w:val="48"/>
        </w:rPr>
        <w:pgNum/>
      </w:r>
      <w:r w:rsidR="009C415A">
        <w:rPr>
          <w:vanish/>
          <w:sz w:val="48"/>
          <w:szCs w:val="48"/>
        </w:rPr>
        <w:pgNum/>
      </w:r>
      <w:r w:rsidR="009C415A">
        <w:rPr>
          <w:vanish/>
          <w:sz w:val="48"/>
          <w:szCs w:val="48"/>
        </w:rPr>
        <w:pgNum/>
      </w:r>
      <w:r w:rsidR="009C415A">
        <w:rPr>
          <w:vanish/>
          <w:sz w:val="48"/>
          <w:szCs w:val="48"/>
        </w:rPr>
        <w:pgNum/>
      </w:r>
      <w:r w:rsidR="009C415A">
        <w:rPr>
          <w:vanish/>
          <w:sz w:val="48"/>
          <w:szCs w:val="48"/>
        </w:rPr>
        <w:pgNum/>
      </w:r>
      <w:r w:rsidR="009C415A">
        <w:rPr>
          <w:vanish/>
          <w:sz w:val="48"/>
          <w:szCs w:val="48"/>
        </w:rPr>
        <w:pgNum/>
      </w:r>
      <w:r w:rsidR="009C415A">
        <w:rPr>
          <w:vanish/>
          <w:sz w:val="48"/>
          <w:szCs w:val="48"/>
        </w:rPr>
        <w:pgNum/>
      </w:r>
      <w:r w:rsidR="009C415A">
        <w:rPr>
          <w:vanish/>
          <w:sz w:val="48"/>
          <w:szCs w:val="48"/>
        </w:rPr>
        <w:pgNum/>
      </w:r>
      <w:r w:rsidR="009C415A">
        <w:rPr>
          <w:vanish/>
          <w:sz w:val="48"/>
          <w:szCs w:val="48"/>
        </w:rPr>
        <w:pgNum/>
      </w:r>
      <w:r w:rsidR="009C415A">
        <w:rPr>
          <w:vanish/>
          <w:sz w:val="48"/>
          <w:szCs w:val="48"/>
        </w:rPr>
        <w:pgNum/>
      </w:r>
      <w:r w:rsidR="009C415A">
        <w:rPr>
          <w:vanish/>
          <w:sz w:val="48"/>
          <w:szCs w:val="48"/>
        </w:rPr>
        <w:pgNum/>
      </w:r>
      <w:r w:rsidR="009C415A">
        <w:rPr>
          <w:vanish/>
          <w:sz w:val="48"/>
          <w:szCs w:val="48"/>
        </w:rPr>
        <w:pgNum/>
      </w:r>
      <w:r w:rsidR="009C415A">
        <w:rPr>
          <w:vanish/>
          <w:sz w:val="48"/>
          <w:szCs w:val="48"/>
        </w:rPr>
        <w:pgNum/>
      </w:r>
      <w:r w:rsidR="009C415A">
        <w:rPr>
          <w:vanish/>
          <w:sz w:val="48"/>
          <w:szCs w:val="48"/>
        </w:rPr>
        <w:pgNum/>
      </w:r>
      <w:r w:rsidR="009C415A">
        <w:rPr>
          <w:vanish/>
          <w:sz w:val="48"/>
          <w:szCs w:val="48"/>
        </w:rPr>
        <w:pgNum/>
      </w:r>
      <w:r w:rsidR="009C415A">
        <w:rPr>
          <w:vanish/>
          <w:sz w:val="48"/>
          <w:szCs w:val="48"/>
        </w:rPr>
        <w:pgNum/>
      </w:r>
      <w:r w:rsidR="009C415A">
        <w:rPr>
          <w:vanish/>
          <w:sz w:val="48"/>
          <w:szCs w:val="48"/>
        </w:rPr>
        <w:pgNum/>
      </w:r>
      <w:r w:rsidR="009C415A">
        <w:rPr>
          <w:vanish/>
          <w:sz w:val="48"/>
          <w:szCs w:val="48"/>
        </w:rPr>
        <w:pgNum/>
      </w:r>
      <w:r w:rsidR="009C415A">
        <w:rPr>
          <w:vanish/>
          <w:sz w:val="48"/>
          <w:szCs w:val="48"/>
        </w:rPr>
        <w:pgNum/>
      </w:r>
      <w:r w:rsidR="009C415A">
        <w:rPr>
          <w:vanish/>
          <w:sz w:val="48"/>
          <w:szCs w:val="48"/>
        </w:rPr>
        <w:pgNum/>
      </w:r>
      <w:r w:rsidR="009C415A">
        <w:rPr>
          <w:vanish/>
          <w:sz w:val="48"/>
          <w:szCs w:val="48"/>
        </w:rPr>
        <w:pgNum/>
      </w:r>
      <w:r w:rsidR="009C415A">
        <w:rPr>
          <w:vanish/>
          <w:sz w:val="48"/>
          <w:szCs w:val="48"/>
        </w:rPr>
        <w:pgNum/>
      </w:r>
    </w:p>
    <w:p w:rsidR="00E1025C" w:rsidRDefault="00E1025C" w:rsidP="00E1025C">
      <w:pPr>
        <w:spacing w:after="0" w:line="240" w:lineRule="auto"/>
        <w:jc w:val="center"/>
        <w:rPr>
          <w:color w:val="17365D"/>
          <w:sz w:val="36"/>
          <w:szCs w:val="36"/>
        </w:rPr>
      </w:pPr>
    </w:p>
    <w:p w:rsidR="00E1025C" w:rsidRDefault="00F178AC" w:rsidP="00A85FBB">
      <w:pPr>
        <w:spacing w:after="0" w:line="240" w:lineRule="auto"/>
        <w:ind w:left="-426"/>
        <w:jc w:val="center"/>
        <w:rPr>
          <w:sz w:val="32"/>
          <w:szCs w:val="32"/>
        </w:rPr>
      </w:pPr>
      <w:r w:rsidRPr="00F178AC">
        <w:rPr>
          <w:rFonts w:asciiTheme="majorHAnsi" w:eastAsiaTheme="majorEastAsia" w:hAnsiTheme="majorHAnsi" w:cstheme="majorBidi"/>
          <w:caps/>
          <w:spacing w:val="40"/>
          <w:sz w:val="76"/>
          <w:szCs w:val="7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99.5pt;height:132.75pt" fillcolor="#06c" strokecolor="#9cf" strokeweight="1.5pt">
            <v:shadow on="t" color="#900"/>
            <v:textpath style="font-family:&quot;Impact&quot;;v-text-kern:t" trim="t" fitpath="t" string="ПО СТРАНИЦАМ КРАСНОЙ КНИГИ&#10;НИЖЕГОРОДСКОЙ ОБЛАСТИ&#10;&quot;ПТИЦЫ&quot;&#10;"/>
          </v:shape>
        </w:pict>
      </w:r>
    </w:p>
    <w:p w:rsidR="00E1025C" w:rsidRDefault="00E1025C" w:rsidP="00E1025C">
      <w:pPr>
        <w:spacing w:after="0" w:line="240" w:lineRule="auto"/>
        <w:jc w:val="center"/>
        <w:rPr>
          <w:sz w:val="32"/>
          <w:szCs w:val="32"/>
        </w:rPr>
      </w:pPr>
    </w:p>
    <w:p w:rsidR="00E1025C" w:rsidRDefault="00E1025C" w:rsidP="00E1025C">
      <w:pPr>
        <w:spacing w:after="0" w:line="240" w:lineRule="auto"/>
        <w:jc w:val="center"/>
        <w:rPr>
          <w:sz w:val="32"/>
          <w:szCs w:val="32"/>
        </w:rPr>
      </w:pPr>
    </w:p>
    <w:p w:rsidR="00E1025C" w:rsidRDefault="00E1025C" w:rsidP="00E1025C">
      <w:pPr>
        <w:spacing w:after="0" w:line="240" w:lineRule="auto"/>
        <w:rPr>
          <w:sz w:val="32"/>
          <w:szCs w:val="32"/>
        </w:rPr>
      </w:pPr>
    </w:p>
    <w:p w:rsidR="00E1025C" w:rsidRPr="00E75A97" w:rsidRDefault="00E75A97" w:rsidP="00E75A97">
      <w:pPr>
        <w:spacing w:after="0" w:line="240" w:lineRule="auto"/>
        <w:jc w:val="center"/>
        <w:rPr>
          <w:b/>
          <w:i/>
          <w:color w:val="0070C0"/>
          <w:sz w:val="40"/>
          <w:szCs w:val="40"/>
        </w:rPr>
      </w:pPr>
      <w:r w:rsidRPr="00E75A97">
        <w:rPr>
          <w:b/>
          <w:i/>
          <w:color w:val="0070C0"/>
          <w:sz w:val="40"/>
          <w:szCs w:val="40"/>
        </w:rPr>
        <w:t>Изделие в технике квиллинг</w:t>
      </w:r>
    </w:p>
    <w:p w:rsidR="00E75A97" w:rsidRDefault="00E75A97" w:rsidP="00E75A97">
      <w:pPr>
        <w:spacing w:after="0" w:line="240" w:lineRule="auto"/>
        <w:jc w:val="center"/>
        <w:rPr>
          <w:sz w:val="32"/>
          <w:szCs w:val="32"/>
        </w:rPr>
      </w:pPr>
    </w:p>
    <w:p w:rsidR="00E75A97" w:rsidRDefault="00E75A97" w:rsidP="00E75A97">
      <w:pPr>
        <w:spacing w:after="0" w:line="240" w:lineRule="auto"/>
        <w:jc w:val="center"/>
        <w:rPr>
          <w:sz w:val="32"/>
          <w:szCs w:val="32"/>
        </w:rPr>
      </w:pPr>
    </w:p>
    <w:p w:rsidR="00E1025C" w:rsidRPr="002C256F" w:rsidRDefault="002C256F" w:rsidP="00E1025C">
      <w:pPr>
        <w:spacing w:after="0" w:line="240" w:lineRule="auto"/>
        <w:jc w:val="right"/>
        <w:rPr>
          <w:rStyle w:val="af2"/>
          <w:sz w:val="32"/>
          <w:szCs w:val="32"/>
        </w:rPr>
      </w:pPr>
      <w:r w:rsidRPr="002C256F">
        <w:rPr>
          <w:rStyle w:val="af2"/>
          <w:sz w:val="32"/>
          <w:szCs w:val="32"/>
        </w:rPr>
        <w:t>Выполнила</w:t>
      </w:r>
      <w:r w:rsidR="00E1025C" w:rsidRPr="002C256F">
        <w:rPr>
          <w:rStyle w:val="af2"/>
          <w:sz w:val="32"/>
          <w:szCs w:val="32"/>
        </w:rPr>
        <w:t xml:space="preserve">: </w:t>
      </w:r>
      <w:r w:rsidR="009C415A" w:rsidRPr="002C256F">
        <w:rPr>
          <w:rStyle w:val="af2"/>
          <w:sz w:val="32"/>
          <w:szCs w:val="32"/>
        </w:rPr>
        <w:t xml:space="preserve"> работу</w:t>
      </w:r>
    </w:p>
    <w:p w:rsidR="00E1025C" w:rsidRPr="002C256F" w:rsidRDefault="002C256F" w:rsidP="00E1025C">
      <w:pPr>
        <w:spacing w:after="0" w:line="240" w:lineRule="auto"/>
        <w:jc w:val="right"/>
        <w:rPr>
          <w:rStyle w:val="af2"/>
          <w:sz w:val="32"/>
          <w:szCs w:val="32"/>
        </w:rPr>
      </w:pPr>
      <w:r w:rsidRPr="002C256F">
        <w:rPr>
          <w:rStyle w:val="af2"/>
          <w:sz w:val="32"/>
          <w:szCs w:val="32"/>
        </w:rPr>
        <w:t xml:space="preserve">                        </w:t>
      </w:r>
      <w:r w:rsidR="004946BE" w:rsidRPr="002C256F">
        <w:rPr>
          <w:rStyle w:val="af2"/>
          <w:sz w:val="32"/>
          <w:szCs w:val="32"/>
        </w:rPr>
        <w:t>У</w:t>
      </w:r>
      <w:r w:rsidRPr="002C256F">
        <w:rPr>
          <w:rStyle w:val="af2"/>
          <w:sz w:val="32"/>
          <w:szCs w:val="32"/>
        </w:rPr>
        <w:t>чащаяся</w:t>
      </w:r>
      <w:r w:rsidR="004946BE">
        <w:rPr>
          <w:rStyle w:val="af2"/>
          <w:sz w:val="32"/>
          <w:szCs w:val="32"/>
        </w:rPr>
        <w:t xml:space="preserve"> </w:t>
      </w:r>
      <w:proofErr w:type="gramStart"/>
      <w:r w:rsidR="00E1025C" w:rsidRPr="002C256F">
        <w:rPr>
          <w:rStyle w:val="af2"/>
          <w:sz w:val="32"/>
          <w:szCs w:val="32"/>
        </w:rPr>
        <w:t>творческого</w:t>
      </w:r>
      <w:proofErr w:type="gramEnd"/>
    </w:p>
    <w:p w:rsidR="00E1025C" w:rsidRPr="002C256F" w:rsidRDefault="00E1025C" w:rsidP="00E1025C">
      <w:pPr>
        <w:spacing w:after="0" w:line="240" w:lineRule="auto"/>
        <w:jc w:val="right"/>
        <w:rPr>
          <w:rStyle w:val="af2"/>
          <w:sz w:val="32"/>
          <w:szCs w:val="32"/>
        </w:rPr>
      </w:pPr>
      <w:r w:rsidRPr="002C256F">
        <w:rPr>
          <w:rStyle w:val="af2"/>
          <w:sz w:val="32"/>
          <w:szCs w:val="32"/>
        </w:rPr>
        <w:t>объединения</w:t>
      </w:r>
    </w:p>
    <w:p w:rsidR="00E1025C" w:rsidRPr="002C256F" w:rsidRDefault="00E1025C" w:rsidP="00E1025C">
      <w:pPr>
        <w:spacing w:after="0" w:line="240" w:lineRule="auto"/>
        <w:jc w:val="right"/>
        <w:rPr>
          <w:rStyle w:val="af2"/>
          <w:sz w:val="32"/>
          <w:szCs w:val="32"/>
        </w:rPr>
      </w:pPr>
      <w:r w:rsidRPr="002C256F">
        <w:rPr>
          <w:rStyle w:val="af2"/>
          <w:sz w:val="32"/>
          <w:szCs w:val="32"/>
        </w:rPr>
        <w:t xml:space="preserve"> «Мастерим бумажный мир»</w:t>
      </w:r>
    </w:p>
    <w:p w:rsidR="00E1025C" w:rsidRPr="002C256F" w:rsidRDefault="009C415A" w:rsidP="009C415A">
      <w:pPr>
        <w:spacing w:after="0" w:line="240" w:lineRule="auto"/>
        <w:jc w:val="right"/>
        <w:rPr>
          <w:rStyle w:val="af2"/>
          <w:sz w:val="32"/>
          <w:szCs w:val="32"/>
        </w:rPr>
      </w:pPr>
      <w:r w:rsidRPr="002C256F">
        <w:rPr>
          <w:rStyle w:val="af2"/>
          <w:sz w:val="32"/>
          <w:szCs w:val="32"/>
        </w:rPr>
        <w:t xml:space="preserve">Рябкова Татьяна </w:t>
      </w:r>
    </w:p>
    <w:p w:rsidR="00E1025C" w:rsidRPr="002C256F" w:rsidRDefault="00E1025C" w:rsidP="00E1025C">
      <w:pPr>
        <w:spacing w:after="0" w:line="240" w:lineRule="auto"/>
        <w:jc w:val="right"/>
        <w:rPr>
          <w:rStyle w:val="af2"/>
          <w:sz w:val="32"/>
          <w:szCs w:val="32"/>
        </w:rPr>
      </w:pPr>
      <w:r w:rsidRPr="002C256F">
        <w:rPr>
          <w:rStyle w:val="af2"/>
          <w:sz w:val="32"/>
          <w:szCs w:val="32"/>
        </w:rPr>
        <w:t xml:space="preserve">           Руководитель: Сак Н.А.</w:t>
      </w:r>
    </w:p>
    <w:p w:rsidR="00E1025C" w:rsidRPr="002C256F" w:rsidRDefault="00E1025C" w:rsidP="00E1025C">
      <w:pPr>
        <w:spacing w:after="0" w:line="240" w:lineRule="auto"/>
        <w:jc w:val="center"/>
        <w:rPr>
          <w:rStyle w:val="af2"/>
          <w:sz w:val="32"/>
          <w:szCs w:val="32"/>
        </w:rPr>
      </w:pPr>
    </w:p>
    <w:p w:rsidR="00E1025C" w:rsidRPr="002C256F" w:rsidRDefault="00E1025C" w:rsidP="00E1025C">
      <w:pPr>
        <w:spacing w:after="0" w:line="240" w:lineRule="auto"/>
        <w:jc w:val="center"/>
        <w:rPr>
          <w:rStyle w:val="af2"/>
          <w:sz w:val="32"/>
          <w:szCs w:val="32"/>
        </w:rPr>
      </w:pPr>
    </w:p>
    <w:p w:rsidR="00E1025C" w:rsidRPr="002C256F" w:rsidRDefault="00E1025C" w:rsidP="00E1025C">
      <w:pPr>
        <w:spacing w:after="0" w:line="240" w:lineRule="auto"/>
        <w:jc w:val="center"/>
        <w:rPr>
          <w:rStyle w:val="af2"/>
          <w:sz w:val="32"/>
          <w:szCs w:val="32"/>
        </w:rPr>
      </w:pPr>
    </w:p>
    <w:p w:rsidR="00E1025C" w:rsidRPr="002C256F" w:rsidRDefault="00E1025C" w:rsidP="00E1025C">
      <w:pPr>
        <w:spacing w:after="0" w:line="240" w:lineRule="auto"/>
        <w:jc w:val="center"/>
        <w:rPr>
          <w:rStyle w:val="af2"/>
          <w:sz w:val="32"/>
          <w:szCs w:val="32"/>
        </w:rPr>
      </w:pPr>
    </w:p>
    <w:p w:rsidR="00E1025C" w:rsidRPr="002C256F" w:rsidRDefault="00E1025C" w:rsidP="00E1025C">
      <w:pPr>
        <w:spacing w:after="0" w:line="240" w:lineRule="auto"/>
        <w:jc w:val="center"/>
        <w:rPr>
          <w:rStyle w:val="af2"/>
          <w:sz w:val="32"/>
          <w:szCs w:val="32"/>
        </w:rPr>
      </w:pPr>
    </w:p>
    <w:p w:rsidR="00E1025C" w:rsidRPr="002C256F" w:rsidRDefault="00E1025C" w:rsidP="00E1025C">
      <w:pPr>
        <w:spacing w:after="0" w:line="240" w:lineRule="auto"/>
        <w:jc w:val="center"/>
        <w:rPr>
          <w:rStyle w:val="af2"/>
          <w:sz w:val="32"/>
          <w:szCs w:val="32"/>
        </w:rPr>
      </w:pPr>
    </w:p>
    <w:p w:rsidR="00E1025C" w:rsidRPr="002C256F" w:rsidRDefault="00E1025C" w:rsidP="00E1025C">
      <w:pPr>
        <w:spacing w:after="0" w:line="240" w:lineRule="auto"/>
        <w:jc w:val="center"/>
        <w:rPr>
          <w:rStyle w:val="af2"/>
          <w:sz w:val="32"/>
          <w:szCs w:val="32"/>
        </w:rPr>
      </w:pPr>
    </w:p>
    <w:p w:rsidR="00E1025C" w:rsidRPr="002C256F" w:rsidRDefault="002C256F" w:rsidP="00E1025C">
      <w:pPr>
        <w:spacing w:after="0" w:line="240" w:lineRule="auto"/>
        <w:jc w:val="center"/>
        <w:rPr>
          <w:rStyle w:val="af2"/>
          <w:sz w:val="32"/>
          <w:szCs w:val="32"/>
        </w:rPr>
      </w:pPr>
      <w:r w:rsidRPr="002C256F">
        <w:rPr>
          <w:rStyle w:val="af2"/>
          <w:sz w:val="32"/>
          <w:szCs w:val="32"/>
        </w:rPr>
        <w:t>г.Урень 2015 год</w:t>
      </w:r>
    </w:p>
    <w:p w:rsidR="00E1025C" w:rsidRPr="00B152A5" w:rsidRDefault="00E1025C" w:rsidP="00E1025C">
      <w:pPr>
        <w:spacing w:after="0" w:line="240" w:lineRule="auto"/>
        <w:rPr>
          <w:sz w:val="28"/>
          <w:szCs w:val="28"/>
        </w:rPr>
      </w:pPr>
    </w:p>
    <w:p w:rsidR="004946BE" w:rsidRDefault="004946BE" w:rsidP="000452D2">
      <w:pPr>
        <w:spacing w:line="240" w:lineRule="auto"/>
        <w:rPr>
          <w:rFonts w:ascii="Times New Roman" w:hAnsi="Times New Roman" w:cs="Times New Roman"/>
          <w:color w:val="0070C0"/>
          <w:sz w:val="40"/>
          <w:szCs w:val="40"/>
        </w:rPr>
      </w:pPr>
    </w:p>
    <w:p w:rsidR="00E1025C" w:rsidRPr="00B6501B" w:rsidRDefault="00E1025C" w:rsidP="00B6501B">
      <w:pPr>
        <w:spacing w:after="0" w:line="276" w:lineRule="auto"/>
        <w:jc w:val="center"/>
        <w:rPr>
          <w:rFonts w:ascii="Times New Roman" w:hAnsi="Times New Roman" w:cs="Times New Roman"/>
          <w:b/>
          <w:color w:val="0000FF"/>
          <w:sz w:val="32"/>
          <w:szCs w:val="32"/>
        </w:rPr>
      </w:pPr>
      <w:r w:rsidRPr="00B6501B">
        <w:rPr>
          <w:rFonts w:ascii="Times New Roman" w:hAnsi="Times New Roman" w:cs="Times New Roman"/>
          <w:b/>
          <w:color w:val="0000FF"/>
          <w:sz w:val="32"/>
          <w:szCs w:val="32"/>
        </w:rPr>
        <w:lastRenderedPageBreak/>
        <w:t>План</w:t>
      </w:r>
    </w:p>
    <w:p w:rsidR="00E1025C" w:rsidRPr="00B6501B" w:rsidRDefault="00E1025C" w:rsidP="00B6501B">
      <w:pPr>
        <w:spacing w:after="0" w:line="276" w:lineRule="auto"/>
        <w:rPr>
          <w:rStyle w:val="af2"/>
          <w:b w:val="0"/>
          <w:color w:val="auto"/>
          <w:sz w:val="28"/>
          <w:szCs w:val="28"/>
        </w:rPr>
      </w:pPr>
      <w:r w:rsidRPr="00B6501B">
        <w:rPr>
          <w:rStyle w:val="af2"/>
          <w:b w:val="0"/>
          <w:color w:val="auto"/>
          <w:sz w:val="28"/>
          <w:szCs w:val="28"/>
        </w:rPr>
        <w:t xml:space="preserve"> 1.Потребность. </w:t>
      </w:r>
    </w:p>
    <w:p w:rsidR="00E1025C" w:rsidRPr="00B6501B" w:rsidRDefault="00E1025C" w:rsidP="00B6501B">
      <w:pPr>
        <w:spacing w:after="0" w:line="276" w:lineRule="auto"/>
        <w:rPr>
          <w:rStyle w:val="af2"/>
          <w:b w:val="0"/>
          <w:color w:val="auto"/>
          <w:sz w:val="28"/>
          <w:szCs w:val="28"/>
        </w:rPr>
      </w:pPr>
      <w:r w:rsidRPr="00B6501B">
        <w:rPr>
          <w:rStyle w:val="af2"/>
          <w:b w:val="0"/>
          <w:color w:val="auto"/>
          <w:sz w:val="28"/>
          <w:szCs w:val="28"/>
        </w:rPr>
        <w:t xml:space="preserve"> 2.Краткая формулировка задачи.</w:t>
      </w:r>
    </w:p>
    <w:p w:rsidR="004946BE" w:rsidRPr="00B6501B" w:rsidRDefault="004946BE" w:rsidP="00B6501B">
      <w:pPr>
        <w:spacing w:after="0" w:line="276" w:lineRule="auto"/>
        <w:rPr>
          <w:rStyle w:val="af2"/>
          <w:b w:val="0"/>
          <w:color w:val="auto"/>
          <w:sz w:val="28"/>
          <w:szCs w:val="28"/>
        </w:rPr>
      </w:pPr>
      <w:r w:rsidRPr="00B6501B">
        <w:rPr>
          <w:rStyle w:val="af2"/>
          <w:b w:val="0"/>
          <w:color w:val="auto"/>
          <w:sz w:val="28"/>
          <w:szCs w:val="28"/>
        </w:rPr>
        <w:t>3.Звёздочка обдумывания.</w:t>
      </w:r>
    </w:p>
    <w:p w:rsidR="004946BE" w:rsidRPr="00B6501B" w:rsidRDefault="004946BE" w:rsidP="00B6501B">
      <w:pPr>
        <w:spacing w:after="0" w:line="276" w:lineRule="auto"/>
        <w:rPr>
          <w:rStyle w:val="af2"/>
          <w:b w:val="0"/>
          <w:color w:val="auto"/>
          <w:sz w:val="28"/>
          <w:szCs w:val="28"/>
        </w:rPr>
      </w:pPr>
      <w:r w:rsidRPr="00B6501B">
        <w:rPr>
          <w:rStyle w:val="af2"/>
          <w:b w:val="0"/>
          <w:color w:val="auto"/>
          <w:sz w:val="28"/>
          <w:szCs w:val="28"/>
        </w:rPr>
        <w:t>4.Класификация птиц.</w:t>
      </w:r>
    </w:p>
    <w:p w:rsidR="00E1025C" w:rsidRPr="00B6501B" w:rsidRDefault="001C09C5" w:rsidP="00B6501B">
      <w:pPr>
        <w:spacing w:after="0" w:line="276" w:lineRule="auto"/>
        <w:rPr>
          <w:rStyle w:val="af2"/>
          <w:b w:val="0"/>
          <w:color w:val="auto"/>
          <w:sz w:val="28"/>
          <w:szCs w:val="28"/>
        </w:rPr>
      </w:pPr>
      <w:r w:rsidRPr="00B6501B">
        <w:rPr>
          <w:rStyle w:val="af2"/>
          <w:b w:val="0"/>
          <w:color w:val="auto"/>
          <w:sz w:val="28"/>
          <w:szCs w:val="28"/>
        </w:rPr>
        <w:t>5</w:t>
      </w:r>
      <w:r w:rsidR="002C256F" w:rsidRPr="00B6501B">
        <w:rPr>
          <w:rStyle w:val="af2"/>
          <w:b w:val="0"/>
          <w:color w:val="auto"/>
          <w:sz w:val="28"/>
          <w:szCs w:val="28"/>
        </w:rPr>
        <w:t>.Подборка луч</w:t>
      </w:r>
      <w:r w:rsidR="009C415A" w:rsidRPr="00B6501B">
        <w:rPr>
          <w:rStyle w:val="af2"/>
          <w:b w:val="0"/>
          <w:color w:val="auto"/>
          <w:sz w:val="28"/>
          <w:szCs w:val="28"/>
        </w:rPr>
        <w:t>шей идеи.</w:t>
      </w:r>
      <w:r w:rsidR="002C256F" w:rsidRPr="00B6501B">
        <w:rPr>
          <w:rStyle w:val="af2"/>
          <w:b w:val="0"/>
          <w:color w:val="auto"/>
          <w:sz w:val="28"/>
          <w:szCs w:val="28"/>
        </w:rPr>
        <w:t xml:space="preserve"> </w:t>
      </w:r>
    </w:p>
    <w:p w:rsidR="00E1025C" w:rsidRPr="00B6501B" w:rsidRDefault="001C09C5" w:rsidP="00B6501B">
      <w:pPr>
        <w:spacing w:after="0" w:line="276" w:lineRule="auto"/>
        <w:rPr>
          <w:rStyle w:val="af2"/>
          <w:b w:val="0"/>
          <w:color w:val="auto"/>
          <w:sz w:val="28"/>
          <w:szCs w:val="28"/>
        </w:rPr>
      </w:pPr>
      <w:r w:rsidRPr="00B6501B">
        <w:rPr>
          <w:rStyle w:val="af2"/>
          <w:b w:val="0"/>
          <w:color w:val="auto"/>
          <w:sz w:val="28"/>
          <w:szCs w:val="28"/>
        </w:rPr>
        <w:t>6</w:t>
      </w:r>
      <w:r w:rsidR="002C256F" w:rsidRPr="00B6501B">
        <w:rPr>
          <w:rStyle w:val="af2"/>
          <w:b w:val="0"/>
          <w:color w:val="auto"/>
          <w:sz w:val="28"/>
          <w:szCs w:val="28"/>
        </w:rPr>
        <w:t>.Т</w:t>
      </w:r>
      <w:r w:rsidR="009C415A" w:rsidRPr="00B6501B">
        <w:rPr>
          <w:rStyle w:val="af2"/>
          <w:b w:val="0"/>
          <w:color w:val="auto"/>
          <w:sz w:val="28"/>
          <w:szCs w:val="28"/>
        </w:rPr>
        <w:t>ехника безопасности.</w:t>
      </w:r>
    </w:p>
    <w:p w:rsidR="00E1025C" w:rsidRPr="00B6501B" w:rsidRDefault="001C09C5" w:rsidP="00B6501B">
      <w:pPr>
        <w:spacing w:after="0" w:line="276" w:lineRule="auto"/>
        <w:rPr>
          <w:rStyle w:val="af2"/>
          <w:b w:val="0"/>
          <w:color w:val="auto"/>
          <w:sz w:val="28"/>
          <w:szCs w:val="28"/>
        </w:rPr>
      </w:pPr>
      <w:r w:rsidRPr="00B6501B">
        <w:rPr>
          <w:rStyle w:val="af2"/>
          <w:b w:val="0"/>
          <w:color w:val="auto"/>
          <w:sz w:val="28"/>
          <w:szCs w:val="28"/>
        </w:rPr>
        <w:t>7</w:t>
      </w:r>
      <w:r w:rsidR="002C256F" w:rsidRPr="00B6501B">
        <w:rPr>
          <w:rStyle w:val="af2"/>
          <w:b w:val="0"/>
          <w:color w:val="auto"/>
          <w:sz w:val="28"/>
          <w:szCs w:val="28"/>
        </w:rPr>
        <w:t>.П</w:t>
      </w:r>
      <w:r w:rsidR="009C415A" w:rsidRPr="00B6501B">
        <w:rPr>
          <w:rStyle w:val="af2"/>
          <w:b w:val="0"/>
          <w:color w:val="auto"/>
          <w:sz w:val="28"/>
          <w:szCs w:val="28"/>
        </w:rPr>
        <w:t>оследовательность</w:t>
      </w:r>
      <w:r w:rsidR="00993AE4" w:rsidRPr="00B6501B">
        <w:rPr>
          <w:rStyle w:val="af2"/>
          <w:b w:val="0"/>
          <w:color w:val="auto"/>
          <w:sz w:val="28"/>
          <w:szCs w:val="28"/>
        </w:rPr>
        <w:t xml:space="preserve"> </w:t>
      </w:r>
      <w:r w:rsidR="009C415A" w:rsidRPr="00B6501B">
        <w:rPr>
          <w:rStyle w:val="af2"/>
          <w:b w:val="0"/>
          <w:color w:val="auto"/>
          <w:sz w:val="28"/>
          <w:szCs w:val="28"/>
        </w:rPr>
        <w:t>выполнения.</w:t>
      </w:r>
    </w:p>
    <w:p w:rsidR="00E1025C" w:rsidRPr="00B6501B" w:rsidRDefault="007B09D7" w:rsidP="00B6501B">
      <w:pPr>
        <w:spacing w:after="0" w:line="276" w:lineRule="auto"/>
        <w:rPr>
          <w:rStyle w:val="af2"/>
          <w:b w:val="0"/>
          <w:color w:val="auto"/>
          <w:sz w:val="28"/>
          <w:szCs w:val="28"/>
        </w:rPr>
      </w:pPr>
      <w:r w:rsidRPr="00B6501B">
        <w:rPr>
          <w:rStyle w:val="af2"/>
          <w:b w:val="0"/>
          <w:color w:val="auto"/>
          <w:sz w:val="28"/>
          <w:szCs w:val="28"/>
        </w:rPr>
        <w:t>8</w:t>
      </w:r>
      <w:r w:rsidR="002C256F" w:rsidRPr="00B6501B">
        <w:rPr>
          <w:rStyle w:val="af2"/>
          <w:b w:val="0"/>
          <w:color w:val="auto"/>
          <w:sz w:val="28"/>
          <w:szCs w:val="28"/>
        </w:rPr>
        <w:t>. С</w:t>
      </w:r>
      <w:r w:rsidR="009C415A" w:rsidRPr="00B6501B">
        <w:rPr>
          <w:rStyle w:val="af2"/>
          <w:b w:val="0"/>
          <w:color w:val="auto"/>
          <w:sz w:val="28"/>
          <w:szCs w:val="28"/>
        </w:rPr>
        <w:t>ебестоимость.</w:t>
      </w:r>
    </w:p>
    <w:p w:rsidR="00993AE4" w:rsidRPr="00B6501B" w:rsidRDefault="007B09D7" w:rsidP="00B6501B">
      <w:pPr>
        <w:spacing w:after="0" w:line="276" w:lineRule="auto"/>
        <w:rPr>
          <w:rStyle w:val="af2"/>
          <w:b w:val="0"/>
          <w:color w:val="auto"/>
          <w:sz w:val="28"/>
          <w:szCs w:val="28"/>
        </w:rPr>
      </w:pPr>
      <w:r w:rsidRPr="00B6501B">
        <w:rPr>
          <w:rStyle w:val="af2"/>
          <w:b w:val="0"/>
          <w:color w:val="auto"/>
          <w:sz w:val="28"/>
          <w:szCs w:val="28"/>
        </w:rPr>
        <w:t>9</w:t>
      </w:r>
      <w:r w:rsidR="00E1025C" w:rsidRPr="00B6501B">
        <w:rPr>
          <w:rStyle w:val="af2"/>
          <w:b w:val="0"/>
          <w:color w:val="auto"/>
          <w:sz w:val="28"/>
          <w:szCs w:val="28"/>
        </w:rPr>
        <w:t>.Самооценка.</w:t>
      </w:r>
    </w:p>
    <w:p w:rsidR="00E1025C" w:rsidRPr="00B6501B" w:rsidRDefault="001E127B" w:rsidP="00B6501B">
      <w:pPr>
        <w:spacing w:after="0" w:line="276" w:lineRule="auto"/>
        <w:jc w:val="center"/>
        <w:rPr>
          <w:rStyle w:val="af2"/>
          <w:i w:val="0"/>
          <w:color w:val="0000FF"/>
          <w:sz w:val="32"/>
          <w:szCs w:val="32"/>
          <w:u w:val="single"/>
        </w:rPr>
      </w:pPr>
      <w:r w:rsidRPr="00B6501B">
        <w:rPr>
          <w:rStyle w:val="af2"/>
          <w:i w:val="0"/>
          <w:color w:val="0000FF"/>
          <w:sz w:val="32"/>
          <w:szCs w:val="32"/>
          <w:u w:val="single"/>
        </w:rPr>
        <w:t>1.</w:t>
      </w:r>
      <w:r w:rsidR="00E1025C" w:rsidRPr="00B6501B">
        <w:rPr>
          <w:rStyle w:val="af2"/>
          <w:i w:val="0"/>
          <w:color w:val="0000FF"/>
          <w:sz w:val="32"/>
          <w:szCs w:val="32"/>
          <w:u w:val="single"/>
        </w:rPr>
        <w:t>Потребность</w:t>
      </w:r>
    </w:p>
    <w:p w:rsidR="00993AE4" w:rsidRPr="00B6501B" w:rsidRDefault="00993AE4" w:rsidP="00B6501B">
      <w:pPr>
        <w:spacing w:after="0" w:line="276" w:lineRule="auto"/>
        <w:rPr>
          <w:rStyle w:val="af2"/>
          <w:b w:val="0"/>
          <w:i w:val="0"/>
          <w:color w:val="auto"/>
          <w:sz w:val="28"/>
          <w:szCs w:val="28"/>
        </w:rPr>
      </w:pPr>
      <w:r w:rsidRPr="00B6501B">
        <w:rPr>
          <w:rStyle w:val="af2"/>
          <w:b w:val="0"/>
          <w:i w:val="0"/>
          <w:color w:val="auto"/>
          <w:sz w:val="28"/>
          <w:szCs w:val="28"/>
        </w:rPr>
        <w:t xml:space="preserve">В доме детского творчества в творческом объединении «Мастерим бумажный мир» я обучаюсь с пяти лет. Здесь интересно и здорово заниматься. Я обучилась различным техникам работы с бумагой. </w:t>
      </w:r>
      <w:r w:rsidR="00A24E04" w:rsidRPr="00B6501B">
        <w:rPr>
          <w:rStyle w:val="af2"/>
          <w:b w:val="0"/>
          <w:i w:val="0"/>
          <w:color w:val="auto"/>
          <w:sz w:val="28"/>
          <w:szCs w:val="28"/>
        </w:rPr>
        <w:t>В этом творческом объединении я н</w:t>
      </w:r>
      <w:r w:rsidRPr="00B6501B">
        <w:rPr>
          <w:rStyle w:val="af2"/>
          <w:b w:val="0"/>
          <w:i w:val="0"/>
          <w:color w:val="auto"/>
          <w:sz w:val="28"/>
          <w:szCs w:val="28"/>
        </w:rPr>
        <w:t xml:space="preserve">аучилась делать красивые </w:t>
      </w:r>
      <w:proofErr w:type="spellStart"/>
      <w:r w:rsidRPr="00B6501B">
        <w:rPr>
          <w:rStyle w:val="af2"/>
          <w:b w:val="0"/>
          <w:i w:val="0"/>
          <w:color w:val="auto"/>
          <w:sz w:val="28"/>
          <w:szCs w:val="28"/>
        </w:rPr>
        <w:t>креативные</w:t>
      </w:r>
      <w:proofErr w:type="spellEnd"/>
      <w:r w:rsidRPr="00B6501B">
        <w:rPr>
          <w:rStyle w:val="af2"/>
          <w:b w:val="0"/>
          <w:i w:val="0"/>
          <w:color w:val="auto"/>
          <w:sz w:val="28"/>
          <w:szCs w:val="28"/>
        </w:rPr>
        <w:t xml:space="preserve"> работы. Свои работы я часто выставляю в разнообразных выставках и конкурсах. </w:t>
      </w:r>
    </w:p>
    <w:p w:rsidR="00993AE4" w:rsidRPr="00B6501B" w:rsidRDefault="00993AE4" w:rsidP="00B6501B">
      <w:pPr>
        <w:spacing w:after="0" w:line="276" w:lineRule="auto"/>
        <w:rPr>
          <w:rStyle w:val="af2"/>
          <w:b w:val="0"/>
          <w:i w:val="0"/>
          <w:color w:val="auto"/>
          <w:sz w:val="28"/>
          <w:szCs w:val="28"/>
        </w:rPr>
      </w:pPr>
      <w:r w:rsidRPr="00B6501B">
        <w:rPr>
          <w:rStyle w:val="af2"/>
          <w:b w:val="0"/>
          <w:i w:val="0"/>
          <w:color w:val="auto"/>
          <w:sz w:val="28"/>
          <w:szCs w:val="28"/>
        </w:rPr>
        <w:t>В этом году в Доме детского творчества был объявлен не совсем обычный кон</w:t>
      </w:r>
      <w:r w:rsidR="00184FFF" w:rsidRPr="00B6501B">
        <w:rPr>
          <w:rStyle w:val="af2"/>
          <w:b w:val="0"/>
          <w:i w:val="0"/>
          <w:color w:val="auto"/>
          <w:sz w:val="28"/>
          <w:szCs w:val="28"/>
        </w:rPr>
        <w:t>кур. Называется он «Оранжевое солнце». По условиям конкурса  нужно изготовить кого-то из Красной книги</w:t>
      </w:r>
      <w:r w:rsidRPr="00B6501B">
        <w:rPr>
          <w:rStyle w:val="af2"/>
          <w:b w:val="0"/>
          <w:i w:val="0"/>
          <w:color w:val="auto"/>
          <w:sz w:val="28"/>
          <w:szCs w:val="28"/>
        </w:rPr>
        <w:t xml:space="preserve"> Нижегородской области.</w:t>
      </w:r>
    </w:p>
    <w:p w:rsidR="00184FFF" w:rsidRPr="00B6501B" w:rsidRDefault="00184FFF" w:rsidP="00B6501B">
      <w:pPr>
        <w:spacing w:after="0" w:line="276" w:lineRule="auto"/>
        <w:rPr>
          <w:rStyle w:val="af2"/>
          <w:b w:val="0"/>
          <w:i w:val="0"/>
          <w:color w:val="auto"/>
          <w:sz w:val="28"/>
          <w:szCs w:val="28"/>
        </w:rPr>
      </w:pPr>
      <w:r w:rsidRPr="00B6501B">
        <w:rPr>
          <w:rStyle w:val="af2"/>
          <w:b w:val="0"/>
          <w:i w:val="0"/>
          <w:color w:val="auto"/>
          <w:sz w:val="28"/>
          <w:szCs w:val="28"/>
        </w:rPr>
        <w:t>Это может быть или растение, или животное, или птица, или рыба, а может насекомое. Решено,  буду участвовать в этом конкурсе. Я сразу решила, что  сделаю птицу.</w:t>
      </w:r>
    </w:p>
    <w:p w:rsidR="00E1025C" w:rsidRPr="00B6501B" w:rsidRDefault="00E1025C" w:rsidP="00B6501B">
      <w:pPr>
        <w:spacing w:after="0" w:line="276" w:lineRule="auto"/>
        <w:rPr>
          <w:rStyle w:val="af2"/>
          <w:b w:val="0"/>
          <w:i w:val="0"/>
          <w:color w:val="auto"/>
          <w:sz w:val="28"/>
          <w:szCs w:val="28"/>
        </w:rPr>
      </w:pPr>
      <w:r w:rsidRPr="00B6501B">
        <w:rPr>
          <w:rStyle w:val="af2"/>
          <w:b w:val="0"/>
          <w:i w:val="0"/>
          <w:color w:val="auto"/>
          <w:sz w:val="28"/>
          <w:szCs w:val="28"/>
        </w:rPr>
        <w:t>Эта работа должна быть красивой и необычной, что бы её можно было выставить на конкурс.</w:t>
      </w:r>
    </w:p>
    <w:p w:rsidR="009C415A" w:rsidRPr="00B6501B" w:rsidRDefault="001E127B" w:rsidP="00B6501B">
      <w:pPr>
        <w:spacing w:after="0" w:line="276" w:lineRule="auto"/>
        <w:jc w:val="center"/>
        <w:rPr>
          <w:rStyle w:val="af2"/>
          <w:i w:val="0"/>
          <w:color w:val="0000FF"/>
          <w:sz w:val="32"/>
          <w:szCs w:val="32"/>
          <w:u w:val="single"/>
        </w:rPr>
      </w:pPr>
      <w:r w:rsidRPr="00B6501B">
        <w:rPr>
          <w:rStyle w:val="af2"/>
          <w:i w:val="0"/>
          <w:color w:val="0000FF"/>
          <w:sz w:val="32"/>
          <w:szCs w:val="32"/>
          <w:u w:val="single"/>
        </w:rPr>
        <w:t>2.</w:t>
      </w:r>
      <w:r w:rsidR="00E1025C" w:rsidRPr="00B6501B">
        <w:rPr>
          <w:rStyle w:val="af2"/>
          <w:i w:val="0"/>
          <w:color w:val="0000FF"/>
          <w:sz w:val="32"/>
          <w:szCs w:val="32"/>
          <w:u w:val="single"/>
        </w:rPr>
        <w:t>Формулировка задачи</w:t>
      </w:r>
    </w:p>
    <w:p w:rsidR="009C415A" w:rsidRPr="00B6501B" w:rsidRDefault="00184FFF" w:rsidP="00B6501B">
      <w:pPr>
        <w:spacing w:after="0" w:line="276" w:lineRule="auto"/>
        <w:rPr>
          <w:rStyle w:val="af2"/>
          <w:b w:val="0"/>
          <w:i w:val="0"/>
          <w:color w:val="auto"/>
          <w:sz w:val="28"/>
          <w:szCs w:val="28"/>
        </w:rPr>
      </w:pPr>
      <w:r w:rsidRPr="00B6501B">
        <w:rPr>
          <w:rStyle w:val="af2"/>
          <w:b w:val="0"/>
          <w:i w:val="0"/>
          <w:color w:val="auto"/>
          <w:sz w:val="28"/>
          <w:szCs w:val="28"/>
        </w:rPr>
        <w:t>Мне нужно р</w:t>
      </w:r>
      <w:r w:rsidR="00E1025C" w:rsidRPr="00B6501B">
        <w:rPr>
          <w:rStyle w:val="af2"/>
          <w:b w:val="0"/>
          <w:i w:val="0"/>
          <w:color w:val="auto"/>
          <w:sz w:val="28"/>
          <w:szCs w:val="28"/>
        </w:rPr>
        <w:t>азработать и выполнить изделие</w:t>
      </w:r>
      <w:r w:rsidRPr="00B6501B">
        <w:rPr>
          <w:rStyle w:val="af2"/>
          <w:b w:val="0"/>
          <w:i w:val="0"/>
          <w:color w:val="auto"/>
          <w:sz w:val="28"/>
          <w:szCs w:val="28"/>
        </w:rPr>
        <w:t xml:space="preserve"> птицы. Ознакомится с птицами из Красной книги Нижегородской области, узнать</w:t>
      </w:r>
      <w:r w:rsidR="00E75A97">
        <w:rPr>
          <w:rStyle w:val="af2"/>
          <w:b w:val="0"/>
          <w:i w:val="0"/>
          <w:color w:val="auto"/>
          <w:sz w:val="28"/>
          <w:szCs w:val="28"/>
        </w:rPr>
        <w:t xml:space="preserve"> какие есть виды птиц, проживающие в</w:t>
      </w:r>
      <w:r w:rsidRPr="00B6501B">
        <w:rPr>
          <w:rStyle w:val="af2"/>
          <w:b w:val="0"/>
          <w:i w:val="0"/>
          <w:color w:val="auto"/>
          <w:sz w:val="28"/>
          <w:szCs w:val="28"/>
        </w:rPr>
        <w:t xml:space="preserve"> Нижегор</w:t>
      </w:r>
      <w:r w:rsidR="00E75A97">
        <w:rPr>
          <w:rStyle w:val="af2"/>
          <w:b w:val="0"/>
          <w:i w:val="0"/>
          <w:color w:val="auto"/>
          <w:sz w:val="28"/>
          <w:szCs w:val="28"/>
        </w:rPr>
        <w:t>одской области и в каком районе</w:t>
      </w:r>
      <w:r w:rsidRPr="00B6501B">
        <w:rPr>
          <w:rStyle w:val="af2"/>
          <w:b w:val="0"/>
          <w:i w:val="0"/>
          <w:color w:val="auto"/>
          <w:sz w:val="28"/>
          <w:szCs w:val="28"/>
        </w:rPr>
        <w:t xml:space="preserve">. </w:t>
      </w:r>
      <w:r w:rsidR="008D0268" w:rsidRPr="00B6501B">
        <w:rPr>
          <w:rStyle w:val="af2"/>
          <w:b w:val="0"/>
          <w:i w:val="0"/>
          <w:color w:val="auto"/>
          <w:sz w:val="28"/>
          <w:szCs w:val="28"/>
        </w:rPr>
        <w:t>Выбрать птицу, которую я буду делать для конкурса</w:t>
      </w:r>
      <w:r w:rsidRPr="00B6501B">
        <w:rPr>
          <w:rStyle w:val="af2"/>
          <w:b w:val="0"/>
          <w:i w:val="0"/>
          <w:color w:val="auto"/>
          <w:sz w:val="28"/>
          <w:szCs w:val="28"/>
        </w:rPr>
        <w:t xml:space="preserve">. </w:t>
      </w:r>
      <w:r w:rsidR="00E1025C" w:rsidRPr="00B6501B">
        <w:rPr>
          <w:rStyle w:val="af2"/>
          <w:b w:val="0"/>
          <w:i w:val="0"/>
          <w:color w:val="auto"/>
          <w:sz w:val="28"/>
          <w:szCs w:val="28"/>
        </w:rPr>
        <w:t>Подобрать и проанализировать варианты издел</w:t>
      </w:r>
      <w:r w:rsidRPr="00B6501B">
        <w:rPr>
          <w:rStyle w:val="af2"/>
          <w:b w:val="0"/>
          <w:i w:val="0"/>
          <w:color w:val="auto"/>
          <w:sz w:val="28"/>
          <w:szCs w:val="28"/>
        </w:rPr>
        <w:t xml:space="preserve">ия, выбрать оптимальный вариант. Так, как птицу лучше всего делать техникой квиллинг, что бы оперение получилось более правдоподобным, то нужно </w:t>
      </w:r>
      <w:r w:rsidR="00E1025C" w:rsidRPr="00B6501B">
        <w:rPr>
          <w:rStyle w:val="af2"/>
          <w:b w:val="0"/>
          <w:i w:val="0"/>
          <w:color w:val="auto"/>
          <w:sz w:val="28"/>
          <w:szCs w:val="28"/>
        </w:rPr>
        <w:t xml:space="preserve">  продумать и подобрать необходимые формы квиллинга для его изготовления, изготовить все необходимые детали, разместить всё на изделии и  приклеить. Оформить работу. Сделать мастер-класс и оформить проект, подг</w:t>
      </w:r>
      <w:r w:rsidR="009C415A" w:rsidRPr="00B6501B">
        <w:rPr>
          <w:rStyle w:val="af2"/>
          <w:b w:val="0"/>
          <w:i w:val="0"/>
          <w:color w:val="auto"/>
          <w:sz w:val="28"/>
          <w:szCs w:val="28"/>
        </w:rPr>
        <w:t>отовить презентацию для защиты.</w:t>
      </w:r>
    </w:p>
    <w:p w:rsidR="00583700" w:rsidRPr="00B6501B" w:rsidRDefault="001E127B" w:rsidP="00B6501B">
      <w:pPr>
        <w:tabs>
          <w:tab w:val="left" w:pos="4680"/>
        </w:tabs>
        <w:spacing w:after="0" w:line="276" w:lineRule="auto"/>
        <w:jc w:val="center"/>
        <w:rPr>
          <w:rStyle w:val="af2"/>
          <w:i w:val="0"/>
          <w:color w:val="0000FF"/>
          <w:sz w:val="32"/>
          <w:szCs w:val="32"/>
          <w:u w:val="single"/>
        </w:rPr>
      </w:pPr>
      <w:r w:rsidRPr="00B6501B">
        <w:rPr>
          <w:rStyle w:val="af2"/>
          <w:i w:val="0"/>
          <w:color w:val="0000FF"/>
          <w:sz w:val="32"/>
          <w:szCs w:val="32"/>
          <w:u w:val="single"/>
        </w:rPr>
        <w:t>3.</w:t>
      </w:r>
      <w:r w:rsidR="00E1025C" w:rsidRPr="00B6501B">
        <w:rPr>
          <w:rStyle w:val="af2"/>
          <w:i w:val="0"/>
          <w:color w:val="0000FF"/>
          <w:sz w:val="32"/>
          <w:szCs w:val="32"/>
          <w:u w:val="single"/>
        </w:rPr>
        <w:t>Звёздочка обдумывания</w:t>
      </w:r>
    </w:p>
    <w:p w:rsidR="00A24E04" w:rsidRPr="00B6501B" w:rsidRDefault="00A24E04" w:rsidP="00B6501B">
      <w:pPr>
        <w:tabs>
          <w:tab w:val="left" w:pos="4680"/>
        </w:tabs>
        <w:spacing w:after="0" w:line="276" w:lineRule="auto"/>
        <w:jc w:val="center"/>
        <w:rPr>
          <w:rStyle w:val="af2"/>
          <w:i w:val="0"/>
          <w:color w:val="0000FF"/>
          <w:sz w:val="28"/>
          <w:szCs w:val="28"/>
          <w:u w:val="single"/>
        </w:rPr>
      </w:pPr>
    </w:p>
    <w:p w:rsidR="00583700" w:rsidRPr="00B6501B" w:rsidRDefault="00583700" w:rsidP="00B6501B">
      <w:pPr>
        <w:spacing w:after="0" w:line="276" w:lineRule="auto"/>
        <w:rPr>
          <w:rStyle w:val="af2"/>
          <w:sz w:val="28"/>
          <w:szCs w:val="28"/>
        </w:rPr>
      </w:pPr>
    </w:p>
    <w:p w:rsidR="00583700" w:rsidRPr="00B6501B" w:rsidRDefault="00F178AC" w:rsidP="00B6501B">
      <w:pPr>
        <w:spacing w:after="0" w:line="276" w:lineRule="auto"/>
        <w:ind w:right="-143"/>
        <w:rPr>
          <w:rStyle w:val="af2"/>
          <w:sz w:val="28"/>
          <w:szCs w:val="28"/>
        </w:rPr>
      </w:pPr>
      <w:r>
        <w:rPr>
          <w:b/>
          <w:bCs/>
          <w:i/>
          <w:iCs/>
          <w:noProof/>
          <w:color w:val="0075A2" w:themeColor="accent2" w:themeShade="BF"/>
          <w:sz w:val="28"/>
          <w:szCs w:val="28"/>
        </w:rPr>
        <w:pict>
          <v:group id="_x0000_s1051" editas="canvas" style="position:absolute;margin-left:-48.3pt;margin-top:-47.5pt;width:541.6pt;height:416.25pt;z-index:251661824;mso-position-horizontal-relative:char;mso-position-vertical-relative:line" coordorigin="998,5410" coordsize="8497,6445">
            <o:lock v:ext="edit" aspectratio="t"/>
            <v:shape id="_x0000_s1052" type="#_x0000_t75" style="position:absolute;left:998;top:5410;width:8497;height:6445" o:preferrelative="f">
              <v:fill o:detectmouseclick="t"/>
              <v:path o:extrusionok="t" o:connecttype="none"/>
              <o:lock v:ext="edit" text="t"/>
            </v:shape>
            <v:line id="_x0000_s1053" style="position:absolute;flip:y" from="5246,6740" to="5246,7855"/>
            <v:line id="_x0000_s1054" style="position:absolute" from="5246,8970" to="5246,10364"/>
            <v:line id="_x0000_s1055" style="position:absolute;flip:x" from="3565,8970" to="4681,10597"/>
            <v:line id="_x0000_s1056" style="position:absolute;flip:x" from="2987,8869" to="4543,9168"/>
            <v:line id="_x0000_s1057" style="position:absolute;flip:x y" from="3565,6602" to="4412,7716"/>
            <v:line id="_x0000_s1058" style="position:absolute;flip:x" from="2987,7855" to="4681,7855"/>
            <v:line id="_x0000_s1059" style="position:absolute" from="5811,8970" to="6953,10775"/>
            <v:line id="_x0000_s1060" style="position:absolute" from="6152,8637" to="7222,9249"/>
            <v:line id="_x0000_s1061" style="position:absolute;flip:y" from="5811,6602" to="6745,7855"/>
            <v:line id="_x0000_s1062" style="position:absolute;flip:y" from="5811,7716" to="7222,7855"/>
            <v:shapetype id="_x0000_t117" coordsize="21600,21600" o:spt="117" path="m4353,l17214,r4386,10800l17214,21600r-12861,l,10800xe">
              <v:stroke joinstyle="miter"/>
              <v:path gradientshapeok="t" o:connecttype="rect" textboxrect="4353,0,17214,21600"/>
            </v:shapetype>
            <v:shape id="_x0000_s1063" type="#_x0000_t117" style="position:absolute;left:2174;top:5627;width:1660;height:1114" fillcolor="#0bd0d9 [3206]" strokecolor="#f2f2f2 [3041]" strokeweight="3pt">
              <v:shadow on="t" type="perspective" color="#05676b [1606]" opacity=".5" offset="1pt" offset2="-1pt"/>
              <v:textbox style="mso-next-textbox:#_x0000_s1063">
                <w:txbxContent>
                  <w:p w:rsidR="00583700" w:rsidRPr="001E127B" w:rsidRDefault="00583700" w:rsidP="001E127B">
                    <w:pPr>
                      <w:jc w:val="center"/>
                      <w:rPr>
                        <w:rFonts w:cstheme="minorHAnsi"/>
                        <w:b/>
                        <w:sz w:val="24"/>
                        <w:szCs w:val="24"/>
                      </w:rPr>
                    </w:pPr>
                    <w:r w:rsidRPr="001E127B">
                      <w:rPr>
                        <w:rFonts w:cstheme="minorHAnsi"/>
                        <w:b/>
                        <w:sz w:val="24"/>
                        <w:szCs w:val="24"/>
                      </w:rPr>
                      <w:t>Выбор варианта изделия</w:t>
                    </w:r>
                  </w:p>
                </w:txbxContent>
              </v:textbox>
            </v:shape>
            <v:shape id="_x0000_s1064" type="#_x0000_t117" style="position:absolute;left:4093;top:5627;width:2390;height:1114" fillcolor="#5ff2ca [1943]" strokecolor="#5ff2ca [1943]" strokeweight="1pt">
              <v:fill color2="#c9fbed [663]" angle="-45" focus="-50%" type="gradient"/>
              <v:shadow on="t" type="perspective" color="#08674c [1607]" opacity=".5" offset="1pt" offset2="-3pt"/>
              <v:textbox style="mso-next-textbox:#_x0000_s1064">
                <w:txbxContent>
                  <w:p w:rsidR="00583700" w:rsidRDefault="00583700" w:rsidP="00583700">
                    <w:pPr>
                      <w:rPr>
                        <w:b/>
                      </w:rPr>
                    </w:pPr>
                  </w:p>
                  <w:p w:rsidR="00583700" w:rsidRPr="00A24E04" w:rsidRDefault="00583700" w:rsidP="00583700">
                    <w:pPr>
                      <w:rPr>
                        <w:b/>
                        <w:sz w:val="24"/>
                        <w:szCs w:val="24"/>
                      </w:rPr>
                    </w:pPr>
                    <w:r w:rsidRPr="00A24E04">
                      <w:rPr>
                        <w:b/>
                        <w:sz w:val="24"/>
                        <w:szCs w:val="24"/>
                      </w:rPr>
                      <w:t>Потребность</w:t>
                    </w:r>
                  </w:p>
                </w:txbxContent>
              </v:textbox>
            </v:shape>
            <v:shape id="_x0000_s1065" type="#_x0000_t117" style="position:absolute;left:6483;top:5769;width:2644;height:1180" fillcolor="#0bd0d9 [3206]" strokecolor="#dbf5f9 [3214]" strokeweight="3pt">
              <v:shadow on="t" type="perspective" color="#05676b [1606]" opacity=".5" offset="1pt" offset2="-1pt"/>
              <v:textbox style="mso-next-textbox:#_x0000_s1065">
                <w:txbxContent>
                  <w:p w:rsidR="00583700" w:rsidRDefault="00583700" w:rsidP="00583700"/>
                  <w:p w:rsidR="00583700" w:rsidRPr="001E127B" w:rsidRDefault="00583700" w:rsidP="00583700">
                    <w:pPr>
                      <w:jc w:val="center"/>
                      <w:rPr>
                        <w:b/>
                        <w:sz w:val="24"/>
                        <w:szCs w:val="24"/>
                      </w:rPr>
                    </w:pPr>
                    <w:r w:rsidRPr="001E127B">
                      <w:rPr>
                        <w:b/>
                        <w:sz w:val="24"/>
                        <w:szCs w:val="24"/>
                      </w:rPr>
                      <w:t>Себестоимость</w:t>
                    </w:r>
                  </w:p>
                </w:txbxContent>
              </v:textbox>
            </v:shape>
            <v:shape id="_x0000_s1066" type="#_x0000_t117" style="position:absolute;left:998;top:7011;width:2708;height:1705" fillcolor="#5ff2ca [1943]" strokecolor="#5ff2ca [1943]" strokeweight="1pt">
              <v:fill color2="#c9fbed [663]" angle="-45" focus="-50%" type="gradient"/>
              <v:shadow on="t" type="perspective" color="#08674c [1607]" opacity=".5" offset="1pt" offset2="-3pt"/>
              <v:textbox style="mso-next-textbox:#_x0000_s1066">
                <w:txbxContent>
                  <w:p w:rsidR="00583700" w:rsidRPr="00A24E04" w:rsidRDefault="00766350" w:rsidP="001E127B">
                    <w:pPr>
                      <w:jc w:val="center"/>
                      <w:rPr>
                        <w:b/>
                        <w:sz w:val="24"/>
                        <w:szCs w:val="24"/>
                      </w:rPr>
                    </w:pPr>
                    <w:r w:rsidRPr="00A24E04">
                      <w:rPr>
                        <w:b/>
                        <w:sz w:val="24"/>
                        <w:szCs w:val="24"/>
                      </w:rPr>
                      <w:t xml:space="preserve">Сбор информации о птицах из </w:t>
                    </w:r>
                    <w:r w:rsidR="00761DA2" w:rsidRPr="00A24E04">
                      <w:rPr>
                        <w:b/>
                        <w:sz w:val="24"/>
                        <w:szCs w:val="24"/>
                      </w:rPr>
                      <w:t xml:space="preserve"> Красной книги</w:t>
                    </w:r>
                  </w:p>
                </w:txbxContent>
              </v:textbox>
            </v:shape>
            <v:shape id="_x0000_s1067" type="#_x0000_t117" style="position:absolute;left:6850;top:7234;width:2645;height:1319" fillcolor="#5ff2ca [1943]" strokecolor="#5ff2ca [1943]" strokeweight="1pt">
              <v:fill color2="#c9fbed [663]" angle="-45" focus="-50%" type="gradient"/>
              <v:shadow on="t" type="perspective" color="#08674c [1607]" opacity=".5" offset="1pt" offset2="-3pt"/>
              <v:textbox style="mso-next-textbox:#_x0000_s1067">
                <w:txbxContent>
                  <w:p w:rsidR="00583700" w:rsidRDefault="00583700" w:rsidP="00583700">
                    <w:pPr>
                      <w:rPr>
                        <w:b/>
                      </w:rPr>
                    </w:pPr>
                  </w:p>
                  <w:p w:rsidR="00583700" w:rsidRPr="00A24E04" w:rsidRDefault="00583700" w:rsidP="00583700">
                    <w:pPr>
                      <w:jc w:val="center"/>
                      <w:rPr>
                        <w:b/>
                        <w:sz w:val="24"/>
                        <w:szCs w:val="24"/>
                      </w:rPr>
                    </w:pPr>
                    <w:r w:rsidRPr="00A24E04">
                      <w:rPr>
                        <w:b/>
                        <w:sz w:val="24"/>
                        <w:szCs w:val="24"/>
                      </w:rPr>
                      <w:t>Технология изготовления</w:t>
                    </w:r>
                  </w:p>
                </w:txbxContent>
              </v:textbox>
            </v:shape>
            <v:shape id="_x0000_s1068" type="#_x0000_t117" style="position:absolute;left:7222;top:8637;width:1977;height:1371" fillcolor="#0bd0d9 [3206]" strokecolor="#dbf5f9 [3214]" strokeweight="3pt">
              <v:shadow on="t" type="perspective" color="#05676b [1606]" opacity=".5" offset="1pt" offset2="-1pt"/>
              <v:textbox style="mso-next-textbox:#_x0000_s1068">
                <w:txbxContent>
                  <w:p w:rsidR="00583700" w:rsidRDefault="00583700" w:rsidP="00583700">
                    <w:pPr>
                      <w:rPr>
                        <w:b/>
                      </w:rPr>
                    </w:pPr>
                  </w:p>
                  <w:p w:rsidR="00583700" w:rsidRPr="001E127B" w:rsidRDefault="00583700" w:rsidP="00583700">
                    <w:pPr>
                      <w:jc w:val="center"/>
                      <w:rPr>
                        <w:b/>
                        <w:sz w:val="24"/>
                        <w:szCs w:val="24"/>
                      </w:rPr>
                    </w:pPr>
                    <w:r w:rsidRPr="001E127B">
                      <w:rPr>
                        <w:b/>
                        <w:sz w:val="24"/>
                        <w:szCs w:val="24"/>
                      </w:rPr>
                      <w:t>Выбор                                          форм квиллинга</w:t>
                    </w:r>
                  </w:p>
                </w:txbxContent>
              </v:textbox>
            </v:shape>
            <v:shape id="_x0000_s1069" type="#_x0000_t117" style="position:absolute;left:1294;top:8869;width:2540;height:1166" fillcolor="#0bd0d9 [3206]" strokecolor="#dbf5f9 [3214]" strokeweight="3pt">
              <v:shadow on="t" type="perspective" color="#05676b [1606]" opacity=".5" offset="1pt" offset2="-1pt"/>
              <v:textbox style="mso-next-textbox:#_x0000_s1069">
                <w:txbxContent>
                  <w:p w:rsidR="00583700" w:rsidRDefault="00583700" w:rsidP="00583700">
                    <w:pPr>
                      <w:rPr>
                        <w:b/>
                      </w:rPr>
                    </w:pPr>
                  </w:p>
                  <w:p w:rsidR="00583700" w:rsidRPr="001E127B" w:rsidRDefault="00583700" w:rsidP="00A24E04">
                    <w:pPr>
                      <w:jc w:val="center"/>
                      <w:rPr>
                        <w:b/>
                        <w:sz w:val="24"/>
                        <w:szCs w:val="24"/>
                      </w:rPr>
                    </w:pPr>
                    <w:r w:rsidRPr="001E127B">
                      <w:rPr>
                        <w:b/>
                        <w:sz w:val="24"/>
                        <w:szCs w:val="24"/>
                      </w:rPr>
                      <w:t>Самооценка</w:t>
                    </w:r>
                  </w:p>
                </w:txbxContent>
              </v:textbox>
            </v:shape>
            <v:shape id="_x0000_s1070" type="#_x0000_t117" style="position:absolute;left:998;top:10364;width:2937;height:1270" fillcolor="#5ff2ca [1943]" strokecolor="#5ff2ca [1943]" strokeweight="1pt">
              <v:fill color2="#c9fbed [663]" angle="-45" focus="-50%" type="gradient"/>
              <v:shadow on="t" type="perspective" color="#08674c [1607]" opacity=".5" offset="1pt" offset2="-3pt"/>
              <v:textbox style="mso-next-textbox:#_x0000_s1070">
                <w:txbxContent>
                  <w:p w:rsidR="00583700" w:rsidRPr="00A24E04" w:rsidRDefault="00583700" w:rsidP="00A24E04">
                    <w:pPr>
                      <w:jc w:val="center"/>
                      <w:rPr>
                        <w:b/>
                        <w:sz w:val="24"/>
                        <w:szCs w:val="24"/>
                      </w:rPr>
                    </w:pPr>
                    <w:r w:rsidRPr="00A24E04">
                      <w:rPr>
                        <w:b/>
                        <w:sz w:val="24"/>
                        <w:szCs w:val="24"/>
                      </w:rPr>
                      <w:t xml:space="preserve">Инструменты </w:t>
                    </w:r>
                    <w:r w:rsidR="00766350" w:rsidRPr="00A24E04">
                      <w:rPr>
                        <w:b/>
                        <w:sz w:val="24"/>
                        <w:szCs w:val="24"/>
                      </w:rPr>
                      <w:t xml:space="preserve"> материалы </w:t>
                    </w:r>
                    <w:r w:rsidRPr="00A24E04">
                      <w:rPr>
                        <w:b/>
                        <w:sz w:val="24"/>
                        <w:szCs w:val="24"/>
                      </w:rPr>
                      <w:t>и приспособления</w:t>
                    </w:r>
                  </w:p>
                </w:txbxContent>
              </v:textbox>
            </v:shape>
            <v:shape id="_x0000_s1071" type="#_x0000_t117" style="position:absolute;left:4189;top:10278;width:2469;height:1356" fillcolor="#0bd0d9 [3206]" strokecolor="#dbf5f9 [3214]" strokeweight="3pt">
              <v:shadow on="t" type="perspective" color="#05676b [1606]" opacity=".5" offset="1pt" offset2="-1pt"/>
              <v:textbox style="mso-next-textbox:#_x0000_s1071">
                <w:txbxContent>
                  <w:p w:rsidR="00583700" w:rsidRPr="001E127B" w:rsidRDefault="00583700" w:rsidP="00583700">
                    <w:pPr>
                      <w:rPr>
                        <w:b/>
                        <w:sz w:val="24"/>
                        <w:szCs w:val="24"/>
                      </w:rPr>
                    </w:pPr>
                  </w:p>
                  <w:p w:rsidR="00583700" w:rsidRPr="001E127B" w:rsidRDefault="00583700" w:rsidP="00583700">
                    <w:pPr>
                      <w:jc w:val="center"/>
                      <w:rPr>
                        <w:b/>
                        <w:sz w:val="24"/>
                        <w:szCs w:val="24"/>
                      </w:rPr>
                    </w:pPr>
                    <w:r w:rsidRPr="001E127B">
                      <w:rPr>
                        <w:b/>
                        <w:sz w:val="24"/>
                        <w:szCs w:val="24"/>
                      </w:rPr>
                      <w:t>Этапы выполнения</w:t>
                    </w:r>
                  </w:p>
                </w:txbxContent>
              </v:textbox>
            </v:shape>
            <v:shape id="_x0000_s1072" type="#_x0000_t117" style="position:absolute;left:6850;top:10225;width:2541;height:1351" fillcolor="#5ff2ca [1943]" strokecolor="#5ff2ca [1943]" strokeweight="1pt">
              <v:fill color2="#c9fbed [663]" angle="-45" focus="-50%" type="gradient"/>
              <v:shadow on="t" type="perspective" color="#08674c [1607]" opacity=".5" offset="1pt" offset2="-3pt"/>
              <v:textbox style="mso-next-textbox:#_x0000_s1072">
                <w:txbxContent>
                  <w:p w:rsidR="00583700" w:rsidRDefault="00583700" w:rsidP="00583700">
                    <w:pPr>
                      <w:rPr>
                        <w:b/>
                      </w:rPr>
                    </w:pPr>
                  </w:p>
                  <w:p w:rsidR="00583700" w:rsidRPr="00A24E04" w:rsidRDefault="00583700" w:rsidP="00583700">
                    <w:pPr>
                      <w:jc w:val="center"/>
                      <w:rPr>
                        <w:b/>
                        <w:sz w:val="24"/>
                        <w:szCs w:val="24"/>
                      </w:rPr>
                    </w:pPr>
                    <w:r w:rsidRPr="00A24E04">
                      <w:rPr>
                        <w:b/>
                        <w:sz w:val="24"/>
                        <w:szCs w:val="24"/>
                      </w:rPr>
                      <w:t>Техника безопасности</w:t>
                    </w:r>
                  </w:p>
                </w:txbxContent>
              </v:textbox>
            </v:shape>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_x0000_s1073" type="#_x0000_t60" style="position:absolute;left:3935;top:6948;width:2810;height:2604" fillcolor="#105762 [814]" strokecolor="#76d8e8 [2414]" strokeweight="5pt">
              <v:stroke linestyle="thickThin"/>
              <v:shadow color="#868686"/>
              <v:textbox style="mso-next-textbox:#_x0000_s1073">
                <w:txbxContent>
                  <w:p w:rsidR="00583700" w:rsidRPr="001E127B" w:rsidRDefault="008D0268" w:rsidP="00583700">
                    <w:pPr>
                      <w:jc w:val="center"/>
                      <w:rPr>
                        <w:b/>
                        <w:color w:val="FFFFFF"/>
                        <w:sz w:val="28"/>
                        <w:szCs w:val="28"/>
                      </w:rPr>
                    </w:pPr>
                    <w:r w:rsidRPr="001E127B">
                      <w:rPr>
                        <w:b/>
                        <w:color w:val="FFFFFF"/>
                        <w:sz w:val="28"/>
                        <w:szCs w:val="28"/>
                      </w:rPr>
                      <w:t>Изделие птицы из к</w:t>
                    </w:r>
                    <w:r w:rsidR="00766350" w:rsidRPr="001E127B">
                      <w:rPr>
                        <w:b/>
                        <w:color w:val="FFFFFF"/>
                        <w:sz w:val="28"/>
                        <w:szCs w:val="28"/>
                      </w:rPr>
                      <w:t>расной книги</w:t>
                    </w:r>
                  </w:p>
                  <w:p w:rsidR="001E127B" w:rsidRDefault="001E127B"/>
                </w:txbxContent>
              </v:textbox>
            </v:shape>
            <w10:anchorlock/>
          </v:group>
        </w:pict>
      </w:r>
    </w:p>
    <w:p w:rsidR="00583700" w:rsidRPr="00B6501B" w:rsidRDefault="00583700" w:rsidP="00B6501B">
      <w:pPr>
        <w:spacing w:after="0" w:line="276" w:lineRule="auto"/>
        <w:rPr>
          <w:rStyle w:val="af2"/>
          <w:sz w:val="28"/>
          <w:szCs w:val="28"/>
        </w:rPr>
      </w:pPr>
    </w:p>
    <w:p w:rsidR="00583700" w:rsidRPr="00B6501B" w:rsidRDefault="00583700" w:rsidP="00B6501B">
      <w:pPr>
        <w:spacing w:after="0" w:line="276" w:lineRule="auto"/>
        <w:rPr>
          <w:rStyle w:val="af2"/>
          <w:sz w:val="28"/>
          <w:szCs w:val="28"/>
        </w:rPr>
      </w:pPr>
    </w:p>
    <w:p w:rsidR="00583700" w:rsidRPr="00B6501B" w:rsidRDefault="00583700" w:rsidP="00B6501B">
      <w:pPr>
        <w:spacing w:after="0" w:line="276" w:lineRule="auto"/>
        <w:rPr>
          <w:rStyle w:val="af2"/>
          <w:sz w:val="28"/>
          <w:szCs w:val="28"/>
        </w:rPr>
      </w:pPr>
    </w:p>
    <w:p w:rsidR="00583700" w:rsidRPr="00B6501B" w:rsidRDefault="00583700" w:rsidP="00B6501B">
      <w:pPr>
        <w:spacing w:after="0" w:line="276" w:lineRule="auto"/>
        <w:rPr>
          <w:rStyle w:val="af2"/>
          <w:sz w:val="28"/>
          <w:szCs w:val="28"/>
        </w:rPr>
      </w:pPr>
    </w:p>
    <w:p w:rsidR="00583700" w:rsidRPr="00B6501B" w:rsidRDefault="00583700" w:rsidP="00B6501B">
      <w:pPr>
        <w:spacing w:after="0" w:line="276" w:lineRule="auto"/>
        <w:rPr>
          <w:rStyle w:val="af2"/>
          <w:sz w:val="28"/>
          <w:szCs w:val="28"/>
        </w:rPr>
      </w:pPr>
    </w:p>
    <w:p w:rsidR="00583700" w:rsidRPr="00B6501B" w:rsidRDefault="00583700" w:rsidP="00B6501B">
      <w:pPr>
        <w:spacing w:after="0" w:line="276" w:lineRule="auto"/>
        <w:rPr>
          <w:rStyle w:val="af2"/>
          <w:sz w:val="28"/>
          <w:szCs w:val="28"/>
        </w:rPr>
      </w:pPr>
    </w:p>
    <w:p w:rsidR="00583700" w:rsidRPr="00B6501B" w:rsidRDefault="00583700" w:rsidP="00B6501B">
      <w:pPr>
        <w:spacing w:after="0" w:line="276" w:lineRule="auto"/>
        <w:rPr>
          <w:rStyle w:val="af2"/>
          <w:sz w:val="28"/>
          <w:szCs w:val="28"/>
        </w:rPr>
      </w:pPr>
    </w:p>
    <w:p w:rsidR="00583700" w:rsidRPr="00B6501B" w:rsidRDefault="00583700" w:rsidP="00B6501B">
      <w:pPr>
        <w:spacing w:after="0" w:line="276" w:lineRule="auto"/>
        <w:rPr>
          <w:rStyle w:val="af2"/>
          <w:sz w:val="28"/>
          <w:szCs w:val="28"/>
        </w:rPr>
      </w:pPr>
    </w:p>
    <w:p w:rsidR="00583700" w:rsidRPr="00B6501B" w:rsidRDefault="00583700" w:rsidP="00B6501B">
      <w:pPr>
        <w:spacing w:after="0" w:line="276" w:lineRule="auto"/>
        <w:rPr>
          <w:rStyle w:val="af2"/>
          <w:sz w:val="28"/>
          <w:szCs w:val="28"/>
        </w:rPr>
      </w:pPr>
    </w:p>
    <w:p w:rsidR="00583700" w:rsidRPr="00B6501B" w:rsidRDefault="00583700" w:rsidP="00B6501B">
      <w:pPr>
        <w:spacing w:after="0" w:line="276" w:lineRule="auto"/>
        <w:rPr>
          <w:rStyle w:val="af2"/>
          <w:sz w:val="28"/>
          <w:szCs w:val="28"/>
        </w:rPr>
      </w:pPr>
    </w:p>
    <w:p w:rsidR="00583700" w:rsidRPr="00B6501B" w:rsidRDefault="00583700" w:rsidP="00B6501B">
      <w:pPr>
        <w:spacing w:after="0" w:line="276" w:lineRule="auto"/>
        <w:rPr>
          <w:rStyle w:val="af2"/>
          <w:sz w:val="28"/>
          <w:szCs w:val="28"/>
        </w:rPr>
      </w:pPr>
    </w:p>
    <w:p w:rsidR="00E1025C" w:rsidRPr="00B6501B" w:rsidRDefault="00E1025C" w:rsidP="00B6501B">
      <w:pPr>
        <w:spacing w:after="0" w:line="276" w:lineRule="auto"/>
        <w:rPr>
          <w:rStyle w:val="af2"/>
          <w:sz w:val="28"/>
          <w:szCs w:val="28"/>
        </w:rPr>
      </w:pPr>
    </w:p>
    <w:p w:rsidR="00E1025C" w:rsidRPr="00B6501B" w:rsidRDefault="00E1025C" w:rsidP="00B6501B">
      <w:pPr>
        <w:spacing w:after="0" w:line="276" w:lineRule="auto"/>
        <w:rPr>
          <w:rStyle w:val="af2"/>
          <w:sz w:val="28"/>
          <w:szCs w:val="28"/>
        </w:rPr>
      </w:pPr>
    </w:p>
    <w:p w:rsidR="00255C9F" w:rsidRPr="00B6501B" w:rsidRDefault="00255C9F" w:rsidP="00B6501B">
      <w:pPr>
        <w:spacing w:after="0" w:line="276" w:lineRule="auto"/>
        <w:jc w:val="center"/>
        <w:rPr>
          <w:rStyle w:val="af2"/>
          <w:i w:val="0"/>
          <w:sz w:val="28"/>
          <w:szCs w:val="28"/>
          <w:u w:val="single"/>
        </w:rPr>
      </w:pPr>
    </w:p>
    <w:p w:rsidR="00B6501B" w:rsidRDefault="00B6501B" w:rsidP="00B6501B">
      <w:pPr>
        <w:spacing w:after="0" w:line="276" w:lineRule="auto"/>
        <w:jc w:val="center"/>
        <w:rPr>
          <w:rStyle w:val="af2"/>
          <w:i w:val="0"/>
          <w:color w:val="0000FF"/>
          <w:sz w:val="28"/>
          <w:szCs w:val="28"/>
          <w:u w:val="single"/>
        </w:rPr>
      </w:pPr>
    </w:p>
    <w:p w:rsidR="00B6501B" w:rsidRDefault="00B6501B" w:rsidP="00B6501B">
      <w:pPr>
        <w:spacing w:after="0" w:line="276" w:lineRule="auto"/>
        <w:jc w:val="center"/>
        <w:rPr>
          <w:rStyle w:val="af2"/>
          <w:i w:val="0"/>
          <w:color w:val="0000FF"/>
          <w:sz w:val="28"/>
          <w:szCs w:val="28"/>
          <w:u w:val="single"/>
        </w:rPr>
      </w:pPr>
    </w:p>
    <w:p w:rsidR="00B6501B" w:rsidRDefault="00B6501B" w:rsidP="00B6501B">
      <w:pPr>
        <w:spacing w:after="0" w:line="276" w:lineRule="auto"/>
        <w:jc w:val="center"/>
        <w:rPr>
          <w:rStyle w:val="af2"/>
          <w:i w:val="0"/>
          <w:color w:val="0000FF"/>
          <w:sz w:val="28"/>
          <w:szCs w:val="28"/>
          <w:u w:val="single"/>
        </w:rPr>
      </w:pPr>
    </w:p>
    <w:p w:rsidR="00B6501B" w:rsidRDefault="00B6501B" w:rsidP="00B6501B">
      <w:pPr>
        <w:spacing w:after="0" w:line="276" w:lineRule="auto"/>
        <w:jc w:val="center"/>
        <w:rPr>
          <w:rStyle w:val="af2"/>
          <w:i w:val="0"/>
          <w:color w:val="0000FF"/>
          <w:sz w:val="28"/>
          <w:szCs w:val="28"/>
          <w:u w:val="single"/>
        </w:rPr>
      </w:pPr>
    </w:p>
    <w:p w:rsidR="00B6501B" w:rsidRDefault="00B6501B" w:rsidP="00B6501B">
      <w:pPr>
        <w:spacing w:after="0" w:line="276" w:lineRule="auto"/>
        <w:jc w:val="center"/>
        <w:rPr>
          <w:rStyle w:val="af2"/>
          <w:i w:val="0"/>
          <w:color w:val="0000FF"/>
          <w:sz w:val="28"/>
          <w:szCs w:val="28"/>
          <w:u w:val="single"/>
        </w:rPr>
      </w:pPr>
    </w:p>
    <w:p w:rsidR="00B6501B" w:rsidRPr="00B6501B" w:rsidRDefault="00A24E04" w:rsidP="00B6501B">
      <w:pPr>
        <w:spacing w:after="0" w:line="276" w:lineRule="auto"/>
        <w:jc w:val="center"/>
        <w:rPr>
          <w:rStyle w:val="af2"/>
          <w:i w:val="0"/>
          <w:color w:val="0000FF"/>
          <w:sz w:val="32"/>
          <w:szCs w:val="32"/>
          <w:u w:val="single"/>
        </w:rPr>
      </w:pPr>
      <w:r w:rsidRPr="00B6501B">
        <w:rPr>
          <w:rStyle w:val="af2"/>
          <w:i w:val="0"/>
          <w:color w:val="0000FF"/>
          <w:sz w:val="32"/>
          <w:szCs w:val="32"/>
          <w:u w:val="single"/>
        </w:rPr>
        <w:t>4. Классификация птиц</w:t>
      </w:r>
    </w:p>
    <w:p w:rsidR="00E1025C" w:rsidRPr="00B6501B" w:rsidRDefault="00255C9F" w:rsidP="00B6501B">
      <w:pPr>
        <w:spacing w:after="0" w:line="276" w:lineRule="auto"/>
        <w:jc w:val="center"/>
        <w:rPr>
          <w:rStyle w:val="af2"/>
          <w:i w:val="0"/>
          <w:sz w:val="28"/>
          <w:szCs w:val="28"/>
          <w:u w:val="single"/>
        </w:rPr>
      </w:pPr>
      <w:r w:rsidRPr="00B6501B">
        <w:rPr>
          <w:rStyle w:val="af2"/>
          <w:i w:val="0"/>
          <w:sz w:val="28"/>
          <w:szCs w:val="28"/>
          <w:u w:val="single"/>
        </w:rPr>
        <w:t>Б</w:t>
      </w:r>
      <w:r w:rsidR="00A24E04" w:rsidRPr="00B6501B">
        <w:rPr>
          <w:rStyle w:val="af2"/>
          <w:i w:val="0"/>
          <w:sz w:val="28"/>
          <w:szCs w:val="28"/>
          <w:u w:val="single"/>
        </w:rPr>
        <w:t>еркут</w:t>
      </w:r>
    </w:p>
    <w:p w:rsidR="00EE221D" w:rsidRPr="00B6501B" w:rsidRDefault="00EE221D" w:rsidP="00B6501B">
      <w:pPr>
        <w:pStyle w:val="af7"/>
        <w:shd w:val="clear" w:color="auto" w:fill="E2F1FF"/>
        <w:spacing w:after="0" w:afterAutospacing="0" w:line="276" w:lineRule="auto"/>
        <w:rPr>
          <w:rStyle w:val="af2"/>
          <w:i w:val="0"/>
          <w:color w:val="546421" w:themeColor="accent6" w:themeShade="80"/>
          <w:sz w:val="28"/>
          <w:szCs w:val="28"/>
        </w:rPr>
      </w:pPr>
      <w:r w:rsidRPr="00B6501B">
        <w:rPr>
          <w:rStyle w:val="af2"/>
          <w:i w:val="0"/>
          <w:color w:val="546421" w:themeColor="accent6" w:themeShade="80"/>
          <w:sz w:val="28"/>
          <w:szCs w:val="28"/>
        </w:rPr>
        <w:t>Издавна орлы были символом мужества и благородства. Древние греки посвятили орла богу Зевсу, изображение его красовалось и красуется еще на гербах государств и городов. И в то же время столь знаменитая птица — понятие несколько абстрактное: просто </w:t>
      </w:r>
      <w:hyperlink r:id="rId6" w:tooltip="Орлы" w:history="1">
        <w:r w:rsidRPr="00B6501B">
          <w:rPr>
            <w:rStyle w:val="af2"/>
            <w:i w:val="0"/>
            <w:color w:val="546421" w:themeColor="accent6" w:themeShade="80"/>
            <w:sz w:val="28"/>
            <w:szCs w:val="28"/>
          </w:rPr>
          <w:t>орлов</w:t>
        </w:r>
      </w:hyperlink>
      <w:r w:rsidRPr="00B6501B">
        <w:rPr>
          <w:rStyle w:val="af2"/>
          <w:i w:val="0"/>
          <w:color w:val="546421" w:themeColor="accent6" w:themeShade="80"/>
          <w:sz w:val="28"/>
          <w:szCs w:val="28"/>
        </w:rPr>
        <w:t> не бывает. Есть разные орлы, и называются они по-разному, и ведут себя по-разному. </w:t>
      </w:r>
      <w:r w:rsidRPr="00B6501B">
        <w:rPr>
          <w:rStyle w:val="af2"/>
          <w:i w:val="0"/>
          <w:color w:val="546421" w:themeColor="accent6" w:themeShade="80"/>
          <w:sz w:val="28"/>
          <w:szCs w:val="28"/>
        </w:rPr>
        <w:br/>
        <w:t xml:space="preserve"> Самый знаменитый орел — беркут. Орел типичный. Может быть, благодаря именно этой птице — ее мощи и размерам, гордой голове и грозному взгляду, стальным когтям и плавному полету, орлы прославились в веках и сейчас еще столь знамениты. Изображение беркута часто появляется на гербах и медалях как воплощение гордости, благородства или высокомерия. Беркут по справедливости считается олицетворением величия и мощи клана пернатых хищников. С давних времен люди использовали беркутов на охоте. Эта традиция до сих пор сохраняется в Средней </w:t>
      </w:r>
      <w:r w:rsidRPr="00B6501B">
        <w:rPr>
          <w:rStyle w:val="af2"/>
          <w:i w:val="0"/>
          <w:color w:val="546421" w:themeColor="accent6" w:themeShade="80"/>
          <w:sz w:val="28"/>
          <w:szCs w:val="28"/>
        </w:rPr>
        <w:lastRenderedPageBreak/>
        <w:t>Азии и Казахстане. </w:t>
      </w:r>
      <w:r w:rsidRPr="00B6501B">
        <w:rPr>
          <w:rStyle w:val="af2"/>
          <w:i w:val="0"/>
          <w:color w:val="546421" w:themeColor="accent6" w:themeShade="80"/>
          <w:sz w:val="28"/>
          <w:szCs w:val="28"/>
        </w:rPr>
        <w:br/>
        <w:t> Беркут (</w:t>
      </w:r>
      <w:proofErr w:type="spellStart"/>
      <w:r w:rsidRPr="00B6501B">
        <w:rPr>
          <w:rStyle w:val="af2"/>
          <w:i w:val="0"/>
          <w:color w:val="546421" w:themeColor="accent6" w:themeShade="80"/>
          <w:sz w:val="28"/>
          <w:szCs w:val="28"/>
        </w:rPr>
        <w:t>Aquilachrysaetos</w:t>
      </w:r>
      <w:proofErr w:type="spellEnd"/>
      <w:r w:rsidRPr="00B6501B">
        <w:rPr>
          <w:rStyle w:val="af2"/>
          <w:i w:val="0"/>
          <w:color w:val="546421" w:themeColor="accent6" w:themeShade="80"/>
          <w:sz w:val="28"/>
          <w:szCs w:val="28"/>
        </w:rPr>
        <w:t xml:space="preserve">) относится к отряду </w:t>
      </w:r>
      <w:proofErr w:type="spellStart"/>
      <w:r w:rsidRPr="00B6501B">
        <w:rPr>
          <w:rStyle w:val="af2"/>
          <w:i w:val="0"/>
          <w:color w:val="546421" w:themeColor="accent6" w:themeShade="80"/>
          <w:sz w:val="28"/>
          <w:szCs w:val="28"/>
        </w:rPr>
        <w:t>Соколообразные</w:t>
      </w:r>
      <w:proofErr w:type="spellEnd"/>
      <w:r w:rsidRPr="00B6501B">
        <w:rPr>
          <w:rStyle w:val="af2"/>
          <w:i w:val="0"/>
          <w:color w:val="546421" w:themeColor="accent6" w:themeShade="80"/>
          <w:sz w:val="28"/>
          <w:szCs w:val="28"/>
        </w:rPr>
        <w:t xml:space="preserve"> (</w:t>
      </w:r>
      <w:proofErr w:type="spellStart"/>
      <w:r w:rsidRPr="00B6501B">
        <w:rPr>
          <w:rStyle w:val="af2"/>
          <w:i w:val="0"/>
          <w:color w:val="546421" w:themeColor="accent6" w:themeShade="80"/>
          <w:sz w:val="28"/>
          <w:szCs w:val="28"/>
        </w:rPr>
        <w:t>Falconiformes</w:t>
      </w:r>
      <w:proofErr w:type="spellEnd"/>
      <w:r w:rsidRPr="00B6501B">
        <w:rPr>
          <w:rStyle w:val="af2"/>
          <w:i w:val="0"/>
          <w:color w:val="546421" w:themeColor="accent6" w:themeShade="80"/>
          <w:sz w:val="28"/>
          <w:szCs w:val="28"/>
        </w:rPr>
        <w:t xml:space="preserve">), семейству </w:t>
      </w:r>
      <w:proofErr w:type="gramStart"/>
      <w:r w:rsidRPr="00B6501B">
        <w:rPr>
          <w:rStyle w:val="af2"/>
          <w:i w:val="0"/>
          <w:color w:val="546421" w:themeColor="accent6" w:themeShade="80"/>
          <w:sz w:val="28"/>
          <w:szCs w:val="28"/>
        </w:rPr>
        <w:t>Ястребиные</w:t>
      </w:r>
      <w:proofErr w:type="gramEnd"/>
      <w:r w:rsidRPr="00B6501B">
        <w:rPr>
          <w:rStyle w:val="af2"/>
          <w:i w:val="0"/>
          <w:color w:val="546421" w:themeColor="accent6" w:themeShade="80"/>
          <w:sz w:val="28"/>
          <w:szCs w:val="28"/>
        </w:rPr>
        <w:t xml:space="preserve"> (</w:t>
      </w:r>
      <w:proofErr w:type="spellStart"/>
      <w:r w:rsidRPr="00B6501B">
        <w:rPr>
          <w:rStyle w:val="af2"/>
          <w:i w:val="0"/>
          <w:color w:val="546421" w:themeColor="accent6" w:themeShade="80"/>
          <w:sz w:val="28"/>
          <w:szCs w:val="28"/>
        </w:rPr>
        <w:t>Accipitridae</w:t>
      </w:r>
      <w:proofErr w:type="spellEnd"/>
      <w:r w:rsidRPr="00B6501B">
        <w:rPr>
          <w:rStyle w:val="af2"/>
          <w:i w:val="0"/>
          <w:color w:val="546421" w:themeColor="accent6" w:themeShade="80"/>
          <w:sz w:val="28"/>
          <w:szCs w:val="28"/>
        </w:rPr>
        <w:t>). Он самый крупный, самый красивый, самый ловкий из всех орлов нашей фауны. Размах крыльев беркута — до двух метров, длина — до метра, вес — более 6,5 килограмма. </w:t>
      </w:r>
      <w:hyperlink r:id="rId7" w:tooltip="Самки" w:history="1">
        <w:r w:rsidRPr="00B6501B">
          <w:rPr>
            <w:rStyle w:val="af2"/>
            <w:i w:val="0"/>
            <w:color w:val="546421" w:themeColor="accent6" w:themeShade="80"/>
            <w:sz w:val="28"/>
            <w:szCs w:val="28"/>
          </w:rPr>
          <w:t>Самки</w:t>
        </w:r>
      </w:hyperlink>
      <w:r w:rsidRPr="00B6501B">
        <w:rPr>
          <w:rStyle w:val="af2"/>
          <w:i w:val="0"/>
          <w:color w:val="546421" w:themeColor="accent6" w:themeShade="80"/>
          <w:sz w:val="28"/>
          <w:szCs w:val="28"/>
        </w:rPr>
        <w:t xml:space="preserve"> более массивны, чем самцы. Научное название </w:t>
      </w:r>
      <w:proofErr w:type="spellStart"/>
      <w:r w:rsidRPr="00B6501B">
        <w:rPr>
          <w:rStyle w:val="af2"/>
          <w:i w:val="0"/>
          <w:color w:val="546421" w:themeColor="accent6" w:themeShade="80"/>
          <w:sz w:val="28"/>
          <w:szCs w:val="28"/>
        </w:rPr>
        <w:t>chrys</w:t>
      </w:r>
      <w:proofErr w:type="gramStart"/>
      <w:r w:rsidRPr="00B6501B">
        <w:rPr>
          <w:rStyle w:val="af2"/>
          <w:i w:val="0"/>
          <w:color w:val="546421" w:themeColor="accent6" w:themeShade="80"/>
          <w:sz w:val="28"/>
          <w:szCs w:val="28"/>
        </w:rPr>
        <w:t>а</w:t>
      </w:r>
      <w:proofErr w:type="gramEnd"/>
      <w:r w:rsidRPr="00B6501B">
        <w:rPr>
          <w:rStyle w:val="af2"/>
          <w:i w:val="0"/>
          <w:color w:val="546421" w:themeColor="accent6" w:themeShade="80"/>
          <w:sz w:val="28"/>
          <w:szCs w:val="28"/>
        </w:rPr>
        <w:t>etos</w:t>
      </w:r>
      <w:proofErr w:type="spellEnd"/>
      <w:r w:rsidRPr="00B6501B">
        <w:rPr>
          <w:rStyle w:val="af2"/>
          <w:i w:val="0"/>
          <w:color w:val="546421" w:themeColor="accent6" w:themeShade="80"/>
          <w:sz w:val="28"/>
          <w:szCs w:val="28"/>
        </w:rPr>
        <w:t>, что в переводе с греческого языка значит «золотой орел», эти птицы получили за золотисто-бурые перья на голове. </w:t>
      </w:r>
      <w:r w:rsidRPr="00B6501B">
        <w:rPr>
          <w:rStyle w:val="af2"/>
          <w:i w:val="0"/>
          <w:color w:val="546421" w:themeColor="accent6" w:themeShade="80"/>
          <w:sz w:val="28"/>
          <w:szCs w:val="28"/>
        </w:rPr>
        <w:br/>
        <w:t> Беркут - обитатель </w:t>
      </w:r>
      <w:hyperlink r:id="rId8" w:tooltip="Лес" w:history="1">
        <w:r w:rsidRPr="00B6501B">
          <w:rPr>
            <w:rStyle w:val="af2"/>
            <w:i w:val="0"/>
            <w:color w:val="546421" w:themeColor="accent6" w:themeShade="80"/>
            <w:sz w:val="28"/>
            <w:szCs w:val="28"/>
          </w:rPr>
          <w:t>лесов</w:t>
        </w:r>
      </w:hyperlink>
      <w:r w:rsidRPr="00B6501B">
        <w:rPr>
          <w:rStyle w:val="af2"/>
          <w:i w:val="0"/>
          <w:color w:val="546421" w:themeColor="accent6" w:themeShade="80"/>
          <w:sz w:val="28"/>
          <w:szCs w:val="28"/>
        </w:rPr>
        <w:t>, гор и степей Евразии от севера Британии до Камчатки, Японии и </w:t>
      </w:r>
      <w:hyperlink r:id="rId9" w:tooltip="Коров" w:history="1">
        <w:r w:rsidRPr="00B6501B">
          <w:rPr>
            <w:rStyle w:val="af2"/>
            <w:i w:val="0"/>
            <w:color w:val="546421" w:themeColor="accent6" w:themeShade="80"/>
            <w:sz w:val="28"/>
            <w:szCs w:val="28"/>
          </w:rPr>
          <w:t>Кореи</w:t>
        </w:r>
      </w:hyperlink>
      <w:r w:rsidRPr="00B6501B">
        <w:rPr>
          <w:rStyle w:val="af2"/>
          <w:i w:val="0"/>
          <w:color w:val="546421" w:themeColor="accent6" w:themeShade="80"/>
          <w:sz w:val="28"/>
          <w:szCs w:val="28"/>
        </w:rPr>
        <w:t>. Встречается в Северной Африке и Северной Америке. В Европе предпочитает горы или высокоствольные леса, чередующиеся с открытыми пространствами. Основными местами </w:t>
      </w:r>
      <w:hyperlink r:id="rId10" w:tooltip="Гнездование" w:history="1">
        <w:r w:rsidRPr="00B6501B">
          <w:rPr>
            <w:rStyle w:val="af2"/>
            <w:i w:val="0"/>
            <w:color w:val="546421" w:themeColor="accent6" w:themeShade="80"/>
            <w:sz w:val="28"/>
            <w:szCs w:val="28"/>
          </w:rPr>
          <w:t>гнездования</w:t>
        </w:r>
      </w:hyperlink>
      <w:r w:rsidRPr="00B6501B">
        <w:rPr>
          <w:rStyle w:val="af2"/>
          <w:i w:val="0"/>
          <w:color w:val="546421" w:themeColor="accent6" w:themeShade="80"/>
          <w:sz w:val="28"/>
          <w:szCs w:val="28"/>
        </w:rPr>
        <w:t> в Европе являются горы Испании, Скандинавии, Альпы и Балканы. Он демонстрирует способность приспосабливаться к гнездованию в самых разнообразных условиях: от окруженных лесом болот до альпийского высокогорья. Для охоты ему необходимы обширные открытые пространства, для отдыха и гнездования — высокие деревья или скалы. На равнинах беркуты чаще всего поселяются на поросших лесом сухих грядах среди болот с редкими низкорослыми соснами или лиственницами, обширными открытыми пространствами. </w:t>
      </w:r>
      <w:r w:rsidRPr="00B6501B">
        <w:rPr>
          <w:rStyle w:val="af2"/>
          <w:i w:val="0"/>
          <w:color w:val="546421" w:themeColor="accent6" w:themeShade="80"/>
          <w:sz w:val="28"/>
          <w:szCs w:val="28"/>
        </w:rPr>
        <w:br/>
        <w:t xml:space="preserve"> Правда, о равнинах лучше сказать «жил»: человек почти не оставил ему здесь места, и теперь беркуты сохранились только по лесным гривам среди необозримых моховых болот Русского Севера, Белоруссии, Прибалтики, Скандинавии. В европейской части России беркут очень редок, а в </w:t>
      </w:r>
      <w:proofErr w:type="gramStart"/>
      <w:r w:rsidRPr="00B6501B">
        <w:rPr>
          <w:rStyle w:val="af2"/>
          <w:i w:val="0"/>
          <w:color w:val="546421" w:themeColor="accent6" w:themeShade="80"/>
          <w:sz w:val="28"/>
          <w:szCs w:val="28"/>
        </w:rPr>
        <w:t>густо населенных</w:t>
      </w:r>
      <w:proofErr w:type="gramEnd"/>
      <w:r w:rsidRPr="00B6501B">
        <w:rPr>
          <w:rStyle w:val="af2"/>
          <w:i w:val="0"/>
          <w:color w:val="546421" w:themeColor="accent6" w:themeShade="80"/>
          <w:sz w:val="28"/>
          <w:szCs w:val="28"/>
        </w:rPr>
        <w:t xml:space="preserve"> людьми центральных областях случаи гнездования просто единичны. Наиболее часто беркутов можно встретить в Якутии, Тыве и Забайкалье, но и здесь соседние жилые гнезда располагаются не ближе 10—15 км друг от друга. Сильнейшее влияние на распространение и гнездование этих царственных птиц оказывает присутствие людей — этого беркуты решительно не выносят. </w:t>
      </w:r>
      <w:r w:rsidRPr="00B6501B">
        <w:rPr>
          <w:rStyle w:val="af2"/>
          <w:i w:val="0"/>
          <w:color w:val="546421" w:themeColor="accent6" w:themeShade="80"/>
          <w:sz w:val="28"/>
          <w:szCs w:val="28"/>
        </w:rPr>
        <w:br/>
        <w:t> Беркуты обладают самым острым во всем </w:t>
      </w:r>
      <w:hyperlink r:id="rId11" w:tooltip="Животные" w:history="1">
        <w:r w:rsidRPr="00B6501B">
          <w:rPr>
            <w:rStyle w:val="af2"/>
            <w:i w:val="0"/>
            <w:color w:val="546421" w:themeColor="accent6" w:themeShade="80"/>
            <w:sz w:val="28"/>
            <w:szCs w:val="28"/>
          </w:rPr>
          <w:t>животном</w:t>
        </w:r>
      </w:hyperlink>
      <w:r w:rsidRPr="00B6501B">
        <w:rPr>
          <w:rStyle w:val="af2"/>
          <w:i w:val="0"/>
          <w:color w:val="546421" w:themeColor="accent6" w:themeShade="80"/>
          <w:sz w:val="28"/>
          <w:szCs w:val="28"/>
        </w:rPr>
        <w:t xml:space="preserve"> царстве зрением и видят в восемь раз дальше человека. Основной способ охоты, принятый на вооружение беркутом, — выслеживание добычи с высоты, как правило, в парящем полете и неотразимая атака из поднебесья. Атакующий хищник складывает крылья и камнем обрушивается на жертву, не оставляя ей ни малейшего </w:t>
      </w:r>
      <w:r w:rsidRPr="00B6501B">
        <w:rPr>
          <w:rStyle w:val="af2"/>
          <w:i w:val="0"/>
          <w:color w:val="546421" w:themeColor="accent6" w:themeShade="80"/>
          <w:sz w:val="28"/>
          <w:szCs w:val="28"/>
        </w:rPr>
        <w:lastRenderedPageBreak/>
        <w:t>шанса. Пикирующий беркут может достигать головокружительной скорости - 150 км/ч! </w:t>
      </w:r>
      <w:r w:rsidRPr="00B6501B">
        <w:rPr>
          <w:rStyle w:val="af2"/>
          <w:i w:val="0"/>
          <w:color w:val="546421" w:themeColor="accent6" w:themeShade="80"/>
          <w:sz w:val="28"/>
          <w:szCs w:val="28"/>
        </w:rPr>
        <w:br/>
        <w:t> Страшным оружием беркутов служат мощные лапы, обеспечивающие железную хватку. Коготь, располагающийся на первом пальце, достигает в длину 6—7 см, и именно им хищная </w:t>
      </w:r>
      <w:hyperlink r:id="rId12" w:tooltip="Птицы" w:history="1">
        <w:r w:rsidRPr="00B6501B">
          <w:rPr>
            <w:rStyle w:val="af2"/>
            <w:i w:val="0"/>
            <w:color w:val="546421" w:themeColor="accent6" w:themeShade="80"/>
            <w:sz w:val="28"/>
            <w:szCs w:val="28"/>
          </w:rPr>
          <w:t>птица</w:t>
        </w:r>
      </w:hyperlink>
      <w:r w:rsidRPr="00B6501B">
        <w:rPr>
          <w:rStyle w:val="af2"/>
          <w:i w:val="0"/>
          <w:color w:val="546421" w:themeColor="accent6" w:themeShade="80"/>
          <w:sz w:val="28"/>
          <w:szCs w:val="28"/>
        </w:rPr>
        <w:t> наносит смертельный удар. Лапы беркутов покрыты перьями на предплюсне. В лапах у него заключено столько силы, что хорошо обученный ловчий беркут способен в прямом смысле слова свернуть шею молодому волку. Беркуты способны поднять в воздух добычу весом до 20 кг, то есть в три раза превышающую их собственный вес. </w:t>
      </w:r>
      <w:r w:rsidRPr="00B6501B">
        <w:rPr>
          <w:rStyle w:val="af2"/>
          <w:i w:val="0"/>
          <w:color w:val="546421" w:themeColor="accent6" w:themeShade="80"/>
          <w:sz w:val="28"/>
          <w:szCs w:val="28"/>
        </w:rPr>
        <w:br/>
        <w:t> Иногда беркут подстерегает добычу, сидя на вершине скалы или на высоком дереве. Выбрав момент, птица бросается вдогонку за жертвой, проносясь низко над землей и быстро набирая скорость.  </w:t>
      </w:r>
      <w:r w:rsidRPr="00B6501B">
        <w:rPr>
          <w:rStyle w:val="af2"/>
          <w:i w:val="0"/>
          <w:color w:val="546421" w:themeColor="accent6" w:themeShade="80"/>
          <w:sz w:val="28"/>
          <w:szCs w:val="28"/>
        </w:rPr>
        <w:br/>
        <w:t> Типичный полет беркутов - «спиралевидный», который позволяет им описывать в небе широкие круги и контролировать обширную территорию. Для такого долгого парения беркуты используют восходящие потоки воздуха в самые жаркие часы дня. При спокойном полете маховые перья на концах крыльев пальцеобразно расставлены. Преследуя добычу, птица слегка подгибает крылья, и они кажутся узкими и заостренными. Бросаясь на жертву, пикирует на полураскрытых крыльях. </w:t>
      </w:r>
      <w:r w:rsidRPr="00B6501B">
        <w:rPr>
          <w:rStyle w:val="af2"/>
          <w:i w:val="0"/>
          <w:color w:val="546421" w:themeColor="accent6" w:themeShade="80"/>
          <w:sz w:val="28"/>
          <w:szCs w:val="28"/>
        </w:rPr>
        <w:br/>
        <w:t> Полет беркута с плавными взмахами огромных крыльев выглядит со стороны неторопливым, однако убежать от хищника не сможет даже быстроногий джейран. Иногда жертва нападения заранее замечает несущегося орла и успевает отскочить в сторону. Но неудача первой атаки ничуть не смущает охотника, даже если после промаха он, кувыркаясь, валится на землю. Бойцовских качеств беркуту не занимать. Бой продолжается на земле. Мгновенно вскочив на ноги, беркут вновь бросается на жертву, стараясь широко раздвинутыми крыльями ограничить ей пространство для маневра. Главное — дотянуться до жертвы хотя бы одной лапой и перейти к рукопашному бою. Вырваться из беркутиных когтей почти невозможно.</w:t>
      </w:r>
    </w:p>
    <w:tbl>
      <w:tblPr>
        <w:tblW w:w="8353" w:type="dxa"/>
        <w:jc w:val="center"/>
        <w:tblCellSpacing w:w="0" w:type="dxa"/>
        <w:tblCellMar>
          <w:left w:w="0" w:type="dxa"/>
          <w:right w:w="0" w:type="dxa"/>
        </w:tblCellMar>
        <w:tblLook w:val="04A0"/>
      </w:tblPr>
      <w:tblGrid>
        <w:gridCol w:w="5969"/>
        <w:gridCol w:w="1902"/>
        <w:gridCol w:w="203"/>
        <w:gridCol w:w="326"/>
      </w:tblGrid>
      <w:tr w:rsidR="00EE221D" w:rsidRPr="00B6501B" w:rsidTr="0081072C">
        <w:trPr>
          <w:gridAfter w:val="1"/>
          <w:wAfter w:w="569" w:type="dxa"/>
          <w:tblCellSpacing w:w="0" w:type="dxa"/>
          <w:jc w:val="center"/>
        </w:trPr>
        <w:tc>
          <w:tcPr>
            <w:tcW w:w="7784" w:type="dxa"/>
            <w:gridSpan w:val="3"/>
            <w:vAlign w:val="center"/>
            <w:hideMark/>
          </w:tcPr>
          <w:p w:rsidR="00EE221D" w:rsidRPr="00B6501B" w:rsidRDefault="00EE221D" w:rsidP="00B6501B">
            <w:pPr>
              <w:spacing w:after="0" w:line="276" w:lineRule="auto"/>
              <w:jc w:val="center"/>
              <w:rPr>
                <w:rStyle w:val="af2"/>
                <w:sz w:val="28"/>
                <w:szCs w:val="28"/>
              </w:rPr>
            </w:pPr>
            <w:r w:rsidRPr="00B6501B">
              <w:rPr>
                <w:rStyle w:val="af2"/>
                <w:noProof/>
                <w:sz w:val="28"/>
                <w:szCs w:val="28"/>
              </w:rPr>
              <w:lastRenderedPageBreak/>
              <w:drawing>
                <wp:inline distT="0" distB="0" distL="0" distR="0">
                  <wp:extent cx="3686175" cy="3783464"/>
                  <wp:effectExtent l="171450" t="152400" r="219075" b="159886"/>
                  <wp:docPr id="8" name="Рисунок 8" descr="Фото птицы берку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птицы беркута"/>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7252" cy="3784569"/>
                          </a:xfrm>
                          <a:prstGeom prst="rect">
                            <a:avLst/>
                          </a:prstGeom>
                          <a:ln w="6350">
                            <a:solidFill>
                              <a:schemeClr val="accent1"/>
                            </a:solidFill>
                          </a:ln>
                          <a:effectLst>
                            <a:outerShdw blurRad="190500" algn="tl" rotWithShape="0">
                              <a:srgbClr val="000000">
                                <a:alpha val="70000"/>
                              </a:srgbClr>
                            </a:outerShdw>
                          </a:effectLst>
                        </pic:spPr>
                      </pic:pic>
                    </a:graphicData>
                  </a:graphic>
                </wp:inline>
              </w:drawing>
            </w:r>
          </w:p>
        </w:tc>
      </w:tr>
      <w:tr w:rsidR="00EE221D" w:rsidRPr="00B6501B" w:rsidTr="0081072C">
        <w:trPr>
          <w:gridAfter w:val="1"/>
          <w:wAfter w:w="569" w:type="dxa"/>
          <w:tblCellSpacing w:w="0" w:type="dxa"/>
          <w:jc w:val="center"/>
        </w:trPr>
        <w:tc>
          <w:tcPr>
            <w:tcW w:w="7784" w:type="dxa"/>
            <w:gridSpan w:val="3"/>
            <w:vAlign w:val="center"/>
            <w:hideMark/>
          </w:tcPr>
          <w:p w:rsidR="00EE221D" w:rsidRPr="00B6501B" w:rsidRDefault="00EE221D" w:rsidP="00B6501B">
            <w:pPr>
              <w:spacing w:after="0" w:line="276" w:lineRule="auto"/>
              <w:jc w:val="center"/>
              <w:rPr>
                <w:rStyle w:val="af2"/>
                <w:i w:val="0"/>
                <w:sz w:val="28"/>
                <w:szCs w:val="28"/>
              </w:rPr>
            </w:pPr>
            <w:r w:rsidRPr="00B6501B">
              <w:rPr>
                <w:rStyle w:val="af2"/>
                <w:i w:val="0"/>
                <w:sz w:val="28"/>
                <w:szCs w:val="28"/>
              </w:rPr>
              <w:t>Беркут (молодая птица)</w:t>
            </w:r>
          </w:p>
        </w:tc>
      </w:tr>
      <w:tr w:rsidR="00EE221D" w:rsidRPr="00B6501B" w:rsidTr="0081072C">
        <w:trPr>
          <w:tblCellSpacing w:w="0" w:type="dxa"/>
          <w:jc w:val="center"/>
        </w:trPr>
        <w:tc>
          <w:tcPr>
            <w:tcW w:w="8353" w:type="dxa"/>
            <w:gridSpan w:val="4"/>
            <w:vAlign w:val="center"/>
            <w:hideMark/>
          </w:tcPr>
          <w:p w:rsidR="00EE221D" w:rsidRPr="00B6501B" w:rsidRDefault="00EE221D" w:rsidP="00B6501B">
            <w:pPr>
              <w:spacing w:after="0" w:line="276" w:lineRule="auto"/>
              <w:jc w:val="right"/>
              <w:rPr>
                <w:rStyle w:val="af2"/>
                <w:sz w:val="28"/>
                <w:szCs w:val="28"/>
              </w:rPr>
            </w:pPr>
            <w:r w:rsidRPr="00B6501B">
              <w:rPr>
                <w:rStyle w:val="af2"/>
                <w:noProof/>
                <w:sz w:val="28"/>
                <w:szCs w:val="28"/>
              </w:rPr>
              <w:drawing>
                <wp:inline distT="0" distB="0" distL="0" distR="0">
                  <wp:extent cx="5236707" cy="3486150"/>
                  <wp:effectExtent l="38100" t="38100" r="59193" b="38100"/>
                  <wp:docPr id="7" name="Рисунок 7" descr="Сообщение о берку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общение о беркуте"/>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6707" cy="3486150"/>
                          </a:xfrm>
                          <a:prstGeom prst="rect">
                            <a:avLst/>
                          </a:prstGeom>
                          <a:ln w="57150">
                            <a:solidFill>
                              <a:schemeClr val="accent1"/>
                            </a:solidFill>
                          </a:ln>
                          <a:effectLst>
                            <a:softEdge rad="112500"/>
                          </a:effectLst>
                        </pic:spPr>
                      </pic:pic>
                    </a:graphicData>
                  </a:graphic>
                </wp:inline>
              </w:drawing>
            </w:r>
          </w:p>
        </w:tc>
      </w:tr>
      <w:tr w:rsidR="00EE221D" w:rsidRPr="00B6501B" w:rsidTr="0081072C">
        <w:trPr>
          <w:tblCellSpacing w:w="0" w:type="dxa"/>
          <w:jc w:val="center"/>
        </w:trPr>
        <w:tc>
          <w:tcPr>
            <w:tcW w:w="8353" w:type="dxa"/>
            <w:gridSpan w:val="4"/>
            <w:vAlign w:val="center"/>
            <w:hideMark/>
          </w:tcPr>
          <w:p w:rsidR="00EE221D" w:rsidRPr="00B6501B" w:rsidRDefault="00EE221D" w:rsidP="00B6501B">
            <w:pPr>
              <w:spacing w:after="0" w:line="276" w:lineRule="auto"/>
              <w:jc w:val="center"/>
              <w:rPr>
                <w:rStyle w:val="af2"/>
                <w:sz w:val="28"/>
                <w:szCs w:val="28"/>
              </w:rPr>
            </w:pPr>
            <w:r w:rsidRPr="00B6501B">
              <w:rPr>
                <w:rStyle w:val="af2"/>
                <w:sz w:val="28"/>
                <w:szCs w:val="28"/>
              </w:rPr>
              <w:t>Беркут (самка с птенцом)</w:t>
            </w:r>
          </w:p>
        </w:tc>
      </w:tr>
      <w:tr w:rsidR="00EE221D" w:rsidRPr="00B6501B" w:rsidTr="0081072C">
        <w:trPr>
          <w:gridAfter w:val="3"/>
          <w:wAfter w:w="3103" w:type="dxa"/>
          <w:tblCellSpacing w:w="0" w:type="dxa"/>
          <w:jc w:val="center"/>
        </w:trPr>
        <w:tc>
          <w:tcPr>
            <w:tcW w:w="5250" w:type="dxa"/>
            <w:vAlign w:val="center"/>
            <w:hideMark/>
          </w:tcPr>
          <w:p w:rsidR="00EE221D" w:rsidRPr="00B6501B" w:rsidRDefault="00EE221D" w:rsidP="00B6501B">
            <w:pPr>
              <w:spacing w:after="0" w:line="276" w:lineRule="auto"/>
              <w:jc w:val="center"/>
              <w:rPr>
                <w:rStyle w:val="af2"/>
                <w:sz w:val="28"/>
                <w:szCs w:val="28"/>
              </w:rPr>
            </w:pPr>
          </w:p>
        </w:tc>
      </w:tr>
      <w:tr w:rsidR="00EE221D" w:rsidRPr="00B6501B" w:rsidTr="0081072C">
        <w:trPr>
          <w:gridAfter w:val="3"/>
          <w:wAfter w:w="3103" w:type="dxa"/>
          <w:tblCellSpacing w:w="0" w:type="dxa"/>
          <w:jc w:val="center"/>
        </w:trPr>
        <w:tc>
          <w:tcPr>
            <w:tcW w:w="5250" w:type="dxa"/>
            <w:vAlign w:val="center"/>
            <w:hideMark/>
          </w:tcPr>
          <w:p w:rsidR="00EE221D" w:rsidRPr="00B6501B" w:rsidRDefault="00EE221D" w:rsidP="00B6501B">
            <w:pPr>
              <w:spacing w:after="0" w:line="276" w:lineRule="auto"/>
              <w:jc w:val="center"/>
              <w:rPr>
                <w:rStyle w:val="af2"/>
                <w:sz w:val="28"/>
                <w:szCs w:val="28"/>
              </w:rPr>
            </w:pPr>
            <w:r w:rsidRPr="00B6501B">
              <w:rPr>
                <w:rStyle w:val="af2"/>
                <w:sz w:val="28"/>
                <w:szCs w:val="28"/>
              </w:rPr>
              <w:t>Беркут</w:t>
            </w:r>
          </w:p>
        </w:tc>
      </w:tr>
      <w:tr w:rsidR="00EE221D" w:rsidRPr="00B6501B" w:rsidTr="0081072C">
        <w:trPr>
          <w:gridAfter w:val="2"/>
          <w:wAfter w:w="748" w:type="dxa"/>
          <w:tblCellSpacing w:w="0" w:type="dxa"/>
          <w:jc w:val="center"/>
        </w:trPr>
        <w:tc>
          <w:tcPr>
            <w:tcW w:w="7605" w:type="dxa"/>
            <w:gridSpan w:val="2"/>
            <w:vAlign w:val="center"/>
            <w:hideMark/>
          </w:tcPr>
          <w:p w:rsidR="0056293E" w:rsidRPr="00B6501B" w:rsidRDefault="0056293E" w:rsidP="00B6501B">
            <w:pPr>
              <w:spacing w:after="0" w:line="276" w:lineRule="auto"/>
              <w:jc w:val="center"/>
              <w:rPr>
                <w:rStyle w:val="af2"/>
                <w:sz w:val="28"/>
                <w:szCs w:val="28"/>
              </w:rPr>
            </w:pPr>
            <w:r w:rsidRPr="00B6501B">
              <w:rPr>
                <w:rStyle w:val="af2"/>
                <w:noProof/>
                <w:sz w:val="28"/>
                <w:szCs w:val="28"/>
              </w:rPr>
              <w:lastRenderedPageBreak/>
              <w:drawing>
                <wp:inline distT="0" distB="0" distL="0" distR="0">
                  <wp:extent cx="3192644" cy="3762375"/>
                  <wp:effectExtent l="19050" t="0" r="7756" b="0"/>
                  <wp:docPr id="227" name="Рисунок 6" descr="Чем отличаются беркут от ор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Чем отличаются беркут от орла"/>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4884" cy="3765014"/>
                          </a:xfrm>
                          <a:prstGeom prst="rect">
                            <a:avLst/>
                          </a:prstGeom>
                          <a:ln>
                            <a:noFill/>
                          </a:ln>
                          <a:effectLst>
                            <a:softEdge rad="112500"/>
                          </a:effectLst>
                        </pic:spPr>
                      </pic:pic>
                    </a:graphicData>
                  </a:graphic>
                </wp:inline>
              </w:drawing>
            </w:r>
          </w:p>
          <w:p w:rsidR="00EE221D" w:rsidRPr="00B6501B" w:rsidRDefault="00EE221D" w:rsidP="00B6501B">
            <w:pPr>
              <w:spacing w:after="0" w:line="276" w:lineRule="auto"/>
              <w:jc w:val="center"/>
              <w:rPr>
                <w:rStyle w:val="af2"/>
                <w:sz w:val="28"/>
                <w:szCs w:val="28"/>
              </w:rPr>
            </w:pPr>
            <w:r w:rsidRPr="00B6501B">
              <w:rPr>
                <w:rStyle w:val="af2"/>
                <w:noProof/>
                <w:sz w:val="28"/>
                <w:szCs w:val="28"/>
              </w:rPr>
              <w:drawing>
                <wp:inline distT="0" distB="0" distL="0" distR="0">
                  <wp:extent cx="4829175" cy="3214851"/>
                  <wp:effectExtent l="19050" t="0" r="9525" b="0"/>
                  <wp:docPr id="5" name="Рисунок 5" descr="Беркут их скорость вес размах крыл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ркут их скорость вес размах крыльев"/>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9175" cy="3214851"/>
                          </a:xfrm>
                          <a:prstGeom prst="rect">
                            <a:avLst/>
                          </a:prstGeom>
                          <a:ln>
                            <a:noFill/>
                          </a:ln>
                          <a:effectLst>
                            <a:softEdge rad="112500"/>
                          </a:effectLst>
                        </pic:spPr>
                      </pic:pic>
                    </a:graphicData>
                  </a:graphic>
                </wp:inline>
              </w:drawing>
            </w:r>
          </w:p>
        </w:tc>
      </w:tr>
      <w:tr w:rsidR="00EE221D" w:rsidRPr="00B6501B" w:rsidTr="0081072C">
        <w:trPr>
          <w:gridAfter w:val="2"/>
          <w:wAfter w:w="748" w:type="dxa"/>
          <w:tblCellSpacing w:w="0" w:type="dxa"/>
          <w:jc w:val="center"/>
        </w:trPr>
        <w:tc>
          <w:tcPr>
            <w:tcW w:w="7605" w:type="dxa"/>
            <w:gridSpan w:val="2"/>
            <w:vAlign w:val="center"/>
            <w:hideMark/>
          </w:tcPr>
          <w:p w:rsidR="00EE221D" w:rsidRPr="00B6501B" w:rsidRDefault="00EE221D" w:rsidP="00B6501B">
            <w:pPr>
              <w:spacing w:after="0" w:line="276" w:lineRule="auto"/>
              <w:jc w:val="center"/>
              <w:rPr>
                <w:rStyle w:val="af2"/>
                <w:i w:val="0"/>
                <w:sz w:val="28"/>
                <w:szCs w:val="28"/>
              </w:rPr>
            </w:pPr>
            <w:r w:rsidRPr="00B6501B">
              <w:rPr>
                <w:rStyle w:val="af2"/>
                <w:i w:val="0"/>
                <w:sz w:val="28"/>
                <w:szCs w:val="28"/>
              </w:rPr>
              <w:t>Беркут с добычей</w:t>
            </w:r>
          </w:p>
        </w:tc>
      </w:tr>
    </w:tbl>
    <w:p w:rsidR="00EE221D" w:rsidRPr="00B6501B" w:rsidRDefault="00EE221D" w:rsidP="00B6501B">
      <w:pPr>
        <w:pStyle w:val="af7"/>
        <w:shd w:val="clear" w:color="auto" w:fill="E2F1FF"/>
        <w:spacing w:after="0" w:afterAutospacing="0" w:line="276" w:lineRule="auto"/>
        <w:rPr>
          <w:rStyle w:val="af2"/>
          <w:color w:val="546421" w:themeColor="accent6" w:themeShade="80"/>
          <w:sz w:val="28"/>
          <w:szCs w:val="28"/>
        </w:rPr>
      </w:pPr>
      <w:r w:rsidRPr="00B6501B">
        <w:rPr>
          <w:rStyle w:val="af2"/>
          <w:sz w:val="28"/>
          <w:szCs w:val="28"/>
        </w:rPr>
        <w:t xml:space="preserve">  </w:t>
      </w:r>
      <w:r w:rsidRPr="00B6501B">
        <w:rPr>
          <w:rStyle w:val="af2"/>
          <w:color w:val="546421" w:themeColor="accent6" w:themeShade="80"/>
          <w:sz w:val="28"/>
          <w:szCs w:val="28"/>
        </w:rPr>
        <w:t>Иногда </w:t>
      </w:r>
      <w:hyperlink r:id="rId17" w:tooltip="Самец" w:history="1">
        <w:r w:rsidRPr="00B6501B">
          <w:rPr>
            <w:rStyle w:val="af2"/>
            <w:color w:val="546421" w:themeColor="accent6" w:themeShade="80"/>
            <w:sz w:val="28"/>
            <w:szCs w:val="28"/>
          </w:rPr>
          <w:t>самец</w:t>
        </w:r>
      </w:hyperlink>
      <w:r w:rsidRPr="00B6501B">
        <w:rPr>
          <w:rStyle w:val="af2"/>
          <w:color w:val="546421" w:themeColor="accent6" w:themeShade="80"/>
          <w:sz w:val="28"/>
          <w:szCs w:val="28"/>
        </w:rPr>
        <w:t> и самка охотятся вместе — тогда промах одного партнера тут же исправляет другой. Часто один беркут занимает место в засаде и внимательно следит за тем, как другой методично прочесывает местность, вспугивая животных. Беркут хорошо ходит и бегает по земле, тело держит горизонтально. Крючковатый острый клюв служит для разделывания добычи. </w:t>
      </w:r>
      <w:r w:rsidRPr="00B6501B">
        <w:rPr>
          <w:rStyle w:val="af2"/>
          <w:color w:val="546421" w:themeColor="accent6" w:themeShade="80"/>
          <w:sz w:val="28"/>
          <w:szCs w:val="28"/>
        </w:rPr>
        <w:br/>
        <w:t xml:space="preserve"> Рацион этого орла отличается разнообразием. </w:t>
      </w:r>
      <w:proofErr w:type="gramStart"/>
      <w:r w:rsidRPr="00B6501B">
        <w:rPr>
          <w:rStyle w:val="af2"/>
          <w:color w:val="546421" w:themeColor="accent6" w:themeShade="80"/>
          <w:sz w:val="28"/>
          <w:szCs w:val="28"/>
        </w:rPr>
        <w:t>Жертвами беркутов становятся телята косуль и </w:t>
      </w:r>
      <w:hyperlink r:id="rId18" w:tooltip="Олень" w:history="1">
        <w:r w:rsidRPr="00B6501B">
          <w:rPr>
            <w:rStyle w:val="af2"/>
            <w:color w:val="546421" w:themeColor="accent6" w:themeShade="80"/>
            <w:sz w:val="28"/>
            <w:szCs w:val="28"/>
          </w:rPr>
          <w:t>оленей</w:t>
        </w:r>
      </w:hyperlink>
      <w:r w:rsidRPr="00B6501B">
        <w:rPr>
          <w:rStyle w:val="af2"/>
          <w:color w:val="546421" w:themeColor="accent6" w:themeShade="80"/>
          <w:sz w:val="28"/>
          <w:szCs w:val="28"/>
        </w:rPr>
        <w:t xml:space="preserve">, зайцы, лисы, сурки, суслики, куропатки, улары, тетерева, гуси, утки, цапли, </w:t>
      </w:r>
      <w:r w:rsidRPr="00B6501B">
        <w:rPr>
          <w:rStyle w:val="af2"/>
          <w:color w:val="546421" w:themeColor="accent6" w:themeShade="80"/>
          <w:sz w:val="28"/>
          <w:szCs w:val="28"/>
        </w:rPr>
        <w:lastRenderedPageBreak/>
        <w:t>лысухи.</w:t>
      </w:r>
      <w:proofErr w:type="gramEnd"/>
      <w:r w:rsidRPr="00B6501B">
        <w:rPr>
          <w:rStyle w:val="af2"/>
          <w:color w:val="546421" w:themeColor="accent6" w:themeShade="80"/>
          <w:sz w:val="28"/>
          <w:szCs w:val="28"/>
        </w:rPr>
        <w:t xml:space="preserve"> А сильные, опытные беркуты добывают даже молодых </w:t>
      </w:r>
      <w:hyperlink r:id="rId19" w:tooltip="Волк" w:history="1">
        <w:r w:rsidRPr="00B6501B">
          <w:rPr>
            <w:rStyle w:val="af2"/>
            <w:color w:val="546421" w:themeColor="accent6" w:themeShade="80"/>
            <w:sz w:val="28"/>
            <w:szCs w:val="28"/>
          </w:rPr>
          <w:t>волков</w:t>
        </w:r>
      </w:hyperlink>
      <w:r w:rsidRPr="00B6501B">
        <w:rPr>
          <w:rStyle w:val="af2"/>
          <w:color w:val="546421" w:themeColor="accent6" w:themeShade="80"/>
          <w:sz w:val="28"/>
          <w:szCs w:val="28"/>
        </w:rPr>
        <w:t>. Не брезгует король хищников и мелкой дичью. Зимой он часто кормится падалью. Ему приходится много охотиться, чтобы добыть нужное количество еды.    Беркута редко можно услышать. Иногда он издает лающий визг «</w:t>
      </w:r>
      <w:proofErr w:type="spellStart"/>
      <w:r w:rsidRPr="00B6501B">
        <w:rPr>
          <w:rStyle w:val="af2"/>
          <w:color w:val="546421" w:themeColor="accent6" w:themeShade="80"/>
          <w:sz w:val="28"/>
          <w:szCs w:val="28"/>
        </w:rPr>
        <w:t>киа</w:t>
      </w:r>
      <w:proofErr w:type="spellEnd"/>
      <w:r w:rsidRPr="00B6501B">
        <w:rPr>
          <w:rStyle w:val="af2"/>
          <w:color w:val="546421" w:themeColor="accent6" w:themeShade="80"/>
          <w:sz w:val="28"/>
          <w:szCs w:val="28"/>
        </w:rPr>
        <w:t>!» и разные свистящие звуки.            </w:t>
      </w:r>
      <w:r w:rsidRPr="00B6501B">
        <w:rPr>
          <w:rStyle w:val="af2"/>
          <w:color w:val="546421" w:themeColor="accent6" w:themeShade="80"/>
          <w:sz w:val="28"/>
          <w:szCs w:val="28"/>
        </w:rPr>
        <w:br/>
        <w:t> Беркут живёт примерно 20 лет в природных условиях и до 45 в неволе, возраст </w:t>
      </w:r>
      <w:hyperlink r:id="rId20" w:tooltip="Половые" w:history="1">
        <w:r w:rsidRPr="00B6501B">
          <w:rPr>
            <w:rStyle w:val="af2"/>
            <w:color w:val="546421" w:themeColor="accent6" w:themeShade="80"/>
            <w:sz w:val="28"/>
            <w:szCs w:val="28"/>
          </w:rPr>
          <w:t>полового</w:t>
        </w:r>
      </w:hyperlink>
      <w:r w:rsidRPr="00B6501B">
        <w:rPr>
          <w:rStyle w:val="af2"/>
          <w:color w:val="546421" w:themeColor="accent6" w:themeShade="80"/>
          <w:sz w:val="28"/>
          <w:szCs w:val="28"/>
        </w:rPr>
        <w:t> созревания между 4 и 5 годами. Беркуты живут в одиночку или парами. Он не мигрирует, хотя молодые беркуты нередко кочуют, выбирая постоянное местожительство. Это - территориальная птица, которая обозревает свои земли, совершая их регулярный облёт. Владения одного самца могут достигать 500 км</w:t>
      </w:r>
      <w:proofErr w:type="gramStart"/>
      <w:r w:rsidRPr="00B6501B">
        <w:rPr>
          <w:rStyle w:val="af2"/>
          <w:color w:val="546421" w:themeColor="accent6" w:themeShade="80"/>
          <w:sz w:val="28"/>
          <w:szCs w:val="28"/>
        </w:rPr>
        <w:t>2</w:t>
      </w:r>
      <w:proofErr w:type="gramEnd"/>
      <w:r w:rsidRPr="00B6501B">
        <w:rPr>
          <w:rStyle w:val="af2"/>
          <w:color w:val="546421" w:themeColor="accent6" w:themeShade="80"/>
          <w:sz w:val="28"/>
          <w:szCs w:val="28"/>
        </w:rPr>
        <w:t>.</w:t>
      </w:r>
      <w:r w:rsidRPr="00B6501B">
        <w:rPr>
          <w:rStyle w:val="af2"/>
          <w:color w:val="546421" w:themeColor="accent6" w:themeShade="80"/>
          <w:sz w:val="28"/>
          <w:szCs w:val="28"/>
        </w:rPr>
        <w:br/>
        <w:t> Взрослый беркут сплошь окрашен в однотонный темно-бурый цвет, и лишь на голове у него есть «шапочка» из золотистых перьев. У молодых птиц, вполне способных, однако, участвовать в размножении, </w:t>
      </w:r>
      <w:hyperlink r:id="rId21" w:tooltip="Окраска" w:history="1">
        <w:r w:rsidRPr="00B6501B">
          <w:rPr>
            <w:rStyle w:val="af2"/>
            <w:color w:val="546421" w:themeColor="accent6" w:themeShade="80"/>
            <w:sz w:val="28"/>
            <w:szCs w:val="28"/>
          </w:rPr>
          <w:t>окраска</w:t>
        </w:r>
      </w:hyperlink>
      <w:r w:rsidRPr="00B6501B">
        <w:rPr>
          <w:rStyle w:val="af2"/>
          <w:color w:val="546421" w:themeColor="accent6" w:themeShade="80"/>
          <w:sz w:val="28"/>
          <w:szCs w:val="28"/>
        </w:rPr>
        <w:t> более пестрая благодаря ярко-белым пятнам на хвосте и крыльях. Различия в возрасте и окраске вовсе не препятствуют объединению птиц в брачные пары. </w:t>
      </w:r>
      <w:r w:rsidRPr="00B6501B">
        <w:rPr>
          <w:rStyle w:val="af2"/>
          <w:color w:val="546421" w:themeColor="accent6" w:themeShade="80"/>
          <w:sz w:val="28"/>
          <w:szCs w:val="28"/>
        </w:rPr>
        <w:br/>
        <w:t xml:space="preserve"> Только </w:t>
      </w:r>
      <w:r w:rsidR="00A24E04" w:rsidRPr="00B6501B">
        <w:rPr>
          <w:rStyle w:val="af2"/>
          <w:color w:val="546421" w:themeColor="accent6" w:themeShade="80"/>
          <w:sz w:val="28"/>
          <w:szCs w:val="28"/>
        </w:rPr>
        <w:t>раз,</w:t>
      </w:r>
      <w:r w:rsidRPr="00B6501B">
        <w:rPr>
          <w:rStyle w:val="af2"/>
          <w:color w:val="546421" w:themeColor="accent6" w:themeShade="80"/>
          <w:sz w:val="28"/>
          <w:szCs w:val="28"/>
        </w:rPr>
        <w:t xml:space="preserve"> найдя себе партнершу, беркуты больше не меняют ее в течение жизни. Вместе они строят гнездо, которое используют повторно в течение ряда лет. Для его сооружения требуется недюжинный труд, ведь гнездо достигает 2 м. высотой и 3 м. в диаметре! Строится оно из больших сучьев на высоких деревьях или скалах, а внутри оно устлано мягкой травой. Постепенно пара строит несколько гнезд, которые в дальнейшем чередует. Гнездовые участки беркутов велики и постоянны. </w:t>
      </w:r>
      <w:r w:rsidRPr="00B6501B">
        <w:rPr>
          <w:rStyle w:val="af2"/>
          <w:color w:val="546421" w:themeColor="accent6" w:themeShade="80"/>
          <w:sz w:val="28"/>
          <w:szCs w:val="28"/>
        </w:rPr>
        <w:br/>
        <w:t>  Рядом с гнездом необходимы большие открытые пространства - болота, поля с перелесками. В горах беркуты нередко откладывают яйца на чисто символическую подстилку на плоской вершине какого-нибудь невысокого пригорка. </w:t>
      </w:r>
      <w:r w:rsidRPr="00B6501B">
        <w:rPr>
          <w:rStyle w:val="af2"/>
          <w:color w:val="546421" w:themeColor="accent6" w:themeShade="80"/>
          <w:sz w:val="28"/>
          <w:szCs w:val="28"/>
        </w:rPr>
        <w:br/>
        <w:t> Беркуты откладывают одно-два яйца, коричневых или цвета белого мрамора, насиживает которые исключительно самка. Самец в это время занят тем, что регулярно кормит наседку. Когда вылупятся птенцы, самка будет неотлучно находиться при них, раздирая приносимую самцом дичь на маленькие кусочки и оделяя ими своих хищных отпрысков. </w:t>
      </w:r>
      <w:r w:rsidRPr="00B6501B">
        <w:rPr>
          <w:rStyle w:val="af2"/>
          <w:color w:val="546421" w:themeColor="accent6" w:themeShade="80"/>
          <w:sz w:val="28"/>
          <w:szCs w:val="28"/>
        </w:rPr>
        <w:br/>
        <w:t xml:space="preserve"> Как правило, выживает один птенец, и все внимание матери сосредоточивается на нем. Отец лишь приносит еду, мать — </w:t>
      </w:r>
      <w:r w:rsidRPr="00B6501B">
        <w:rPr>
          <w:rStyle w:val="af2"/>
          <w:color w:val="546421" w:themeColor="accent6" w:themeShade="80"/>
          <w:sz w:val="28"/>
          <w:szCs w:val="28"/>
        </w:rPr>
        <w:lastRenderedPageBreak/>
        <w:t>кормит, обогревает, первое время не покидает гнезда — охраняет малыша. Она же, когда орленок подрастает, старается научить его летать. </w:t>
      </w:r>
      <w:r w:rsidRPr="00B6501B">
        <w:rPr>
          <w:rStyle w:val="af2"/>
          <w:color w:val="546421" w:themeColor="accent6" w:themeShade="80"/>
          <w:sz w:val="28"/>
          <w:szCs w:val="28"/>
        </w:rPr>
        <w:br/>
        <w:t> Первый полет бывает далеко не всегда удачным. Орленок может и упасть. Мать старается ему помочь. Итальянский натуралист  </w:t>
      </w:r>
      <w:r w:rsidRPr="00B6501B">
        <w:rPr>
          <w:rStyle w:val="af2"/>
          <w:color w:val="546421" w:themeColor="accent6" w:themeShade="80"/>
          <w:sz w:val="28"/>
          <w:szCs w:val="28"/>
        </w:rPr>
        <w:br/>
      </w:r>
      <w:proofErr w:type="spellStart"/>
      <w:r w:rsidRPr="00B6501B">
        <w:rPr>
          <w:rStyle w:val="af2"/>
          <w:color w:val="546421" w:themeColor="accent6" w:themeShade="80"/>
          <w:sz w:val="28"/>
          <w:szCs w:val="28"/>
        </w:rPr>
        <w:t>РенцоВидезотт</w:t>
      </w:r>
      <w:proofErr w:type="spellEnd"/>
      <w:r w:rsidRPr="00B6501B">
        <w:rPr>
          <w:rStyle w:val="af2"/>
          <w:color w:val="546421" w:themeColor="accent6" w:themeShade="80"/>
          <w:sz w:val="28"/>
          <w:szCs w:val="28"/>
        </w:rPr>
        <w:t xml:space="preserve"> пишет: «...однажды я видел, как орлица летела сотни метров с орленком на спине, помогая ему подняться в воздух». </w:t>
      </w:r>
      <w:r w:rsidRPr="00B6501B">
        <w:rPr>
          <w:rStyle w:val="af2"/>
          <w:color w:val="546421" w:themeColor="accent6" w:themeShade="80"/>
          <w:sz w:val="28"/>
          <w:szCs w:val="28"/>
        </w:rPr>
        <w:br/>
        <w:t> В европейской части России беркуты откладывают яйца уже в марте. Насиживание занимает от 43 до 45 суток, птенцы остаются в гнездах почти 80 дней, но и после вылета еще долго держатся вместе с родителями, исподволь постигая необходимые для самостоятельной жизни охотничьи навыки. </w:t>
      </w:r>
      <w:r w:rsidRPr="00B6501B">
        <w:rPr>
          <w:rStyle w:val="af2"/>
          <w:color w:val="546421" w:themeColor="accent6" w:themeShade="80"/>
          <w:sz w:val="28"/>
          <w:szCs w:val="28"/>
        </w:rPr>
        <w:br/>
        <w:t> Причины неуклонного и повсеместного снижения численности беркутов коренятся в уменьшении количества крупной дичи и медленном темпе ее воспроизводства. Впервые беркуты выводят птенцов лишь на четвертый-пятый год после рождения, и за сезон в лучшем случае паре удается вырастить одного орленка. Беркут, как и многие другие крупные хищные птицы, не терпит беспокойства в гнездовой период. Потревоженные неоднократно, пары бросают гнездо с кладкой или даже с птенцами.     </w:t>
      </w:r>
      <w:r w:rsidRPr="00B6501B">
        <w:rPr>
          <w:rStyle w:val="af2"/>
          <w:color w:val="546421" w:themeColor="accent6" w:themeShade="80"/>
          <w:sz w:val="28"/>
          <w:szCs w:val="28"/>
        </w:rPr>
        <w:br/>
        <w:t> Во многих странах мира существует охота с беркутом на </w:t>
      </w:r>
      <w:hyperlink r:id="rId22" w:tooltip="Зайцы" w:history="1">
        <w:r w:rsidRPr="00B6501B">
          <w:rPr>
            <w:rStyle w:val="af2"/>
            <w:color w:val="546421" w:themeColor="accent6" w:themeShade="80"/>
            <w:sz w:val="28"/>
            <w:szCs w:val="28"/>
          </w:rPr>
          <w:t>зайцев</w:t>
        </w:r>
      </w:hyperlink>
      <w:r w:rsidRPr="00B6501B">
        <w:rPr>
          <w:rStyle w:val="af2"/>
          <w:color w:val="546421" w:themeColor="accent6" w:themeShade="80"/>
          <w:sz w:val="28"/>
          <w:szCs w:val="28"/>
        </w:rPr>
        <w:t> и лис. В Казахстане и Киргизии беркут издавна служит излюбленной ловчей птицей для национального вида верховой охоты на зайцев, сурков, лисиц, </w:t>
      </w:r>
      <w:hyperlink r:id="rId23" w:tooltip="Сайгак" w:history="1">
        <w:r w:rsidRPr="00B6501B">
          <w:rPr>
            <w:rStyle w:val="af2"/>
            <w:color w:val="546421" w:themeColor="accent6" w:themeShade="80"/>
            <w:sz w:val="28"/>
            <w:szCs w:val="28"/>
          </w:rPr>
          <w:t>сайгаков</w:t>
        </w:r>
      </w:hyperlink>
      <w:r w:rsidRPr="00B6501B">
        <w:rPr>
          <w:rStyle w:val="af2"/>
          <w:color w:val="546421" w:themeColor="accent6" w:themeShade="80"/>
          <w:sz w:val="28"/>
          <w:szCs w:val="28"/>
        </w:rPr>
        <w:t> и волков. Дрессировка беркута, взятого птенцом из гнезда, занимает много времени, но впоследствии хозяин бывает вознагражден сторицей. </w:t>
      </w:r>
      <w:r w:rsidRPr="00B6501B">
        <w:rPr>
          <w:rStyle w:val="af2"/>
          <w:color w:val="546421" w:themeColor="accent6" w:themeShade="80"/>
          <w:sz w:val="28"/>
          <w:szCs w:val="28"/>
        </w:rPr>
        <w:br/>
        <w:t xml:space="preserve"> Поголовье беркутов в XX </w:t>
      </w:r>
      <w:proofErr w:type="gramStart"/>
      <w:r w:rsidRPr="00B6501B">
        <w:rPr>
          <w:rStyle w:val="af2"/>
          <w:color w:val="546421" w:themeColor="accent6" w:themeShade="80"/>
          <w:sz w:val="28"/>
          <w:szCs w:val="28"/>
        </w:rPr>
        <w:t>в</w:t>
      </w:r>
      <w:proofErr w:type="gramEnd"/>
      <w:r w:rsidRPr="00B6501B">
        <w:rPr>
          <w:rStyle w:val="af2"/>
          <w:color w:val="546421" w:themeColor="accent6" w:themeShade="80"/>
          <w:sz w:val="28"/>
          <w:szCs w:val="28"/>
        </w:rPr>
        <w:t xml:space="preserve">. резко сократилось из-за браконьерства. В лесной зоне европейской территории России беркут редок. Точные сведения о численности отсутствуют, однако известно, что она сокращается. Вся европейская популяция беркута (без территории России) оценивается в 1,5—2 тыс. пар. Существенный ущерб его популяции наносит гибель на отравленных приманках и в капканах, применяемых охотниками при ловле лис и волков. Довольно часто из гнезд беркутов изымаются птенцы с целью воспитания и приручения к охоте. Охота с </w:t>
      </w:r>
      <w:proofErr w:type="gramStart"/>
      <w:r w:rsidRPr="00B6501B">
        <w:rPr>
          <w:rStyle w:val="af2"/>
          <w:color w:val="546421" w:themeColor="accent6" w:themeShade="80"/>
          <w:sz w:val="28"/>
          <w:szCs w:val="28"/>
        </w:rPr>
        <w:t>ловчим беркутом в России менее популярна</w:t>
      </w:r>
      <w:proofErr w:type="gramEnd"/>
      <w:r w:rsidRPr="00B6501B">
        <w:rPr>
          <w:rStyle w:val="af2"/>
          <w:color w:val="546421" w:themeColor="accent6" w:themeShade="80"/>
          <w:sz w:val="28"/>
          <w:szCs w:val="28"/>
        </w:rPr>
        <w:t xml:space="preserve">, чем, например, в Казахстане или Средней Азии. Молодых беркутов </w:t>
      </w:r>
      <w:r w:rsidRPr="00B6501B">
        <w:rPr>
          <w:rStyle w:val="af2"/>
          <w:color w:val="546421" w:themeColor="accent6" w:themeShade="80"/>
          <w:sz w:val="28"/>
          <w:szCs w:val="28"/>
        </w:rPr>
        <w:lastRenderedPageBreak/>
        <w:t>берут, как правило, несведущие люди, которые</w:t>
      </w:r>
      <w:r w:rsidR="00A24E04" w:rsidRPr="00B6501B">
        <w:rPr>
          <w:rStyle w:val="af2"/>
          <w:color w:val="546421" w:themeColor="accent6" w:themeShade="80"/>
          <w:sz w:val="28"/>
          <w:szCs w:val="28"/>
        </w:rPr>
        <w:t>,</w:t>
      </w:r>
      <w:r w:rsidRPr="00B6501B">
        <w:rPr>
          <w:rStyle w:val="af2"/>
          <w:color w:val="546421" w:themeColor="accent6" w:themeShade="80"/>
          <w:sz w:val="28"/>
          <w:szCs w:val="28"/>
        </w:rPr>
        <w:t xml:space="preserve"> в конечном </w:t>
      </w:r>
      <w:proofErr w:type="gramStart"/>
      <w:r w:rsidRPr="00B6501B">
        <w:rPr>
          <w:rStyle w:val="af2"/>
          <w:color w:val="546421" w:themeColor="accent6" w:themeShade="80"/>
          <w:sz w:val="28"/>
          <w:szCs w:val="28"/>
        </w:rPr>
        <w:t>счете</w:t>
      </w:r>
      <w:proofErr w:type="gramEnd"/>
      <w:r w:rsidRPr="00B6501B">
        <w:rPr>
          <w:rStyle w:val="af2"/>
          <w:color w:val="546421" w:themeColor="accent6" w:themeShade="80"/>
          <w:sz w:val="28"/>
          <w:szCs w:val="28"/>
        </w:rPr>
        <w:t xml:space="preserve"> их губят.  Беркут внесен в Приложение II Конвенции СИТЕС. В Европе беркуты охраняются, несмотря на </w:t>
      </w:r>
      <w:proofErr w:type="gramStart"/>
      <w:r w:rsidRPr="00B6501B">
        <w:rPr>
          <w:rStyle w:val="af2"/>
          <w:color w:val="546421" w:themeColor="accent6" w:themeShade="80"/>
          <w:sz w:val="28"/>
          <w:szCs w:val="28"/>
        </w:rPr>
        <w:t>то</w:t>
      </w:r>
      <w:proofErr w:type="gramEnd"/>
      <w:r w:rsidRPr="00B6501B">
        <w:rPr>
          <w:rStyle w:val="af2"/>
          <w:color w:val="546421" w:themeColor="accent6" w:themeShade="80"/>
          <w:sz w:val="28"/>
          <w:szCs w:val="28"/>
        </w:rPr>
        <w:t xml:space="preserve"> что им уничтожение не грозит.</w:t>
      </w:r>
    </w:p>
    <w:p w:rsidR="0056293E" w:rsidRPr="00B6501B" w:rsidRDefault="0056293E" w:rsidP="00B6501B">
      <w:pPr>
        <w:pStyle w:val="af7"/>
        <w:shd w:val="clear" w:color="auto" w:fill="E2F1FF"/>
        <w:spacing w:after="0" w:afterAutospacing="0" w:line="276" w:lineRule="auto"/>
        <w:rPr>
          <w:rStyle w:val="af2"/>
          <w:color w:val="546421" w:themeColor="accent6" w:themeShade="80"/>
          <w:sz w:val="28"/>
          <w:szCs w:val="28"/>
        </w:rPr>
      </w:pPr>
      <w:r w:rsidRPr="00B6501B">
        <w:rPr>
          <w:rStyle w:val="af2"/>
          <w:noProof/>
          <w:color w:val="546421" w:themeColor="accent6" w:themeShade="80"/>
          <w:sz w:val="28"/>
          <w:szCs w:val="28"/>
        </w:rPr>
        <w:drawing>
          <wp:inline distT="0" distB="0" distL="0" distR="0">
            <wp:extent cx="5940425" cy="3824978"/>
            <wp:effectExtent l="19050" t="0" r="3175" b="0"/>
            <wp:docPr id="228" name="Рисунок 9" descr="http://progorodnn.ru/userfiles/images/image-10-2014/aigle_royal_aquila_chrysaetos_14271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rogorodnn.ru/userfiles/images/image-10-2014/aigle_royal_aquila_chrysaetos_142715420.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824978"/>
                    </a:xfrm>
                    <a:prstGeom prst="rect">
                      <a:avLst/>
                    </a:prstGeom>
                    <a:ln>
                      <a:noFill/>
                    </a:ln>
                    <a:effectLst>
                      <a:softEdge rad="112500"/>
                    </a:effectLst>
                  </pic:spPr>
                </pic:pic>
              </a:graphicData>
            </a:graphic>
          </wp:inline>
        </w:drawing>
      </w:r>
    </w:p>
    <w:p w:rsidR="0056293E" w:rsidRPr="00B6501B" w:rsidRDefault="00FE6B8A" w:rsidP="00B6501B">
      <w:pPr>
        <w:pStyle w:val="af7"/>
        <w:shd w:val="clear" w:color="auto" w:fill="E2F1FF"/>
        <w:spacing w:after="0" w:afterAutospacing="0" w:line="276" w:lineRule="auto"/>
        <w:rPr>
          <w:rStyle w:val="af2"/>
          <w:color w:val="546421" w:themeColor="accent6" w:themeShade="80"/>
          <w:sz w:val="28"/>
          <w:szCs w:val="28"/>
          <w:u w:val="single"/>
        </w:rPr>
      </w:pPr>
      <w:r w:rsidRPr="00332D53">
        <w:rPr>
          <w:rStyle w:val="af2"/>
          <w:color w:val="C00000"/>
          <w:sz w:val="28"/>
          <w:szCs w:val="28"/>
          <w:u w:val="single"/>
        </w:rPr>
        <w:t>Важно:</w:t>
      </w:r>
      <w:r w:rsidRPr="00B6501B">
        <w:rPr>
          <w:rStyle w:val="af2"/>
          <w:color w:val="546421" w:themeColor="accent6" w:themeShade="80"/>
          <w:sz w:val="28"/>
          <w:szCs w:val="28"/>
          <w:u w:val="single"/>
        </w:rPr>
        <w:t xml:space="preserve"> в Нижегородской области беркуты обитают в  Керженском заповеднике. </w:t>
      </w:r>
    </w:p>
    <w:p w:rsidR="00B6501B" w:rsidRDefault="00B6501B" w:rsidP="00B6501B">
      <w:pPr>
        <w:spacing w:after="0" w:line="276" w:lineRule="auto"/>
        <w:jc w:val="center"/>
        <w:rPr>
          <w:rStyle w:val="af2"/>
          <w:i w:val="0"/>
          <w:sz w:val="28"/>
          <w:szCs w:val="28"/>
          <w:u w:val="single"/>
        </w:rPr>
      </w:pPr>
    </w:p>
    <w:p w:rsidR="0056293E" w:rsidRPr="00B6501B" w:rsidRDefault="00635B33" w:rsidP="00B6501B">
      <w:pPr>
        <w:spacing w:after="0" w:line="276" w:lineRule="auto"/>
        <w:jc w:val="center"/>
        <w:rPr>
          <w:rStyle w:val="af2"/>
          <w:i w:val="0"/>
          <w:sz w:val="28"/>
          <w:szCs w:val="28"/>
          <w:u w:val="single"/>
        </w:rPr>
      </w:pPr>
      <w:r w:rsidRPr="00B6501B">
        <w:rPr>
          <w:rStyle w:val="af2"/>
          <w:i w:val="0"/>
          <w:sz w:val="28"/>
          <w:szCs w:val="28"/>
          <w:u w:val="single"/>
        </w:rPr>
        <w:t>Чёрный  аист</w:t>
      </w:r>
      <w:r w:rsidR="0056293E" w:rsidRPr="00B6501B">
        <w:rPr>
          <w:rStyle w:val="af2"/>
          <w:i w:val="0"/>
          <w:sz w:val="28"/>
          <w:szCs w:val="28"/>
          <w:u w:val="single"/>
        </w:rPr>
        <w:t>.</w:t>
      </w:r>
    </w:p>
    <w:p w:rsidR="0056293E" w:rsidRPr="00B6501B" w:rsidRDefault="0056293E" w:rsidP="00B6501B">
      <w:pPr>
        <w:shd w:val="clear" w:color="auto" w:fill="CCFFFF"/>
        <w:spacing w:before="90" w:after="0" w:line="276" w:lineRule="auto"/>
        <w:rPr>
          <w:rStyle w:val="af2"/>
          <w:color w:val="262626" w:themeColor="text1" w:themeTint="D9"/>
          <w:sz w:val="28"/>
          <w:szCs w:val="28"/>
          <w:u w:val="single"/>
        </w:rPr>
      </w:pPr>
      <w:r w:rsidRPr="00B6501B">
        <w:rPr>
          <w:rStyle w:val="af2"/>
          <w:color w:val="262626" w:themeColor="text1" w:themeTint="D9"/>
          <w:sz w:val="28"/>
          <w:szCs w:val="28"/>
        </w:rPr>
        <w:t xml:space="preserve">Отряд </w:t>
      </w:r>
      <w:proofErr w:type="spellStart"/>
      <w:r w:rsidRPr="00B6501B">
        <w:rPr>
          <w:rStyle w:val="af2"/>
          <w:color w:val="262626" w:themeColor="text1" w:themeTint="D9"/>
          <w:sz w:val="28"/>
          <w:szCs w:val="28"/>
        </w:rPr>
        <w:t>Аистообразные</w:t>
      </w:r>
      <w:proofErr w:type="gramStart"/>
      <w:r w:rsidRPr="00B6501B">
        <w:rPr>
          <w:rStyle w:val="af2"/>
          <w:color w:val="262626" w:themeColor="text1" w:themeTint="D9"/>
          <w:sz w:val="28"/>
          <w:szCs w:val="28"/>
        </w:rPr>
        <w:t>Ciconiiformes</w:t>
      </w:r>
      <w:proofErr w:type="spellEnd"/>
      <w:proofErr w:type="gramEnd"/>
      <w:r w:rsidRPr="00B6501B">
        <w:rPr>
          <w:rStyle w:val="af2"/>
          <w:color w:val="262626" w:themeColor="text1" w:themeTint="D9"/>
          <w:sz w:val="28"/>
          <w:szCs w:val="28"/>
        </w:rPr>
        <w:t> </w:t>
      </w:r>
      <w:r w:rsidRPr="00B6501B">
        <w:rPr>
          <w:rStyle w:val="af2"/>
          <w:color w:val="262626" w:themeColor="text1" w:themeTint="D9"/>
          <w:sz w:val="28"/>
          <w:szCs w:val="28"/>
        </w:rPr>
        <w:br/>
        <w:t xml:space="preserve">Семейство </w:t>
      </w:r>
      <w:proofErr w:type="spellStart"/>
      <w:r w:rsidRPr="00B6501B">
        <w:rPr>
          <w:rStyle w:val="af2"/>
          <w:color w:val="262626" w:themeColor="text1" w:themeTint="D9"/>
          <w:sz w:val="28"/>
          <w:szCs w:val="28"/>
        </w:rPr>
        <w:t>АистовыеCiconiidae</w:t>
      </w:r>
      <w:proofErr w:type="spellEnd"/>
      <w:r w:rsidRPr="00B6501B">
        <w:rPr>
          <w:rStyle w:val="af2"/>
          <w:color w:val="262626" w:themeColor="text1" w:themeTint="D9"/>
          <w:sz w:val="28"/>
          <w:szCs w:val="28"/>
        </w:rPr>
        <w:t> </w:t>
      </w:r>
      <w:r w:rsidRPr="00B6501B">
        <w:rPr>
          <w:rStyle w:val="af2"/>
          <w:color w:val="262626" w:themeColor="text1" w:themeTint="D9"/>
          <w:sz w:val="28"/>
          <w:szCs w:val="28"/>
        </w:rPr>
        <w:br/>
        <w:t>Категория 3 </w:t>
      </w:r>
      <w:r w:rsidRPr="00B6501B">
        <w:rPr>
          <w:rStyle w:val="af2"/>
          <w:color w:val="262626" w:themeColor="text1" w:themeTint="D9"/>
          <w:sz w:val="28"/>
          <w:szCs w:val="28"/>
        </w:rPr>
        <w:br/>
        <w:t>Статус редкий широко распространенный вид с узкой экологической амплитудой. Был внесен в Красные книги СССР, РСФСР, занесен в Красную книгу РФ.</w:t>
      </w:r>
      <w:r w:rsidRPr="00B6501B">
        <w:rPr>
          <w:rStyle w:val="af2"/>
          <w:color w:val="262626" w:themeColor="text1" w:themeTint="D9"/>
          <w:sz w:val="28"/>
          <w:szCs w:val="28"/>
        </w:rPr>
        <w:br/>
      </w:r>
      <w:r w:rsidRPr="00B6501B">
        <w:rPr>
          <w:rStyle w:val="af2"/>
          <w:color w:val="262626" w:themeColor="text1" w:themeTint="D9"/>
          <w:sz w:val="28"/>
          <w:szCs w:val="28"/>
        </w:rPr>
        <w:br/>
      </w:r>
      <w:r w:rsidRPr="00B6501B">
        <w:rPr>
          <w:rStyle w:val="af2"/>
          <w:color w:val="262626" w:themeColor="text1" w:themeTint="D9"/>
          <w:sz w:val="28"/>
          <w:szCs w:val="28"/>
          <w:u w:val="single"/>
        </w:rPr>
        <w:t>Описание</w:t>
      </w:r>
      <w:r w:rsidRPr="00B6501B">
        <w:rPr>
          <w:rStyle w:val="af2"/>
          <w:color w:val="262626" w:themeColor="text1" w:themeTint="D9"/>
          <w:sz w:val="28"/>
          <w:szCs w:val="28"/>
          <w:u w:val="single"/>
        </w:rPr>
        <w:br/>
      </w:r>
      <w:r w:rsidRPr="00B6501B">
        <w:rPr>
          <w:rStyle w:val="af2"/>
          <w:color w:val="262626" w:themeColor="text1" w:themeTint="D9"/>
          <w:sz w:val="28"/>
          <w:szCs w:val="28"/>
        </w:rPr>
        <w:t>Чёрный аист несколько меньше белого: длина крыла у него в среднем 54 см, вес около 3 кг. Оперение этой птицы преимущественно черное с зеленоватым и медно-красным металлическим отливом, брюшная сторона тела белая. Клюв, ноги, горло, неоперенное пятно на уздечке и у глаз ярко-красные.</w:t>
      </w:r>
      <w:r w:rsidRPr="00B6501B">
        <w:rPr>
          <w:rStyle w:val="af2"/>
          <w:color w:val="262626" w:themeColor="text1" w:themeTint="D9"/>
          <w:sz w:val="28"/>
          <w:szCs w:val="28"/>
        </w:rPr>
        <w:br/>
      </w:r>
      <w:r w:rsidRPr="00B6501B">
        <w:rPr>
          <w:rStyle w:val="af2"/>
          <w:color w:val="262626" w:themeColor="text1" w:themeTint="D9"/>
          <w:sz w:val="28"/>
          <w:szCs w:val="28"/>
        </w:rPr>
        <w:br/>
      </w:r>
      <w:r w:rsidRPr="00B6501B">
        <w:rPr>
          <w:rStyle w:val="af2"/>
          <w:color w:val="262626" w:themeColor="text1" w:themeTint="D9"/>
          <w:sz w:val="28"/>
          <w:szCs w:val="28"/>
        </w:rPr>
        <w:lastRenderedPageBreak/>
        <w:t xml:space="preserve">Распространение Спорадично </w:t>
      </w:r>
      <w:proofErr w:type="gramStart"/>
      <w:r w:rsidRPr="00B6501B">
        <w:rPr>
          <w:rStyle w:val="af2"/>
          <w:color w:val="262626" w:themeColor="text1" w:themeTint="D9"/>
          <w:sz w:val="28"/>
          <w:szCs w:val="28"/>
        </w:rPr>
        <w:t>распространен</w:t>
      </w:r>
      <w:proofErr w:type="gramEnd"/>
      <w:r w:rsidRPr="00B6501B">
        <w:rPr>
          <w:rStyle w:val="af2"/>
          <w:color w:val="262626" w:themeColor="text1" w:themeTint="D9"/>
          <w:sz w:val="28"/>
          <w:szCs w:val="28"/>
        </w:rPr>
        <w:t xml:space="preserve"> от южных границ края до р. Подкаменная Тунгуска (62° 15 </w:t>
      </w:r>
      <w:proofErr w:type="spellStart"/>
      <w:r w:rsidRPr="00B6501B">
        <w:rPr>
          <w:rStyle w:val="af2"/>
          <w:color w:val="262626" w:themeColor="text1" w:themeTint="D9"/>
          <w:sz w:val="28"/>
          <w:szCs w:val="28"/>
        </w:rPr>
        <w:t>с.ш</w:t>
      </w:r>
      <w:proofErr w:type="spellEnd"/>
      <w:r w:rsidRPr="00B6501B">
        <w:rPr>
          <w:rStyle w:val="af2"/>
          <w:color w:val="262626" w:themeColor="text1" w:themeTint="D9"/>
          <w:sz w:val="28"/>
          <w:szCs w:val="28"/>
        </w:rPr>
        <w:t xml:space="preserve">.). Известны находки гнезд и встречи птиц в гнездовой период в Енисейском районе на притоках Енисея реках </w:t>
      </w:r>
      <w:proofErr w:type="spellStart"/>
      <w:r w:rsidRPr="00B6501B">
        <w:rPr>
          <w:rStyle w:val="af2"/>
          <w:color w:val="262626" w:themeColor="text1" w:themeTint="D9"/>
          <w:sz w:val="28"/>
          <w:szCs w:val="28"/>
        </w:rPr>
        <w:t>Сым</w:t>
      </w:r>
      <w:proofErr w:type="spellEnd"/>
      <w:r w:rsidRPr="00B6501B">
        <w:rPr>
          <w:rStyle w:val="af2"/>
          <w:color w:val="262626" w:themeColor="text1" w:themeTint="D9"/>
          <w:sz w:val="28"/>
          <w:szCs w:val="28"/>
        </w:rPr>
        <w:t xml:space="preserve">, </w:t>
      </w:r>
      <w:proofErr w:type="spellStart"/>
      <w:r w:rsidRPr="00B6501B">
        <w:rPr>
          <w:rStyle w:val="af2"/>
          <w:color w:val="262626" w:themeColor="text1" w:themeTint="D9"/>
          <w:sz w:val="28"/>
          <w:szCs w:val="28"/>
        </w:rPr>
        <w:t>Кас</w:t>
      </w:r>
      <w:proofErr w:type="spellEnd"/>
      <w:r w:rsidRPr="00B6501B">
        <w:rPr>
          <w:rStyle w:val="af2"/>
          <w:color w:val="262626" w:themeColor="text1" w:themeTint="D9"/>
          <w:sz w:val="28"/>
          <w:szCs w:val="28"/>
        </w:rPr>
        <w:t xml:space="preserve">, Тис, </w:t>
      </w:r>
      <w:proofErr w:type="spellStart"/>
      <w:r w:rsidRPr="00B6501B">
        <w:rPr>
          <w:rStyle w:val="af2"/>
          <w:color w:val="262626" w:themeColor="text1" w:themeTint="D9"/>
          <w:sz w:val="28"/>
          <w:szCs w:val="28"/>
        </w:rPr>
        <w:t>Кеть</w:t>
      </w:r>
      <w:proofErr w:type="spellEnd"/>
      <w:r w:rsidRPr="00B6501B">
        <w:rPr>
          <w:rStyle w:val="af2"/>
          <w:color w:val="262626" w:themeColor="text1" w:themeTint="D9"/>
          <w:sz w:val="28"/>
          <w:szCs w:val="28"/>
        </w:rPr>
        <w:t xml:space="preserve">, Большая и Малая </w:t>
      </w:r>
      <w:proofErr w:type="spellStart"/>
      <w:r w:rsidRPr="00B6501B">
        <w:rPr>
          <w:rStyle w:val="af2"/>
          <w:color w:val="262626" w:themeColor="text1" w:themeTint="D9"/>
          <w:sz w:val="28"/>
          <w:szCs w:val="28"/>
        </w:rPr>
        <w:t>Кеть</w:t>
      </w:r>
      <w:proofErr w:type="spellEnd"/>
      <w:r w:rsidRPr="00B6501B">
        <w:rPr>
          <w:rStyle w:val="af2"/>
          <w:color w:val="262626" w:themeColor="text1" w:themeTint="D9"/>
          <w:sz w:val="28"/>
          <w:szCs w:val="28"/>
        </w:rPr>
        <w:t xml:space="preserve"> [1, 2, 3, 4]. Как гнездящийся вид отмечен по р. Ангаре (</w:t>
      </w:r>
      <w:proofErr w:type="spellStart"/>
      <w:r w:rsidRPr="00B6501B">
        <w:rPr>
          <w:rStyle w:val="af2"/>
          <w:color w:val="262626" w:themeColor="text1" w:themeTint="D9"/>
          <w:sz w:val="28"/>
          <w:szCs w:val="28"/>
        </w:rPr>
        <w:t>Кежемское</w:t>
      </w:r>
      <w:proofErr w:type="spellEnd"/>
      <w:r w:rsidR="0022187D" w:rsidRPr="00B6501B">
        <w:rPr>
          <w:rStyle w:val="af2"/>
          <w:color w:val="262626" w:themeColor="text1" w:themeTint="D9"/>
          <w:sz w:val="28"/>
          <w:szCs w:val="28"/>
        </w:rPr>
        <w:t xml:space="preserve"> </w:t>
      </w:r>
      <w:proofErr w:type="spellStart"/>
      <w:r w:rsidRPr="00B6501B">
        <w:rPr>
          <w:rStyle w:val="af2"/>
          <w:color w:val="262626" w:themeColor="text1" w:themeTint="D9"/>
          <w:sz w:val="28"/>
          <w:szCs w:val="28"/>
        </w:rPr>
        <w:t>многоостровье</w:t>
      </w:r>
      <w:proofErr w:type="spellEnd"/>
      <w:r w:rsidRPr="00B6501B">
        <w:rPr>
          <w:rStyle w:val="af2"/>
          <w:color w:val="262626" w:themeColor="text1" w:themeTint="D9"/>
          <w:sz w:val="28"/>
          <w:szCs w:val="28"/>
        </w:rPr>
        <w:t xml:space="preserve"> и в нижнем течении на правых притоках Большая и Малая </w:t>
      </w:r>
      <w:proofErr w:type="spellStart"/>
      <w:r w:rsidRPr="00B6501B">
        <w:rPr>
          <w:rStyle w:val="af2"/>
          <w:color w:val="262626" w:themeColor="text1" w:themeTint="D9"/>
          <w:sz w:val="28"/>
          <w:szCs w:val="28"/>
        </w:rPr>
        <w:t>Мурожная</w:t>
      </w:r>
      <w:proofErr w:type="spellEnd"/>
      <w:r w:rsidRPr="00B6501B">
        <w:rPr>
          <w:rStyle w:val="af2"/>
          <w:color w:val="262626" w:themeColor="text1" w:themeTint="D9"/>
          <w:sz w:val="28"/>
          <w:szCs w:val="28"/>
        </w:rPr>
        <w:t xml:space="preserve">), в нижнем течении </w:t>
      </w:r>
      <w:proofErr w:type="spellStart"/>
      <w:r w:rsidRPr="00B6501B">
        <w:rPr>
          <w:rStyle w:val="af2"/>
          <w:color w:val="262626" w:themeColor="text1" w:themeTint="D9"/>
          <w:sz w:val="28"/>
          <w:szCs w:val="28"/>
        </w:rPr>
        <w:t>Чуны</w:t>
      </w:r>
      <w:proofErr w:type="spellEnd"/>
      <w:r w:rsidRPr="00B6501B">
        <w:rPr>
          <w:rStyle w:val="af2"/>
          <w:color w:val="262626" w:themeColor="text1" w:themeTint="D9"/>
          <w:sz w:val="28"/>
          <w:szCs w:val="28"/>
        </w:rPr>
        <w:t xml:space="preserve"> и на реках </w:t>
      </w:r>
      <w:proofErr w:type="spellStart"/>
      <w:r w:rsidRPr="00B6501B">
        <w:rPr>
          <w:rStyle w:val="af2"/>
          <w:color w:val="262626" w:themeColor="text1" w:themeTint="D9"/>
          <w:sz w:val="28"/>
          <w:szCs w:val="28"/>
        </w:rPr>
        <w:t>Усолке</w:t>
      </w:r>
      <w:proofErr w:type="spellEnd"/>
      <w:r w:rsidRPr="00B6501B">
        <w:rPr>
          <w:rStyle w:val="af2"/>
          <w:color w:val="262626" w:themeColor="text1" w:themeTint="D9"/>
          <w:sz w:val="28"/>
          <w:szCs w:val="28"/>
        </w:rPr>
        <w:t xml:space="preserve"> и </w:t>
      </w:r>
      <w:proofErr w:type="spellStart"/>
      <w:r w:rsidRPr="00B6501B">
        <w:rPr>
          <w:rStyle w:val="af2"/>
          <w:color w:val="262626" w:themeColor="text1" w:themeTint="D9"/>
          <w:sz w:val="28"/>
          <w:szCs w:val="28"/>
        </w:rPr>
        <w:t>Кайтыме</w:t>
      </w:r>
      <w:proofErr w:type="spellEnd"/>
      <w:r w:rsidRPr="00B6501B">
        <w:rPr>
          <w:rStyle w:val="af2"/>
          <w:color w:val="262626" w:themeColor="text1" w:themeTint="D9"/>
          <w:sz w:val="28"/>
          <w:szCs w:val="28"/>
        </w:rPr>
        <w:t>. Также известны несколько встреч черного аиста по Нижнему</w:t>
      </w:r>
      <w:r w:rsidR="0022187D" w:rsidRPr="00B6501B">
        <w:rPr>
          <w:rStyle w:val="af2"/>
          <w:color w:val="262626" w:themeColor="text1" w:themeTint="D9"/>
          <w:sz w:val="28"/>
          <w:szCs w:val="28"/>
        </w:rPr>
        <w:t xml:space="preserve"> </w:t>
      </w:r>
      <w:proofErr w:type="spellStart"/>
      <w:r w:rsidRPr="00B6501B">
        <w:rPr>
          <w:rStyle w:val="af2"/>
          <w:color w:val="262626" w:themeColor="text1" w:themeTint="D9"/>
          <w:sz w:val="28"/>
          <w:szCs w:val="28"/>
        </w:rPr>
        <w:t>Приангарью</w:t>
      </w:r>
      <w:proofErr w:type="spellEnd"/>
      <w:r w:rsidRPr="00B6501B">
        <w:rPr>
          <w:rStyle w:val="af2"/>
          <w:color w:val="262626" w:themeColor="text1" w:themeTint="D9"/>
          <w:sz w:val="28"/>
          <w:szCs w:val="28"/>
        </w:rPr>
        <w:t xml:space="preserve">: в среднем течении </w:t>
      </w:r>
      <w:proofErr w:type="gramStart"/>
      <w:r w:rsidRPr="00B6501B">
        <w:rPr>
          <w:rStyle w:val="af2"/>
          <w:color w:val="262626" w:themeColor="text1" w:themeTint="D9"/>
          <w:sz w:val="28"/>
          <w:szCs w:val="28"/>
        </w:rPr>
        <w:t>Муры</w:t>
      </w:r>
      <w:proofErr w:type="gramEnd"/>
      <w:r w:rsidRPr="00B6501B">
        <w:rPr>
          <w:rStyle w:val="af2"/>
          <w:color w:val="262626" w:themeColor="text1" w:themeTint="D9"/>
          <w:sz w:val="28"/>
          <w:szCs w:val="28"/>
        </w:rPr>
        <w:t xml:space="preserve"> в окрестностях с. </w:t>
      </w:r>
      <w:proofErr w:type="spellStart"/>
      <w:r w:rsidRPr="00B6501B">
        <w:rPr>
          <w:rStyle w:val="af2"/>
          <w:color w:val="262626" w:themeColor="text1" w:themeTint="D9"/>
          <w:sz w:val="28"/>
          <w:szCs w:val="28"/>
        </w:rPr>
        <w:t>Ирб</w:t>
      </w:r>
      <w:r w:rsidR="0022187D" w:rsidRPr="00B6501B">
        <w:rPr>
          <w:rStyle w:val="af2"/>
          <w:color w:val="262626" w:themeColor="text1" w:themeTint="D9"/>
          <w:sz w:val="28"/>
          <w:szCs w:val="28"/>
        </w:rPr>
        <w:t>а</w:t>
      </w:r>
      <w:proofErr w:type="spellEnd"/>
      <w:r w:rsidR="0022187D" w:rsidRPr="00B6501B">
        <w:rPr>
          <w:rStyle w:val="af2"/>
          <w:color w:val="262626" w:themeColor="text1" w:themeTint="D9"/>
          <w:sz w:val="28"/>
          <w:szCs w:val="28"/>
        </w:rPr>
        <w:t xml:space="preserve"> (гнездящаяся пара), по р. Аба</w:t>
      </w:r>
      <w:r w:rsidRPr="00B6501B">
        <w:rPr>
          <w:rStyle w:val="af2"/>
          <w:color w:val="262626" w:themeColor="text1" w:themeTint="D9"/>
          <w:sz w:val="28"/>
          <w:szCs w:val="28"/>
        </w:rPr>
        <w:t xml:space="preserve">ну, две пары отмечены на р. </w:t>
      </w:r>
      <w:proofErr w:type="spellStart"/>
      <w:r w:rsidRPr="00B6501B">
        <w:rPr>
          <w:rStyle w:val="af2"/>
          <w:color w:val="262626" w:themeColor="text1" w:themeTint="D9"/>
          <w:sz w:val="28"/>
          <w:szCs w:val="28"/>
        </w:rPr>
        <w:t>Кове</w:t>
      </w:r>
      <w:proofErr w:type="spellEnd"/>
      <w:r w:rsidRPr="00B6501B">
        <w:rPr>
          <w:rStyle w:val="af2"/>
          <w:color w:val="262626" w:themeColor="text1" w:themeTint="D9"/>
          <w:sz w:val="28"/>
          <w:szCs w:val="28"/>
        </w:rPr>
        <w:t xml:space="preserve"> выше </w:t>
      </w:r>
      <w:proofErr w:type="spellStart"/>
      <w:r w:rsidRPr="00B6501B">
        <w:rPr>
          <w:rStyle w:val="af2"/>
          <w:color w:val="262626" w:themeColor="text1" w:themeTint="D9"/>
          <w:sz w:val="28"/>
          <w:szCs w:val="28"/>
        </w:rPr>
        <w:t>Камкамборского</w:t>
      </w:r>
      <w:proofErr w:type="spellEnd"/>
      <w:r w:rsidRPr="00B6501B">
        <w:rPr>
          <w:rStyle w:val="af2"/>
          <w:color w:val="262626" w:themeColor="text1" w:themeTint="D9"/>
          <w:sz w:val="28"/>
          <w:szCs w:val="28"/>
        </w:rPr>
        <w:t xml:space="preserve"> порога и в окрестностях с. Карамышево. Более о</w:t>
      </w:r>
      <w:r w:rsidR="0022187D" w:rsidRPr="00B6501B">
        <w:rPr>
          <w:rStyle w:val="af2"/>
          <w:color w:val="262626" w:themeColor="text1" w:themeTint="D9"/>
          <w:sz w:val="28"/>
          <w:szCs w:val="28"/>
        </w:rPr>
        <w:t>бычны встречи этого вида в сред</w:t>
      </w:r>
      <w:r w:rsidRPr="00B6501B">
        <w:rPr>
          <w:rStyle w:val="af2"/>
          <w:color w:val="262626" w:themeColor="text1" w:themeTint="D9"/>
          <w:sz w:val="28"/>
          <w:szCs w:val="28"/>
        </w:rPr>
        <w:t xml:space="preserve">нем и нижнем течении </w:t>
      </w:r>
      <w:proofErr w:type="spellStart"/>
      <w:r w:rsidRPr="00B6501B">
        <w:rPr>
          <w:rStyle w:val="af2"/>
          <w:color w:val="262626" w:themeColor="text1" w:themeTint="D9"/>
          <w:sz w:val="28"/>
          <w:szCs w:val="28"/>
        </w:rPr>
        <w:t>Чадобца</w:t>
      </w:r>
      <w:proofErr w:type="spellEnd"/>
      <w:r w:rsidRPr="00B6501B">
        <w:rPr>
          <w:rStyle w:val="af2"/>
          <w:color w:val="262626" w:themeColor="text1" w:themeTint="D9"/>
          <w:sz w:val="28"/>
          <w:szCs w:val="28"/>
        </w:rPr>
        <w:t xml:space="preserve">. Так, на участке его поймы </w:t>
      </w:r>
      <w:proofErr w:type="gramStart"/>
      <w:r w:rsidRPr="00B6501B">
        <w:rPr>
          <w:rStyle w:val="af2"/>
          <w:color w:val="262626" w:themeColor="text1" w:themeTint="D9"/>
          <w:sz w:val="28"/>
          <w:szCs w:val="28"/>
        </w:rPr>
        <w:t>от</w:t>
      </w:r>
      <w:proofErr w:type="gramEnd"/>
      <w:r w:rsidRPr="00B6501B">
        <w:rPr>
          <w:rStyle w:val="af2"/>
          <w:color w:val="262626" w:themeColor="text1" w:themeTint="D9"/>
          <w:sz w:val="28"/>
          <w:szCs w:val="28"/>
        </w:rPr>
        <w:t xml:space="preserve"> с. </w:t>
      </w:r>
      <w:proofErr w:type="spellStart"/>
      <w:r w:rsidRPr="00B6501B">
        <w:rPr>
          <w:rStyle w:val="af2"/>
          <w:color w:val="262626" w:themeColor="text1" w:themeTint="D9"/>
          <w:sz w:val="28"/>
          <w:szCs w:val="28"/>
        </w:rPr>
        <w:t>Юрохта</w:t>
      </w:r>
      <w:proofErr w:type="spellEnd"/>
      <w:r w:rsidRPr="00B6501B">
        <w:rPr>
          <w:rStyle w:val="af2"/>
          <w:color w:val="262626" w:themeColor="text1" w:themeTint="D9"/>
          <w:sz w:val="28"/>
          <w:szCs w:val="28"/>
        </w:rPr>
        <w:t xml:space="preserve"> до пос. </w:t>
      </w:r>
      <w:proofErr w:type="gramStart"/>
      <w:r w:rsidRPr="00B6501B">
        <w:rPr>
          <w:rStyle w:val="af2"/>
          <w:color w:val="262626" w:themeColor="text1" w:themeTint="D9"/>
          <w:sz w:val="28"/>
          <w:szCs w:val="28"/>
        </w:rPr>
        <w:t>Ленинский</w:t>
      </w:r>
      <w:proofErr w:type="gramEnd"/>
      <w:r w:rsidRPr="00B6501B">
        <w:rPr>
          <w:rStyle w:val="af2"/>
          <w:color w:val="262626" w:themeColor="text1" w:themeTint="D9"/>
          <w:sz w:val="28"/>
          <w:szCs w:val="28"/>
        </w:rPr>
        <w:t xml:space="preserve"> в середине августа 1995 г. зарегистрированы три семейных группы (9 особей). По р. Ангаре двух одиночных птиц встречали в северо-восточной части о-ва Тургенев. В районе </w:t>
      </w:r>
      <w:proofErr w:type="spellStart"/>
      <w:r w:rsidRPr="00B6501B">
        <w:rPr>
          <w:rStyle w:val="af2"/>
          <w:color w:val="262626" w:themeColor="text1" w:themeTint="D9"/>
          <w:sz w:val="28"/>
          <w:szCs w:val="28"/>
        </w:rPr>
        <w:t>Кежемского</w:t>
      </w:r>
      <w:proofErr w:type="spellEnd"/>
      <w:r w:rsidR="0022187D" w:rsidRPr="00B6501B">
        <w:rPr>
          <w:rStyle w:val="af2"/>
          <w:color w:val="262626" w:themeColor="text1" w:themeTint="D9"/>
          <w:sz w:val="28"/>
          <w:szCs w:val="28"/>
        </w:rPr>
        <w:t xml:space="preserve"> </w:t>
      </w:r>
      <w:proofErr w:type="spellStart"/>
      <w:r w:rsidRPr="00B6501B">
        <w:rPr>
          <w:rStyle w:val="af2"/>
          <w:color w:val="262626" w:themeColor="text1" w:themeTint="D9"/>
          <w:sz w:val="28"/>
          <w:szCs w:val="28"/>
        </w:rPr>
        <w:t>многоостровья</w:t>
      </w:r>
      <w:proofErr w:type="spellEnd"/>
      <w:r w:rsidRPr="00B6501B">
        <w:rPr>
          <w:rStyle w:val="af2"/>
          <w:color w:val="262626" w:themeColor="text1" w:themeTint="D9"/>
          <w:sz w:val="28"/>
          <w:szCs w:val="28"/>
        </w:rPr>
        <w:t xml:space="preserve">, на мелководьях, у островов Большая и Малая </w:t>
      </w:r>
      <w:proofErr w:type="spellStart"/>
      <w:r w:rsidRPr="00B6501B">
        <w:rPr>
          <w:rStyle w:val="af2"/>
          <w:color w:val="262626" w:themeColor="text1" w:themeTint="D9"/>
          <w:sz w:val="28"/>
          <w:szCs w:val="28"/>
        </w:rPr>
        <w:t>Иринда</w:t>
      </w:r>
      <w:proofErr w:type="spellEnd"/>
      <w:r w:rsidRPr="00B6501B">
        <w:rPr>
          <w:rStyle w:val="af2"/>
          <w:color w:val="262626" w:themeColor="text1" w:themeTint="D9"/>
          <w:sz w:val="28"/>
          <w:szCs w:val="28"/>
        </w:rPr>
        <w:t xml:space="preserve"> в августе наблюдается скопление птиц численностью до 35 особей. В течение августа 1995 г. семейная группа из 5 птиц держалась </w:t>
      </w:r>
      <w:r w:rsidR="0022187D" w:rsidRPr="00B6501B">
        <w:rPr>
          <w:rStyle w:val="af2"/>
          <w:color w:val="262626" w:themeColor="text1" w:themeTint="D9"/>
          <w:sz w:val="28"/>
          <w:szCs w:val="28"/>
        </w:rPr>
        <w:t>на р. Ангаре, близ устья р. Вер</w:t>
      </w:r>
      <w:r w:rsidRPr="00B6501B">
        <w:rPr>
          <w:rStyle w:val="af2"/>
          <w:color w:val="262626" w:themeColor="text1" w:themeTint="D9"/>
          <w:sz w:val="28"/>
          <w:szCs w:val="28"/>
        </w:rPr>
        <w:t>хняя</w:t>
      </w:r>
      <w:r w:rsidR="0022187D" w:rsidRPr="00B6501B">
        <w:rPr>
          <w:rStyle w:val="af2"/>
          <w:color w:val="262626" w:themeColor="text1" w:themeTint="D9"/>
          <w:sz w:val="28"/>
          <w:szCs w:val="28"/>
        </w:rPr>
        <w:t xml:space="preserve"> </w:t>
      </w:r>
      <w:proofErr w:type="spellStart"/>
      <w:r w:rsidRPr="00B6501B">
        <w:rPr>
          <w:rStyle w:val="af2"/>
          <w:color w:val="262626" w:themeColor="text1" w:themeTint="D9"/>
          <w:sz w:val="28"/>
          <w:szCs w:val="28"/>
        </w:rPr>
        <w:t>Кежма</w:t>
      </w:r>
      <w:proofErr w:type="spellEnd"/>
      <w:r w:rsidRPr="00B6501B">
        <w:rPr>
          <w:rStyle w:val="af2"/>
          <w:color w:val="262626" w:themeColor="text1" w:themeTint="D9"/>
          <w:sz w:val="28"/>
          <w:szCs w:val="28"/>
        </w:rPr>
        <w:t xml:space="preserve">. В окрестностях пос. Мотыгино и на </w:t>
      </w:r>
      <w:proofErr w:type="spellStart"/>
      <w:r w:rsidRPr="00B6501B">
        <w:rPr>
          <w:rStyle w:val="af2"/>
          <w:color w:val="262626" w:themeColor="text1" w:themeTint="D9"/>
          <w:sz w:val="28"/>
          <w:szCs w:val="28"/>
        </w:rPr>
        <w:t>Пашинских</w:t>
      </w:r>
      <w:proofErr w:type="spellEnd"/>
      <w:r w:rsidRPr="00B6501B">
        <w:rPr>
          <w:rStyle w:val="af2"/>
          <w:color w:val="262626" w:themeColor="text1" w:themeTint="D9"/>
          <w:sz w:val="28"/>
          <w:szCs w:val="28"/>
        </w:rPr>
        <w:t xml:space="preserve"> болотах </w:t>
      </w:r>
      <w:r w:rsidR="0022187D" w:rsidRPr="00B6501B">
        <w:rPr>
          <w:rStyle w:val="af2"/>
          <w:color w:val="262626" w:themeColor="text1" w:themeTint="D9"/>
          <w:sz w:val="28"/>
          <w:szCs w:val="28"/>
        </w:rPr>
        <w:t>отмечены две одиночные особи</w:t>
      </w:r>
      <w:proofErr w:type="gramStart"/>
      <w:r w:rsidR="0022187D" w:rsidRPr="00B6501B">
        <w:rPr>
          <w:rStyle w:val="af2"/>
          <w:color w:val="262626" w:themeColor="text1" w:themeTint="D9"/>
          <w:sz w:val="28"/>
          <w:szCs w:val="28"/>
        </w:rPr>
        <w:t xml:space="preserve"> </w:t>
      </w:r>
      <w:r w:rsidRPr="00B6501B">
        <w:rPr>
          <w:rStyle w:val="af2"/>
          <w:color w:val="262626" w:themeColor="text1" w:themeTint="D9"/>
          <w:sz w:val="28"/>
          <w:szCs w:val="28"/>
        </w:rPr>
        <w:t>.</w:t>
      </w:r>
      <w:proofErr w:type="gramEnd"/>
      <w:r w:rsidRPr="00B6501B">
        <w:rPr>
          <w:rStyle w:val="af2"/>
          <w:color w:val="262626" w:themeColor="text1" w:themeTint="D9"/>
          <w:sz w:val="28"/>
          <w:szCs w:val="28"/>
        </w:rPr>
        <w:t xml:space="preserve"> Встречался черный аист в Пировск</w:t>
      </w:r>
      <w:r w:rsidR="0022187D" w:rsidRPr="00B6501B">
        <w:rPr>
          <w:rStyle w:val="af2"/>
          <w:color w:val="262626" w:themeColor="text1" w:themeTint="D9"/>
          <w:sz w:val="28"/>
          <w:szCs w:val="28"/>
        </w:rPr>
        <w:t xml:space="preserve">ом и </w:t>
      </w:r>
      <w:proofErr w:type="spellStart"/>
      <w:r w:rsidR="0022187D" w:rsidRPr="00B6501B">
        <w:rPr>
          <w:rStyle w:val="af2"/>
          <w:color w:val="262626" w:themeColor="text1" w:themeTint="D9"/>
          <w:sz w:val="28"/>
          <w:szCs w:val="28"/>
        </w:rPr>
        <w:t>Большемуртинском</w:t>
      </w:r>
      <w:proofErr w:type="spellEnd"/>
      <w:r w:rsidR="0022187D" w:rsidRPr="00B6501B">
        <w:rPr>
          <w:rStyle w:val="af2"/>
          <w:color w:val="262626" w:themeColor="text1" w:themeTint="D9"/>
          <w:sz w:val="28"/>
          <w:szCs w:val="28"/>
        </w:rPr>
        <w:t xml:space="preserve"> районах</w:t>
      </w:r>
      <w:r w:rsidRPr="00B6501B">
        <w:rPr>
          <w:rStyle w:val="af2"/>
          <w:color w:val="262626" w:themeColor="text1" w:themeTint="D9"/>
          <w:sz w:val="28"/>
          <w:szCs w:val="28"/>
        </w:rPr>
        <w:t>]. Довольно част</w:t>
      </w:r>
      <w:r w:rsidR="0022187D" w:rsidRPr="00B6501B">
        <w:rPr>
          <w:rStyle w:val="af2"/>
          <w:color w:val="262626" w:themeColor="text1" w:themeTint="D9"/>
          <w:sz w:val="28"/>
          <w:szCs w:val="28"/>
        </w:rPr>
        <w:t>о его наблюдают по р. Чулыму</w:t>
      </w:r>
      <w:proofErr w:type="gramStart"/>
      <w:r w:rsidR="0022187D" w:rsidRPr="00B6501B">
        <w:rPr>
          <w:rStyle w:val="af2"/>
          <w:color w:val="262626" w:themeColor="text1" w:themeTint="D9"/>
          <w:sz w:val="28"/>
          <w:szCs w:val="28"/>
        </w:rPr>
        <w:t xml:space="preserve"> </w:t>
      </w:r>
      <w:r w:rsidRPr="00B6501B">
        <w:rPr>
          <w:rStyle w:val="af2"/>
          <w:color w:val="262626" w:themeColor="text1" w:themeTint="D9"/>
          <w:sz w:val="28"/>
          <w:szCs w:val="28"/>
        </w:rPr>
        <w:t>.</w:t>
      </w:r>
      <w:proofErr w:type="gramEnd"/>
      <w:r w:rsidRPr="00B6501B">
        <w:rPr>
          <w:rStyle w:val="af2"/>
          <w:color w:val="262626" w:themeColor="text1" w:themeTint="D9"/>
          <w:sz w:val="28"/>
          <w:szCs w:val="28"/>
        </w:rPr>
        <w:t xml:space="preserve"> Одиночных птиц отмечали на р. Четь </w:t>
      </w:r>
      <w:proofErr w:type="spellStart"/>
      <w:r w:rsidRPr="00B6501B">
        <w:rPr>
          <w:rStyle w:val="af2"/>
          <w:color w:val="262626" w:themeColor="text1" w:themeTint="D9"/>
          <w:sz w:val="28"/>
          <w:szCs w:val="28"/>
        </w:rPr>
        <w:t>Тюхтетского</w:t>
      </w:r>
      <w:proofErr w:type="spellEnd"/>
      <w:r w:rsidRPr="00B6501B">
        <w:rPr>
          <w:rStyle w:val="af2"/>
          <w:color w:val="262626" w:themeColor="text1" w:themeTint="D9"/>
          <w:sz w:val="28"/>
          <w:szCs w:val="28"/>
        </w:rPr>
        <w:t xml:space="preserve"> района. Более обычен по долинам горно-таежных рек Саян, </w:t>
      </w:r>
      <w:proofErr w:type="spellStart"/>
      <w:r w:rsidRPr="00B6501B">
        <w:rPr>
          <w:rStyle w:val="af2"/>
          <w:color w:val="262626" w:themeColor="text1" w:themeTint="D9"/>
          <w:sz w:val="28"/>
          <w:szCs w:val="28"/>
        </w:rPr>
        <w:t>Прис</w:t>
      </w:r>
      <w:r w:rsidR="0022187D" w:rsidRPr="00B6501B">
        <w:rPr>
          <w:rStyle w:val="af2"/>
          <w:color w:val="262626" w:themeColor="text1" w:themeTint="D9"/>
          <w:sz w:val="28"/>
          <w:szCs w:val="28"/>
        </w:rPr>
        <w:t>аянья</w:t>
      </w:r>
      <w:proofErr w:type="spellEnd"/>
      <w:r w:rsidR="0022187D" w:rsidRPr="00B6501B">
        <w:rPr>
          <w:rStyle w:val="af2"/>
          <w:color w:val="262626" w:themeColor="text1" w:themeTint="D9"/>
          <w:sz w:val="28"/>
          <w:szCs w:val="28"/>
        </w:rPr>
        <w:t xml:space="preserve"> и Кузнецкого Алатау</w:t>
      </w:r>
      <w:proofErr w:type="gramStart"/>
      <w:r w:rsidR="0022187D" w:rsidRPr="00B6501B">
        <w:rPr>
          <w:rStyle w:val="af2"/>
          <w:color w:val="262626" w:themeColor="text1" w:themeTint="D9"/>
          <w:sz w:val="28"/>
          <w:szCs w:val="28"/>
        </w:rPr>
        <w:t xml:space="preserve"> </w:t>
      </w:r>
      <w:r w:rsidRPr="00B6501B">
        <w:rPr>
          <w:rStyle w:val="af2"/>
          <w:color w:val="262626" w:themeColor="text1" w:themeTint="D9"/>
          <w:sz w:val="28"/>
          <w:szCs w:val="28"/>
        </w:rPr>
        <w:t>.</w:t>
      </w:r>
      <w:proofErr w:type="gramEnd"/>
      <w:r w:rsidRPr="00B6501B">
        <w:rPr>
          <w:rStyle w:val="af2"/>
          <w:color w:val="262626" w:themeColor="text1" w:themeTint="D9"/>
          <w:sz w:val="28"/>
          <w:szCs w:val="28"/>
        </w:rPr>
        <w:t xml:space="preserve"> Гнездится по рекам </w:t>
      </w:r>
      <w:proofErr w:type="spellStart"/>
      <w:r w:rsidRPr="00B6501B">
        <w:rPr>
          <w:rStyle w:val="af2"/>
          <w:color w:val="262626" w:themeColor="text1" w:themeTint="D9"/>
          <w:sz w:val="28"/>
          <w:szCs w:val="28"/>
        </w:rPr>
        <w:t>Казыру</w:t>
      </w:r>
      <w:proofErr w:type="spellEnd"/>
      <w:r w:rsidRPr="00B6501B">
        <w:rPr>
          <w:rStyle w:val="af2"/>
          <w:color w:val="262626" w:themeColor="text1" w:themeTint="D9"/>
          <w:sz w:val="28"/>
          <w:szCs w:val="28"/>
        </w:rPr>
        <w:t xml:space="preserve">, </w:t>
      </w:r>
      <w:proofErr w:type="spellStart"/>
      <w:r w:rsidRPr="00B6501B">
        <w:rPr>
          <w:rStyle w:val="af2"/>
          <w:color w:val="262626" w:themeColor="text1" w:themeTint="D9"/>
          <w:sz w:val="28"/>
          <w:szCs w:val="28"/>
        </w:rPr>
        <w:t>Кизиру</w:t>
      </w:r>
      <w:proofErr w:type="spellEnd"/>
      <w:r w:rsidRPr="00B6501B">
        <w:rPr>
          <w:rStyle w:val="af2"/>
          <w:color w:val="262626" w:themeColor="text1" w:themeTint="D9"/>
          <w:sz w:val="28"/>
          <w:szCs w:val="28"/>
        </w:rPr>
        <w:t xml:space="preserve">, Тубе, </w:t>
      </w:r>
      <w:proofErr w:type="spellStart"/>
      <w:r w:rsidRPr="00B6501B">
        <w:rPr>
          <w:rStyle w:val="af2"/>
          <w:color w:val="262626" w:themeColor="text1" w:themeTint="D9"/>
          <w:sz w:val="28"/>
          <w:szCs w:val="28"/>
        </w:rPr>
        <w:t>Амылу</w:t>
      </w:r>
      <w:proofErr w:type="spellEnd"/>
      <w:r w:rsidRPr="00B6501B">
        <w:rPr>
          <w:rStyle w:val="af2"/>
          <w:color w:val="262626" w:themeColor="text1" w:themeTint="D9"/>
          <w:sz w:val="28"/>
          <w:szCs w:val="28"/>
        </w:rPr>
        <w:t xml:space="preserve"> и его притокам Тюхтету, </w:t>
      </w:r>
      <w:proofErr w:type="spellStart"/>
      <w:r w:rsidRPr="00B6501B">
        <w:rPr>
          <w:rStyle w:val="af2"/>
          <w:color w:val="262626" w:themeColor="text1" w:themeTint="D9"/>
          <w:sz w:val="28"/>
          <w:szCs w:val="28"/>
        </w:rPr>
        <w:t>Шадату</w:t>
      </w:r>
      <w:proofErr w:type="spellEnd"/>
      <w:r w:rsidRPr="00B6501B">
        <w:rPr>
          <w:rStyle w:val="af2"/>
          <w:color w:val="262626" w:themeColor="text1" w:themeTint="D9"/>
          <w:sz w:val="28"/>
          <w:szCs w:val="28"/>
        </w:rPr>
        <w:t xml:space="preserve">, Копи и Кандату. На гнездовье </w:t>
      </w:r>
      <w:proofErr w:type="gramStart"/>
      <w:r w:rsidRPr="00B6501B">
        <w:rPr>
          <w:rStyle w:val="af2"/>
          <w:color w:val="262626" w:themeColor="text1" w:themeTint="D9"/>
          <w:sz w:val="28"/>
          <w:szCs w:val="28"/>
        </w:rPr>
        <w:t>отмечен</w:t>
      </w:r>
      <w:proofErr w:type="gramEnd"/>
      <w:r w:rsidRPr="00B6501B">
        <w:rPr>
          <w:rStyle w:val="af2"/>
          <w:color w:val="262626" w:themeColor="text1" w:themeTint="D9"/>
          <w:sz w:val="28"/>
          <w:szCs w:val="28"/>
        </w:rPr>
        <w:t xml:space="preserve"> в долине Большого и Малого </w:t>
      </w:r>
      <w:proofErr w:type="spellStart"/>
      <w:r w:rsidRPr="00B6501B">
        <w:rPr>
          <w:rStyle w:val="af2"/>
          <w:color w:val="262626" w:themeColor="text1" w:themeTint="D9"/>
          <w:sz w:val="28"/>
          <w:szCs w:val="28"/>
        </w:rPr>
        <w:t>Кебежа</w:t>
      </w:r>
      <w:proofErr w:type="spellEnd"/>
      <w:r w:rsidRPr="00B6501B">
        <w:rPr>
          <w:rStyle w:val="af2"/>
          <w:color w:val="262626" w:themeColor="text1" w:themeTint="D9"/>
          <w:sz w:val="28"/>
          <w:szCs w:val="28"/>
        </w:rPr>
        <w:t xml:space="preserve">, на р. </w:t>
      </w:r>
      <w:proofErr w:type="spellStart"/>
      <w:r w:rsidRPr="00B6501B">
        <w:rPr>
          <w:rStyle w:val="af2"/>
          <w:color w:val="262626" w:themeColor="text1" w:themeTint="D9"/>
          <w:sz w:val="28"/>
          <w:szCs w:val="28"/>
        </w:rPr>
        <w:t>Ое</w:t>
      </w:r>
      <w:proofErr w:type="spellEnd"/>
      <w:r w:rsidRPr="00B6501B">
        <w:rPr>
          <w:rStyle w:val="af2"/>
          <w:color w:val="262626" w:themeColor="text1" w:themeTint="D9"/>
          <w:sz w:val="28"/>
          <w:szCs w:val="28"/>
        </w:rPr>
        <w:t xml:space="preserve">, в устье р. Листвянки, по р. Усу. </w:t>
      </w:r>
      <w:proofErr w:type="gramStart"/>
      <w:r w:rsidRPr="00B6501B">
        <w:rPr>
          <w:rStyle w:val="af2"/>
          <w:color w:val="262626" w:themeColor="text1" w:themeTint="D9"/>
          <w:sz w:val="28"/>
          <w:szCs w:val="28"/>
        </w:rPr>
        <w:t>Вст</w:t>
      </w:r>
      <w:r w:rsidR="0022187D" w:rsidRPr="00B6501B">
        <w:rPr>
          <w:rStyle w:val="af2"/>
          <w:color w:val="262626" w:themeColor="text1" w:themeTint="D9"/>
          <w:sz w:val="28"/>
          <w:szCs w:val="28"/>
        </w:rPr>
        <w:t>речен</w:t>
      </w:r>
      <w:proofErr w:type="gramEnd"/>
      <w:r w:rsidR="0022187D" w:rsidRPr="00B6501B">
        <w:rPr>
          <w:rStyle w:val="af2"/>
          <w:color w:val="262626" w:themeColor="text1" w:themeTint="D9"/>
          <w:sz w:val="28"/>
          <w:szCs w:val="28"/>
        </w:rPr>
        <w:t xml:space="preserve"> в </w:t>
      </w:r>
      <w:proofErr w:type="spellStart"/>
      <w:r w:rsidR="0022187D" w:rsidRPr="00B6501B">
        <w:rPr>
          <w:rStyle w:val="af2"/>
          <w:color w:val="262626" w:themeColor="text1" w:themeTint="D9"/>
          <w:sz w:val="28"/>
          <w:szCs w:val="28"/>
        </w:rPr>
        <w:t>Гагульской</w:t>
      </w:r>
      <w:proofErr w:type="spellEnd"/>
      <w:r w:rsidR="0022187D" w:rsidRPr="00B6501B">
        <w:rPr>
          <w:rStyle w:val="af2"/>
          <w:color w:val="262626" w:themeColor="text1" w:themeTint="D9"/>
          <w:sz w:val="28"/>
          <w:szCs w:val="28"/>
        </w:rPr>
        <w:t xml:space="preserve"> котловине</w:t>
      </w:r>
      <w:r w:rsidRPr="00B6501B">
        <w:rPr>
          <w:rStyle w:val="af2"/>
          <w:color w:val="262626" w:themeColor="text1" w:themeTint="D9"/>
          <w:sz w:val="28"/>
          <w:szCs w:val="28"/>
        </w:rPr>
        <w:t xml:space="preserve">. Одиночных черных аистов регулярно наблюдают по рекам </w:t>
      </w:r>
      <w:proofErr w:type="spellStart"/>
      <w:r w:rsidRPr="00B6501B">
        <w:rPr>
          <w:rStyle w:val="af2"/>
          <w:color w:val="262626" w:themeColor="text1" w:themeTint="D9"/>
          <w:sz w:val="28"/>
          <w:szCs w:val="28"/>
        </w:rPr>
        <w:t>Казыр-Сук</w:t>
      </w:r>
      <w:proofErr w:type="spellEnd"/>
      <w:r w:rsidRPr="00B6501B">
        <w:rPr>
          <w:rStyle w:val="af2"/>
          <w:color w:val="262626" w:themeColor="text1" w:themeTint="D9"/>
          <w:sz w:val="28"/>
          <w:szCs w:val="28"/>
        </w:rPr>
        <w:t xml:space="preserve">, </w:t>
      </w:r>
      <w:proofErr w:type="spellStart"/>
      <w:r w:rsidRPr="00B6501B">
        <w:rPr>
          <w:rStyle w:val="af2"/>
          <w:color w:val="262626" w:themeColor="text1" w:themeTint="D9"/>
          <w:sz w:val="28"/>
          <w:szCs w:val="28"/>
        </w:rPr>
        <w:t>Джой</w:t>
      </w:r>
      <w:proofErr w:type="spellEnd"/>
      <w:r w:rsidRPr="00B6501B">
        <w:rPr>
          <w:rStyle w:val="af2"/>
          <w:color w:val="262626" w:themeColor="text1" w:themeTint="D9"/>
          <w:sz w:val="28"/>
          <w:szCs w:val="28"/>
        </w:rPr>
        <w:t xml:space="preserve">, </w:t>
      </w:r>
      <w:proofErr w:type="spellStart"/>
      <w:r w:rsidRPr="00B6501B">
        <w:rPr>
          <w:rStyle w:val="af2"/>
          <w:color w:val="262626" w:themeColor="text1" w:themeTint="D9"/>
          <w:sz w:val="28"/>
          <w:szCs w:val="28"/>
        </w:rPr>
        <w:t>Кантегиру</w:t>
      </w:r>
      <w:proofErr w:type="spellEnd"/>
      <w:r w:rsidRPr="00B6501B">
        <w:rPr>
          <w:rStyle w:val="af2"/>
          <w:color w:val="262626" w:themeColor="text1" w:themeTint="D9"/>
          <w:sz w:val="28"/>
          <w:szCs w:val="28"/>
        </w:rPr>
        <w:t xml:space="preserve">. Довольно обычен он в долинах рек Агула, </w:t>
      </w:r>
      <w:proofErr w:type="spellStart"/>
      <w:r w:rsidRPr="00B6501B">
        <w:rPr>
          <w:rStyle w:val="af2"/>
          <w:color w:val="262626" w:themeColor="text1" w:themeTint="D9"/>
          <w:sz w:val="28"/>
          <w:szCs w:val="28"/>
        </w:rPr>
        <w:t>Кунгуса</w:t>
      </w:r>
      <w:proofErr w:type="spellEnd"/>
      <w:r w:rsidRPr="00B6501B">
        <w:rPr>
          <w:rStyle w:val="af2"/>
          <w:color w:val="262626" w:themeColor="text1" w:themeTint="D9"/>
          <w:sz w:val="28"/>
          <w:szCs w:val="28"/>
        </w:rPr>
        <w:t xml:space="preserve">, в бассейне </w:t>
      </w:r>
      <w:proofErr w:type="spellStart"/>
      <w:r w:rsidRPr="00B6501B">
        <w:rPr>
          <w:rStyle w:val="af2"/>
          <w:color w:val="262626" w:themeColor="text1" w:themeTint="D9"/>
          <w:sz w:val="28"/>
          <w:szCs w:val="28"/>
        </w:rPr>
        <w:t>Маны</w:t>
      </w:r>
      <w:proofErr w:type="spellEnd"/>
      <w:r w:rsidRPr="00B6501B">
        <w:rPr>
          <w:rStyle w:val="af2"/>
          <w:color w:val="262626" w:themeColor="text1" w:themeTint="D9"/>
          <w:sz w:val="28"/>
          <w:szCs w:val="28"/>
        </w:rPr>
        <w:t xml:space="preserve"> и ее приток</w:t>
      </w:r>
      <w:r w:rsidR="0022187D" w:rsidRPr="00B6501B">
        <w:rPr>
          <w:rStyle w:val="af2"/>
          <w:color w:val="262626" w:themeColor="text1" w:themeTint="D9"/>
          <w:sz w:val="28"/>
          <w:szCs w:val="28"/>
        </w:rPr>
        <w:t xml:space="preserve">ов Мина, </w:t>
      </w:r>
      <w:proofErr w:type="spellStart"/>
      <w:r w:rsidR="0022187D" w:rsidRPr="00B6501B">
        <w:rPr>
          <w:rStyle w:val="af2"/>
          <w:color w:val="262626" w:themeColor="text1" w:themeTint="D9"/>
          <w:sz w:val="28"/>
          <w:szCs w:val="28"/>
        </w:rPr>
        <w:t>Крол</w:t>
      </w:r>
      <w:proofErr w:type="spellEnd"/>
      <w:r w:rsidR="0022187D" w:rsidRPr="00B6501B">
        <w:rPr>
          <w:rStyle w:val="af2"/>
          <w:color w:val="262626" w:themeColor="text1" w:themeTint="D9"/>
          <w:sz w:val="28"/>
          <w:szCs w:val="28"/>
        </w:rPr>
        <w:t xml:space="preserve">, </w:t>
      </w:r>
      <w:proofErr w:type="spellStart"/>
      <w:r w:rsidR="0022187D" w:rsidRPr="00B6501B">
        <w:rPr>
          <w:rStyle w:val="af2"/>
          <w:color w:val="262626" w:themeColor="text1" w:themeTint="D9"/>
          <w:sz w:val="28"/>
          <w:szCs w:val="28"/>
        </w:rPr>
        <w:t>Азыбей</w:t>
      </w:r>
      <w:proofErr w:type="spellEnd"/>
      <w:r w:rsidR="0022187D" w:rsidRPr="00B6501B">
        <w:rPr>
          <w:rStyle w:val="af2"/>
          <w:color w:val="262626" w:themeColor="text1" w:themeTint="D9"/>
          <w:sz w:val="28"/>
          <w:szCs w:val="28"/>
        </w:rPr>
        <w:t>, Колба</w:t>
      </w:r>
      <w:r w:rsidRPr="00B6501B">
        <w:rPr>
          <w:rStyle w:val="af2"/>
          <w:color w:val="262626" w:themeColor="text1" w:themeTint="D9"/>
          <w:sz w:val="28"/>
          <w:szCs w:val="28"/>
        </w:rPr>
        <w:t xml:space="preserve">. В Кузнецком Алатау пары черных аистов отмечены в верховьях рек Уса, Верхней </w:t>
      </w:r>
      <w:proofErr w:type="spellStart"/>
      <w:r w:rsidRPr="00B6501B">
        <w:rPr>
          <w:rStyle w:val="af2"/>
          <w:color w:val="262626" w:themeColor="text1" w:themeTint="D9"/>
          <w:sz w:val="28"/>
          <w:szCs w:val="28"/>
        </w:rPr>
        <w:t>Терси</w:t>
      </w:r>
      <w:proofErr w:type="spellEnd"/>
      <w:r w:rsidRPr="00B6501B">
        <w:rPr>
          <w:rStyle w:val="af2"/>
          <w:color w:val="262626" w:themeColor="text1" w:themeTint="D9"/>
          <w:sz w:val="28"/>
          <w:szCs w:val="28"/>
        </w:rPr>
        <w:t xml:space="preserve">, Томи, </w:t>
      </w:r>
      <w:proofErr w:type="spellStart"/>
      <w:r w:rsidRPr="00B6501B">
        <w:rPr>
          <w:rStyle w:val="af2"/>
          <w:color w:val="262626" w:themeColor="text1" w:themeTint="D9"/>
          <w:sz w:val="28"/>
          <w:szCs w:val="28"/>
        </w:rPr>
        <w:t>Мрассу</w:t>
      </w:r>
      <w:proofErr w:type="spellEnd"/>
      <w:r w:rsidRPr="00B6501B">
        <w:rPr>
          <w:rStyle w:val="af2"/>
          <w:color w:val="262626" w:themeColor="text1" w:themeTint="D9"/>
          <w:sz w:val="28"/>
          <w:szCs w:val="28"/>
        </w:rPr>
        <w:t xml:space="preserve">. Одиночные птицы и одна пара встречены на реках Белый и Черный </w:t>
      </w:r>
      <w:proofErr w:type="spellStart"/>
      <w:r w:rsidRPr="00B6501B">
        <w:rPr>
          <w:rStyle w:val="af2"/>
          <w:color w:val="262626" w:themeColor="text1" w:themeTint="D9"/>
          <w:sz w:val="28"/>
          <w:szCs w:val="28"/>
        </w:rPr>
        <w:t>Июс</w:t>
      </w:r>
      <w:proofErr w:type="spellEnd"/>
      <w:r w:rsidRPr="00B6501B">
        <w:rPr>
          <w:rStyle w:val="af2"/>
          <w:color w:val="262626" w:themeColor="text1" w:themeTint="D9"/>
          <w:sz w:val="28"/>
          <w:szCs w:val="28"/>
        </w:rPr>
        <w:t xml:space="preserve"> и его притоках </w:t>
      </w:r>
      <w:proofErr w:type="spellStart"/>
      <w:r w:rsidRPr="00B6501B">
        <w:rPr>
          <w:rStyle w:val="af2"/>
          <w:color w:val="262626" w:themeColor="text1" w:themeTint="D9"/>
          <w:sz w:val="28"/>
          <w:szCs w:val="28"/>
        </w:rPr>
        <w:t>Харатас</w:t>
      </w:r>
      <w:proofErr w:type="spellEnd"/>
      <w:r w:rsidRPr="00B6501B">
        <w:rPr>
          <w:rStyle w:val="af2"/>
          <w:color w:val="262626" w:themeColor="text1" w:themeTint="D9"/>
          <w:sz w:val="28"/>
          <w:szCs w:val="28"/>
        </w:rPr>
        <w:t xml:space="preserve">, </w:t>
      </w:r>
      <w:proofErr w:type="spellStart"/>
      <w:r w:rsidRPr="00B6501B">
        <w:rPr>
          <w:rStyle w:val="af2"/>
          <w:color w:val="262626" w:themeColor="text1" w:themeTint="D9"/>
          <w:sz w:val="28"/>
          <w:szCs w:val="28"/>
        </w:rPr>
        <w:t>Туралыг</w:t>
      </w:r>
      <w:proofErr w:type="spellEnd"/>
      <w:r w:rsidRPr="00B6501B">
        <w:rPr>
          <w:rStyle w:val="af2"/>
          <w:color w:val="262626" w:themeColor="text1" w:themeTint="D9"/>
          <w:sz w:val="28"/>
          <w:szCs w:val="28"/>
        </w:rPr>
        <w:t xml:space="preserve"> и </w:t>
      </w:r>
      <w:proofErr w:type="spellStart"/>
      <w:r w:rsidRPr="00B6501B">
        <w:rPr>
          <w:rStyle w:val="af2"/>
          <w:color w:val="262626" w:themeColor="text1" w:themeTint="D9"/>
          <w:sz w:val="28"/>
          <w:szCs w:val="28"/>
        </w:rPr>
        <w:t>П</w:t>
      </w:r>
      <w:r w:rsidR="0022187D" w:rsidRPr="00B6501B">
        <w:rPr>
          <w:rStyle w:val="af2"/>
          <w:color w:val="262626" w:themeColor="text1" w:themeTint="D9"/>
          <w:sz w:val="28"/>
          <w:szCs w:val="28"/>
        </w:rPr>
        <w:t>ихтерек</w:t>
      </w:r>
      <w:proofErr w:type="spellEnd"/>
      <w:r w:rsidR="0022187D" w:rsidRPr="00B6501B">
        <w:rPr>
          <w:rStyle w:val="af2"/>
          <w:color w:val="262626" w:themeColor="text1" w:themeTint="D9"/>
          <w:sz w:val="28"/>
          <w:szCs w:val="28"/>
        </w:rPr>
        <w:t>, а также на реке Кия</w:t>
      </w:r>
      <w:proofErr w:type="gramStart"/>
      <w:r w:rsidR="0022187D" w:rsidRPr="00B6501B">
        <w:rPr>
          <w:rStyle w:val="af2"/>
          <w:color w:val="262626" w:themeColor="text1" w:themeTint="D9"/>
          <w:sz w:val="28"/>
          <w:szCs w:val="28"/>
        </w:rPr>
        <w:t xml:space="preserve"> </w:t>
      </w:r>
      <w:r w:rsidRPr="00B6501B">
        <w:rPr>
          <w:rStyle w:val="af2"/>
          <w:color w:val="262626" w:themeColor="text1" w:themeTint="D9"/>
          <w:sz w:val="28"/>
          <w:szCs w:val="28"/>
        </w:rPr>
        <w:t>.</w:t>
      </w:r>
      <w:proofErr w:type="gramEnd"/>
      <w:r w:rsidRPr="00B6501B">
        <w:rPr>
          <w:rStyle w:val="af2"/>
          <w:color w:val="262626" w:themeColor="text1" w:themeTint="D9"/>
          <w:sz w:val="28"/>
          <w:szCs w:val="28"/>
        </w:rPr>
        <w:t xml:space="preserve"> У Саяно-Шушенского водохранилища черные аисты гнездятся на береговых уступах скал. Отсутствуют они в верхнем течении р. Кана, от правого притока р. </w:t>
      </w:r>
      <w:proofErr w:type="spellStart"/>
      <w:r w:rsidRPr="00B6501B">
        <w:rPr>
          <w:rStyle w:val="af2"/>
          <w:color w:val="262626" w:themeColor="text1" w:themeTint="D9"/>
          <w:sz w:val="28"/>
          <w:szCs w:val="28"/>
        </w:rPr>
        <w:t>Тукши</w:t>
      </w:r>
      <w:proofErr w:type="spellEnd"/>
      <w:r w:rsidRPr="00B6501B">
        <w:rPr>
          <w:rStyle w:val="af2"/>
          <w:color w:val="262626" w:themeColor="text1" w:themeTint="D9"/>
          <w:sz w:val="28"/>
          <w:szCs w:val="28"/>
        </w:rPr>
        <w:t xml:space="preserve"> и выше. </w:t>
      </w:r>
      <w:r w:rsidRPr="00B6501B">
        <w:rPr>
          <w:rStyle w:val="af2"/>
          <w:color w:val="262626" w:themeColor="text1" w:themeTint="D9"/>
          <w:sz w:val="28"/>
          <w:szCs w:val="28"/>
        </w:rPr>
        <w:lastRenderedPageBreak/>
        <w:t xml:space="preserve">В нижней части </w:t>
      </w:r>
      <w:proofErr w:type="spellStart"/>
      <w:r w:rsidRPr="00B6501B">
        <w:rPr>
          <w:rStyle w:val="af2"/>
          <w:color w:val="262626" w:themeColor="text1" w:themeTint="D9"/>
          <w:sz w:val="28"/>
          <w:szCs w:val="28"/>
        </w:rPr>
        <w:t>Канской</w:t>
      </w:r>
      <w:proofErr w:type="spellEnd"/>
      <w:r w:rsidRPr="00B6501B">
        <w:rPr>
          <w:rStyle w:val="af2"/>
          <w:color w:val="262626" w:themeColor="text1" w:themeTint="D9"/>
          <w:sz w:val="28"/>
          <w:szCs w:val="28"/>
        </w:rPr>
        <w:t xml:space="preserve"> котловины несколько пар наблюдали в пределах верхнего участка Среднего Кана. Здесь, у выхода реки на равнину (район сел </w:t>
      </w:r>
      <w:proofErr w:type="spellStart"/>
      <w:r w:rsidR="0022187D" w:rsidRPr="00B6501B">
        <w:rPr>
          <w:rStyle w:val="af2"/>
          <w:color w:val="262626" w:themeColor="text1" w:themeTint="D9"/>
          <w:sz w:val="28"/>
          <w:szCs w:val="28"/>
        </w:rPr>
        <w:t>Кан-Оклер</w:t>
      </w:r>
      <w:proofErr w:type="spellEnd"/>
      <w:r w:rsidR="0022187D" w:rsidRPr="00B6501B">
        <w:rPr>
          <w:rStyle w:val="af2"/>
          <w:color w:val="262626" w:themeColor="text1" w:themeTint="D9"/>
          <w:sz w:val="28"/>
          <w:szCs w:val="28"/>
        </w:rPr>
        <w:t xml:space="preserve"> и </w:t>
      </w:r>
      <w:proofErr w:type="spellStart"/>
      <w:r w:rsidR="0022187D" w:rsidRPr="00B6501B">
        <w:rPr>
          <w:rStyle w:val="af2"/>
          <w:color w:val="262626" w:themeColor="text1" w:themeTint="D9"/>
          <w:sz w:val="28"/>
          <w:szCs w:val="28"/>
        </w:rPr>
        <w:t>Орье</w:t>
      </w:r>
      <w:proofErr w:type="spellEnd"/>
      <w:r w:rsidR="0022187D" w:rsidRPr="00B6501B">
        <w:rPr>
          <w:rStyle w:val="af2"/>
          <w:color w:val="262626" w:themeColor="text1" w:themeTint="D9"/>
          <w:sz w:val="28"/>
          <w:szCs w:val="28"/>
        </w:rPr>
        <w:t xml:space="preserve">). </w:t>
      </w:r>
      <w:r w:rsidRPr="00B6501B">
        <w:rPr>
          <w:rStyle w:val="af2"/>
          <w:color w:val="262626" w:themeColor="text1" w:themeTint="D9"/>
          <w:sz w:val="28"/>
          <w:szCs w:val="28"/>
        </w:rPr>
        <w:t xml:space="preserve">Пары наблюдали на </w:t>
      </w:r>
      <w:proofErr w:type="spellStart"/>
      <w:r w:rsidRPr="00B6501B">
        <w:rPr>
          <w:rStyle w:val="af2"/>
          <w:color w:val="262626" w:themeColor="text1" w:themeTint="D9"/>
          <w:sz w:val="28"/>
          <w:szCs w:val="28"/>
        </w:rPr>
        <w:t>Агашульских</w:t>
      </w:r>
      <w:proofErr w:type="spellEnd"/>
      <w:r w:rsidRPr="00B6501B">
        <w:rPr>
          <w:rStyle w:val="af2"/>
          <w:color w:val="262626" w:themeColor="text1" w:themeTint="D9"/>
          <w:sz w:val="28"/>
          <w:szCs w:val="28"/>
        </w:rPr>
        <w:t xml:space="preserve"> (бассейн р. Рыбной) и </w:t>
      </w:r>
      <w:proofErr w:type="spellStart"/>
      <w:r w:rsidRPr="00B6501B">
        <w:rPr>
          <w:rStyle w:val="af2"/>
          <w:color w:val="262626" w:themeColor="text1" w:themeTint="D9"/>
          <w:sz w:val="28"/>
          <w:szCs w:val="28"/>
        </w:rPr>
        <w:t>Ашкаульских</w:t>
      </w:r>
      <w:proofErr w:type="spellEnd"/>
      <w:r w:rsidRPr="00B6501B">
        <w:rPr>
          <w:rStyle w:val="af2"/>
          <w:color w:val="262626" w:themeColor="text1" w:themeTint="D9"/>
          <w:sz w:val="28"/>
          <w:szCs w:val="28"/>
        </w:rPr>
        <w:t xml:space="preserve"> болотах (бассейн Кана), двух птиц и одиночную</w:t>
      </w:r>
      <w:r w:rsidR="0022187D" w:rsidRPr="00B6501B">
        <w:rPr>
          <w:rStyle w:val="af2"/>
          <w:color w:val="262626" w:themeColor="text1" w:themeTint="D9"/>
          <w:sz w:val="28"/>
          <w:szCs w:val="28"/>
        </w:rPr>
        <w:t xml:space="preserve"> заметили</w:t>
      </w:r>
      <w:r w:rsidRPr="00B6501B">
        <w:rPr>
          <w:rStyle w:val="af2"/>
          <w:color w:val="262626" w:themeColor="text1" w:themeTint="D9"/>
          <w:sz w:val="28"/>
          <w:szCs w:val="28"/>
        </w:rPr>
        <w:t xml:space="preserve"> - в устье Агула и в</w:t>
      </w:r>
      <w:r w:rsidR="0022187D" w:rsidRPr="00B6501B">
        <w:rPr>
          <w:rStyle w:val="af2"/>
          <w:color w:val="262626" w:themeColor="text1" w:themeTint="D9"/>
          <w:sz w:val="28"/>
          <w:szCs w:val="28"/>
        </w:rPr>
        <w:t xml:space="preserve"> окрестностях </w:t>
      </w:r>
      <w:proofErr w:type="spellStart"/>
      <w:r w:rsidR="0022187D" w:rsidRPr="00B6501B">
        <w:rPr>
          <w:rStyle w:val="af2"/>
          <w:color w:val="262626" w:themeColor="text1" w:themeTint="D9"/>
          <w:sz w:val="28"/>
          <w:szCs w:val="28"/>
        </w:rPr>
        <w:t>Новомарииновки</w:t>
      </w:r>
      <w:proofErr w:type="spellEnd"/>
      <w:proofErr w:type="gramStart"/>
      <w:r w:rsidR="0022187D" w:rsidRPr="00B6501B">
        <w:rPr>
          <w:rStyle w:val="af2"/>
          <w:color w:val="262626" w:themeColor="text1" w:themeTint="D9"/>
          <w:sz w:val="28"/>
          <w:szCs w:val="28"/>
        </w:rPr>
        <w:t xml:space="preserve"> </w:t>
      </w:r>
      <w:r w:rsidRPr="00B6501B">
        <w:rPr>
          <w:rStyle w:val="af2"/>
          <w:color w:val="262626" w:themeColor="text1" w:themeTint="D9"/>
          <w:sz w:val="28"/>
          <w:szCs w:val="28"/>
        </w:rPr>
        <w:t>.</w:t>
      </w:r>
      <w:proofErr w:type="gramEnd"/>
      <w:r w:rsidRPr="00B6501B">
        <w:rPr>
          <w:rStyle w:val="af2"/>
          <w:color w:val="262626" w:themeColor="text1" w:themeTint="D9"/>
          <w:sz w:val="28"/>
          <w:szCs w:val="28"/>
        </w:rPr>
        <w:t> </w:t>
      </w:r>
      <w:r w:rsidRPr="00B6501B">
        <w:rPr>
          <w:rStyle w:val="af2"/>
          <w:color w:val="262626" w:themeColor="text1" w:themeTint="D9"/>
          <w:sz w:val="28"/>
          <w:szCs w:val="28"/>
        </w:rPr>
        <w:br/>
      </w:r>
      <w:r w:rsidRPr="00B6501B">
        <w:rPr>
          <w:rStyle w:val="af2"/>
          <w:color w:val="262626" w:themeColor="text1" w:themeTint="D9"/>
          <w:sz w:val="28"/>
          <w:szCs w:val="28"/>
        </w:rPr>
        <w:br/>
      </w:r>
      <w:r w:rsidRPr="00B6501B">
        <w:rPr>
          <w:rStyle w:val="af2"/>
          <w:color w:val="262626" w:themeColor="text1" w:themeTint="D9"/>
          <w:sz w:val="28"/>
          <w:szCs w:val="28"/>
          <w:u w:val="single"/>
        </w:rPr>
        <w:t>Места обитания и образ жизни.</w:t>
      </w:r>
    </w:p>
    <w:p w:rsidR="0056293E" w:rsidRPr="00B6501B" w:rsidRDefault="0056293E" w:rsidP="00B6501B">
      <w:pPr>
        <w:shd w:val="clear" w:color="auto" w:fill="CCFFFF"/>
        <w:spacing w:before="90" w:after="0" w:line="276" w:lineRule="auto"/>
        <w:rPr>
          <w:rStyle w:val="af2"/>
          <w:color w:val="262626" w:themeColor="text1" w:themeTint="D9"/>
          <w:sz w:val="28"/>
          <w:szCs w:val="28"/>
        </w:rPr>
      </w:pPr>
      <w:r w:rsidRPr="00B6501B">
        <w:rPr>
          <w:rStyle w:val="af2"/>
          <w:color w:val="262626" w:themeColor="text1" w:themeTint="D9"/>
          <w:sz w:val="28"/>
          <w:szCs w:val="28"/>
        </w:rPr>
        <w:t xml:space="preserve"> В горно-таежных условиях черный аист предпочитает гнездиться по широким </w:t>
      </w:r>
      <w:proofErr w:type="spellStart"/>
      <w:r w:rsidRPr="00B6501B">
        <w:rPr>
          <w:rStyle w:val="af2"/>
          <w:color w:val="262626" w:themeColor="text1" w:themeTint="D9"/>
          <w:sz w:val="28"/>
          <w:szCs w:val="28"/>
        </w:rPr>
        <w:t>полузаболоченным</w:t>
      </w:r>
      <w:proofErr w:type="spellEnd"/>
      <w:r w:rsidRPr="00B6501B">
        <w:rPr>
          <w:rStyle w:val="af2"/>
          <w:color w:val="262626" w:themeColor="text1" w:themeTint="D9"/>
          <w:sz w:val="28"/>
          <w:szCs w:val="28"/>
        </w:rPr>
        <w:t xml:space="preserve"> и заболоченным с разреженными лесами поймам рек и озер на высоте 500-1200 м над уровнем моря, проникает в тайгу на довольно значительные расстояния, но гнездится, где есть старицы, мелководные пойменные озера и открытые или с разреженным лесом заболоченные пространства. Необходимые условия обитания наличие относительно спокойной воды с плесами и отмелями и высокоствольная растительность или скалы, используемые птицами для устройства гнезд. В таежных равнинных районах аисты гнездятся исключительно на деревьях. Половая зрелость наступает в трехлетнем возрасте. Самые ранние сроки откладки яиц середина мая. В кладке 3-4 яйца белого цвета. Птенцы слетают с гнезда обычно в конце июля - начале августа. Гнездовой период от откладки первого яйца до подъема на крыло молодых продолжается около 3,0-3,5 месяцев. Осенний отлет с середины сентября до начала октября. Зимовки расположены в Африке, Индии и в Китае. По данным телеметрических наблюдений, птицы из Новосибирской области летят на зимовки через горную часть Тянь-Шаня, Пами</w:t>
      </w:r>
      <w:r w:rsidR="0022187D" w:rsidRPr="00B6501B">
        <w:rPr>
          <w:rStyle w:val="af2"/>
          <w:color w:val="262626" w:themeColor="text1" w:themeTint="D9"/>
          <w:sz w:val="28"/>
          <w:szCs w:val="28"/>
        </w:rPr>
        <w:t>ра, через Афганистан, Кашмир</w:t>
      </w:r>
      <w:r w:rsidRPr="00B6501B">
        <w:rPr>
          <w:rStyle w:val="af2"/>
          <w:color w:val="262626" w:themeColor="text1" w:themeTint="D9"/>
          <w:sz w:val="28"/>
          <w:szCs w:val="28"/>
        </w:rPr>
        <w:t>. Возможно, в пределах Красноярского края обитают несколько популяций, имеющих различные места зимовок (в Индии и Китае). </w:t>
      </w:r>
      <w:r w:rsidRPr="00B6501B">
        <w:rPr>
          <w:rStyle w:val="af2"/>
          <w:color w:val="262626" w:themeColor="text1" w:themeTint="D9"/>
          <w:sz w:val="28"/>
          <w:szCs w:val="28"/>
        </w:rPr>
        <w:br/>
      </w:r>
      <w:r w:rsidRPr="00B6501B">
        <w:rPr>
          <w:rStyle w:val="af2"/>
          <w:color w:val="262626" w:themeColor="text1" w:themeTint="D9"/>
          <w:sz w:val="28"/>
          <w:szCs w:val="28"/>
        </w:rPr>
        <w:br/>
        <w:t>Численность и лимитирующие факторы</w:t>
      </w:r>
      <w:r w:rsidR="0022187D" w:rsidRPr="00B6501B">
        <w:rPr>
          <w:rStyle w:val="af2"/>
          <w:color w:val="262626" w:themeColor="text1" w:themeTint="D9"/>
          <w:sz w:val="28"/>
          <w:szCs w:val="28"/>
        </w:rPr>
        <w:t>.</w:t>
      </w:r>
      <w:r w:rsidRPr="00B6501B">
        <w:rPr>
          <w:rStyle w:val="af2"/>
          <w:color w:val="262626" w:themeColor="text1" w:themeTint="D9"/>
          <w:sz w:val="28"/>
          <w:szCs w:val="28"/>
        </w:rPr>
        <w:t xml:space="preserve"> Экспертно в пределах Красноярского края обитает около 1 тыс. особей. Наиболее высокая плотность отмечается в таежных малопосещаемых районах Саянских гор. Так, по р. </w:t>
      </w:r>
      <w:proofErr w:type="spellStart"/>
      <w:r w:rsidRPr="00B6501B">
        <w:rPr>
          <w:rStyle w:val="af2"/>
          <w:color w:val="262626" w:themeColor="text1" w:themeTint="D9"/>
          <w:sz w:val="28"/>
          <w:szCs w:val="28"/>
        </w:rPr>
        <w:t>Амылу</w:t>
      </w:r>
      <w:proofErr w:type="spellEnd"/>
      <w:r w:rsidRPr="00B6501B">
        <w:rPr>
          <w:rStyle w:val="af2"/>
          <w:color w:val="262626" w:themeColor="text1" w:themeTint="D9"/>
          <w:sz w:val="28"/>
          <w:szCs w:val="28"/>
        </w:rPr>
        <w:t xml:space="preserve"> и его притокам гнездится 12-14 пар, по р. </w:t>
      </w:r>
      <w:proofErr w:type="spellStart"/>
      <w:r w:rsidRPr="00B6501B">
        <w:rPr>
          <w:rStyle w:val="af2"/>
          <w:color w:val="262626" w:themeColor="text1" w:themeTint="D9"/>
          <w:sz w:val="28"/>
          <w:szCs w:val="28"/>
        </w:rPr>
        <w:t>Казыру</w:t>
      </w:r>
      <w:proofErr w:type="spellEnd"/>
      <w:r w:rsidRPr="00B6501B">
        <w:rPr>
          <w:rStyle w:val="af2"/>
          <w:color w:val="262626" w:themeColor="text1" w:themeTint="D9"/>
          <w:sz w:val="28"/>
          <w:szCs w:val="28"/>
        </w:rPr>
        <w:t xml:space="preserve"> 3, р. </w:t>
      </w:r>
      <w:proofErr w:type="spellStart"/>
      <w:r w:rsidRPr="00B6501B">
        <w:rPr>
          <w:rStyle w:val="af2"/>
          <w:color w:val="262626" w:themeColor="text1" w:themeTint="D9"/>
          <w:sz w:val="28"/>
          <w:szCs w:val="28"/>
        </w:rPr>
        <w:t>Кизиру</w:t>
      </w:r>
      <w:proofErr w:type="spellEnd"/>
      <w:r w:rsidRPr="00B6501B">
        <w:rPr>
          <w:rStyle w:val="af2"/>
          <w:color w:val="262626" w:themeColor="text1" w:themeTint="D9"/>
          <w:sz w:val="28"/>
          <w:szCs w:val="28"/>
        </w:rPr>
        <w:t xml:space="preserve"> 2, на </w:t>
      </w:r>
      <w:proofErr w:type="spellStart"/>
      <w:r w:rsidRPr="00B6501B">
        <w:rPr>
          <w:rStyle w:val="af2"/>
          <w:color w:val="262626" w:themeColor="text1" w:themeTint="D9"/>
          <w:sz w:val="28"/>
          <w:szCs w:val="28"/>
        </w:rPr>
        <w:t>Можарских</w:t>
      </w:r>
      <w:proofErr w:type="spellEnd"/>
      <w:r w:rsidRPr="00B6501B">
        <w:rPr>
          <w:rStyle w:val="af2"/>
          <w:color w:val="262626" w:themeColor="text1" w:themeTint="D9"/>
          <w:sz w:val="28"/>
          <w:szCs w:val="28"/>
        </w:rPr>
        <w:t xml:space="preserve"> озерах 5-6, на р. Тубе 2, р. Мане и её прит</w:t>
      </w:r>
      <w:r w:rsidR="0022187D" w:rsidRPr="00B6501B">
        <w:rPr>
          <w:rStyle w:val="af2"/>
          <w:color w:val="262626" w:themeColor="text1" w:themeTint="D9"/>
          <w:sz w:val="28"/>
          <w:szCs w:val="28"/>
        </w:rPr>
        <w:t>оках 3-5, на р. Агуле 3 пары</w:t>
      </w:r>
      <w:proofErr w:type="gramStart"/>
      <w:r w:rsidR="0022187D" w:rsidRPr="00B6501B">
        <w:rPr>
          <w:rStyle w:val="af2"/>
          <w:color w:val="262626" w:themeColor="text1" w:themeTint="D9"/>
          <w:sz w:val="28"/>
          <w:szCs w:val="28"/>
        </w:rPr>
        <w:t xml:space="preserve"> </w:t>
      </w:r>
      <w:r w:rsidRPr="00B6501B">
        <w:rPr>
          <w:rStyle w:val="af2"/>
          <w:color w:val="262626" w:themeColor="text1" w:themeTint="D9"/>
          <w:sz w:val="28"/>
          <w:szCs w:val="28"/>
        </w:rPr>
        <w:t>.</w:t>
      </w:r>
      <w:proofErr w:type="gramEnd"/>
      <w:r w:rsidRPr="00B6501B">
        <w:rPr>
          <w:rStyle w:val="af2"/>
          <w:color w:val="262626" w:themeColor="text1" w:themeTint="D9"/>
          <w:sz w:val="28"/>
          <w:szCs w:val="28"/>
        </w:rPr>
        <w:t xml:space="preserve"> Основными лимитирующими факторами являются: беспокойство в местах </w:t>
      </w:r>
      <w:r w:rsidRPr="00B6501B">
        <w:rPr>
          <w:rStyle w:val="af2"/>
          <w:color w:val="262626" w:themeColor="text1" w:themeTint="D9"/>
          <w:sz w:val="28"/>
          <w:szCs w:val="28"/>
        </w:rPr>
        <w:lastRenderedPageBreak/>
        <w:t>гнездования птиц, хозяйственная деятельность человека (рубка лесов, разработка полезных ископаемых, осушение болот). Важную роль в ограничении численности играют низкая плодовитость (3-4 яйца в кладке) и слабая выживаемость птенцов (среднее число птенцов в выводках - 2,2), что объясняется бедной кормовой базой, и в первую очередь земноводными, численность которых в горно-таежном поясе всегда невелика. </w:t>
      </w:r>
      <w:r w:rsidRPr="00B6501B">
        <w:rPr>
          <w:rStyle w:val="af2"/>
          <w:color w:val="262626" w:themeColor="text1" w:themeTint="D9"/>
          <w:sz w:val="28"/>
          <w:szCs w:val="28"/>
        </w:rPr>
        <w:br/>
      </w:r>
      <w:r w:rsidRPr="00B6501B">
        <w:rPr>
          <w:rStyle w:val="af2"/>
          <w:color w:val="262626" w:themeColor="text1" w:themeTint="D9"/>
          <w:sz w:val="28"/>
          <w:szCs w:val="28"/>
        </w:rPr>
        <w:br/>
        <w:t xml:space="preserve">Принятые и необходимые меры охраны Вид внесен в Приложение 1 Конвенции CITES и в Красную книгу РФ. </w:t>
      </w:r>
      <w:proofErr w:type="gramStart"/>
      <w:r w:rsidRPr="00B6501B">
        <w:rPr>
          <w:rStyle w:val="af2"/>
          <w:color w:val="262626" w:themeColor="text1" w:themeTint="D9"/>
          <w:sz w:val="28"/>
          <w:szCs w:val="28"/>
        </w:rPr>
        <w:t>Включен в перечень Российско-индийской конвенции по охране перелетных птиц (1984).</w:t>
      </w:r>
      <w:proofErr w:type="gramEnd"/>
      <w:r w:rsidRPr="00B6501B">
        <w:rPr>
          <w:rStyle w:val="af2"/>
          <w:color w:val="262626" w:themeColor="text1" w:themeTint="D9"/>
          <w:sz w:val="28"/>
          <w:szCs w:val="28"/>
        </w:rPr>
        <w:t xml:space="preserve"> Охота повсеместно запрещена. На территории края охраняется в ряде заповедников и заказников. Поскольку черный аист довольно консервативный вид по отношению к гнездовью, следует выявить наиболее важные места его гнездования и взять под охрану гнездовые территории и в особенности высокоствольные деревья, на которых устраиваются гнезда, придав им статус памятников природы или </w:t>
      </w:r>
      <w:proofErr w:type="spellStart"/>
      <w:r w:rsidRPr="00B6501B">
        <w:rPr>
          <w:rStyle w:val="af2"/>
          <w:color w:val="262626" w:themeColor="text1" w:themeTint="D9"/>
          <w:sz w:val="28"/>
          <w:szCs w:val="28"/>
        </w:rPr>
        <w:t>микрозаповедников</w:t>
      </w:r>
      <w:proofErr w:type="spellEnd"/>
      <w:r w:rsidRPr="00B6501B">
        <w:rPr>
          <w:rStyle w:val="af2"/>
          <w:color w:val="262626" w:themeColor="text1" w:themeTint="D9"/>
          <w:sz w:val="28"/>
          <w:szCs w:val="28"/>
        </w:rPr>
        <w:t xml:space="preserve">. Шире и активнее пропагандировать необходимость охраны редких птиц. Состояние популяции черного аиста на территории Красноярского края пока еще довольно стабильно в силу труднодоступности и </w:t>
      </w:r>
      <w:proofErr w:type="spellStart"/>
      <w:r w:rsidRPr="00B6501B">
        <w:rPr>
          <w:rStyle w:val="af2"/>
          <w:color w:val="262626" w:themeColor="text1" w:themeTint="D9"/>
          <w:sz w:val="28"/>
          <w:szCs w:val="28"/>
        </w:rPr>
        <w:t>малопосещаемости</w:t>
      </w:r>
      <w:proofErr w:type="spellEnd"/>
      <w:r w:rsidRPr="00B6501B">
        <w:rPr>
          <w:rStyle w:val="af2"/>
          <w:color w:val="262626" w:themeColor="text1" w:themeTint="D9"/>
          <w:sz w:val="28"/>
          <w:szCs w:val="28"/>
        </w:rPr>
        <w:t xml:space="preserve"> мест его гнездования, однако меры по их сохранению необходимо принимать уже сегодня. </w:t>
      </w:r>
    </w:p>
    <w:p w:rsidR="0056293E" w:rsidRPr="00B6501B" w:rsidRDefault="0056293E" w:rsidP="00B6501B">
      <w:pPr>
        <w:shd w:val="clear" w:color="auto" w:fill="CCFFFF"/>
        <w:spacing w:before="90" w:after="0" w:line="276" w:lineRule="auto"/>
        <w:jc w:val="center"/>
        <w:rPr>
          <w:rStyle w:val="af2"/>
          <w:color w:val="262626" w:themeColor="text1" w:themeTint="D9"/>
          <w:sz w:val="28"/>
          <w:szCs w:val="28"/>
        </w:rPr>
      </w:pPr>
      <w:r w:rsidRPr="00B6501B">
        <w:rPr>
          <w:rStyle w:val="af2"/>
          <w:color w:val="262626" w:themeColor="text1" w:themeTint="D9"/>
          <w:sz w:val="28"/>
          <w:szCs w:val="28"/>
        </w:rPr>
        <w:br/>
      </w:r>
      <w:r w:rsidR="00B6501B" w:rsidRPr="00B6501B">
        <w:rPr>
          <w:rStyle w:val="af2"/>
          <w:noProof/>
          <w:color w:val="262626" w:themeColor="text1" w:themeTint="D9"/>
          <w:sz w:val="28"/>
          <w:szCs w:val="28"/>
        </w:rPr>
        <w:drawing>
          <wp:inline distT="0" distB="0" distL="0" distR="0">
            <wp:extent cx="1911615" cy="2752725"/>
            <wp:effectExtent l="19050" t="0" r="0" b="0"/>
            <wp:docPr id="251" name="Рисунок 11" descr="Название: черный аист1.jpg&#10;Просмотров: 4030&#10;&#10;Размер: 10.1 К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азвание: черный аист1.jpg&#10;Просмотров: 4030&#10;&#10;Размер: 10.1 Кб"/>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6503" cy="2759764"/>
                    </a:xfrm>
                    <a:prstGeom prst="rect">
                      <a:avLst/>
                    </a:prstGeom>
                    <a:ln>
                      <a:noFill/>
                    </a:ln>
                    <a:effectLst>
                      <a:softEdge rad="112500"/>
                    </a:effectLst>
                  </pic:spPr>
                </pic:pic>
              </a:graphicData>
            </a:graphic>
          </wp:inline>
        </w:drawing>
      </w:r>
      <w:r w:rsidRPr="00B6501B">
        <w:rPr>
          <w:rStyle w:val="af2"/>
          <w:color w:val="262626" w:themeColor="text1" w:themeTint="D9"/>
          <w:sz w:val="28"/>
          <w:szCs w:val="28"/>
        </w:rPr>
        <w:br/>
      </w:r>
    </w:p>
    <w:p w:rsidR="0056293E" w:rsidRPr="00B6501B" w:rsidRDefault="0056293E" w:rsidP="00B6501B">
      <w:pPr>
        <w:shd w:val="clear" w:color="auto" w:fill="CCFFFF"/>
        <w:spacing w:before="90" w:after="0" w:line="276" w:lineRule="auto"/>
        <w:jc w:val="center"/>
        <w:rPr>
          <w:rStyle w:val="af2"/>
          <w:color w:val="262626" w:themeColor="text1" w:themeTint="D9"/>
          <w:sz w:val="28"/>
          <w:szCs w:val="28"/>
        </w:rPr>
      </w:pPr>
      <w:r w:rsidRPr="00B6501B">
        <w:rPr>
          <w:b/>
          <w:bCs/>
          <w:i/>
          <w:iCs/>
          <w:noProof/>
          <w:color w:val="262626" w:themeColor="text1" w:themeTint="D9"/>
          <w:sz w:val="28"/>
          <w:szCs w:val="28"/>
        </w:rPr>
        <w:lastRenderedPageBreak/>
        <w:drawing>
          <wp:inline distT="0" distB="0" distL="0" distR="0">
            <wp:extent cx="4400550" cy="2875532"/>
            <wp:effectExtent l="19050" t="0" r="19050" b="0"/>
            <wp:docPr id="234" name="Рисунок 9" descr="http://progorodnn.ru/userfiles/images/image-10-2014/083d722b35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gorodnn.ru/userfiles/images/image-10-2014/083d722b357c.jpg"/>
                    <pic:cNvPicPr>
                      <a:picLocks noChangeAspect="1" noChangeArrowheads="1"/>
                    </pic:cNvPicPr>
                  </pic:nvPicPr>
                  <pic:blipFill>
                    <a:blip r:embed="rId26"/>
                    <a:srcRect/>
                    <a:stretch>
                      <a:fillRect/>
                    </a:stretch>
                  </pic:blipFill>
                  <pic:spPr bwMode="auto">
                    <a:xfrm>
                      <a:off x="0" y="0"/>
                      <a:ext cx="4400550" cy="2875532"/>
                    </a:xfrm>
                    <a:prstGeom prst="rect">
                      <a:avLst/>
                    </a:prstGeom>
                    <a:ln w="19050">
                      <a:solidFill>
                        <a:schemeClr val="accent1"/>
                      </a:solidFill>
                    </a:ln>
                    <a:effectLst>
                      <a:softEdge rad="112500"/>
                    </a:effectLst>
                  </pic:spPr>
                </pic:pic>
              </a:graphicData>
            </a:graphic>
          </wp:inline>
        </w:drawing>
      </w:r>
    </w:p>
    <w:p w:rsidR="009C415A" w:rsidRDefault="00B910F4" w:rsidP="00B6501B">
      <w:pPr>
        <w:pStyle w:val="af7"/>
        <w:shd w:val="clear" w:color="auto" w:fill="E2F1FF"/>
        <w:spacing w:after="0" w:afterAutospacing="0" w:line="276" w:lineRule="auto"/>
        <w:rPr>
          <w:rStyle w:val="af2"/>
          <w:color w:val="546421" w:themeColor="accent6" w:themeShade="80"/>
          <w:sz w:val="28"/>
          <w:szCs w:val="28"/>
          <w:u w:val="single"/>
        </w:rPr>
      </w:pPr>
      <w:r w:rsidRPr="00332D53">
        <w:rPr>
          <w:rStyle w:val="af2"/>
          <w:color w:val="C00000"/>
          <w:sz w:val="28"/>
          <w:szCs w:val="28"/>
          <w:u w:val="single"/>
        </w:rPr>
        <w:t>Важно:</w:t>
      </w:r>
      <w:r w:rsidRPr="00B6501B">
        <w:rPr>
          <w:rStyle w:val="af2"/>
          <w:color w:val="546421" w:themeColor="accent6" w:themeShade="80"/>
          <w:sz w:val="28"/>
          <w:szCs w:val="28"/>
          <w:u w:val="single"/>
        </w:rPr>
        <w:t xml:space="preserve"> </w:t>
      </w:r>
      <w:r w:rsidR="00332D53">
        <w:rPr>
          <w:rStyle w:val="af2"/>
          <w:color w:val="546421" w:themeColor="accent6" w:themeShade="80"/>
          <w:sz w:val="28"/>
          <w:szCs w:val="28"/>
          <w:u w:val="single"/>
        </w:rPr>
        <w:t xml:space="preserve"> </w:t>
      </w:r>
      <w:r w:rsidRPr="00B6501B">
        <w:rPr>
          <w:rStyle w:val="af2"/>
          <w:color w:val="546421" w:themeColor="accent6" w:themeShade="80"/>
          <w:sz w:val="28"/>
          <w:szCs w:val="28"/>
          <w:u w:val="single"/>
        </w:rPr>
        <w:t>Засекреченное гнездовье появилось в нижегородской области - к нам прилетела семья черных аистов.</w:t>
      </w:r>
      <w:r w:rsidRPr="00B6501B">
        <w:rPr>
          <w:sz w:val="28"/>
          <w:szCs w:val="28"/>
        </w:rPr>
        <w:t xml:space="preserve"> </w:t>
      </w:r>
      <w:r w:rsidRPr="00B6501B">
        <w:rPr>
          <w:rStyle w:val="af2"/>
          <w:color w:val="546421" w:themeColor="accent6" w:themeShade="80"/>
          <w:sz w:val="28"/>
          <w:szCs w:val="28"/>
          <w:u w:val="single"/>
        </w:rPr>
        <w:t xml:space="preserve">Последний раз в нашем районе их видели в 80-х годах и вот две взрослые птицы свили тут гнездо и у них уже появились птенцы. Конкретное место, где живет семья черных </w:t>
      </w:r>
      <w:proofErr w:type="gramStart"/>
      <w:r w:rsidRPr="00B6501B">
        <w:rPr>
          <w:rStyle w:val="af2"/>
          <w:color w:val="546421" w:themeColor="accent6" w:themeShade="80"/>
          <w:sz w:val="28"/>
          <w:szCs w:val="28"/>
          <w:u w:val="single"/>
        </w:rPr>
        <w:t>аистов</w:t>
      </w:r>
      <w:proofErr w:type="gramEnd"/>
      <w:r w:rsidRPr="00B6501B">
        <w:rPr>
          <w:rStyle w:val="af2"/>
          <w:color w:val="546421" w:themeColor="accent6" w:themeShade="80"/>
          <w:sz w:val="28"/>
          <w:szCs w:val="28"/>
          <w:u w:val="single"/>
        </w:rPr>
        <w:t xml:space="preserve"> держится в се</w:t>
      </w:r>
      <w:r w:rsidR="001E3118" w:rsidRPr="00B6501B">
        <w:rPr>
          <w:rStyle w:val="af2"/>
          <w:color w:val="546421" w:themeColor="accent6" w:themeShade="80"/>
          <w:sz w:val="28"/>
          <w:szCs w:val="28"/>
          <w:u w:val="single"/>
        </w:rPr>
        <w:t>крете. Июль 2014 года.</w:t>
      </w:r>
      <w:r w:rsidR="001E3118" w:rsidRPr="00B6501B">
        <w:rPr>
          <w:sz w:val="28"/>
          <w:szCs w:val="28"/>
        </w:rPr>
        <w:t xml:space="preserve"> </w:t>
      </w:r>
      <w:r w:rsidR="001E3118" w:rsidRPr="00B6501B">
        <w:rPr>
          <w:rStyle w:val="af2"/>
          <w:color w:val="546421" w:themeColor="accent6" w:themeShade="80"/>
          <w:sz w:val="28"/>
          <w:szCs w:val="28"/>
          <w:u w:val="single"/>
        </w:rPr>
        <w:t xml:space="preserve">Сети НН </w:t>
      </w:r>
      <w:proofErr w:type="spellStart"/>
      <w:r w:rsidR="001E3118" w:rsidRPr="00B6501B">
        <w:rPr>
          <w:rStyle w:val="af2"/>
          <w:color w:val="546421" w:themeColor="accent6" w:themeShade="80"/>
          <w:sz w:val="28"/>
          <w:szCs w:val="28"/>
          <w:u w:val="single"/>
        </w:rPr>
        <w:t>Телестанция</w:t>
      </w:r>
      <w:proofErr w:type="spellEnd"/>
      <w:r w:rsidR="001E3118" w:rsidRPr="00B6501B">
        <w:rPr>
          <w:rStyle w:val="af2"/>
          <w:color w:val="546421" w:themeColor="accent6" w:themeShade="80"/>
          <w:sz w:val="28"/>
          <w:szCs w:val="28"/>
          <w:u w:val="single"/>
        </w:rPr>
        <w:t>.</w:t>
      </w:r>
    </w:p>
    <w:p w:rsidR="00BE7309" w:rsidRPr="00B6501B" w:rsidRDefault="00BE7309" w:rsidP="00B6501B">
      <w:pPr>
        <w:pStyle w:val="af7"/>
        <w:shd w:val="clear" w:color="auto" w:fill="E2F1FF"/>
        <w:spacing w:after="0" w:afterAutospacing="0" w:line="276" w:lineRule="auto"/>
        <w:rPr>
          <w:rStyle w:val="af2"/>
          <w:color w:val="546421" w:themeColor="accent6" w:themeShade="80"/>
          <w:sz w:val="28"/>
          <w:szCs w:val="28"/>
          <w:u w:val="single"/>
        </w:rPr>
      </w:pPr>
    </w:p>
    <w:p w:rsidR="004946BE" w:rsidRPr="00B6501B" w:rsidRDefault="00635B33" w:rsidP="00B6501B">
      <w:pPr>
        <w:shd w:val="clear" w:color="auto" w:fill="FFFFFF"/>
        <w:spacing w:before="90" w:after="0" w:line="276" w:lineRule="auto"/>
        <w:jc w:val="center"/>
        <w:rPr>
          <w:rStyle w:val="af2"/>
          <w:i w:val="0"/>
          <w:sz w:val="28"/>
          <w:szCs w:val="28"/>
          <w:u w:val="single"/>
        </w:rPr>
      </w:pPr>
      <w:r w:rsidRPr="00B6501B">
        <w:rPr>
          <w:rStyle w:val="af2"/>
          <w:i w:val="0"/>
          <w:sz w:val="28"/>
          <w:szCs w:val="28"/>
          <w:u w:val="single"/>
        </w:rPr>
        <w:t>3.</w:t>
      </w:r>
      <w:r w:rsidR="004946BE" w:rsidRPr="00B6501B">
        <w:rPr>
          <w:rStyle w:val="af2"/>
          <w:i w:val="0"/>
          <w:sz w:val="28"/>
          <w:szCs w:val="28"/>
          <w:u w:val="single"/>
        </w:rPr>
        <w:t>Ястребиная сова.</w:t>
      </w:r>
    </w:p>
    <w:tbl>
      <w:tblPr>
        <w:tblW w:w="4772" w:type="pct"/>
        <w:tblInd w:w="426" w:type="dxa"/>
        <w:shd w:val="clear" w:color="auto" w:fill="F7FAE9"/>
        <w:tblCellMar>
          <w:top w:w="15" w:type="dxa"/>
          <w:left w:w="15" w:type="dxa"/>
          <w:bottom w:w="15" w:type="dxa"/>
          <w:right w:w="15" w:type="dxa"/>
        </w:tblCellMar>
        <w:tblLook w:val="04A0"/>
      </w:tblPr>
      <w:tblGrid>
        <w:gridCol w:w="8928"/>
      </w:tblGrid>
      <w:tr w:rsidR="009C415A" w:rsidRPr="00B6501B" w:rsidTr="000139D4">
        <w:tc>
          <w:tcPr>
            <w:tcW w:w="5000" w:type="pct"/>
            <w:shd w:val="clear" w:color="auto" w:fill="F7FAE9"/>
            <w:tcMar>
              <w:top w:w="0" w:type="dxa"/>
              <w:left w:w="0" w:type="dxa"/>
              <w:bottom w:w="0" w:type="dxa"/>
              <w:right w:w="0" w:type="dxa"/>
            </w:tcMar>
            <w:hideMark/>
          </w:tcPr>
          <w:tbl>
            <w:tblPr>
              <w:tblW w:w="5000" w:type="pct"/>
              <w:tblCellMar>
                <w:top w:w="15" w:type="dxa"/>
                <w:left w:w="15" w:type="dxa"/>
                <w:bottom w:w="15" w:type="dxa"/>
                <w:right w:w="15" w:type="dxa"/>
              </w:tblCellMar>
              <w:tblLook w:val="04A0"/>
            </w:tblPr>
            <w:tblGrid>
              <w:gridCol w:w="8928"/>
            </w:tblGrid>
            <w:tr w:rsidR="009C415A" w:rsidRPr="00B6501B" w:rsidTr="000139D4">
              <w:tc>
                <w:tcPr>
                  <w:tcW w:w="0" w:type="auto"/>
                  <w:tcMar>
                    <w:top w:w="0" w:type="dxa"/>
                    <w:left w:w="0" w:type="dxa"/>
                    <w:bottom w:w="0" w:type="dxa"/>
                    <w:right w:w="0" w:type="dxa"/>
                  </w:tcMar>
                  <w:hideMark/>
                </w:tcPr>
                <w:p w:rsidR="009C415A" w:rsidRPr="00B6501B" w:rsidRDefault="009C415A" w:rsidP="00B6501B">
                  <w:pPr>
                    <w:spacing w:before="105" w:after="0" w:line="276" w:lineRule="auto"/>
                    <w:outlineLvl w:val="1"/>
                    <w:rPr>
                      <w:rStyle w:val="af2"/>
                      <w:sz w:val="28"/>
                      <w:szCs w:val="28"/>
                    </w:rPr>
                  </w:pPr>
                  <w:bookmarkStart w:id="0" w:name="part4431"/>
                  <w:bookmarkEnd w:id="0"/>
                  <w:r w:rsidRPr="00B6501B">
                    <w:rPr>
                      <w:rStyle w:val="af2"/>
                      <w:sz w:val="28"/>
                      <w:szCs w:val="28"/>
                    </w:rPr>
                    <w:t>Классификация</w:t>
                  </w:r>
                  <w:r w:rsidR="00635B33" w:rsidRPr="00B6501B">
                    <w:rPr>
                      <w:rStyle w:val="af2"/>
                      <w:sz w:val="28"/>
                      <w:szCs w:val="28"/>
                    </w:rPr>
                    <w:t>.</w:t>
                  </w:r>
                </w:p>
              </w:tc>
            </w:tr>
          </w:tbl>
          <w:p w:rsidR="009C415A" w:rsidRPr="00B6501B" w:rsidRDefault="009C415A" w:rsidP="00B6501B">
            <w:pPr>
              <w:shd w:val="clear" w:color="auto" w:fill="EFFFD6"/>
              <w:spacing w:before="60" w:after="0" w:line="276" w:lineRule="auto"/>
              <w:ind w:left="60" w:right="60"/>
              <w:rPr>
                <w:rStyle w:val="af2"/>
                <w:b w:val="0"/>
                <w:i w:val="0"/>
                <w:color w:val="auto"/>
                <w:sz w:val="28"/>
                <w:szCs w:val="28"/>
              </w:rPr>
            </w:pPr>
            <w:r w:rsidRPr="00B6501B">
              <w:rPr>
                <w:rStyle w:val="af2"/>
                <w:b w:val="0"/>
                <w:i w:val="0"/>
                <w:color w:val="auto"/>
                <w:sz w:val="28"/>
                <w:szCs w:val="28"/>
              </w:rPr>
              <w:t>Царство: Животные </w:t>
            </w:r>
            <w:r w:rsidRPr="00B6501B">
              <w:rPr>
                <w:rStyle w:val="af2"/>
                <w:b w:val="0"/>
                <w:i w:val="0"/>
                <w:color w:val="auto"/>
                <w:sz w:val="28"/>
                <w:szCs w:val="28"/>
              </w:rPr>
              <w:br/>
              <w:t>Тип: Хордовые </w:t>
            </w:r>
            <w:r w:rsidRPr="00B6501B">
              <w:rPr>
                <w:rStyle w:val="af2"/>
                <w:b w:val="0"/>
                <w:i w:val="0"/>
                <w:color w:val="auto"/>
                <w:sz w:val="28"/>
                <w:szCs w:val="28"/>
              </w:rPr>
              <w:br/>
              <w:t>Подтип: Позвоночные </w:t>
            </w:r>
            <w:r w:rsidRPr="00B6501B">
              <w:rPr>
                <w:rStyle w:val="af2"/>
                <w:b w:val="0"/>
                <w:i w:val="0"/>
                <w:color w:val="auto"/>
                <w:sz w:val="28"/>
                <w:szCs w:val="28"/>
              </w:rPr>
              <w:br/>
              <w:t>Класс: Птицы </w:t>
            </w:r>
            <w:r w:rsidRPr="00B6501B">
              <w:rPr>
                <w:rStyle w:val="af2"/>
                <w:b w:val="0"/>
                <w:i w:val="0"/>
                <w:color w:val="auto"/>
                <w:sz w:val="28"/>
                <w:szCs w:val="28"/>
              </w:rPr>
              <w:br/>
              <w:t xml:space="preserve">Подкласс: </w:t>
            </w:r>
            <w:proofErr w:type="spellStart"/>
            <w:r w:rsidRPr="00B6501B">
              <w:rPr>
                <w:rStyle w:val="af2"/>
                <w:b w:val="0"/>
                <w:i w:val="0"/>
                <w:color w:val="auto"/>
                <w:sz w:val="28"/>
                <w:szCs w:val="28"/>
              </w:rPr>
              <w:t>Новонёбные</w:t>
            </w:r>
            <w:proofErr w:type="spellEnd"/>
            <w:r w:rsidRPr="00B6501B">
              <w:rPr>
                <w:rStyle w:val="af2"/>
                <w:b w:val="0"/>
                <w:i w:val="0"/>
                <w:color w:val="auto"/>
                <w:sz w:val="28"/>
                <w:szCs w:val="28"/>
              </w:rPr>
              <w:t> </w:t>
            </w:r>
            <w:r w:rsidRPr="00B6501B">
              <w:rPr>
                <w:rStyle w:val="af2"/>
                <w:b w:val="0"/>
                <w:i w:val="0"/>
                <w:color w:val="auto"/>
                <w:sz w:val="28"/>
                <w:szCs w:val="28"/>
              </w:rPr>
              <w:br/>
              <w:t xml:space="preserve">Отряд: </w:t>
            </w:r>
            <w:proofErr w:type="spellStart"/>
            <w:r w:rsidRPr="00B6501B">
              <w:rPr>
                <w:rStyle w:val="af2"/>
                <w:b w:val="0"/>
                <w:i w:val="0"/>
                <w:color w:val="auto"/>
                <w:sz w:val="28"/>
                <w:szCs w:val="28"/>
              </w:rPr>
              <w:t>Совообразные</w:t>
            </w:r>
            <w:proofErr w:type="spellEnd"/>
            <w:r w:rsidRPr="00B6501B">
              <w:rPr>
                <w:rStyle w:val="af2"/>
                <w:b w:val="0"/>
                <w:i w:val="0"/>
                <w:color w:val="auto"/>
                <w:sz w:val="28"/>
                <w:szCs w:val="28"/>
              </w:rPr>
              <w:t> </w:t>
            </w:r>
            <w:r w:rsidRPr="00B6501B">
              <w:rPr>
                <w:rStyle w:val="af2"/>
                <w:b w:val="0"/>
                <w:i w:val="0"/>
                <w:color w:val="auto"/>
                <w:sz w:val="28"/>
                <w:szCs w:val="28"/>
              </w:rPr>
              <w:br/>
              <w:t xml:space="preserve">Семейство: </w:t>
            </w:r>
            <w:proofErr w:type="gramStart"/>
            <w:r w:rsidRPr="00B6501B">
              <w:rPr>
                <w:rStyle w:val="af2"/>
                <w:b w:val="0"/>
                <w:i w:val="0"/>
                <w:color w:val="auto"/>
                <w:sz w:val="28"/>
                <w:szCs w:val="28"/>
              </w:rPr>
              <w:t>Совиные</w:t>
            </w:r>
            <w:proofErr w:type="gramEnd"/>
            <w:r w:rsidRPr="00B6501B">
              <w:rPr>
                <w:rStyle w:val="af2"/>
                <w:b w:val="0"/>
                <w:i w:val="0"/>
                <w:color w:val="auto"/>
                <w:sz w:val="28"/>
                <w:szCs w:val="28"/>
              </w:rPr>
              <w:t> </w:t>
            </w:r>
            <w:r w:rsidRPr="00B6501B">
              <w:rPr>
                <w:rStyle w:val="af2"/>
                <w:b w:val="0"/>
                <w:i w:val="0"/>
                <w:color w:val="auto"/>
                <w:sz w:val="28"/>
                <w:szCs w:val="28"/>
              </w:rPr>
              <w:br/>
              <w:t>Род: Ястребиные совы </w:t>
            </w:r>
            <w:r w:rsidRPr="00B6501B">
              <w:rPr>
                <w:rStyle w:val="af2"/>
                <w:b w:val="0"/>
                <w:i w:val="0"/>
                <w:color w:val="auto"/>
                <w:sz w:val="28"/>
                <w:szCs w:val="28"/>
              </w:rPr>
              <w:br/>
              <w:t xml:space="preserve">Вид: Ястребиная сова, </w:t>
            </w:r>
            <w:proofErr w:type="spellStart"/>
            <w:r w:rsidRPr="00B6501B">
              <w:rPr>
                <w:rStyle w:val="af2"/>
                <w:b w:val="0"/>
                <w:i w:val="0"/>
                <w:color w:val="auto"/>
                <w:sz w:val="28"/>
                <w:szCs w:val="28"/>
              </w:rPr>
              <w:t>Surniaulula</w:t>
            </w:r>
            <w:proofErr w:type="spellEnd"/>
          </w:p>
          <w:tbl>
            <w:tblPr>
              <w:tblW w:w="5000" w:type="pct"/>
              <w:tblCellMar>
                <w:top w:w="15" w:type="dxa"/>
                <w:left w:w="15" w:type="dxa"/>
                <w:bottom w:w="15" w:type="dxa"/>
                <w:right w:w="15" w:type="dxa"/>
              </w:tblCellMar>
              <w:tblLook w:val="04A0"/>
            </w:tblPr>
            <w:tblGrid>
              <w:gridCol w:w="8928"/>
            </w:tblGrid>
            <w:tr w:rsidR="009C415A" w:rsidRPr="00B6501B" w:rsidTr="000139D4">
              <w:tc>
                <w:tcPr>
                  <w:tcW w:w="0" w:type="auto"/>
                  <w:tcMar>
                    <w:top w:w="0" w:type="dxa"/>
                    <w:left w:w="0" w:type="dxa"/>
                    <w:bottom w:w="0" w:type="dxa"/>
                    <w:right w:w="0" w:type="dxa"/>
                  </w:tcMar>
                  <w:hideMark/>
                </w:tcPr>
                <w:p w:rsidR="009C415A" w:rsidRPr="00B6501B" w:rsidRDefault="009C415A" w:rsidP="00B6501B">
                  <w:pPr>
                    <w:tabs>
                      <w:tab w:val="left" w:pos="3570"/>
                    </w:tabs>
                    <w:spacing w:before="105" w:after="0" w:line="276" w:lineRule="auto"/>
                    <w:outlineLvl w:val="1"/>
                    <w:rPr>
                      <w:rStyle w:val="af2"/>
                      <w:sz w:val="28"/>
                      <w:szCs w:val="28"/>
                    </w:rPr>
                  </w:pPr>
                  <w:bookmarkStart w:id="1" w:name="part4432"/>
                  <w:bookmarkEnd w:id="1"/>
                  <w:r w:rsidRPr="00B6501B">
                    <w:rPr>
                      <w:rStyle w:val="af2"/>
                      <w:sz w:val="28"/>
                      <w:szCs w:val="28"/>
                    </w:rPr>
                    <w:t>Внешний вид</w:t>
                  </w:r>
                  <w:r w:rsidRPr="00B6501B">
                    <w:rPr>
                      <w:rStyle w:val="af2"/>
                      <w:sz w:val="28"/>
                      <w:szCs w:val="28"/>
                    </w:rPr>
                    <w:tab/>
                  </w:r>
                </w:p>
              </w:tc>
            </w:tr>
          </w:tbl>
          <w:p w:rsidR="009C415A" w:rsidRPr="00B6501B" w:rsidRDefault="009C415A" w:rsidP="00B6501B">
            <w:pPr>
              <w:shd w:val="clear" w:color="auto" w:fill="FDFAE5"/>
              <w:spacing w:before="60" w:after="0" w:line="276" w:lineRule="auto"/>
              <w:ind w:left="60" w:right="60"/>
              <w:rPr>
                <w:rStyle w:val="af2"/>
                <w:b w:val="0"/>
                <w:i w:val="0"/>
                <w:color w:val="auto"/>
                <w:sz w:val="28"/>
                <w:szCs w:val="28"/>
              </w:rPr>
            </w:pPr>
            <w:r w:rsidRPr="00B6501B">
              <w:rPr>
                <w:rStyle w:val="af2"/>
                <w:b w:val="0"/>
                <w:i w:val="0"/>
                <w:color w:val="auto"/>
                <w:sz w:val="28"/>
                <w:szCs w:val="28"/>
              </w:rPr>
              <w:t xml:space="preserve">У ястребиной совы много имен. Ее называют березовой совой и ястребиным сирином. Это набольшая длиннохвостая птица, с шоколадно-бурой в белую крапину верхней частью тела и почти белым брюшком с небольшими поперечными штрихами. Светлые пятна особенно выделяются на темени, шее и плечевых участках. Маховые и рулевые части крыльев темно-бурого оттенка с </w:t>
            </w:r>
            <w:r w:rsidRPr="00B6501B">
              <w:rPr>
                <w:rStyle w:val="af2"/>
                <w:b w:val="0"/>
                <w:i w:val="0"/>
                <w:color w:val="auto"/>
                <w:sz w:val="28"/>
                <w:szCs w:val="28"/>
              </w:rPr>
              <w:lastRenderedPageBreak/>
              <w:t>рисунком из поперечных белых полос. Сзади на шее птицы белые пятна часто сливаются в одно белое поле, малые кроющие перья крыльев бурые, на остальных имеются крупные продольные белые пятна. Перья в основании хвоста бурые и чуть светлее перьев на спине, украшенные белым поперечным рисунком. Лицевой венчик однотонно белый, только у ушей имеется темно-бурое пятно, а на белом горле, наоборот, темно-бурое пятно посередине. </w:t>
            </w:r>
            <w:r w:rsidRPr="00B6501B">
              <w:rPr>
                <w:rStyle w:val="af2"/>
                <w:b w:val="0"/>
                <w:i w:val="0"/>
                <w:color w:val="auto"/>
                <w:sz w:val="28"/>
                <w:szCs w:val="28"/>
              </w:rPr>
              <w:br/>
            </w:r>
            <w:r w:rsidRPr="00B6501B">
              <w:rPr>
                <w:rStyle w:val="af2"/>
                <w:b w:val="0"/>
                <w:i w:val="0"/>
                <w:color w:val="auto"/>
                <w:sz w:val="28"/>
                <w:szCs w:val="28"/>
              </w:rPr>
              <w:br/>
              <w:t>Такой окрас тоже отчасти напоминает о ястребах. Глаза и клюв у птицы желтого цвета, когти черные. Длина тела варьируется в пределах 35-40 см и чуть более см, вес от 250 до 400 г., размах крыльев равен 60-80 см. Лицевой венчик у ястребиной совы незамкнутый, форма крыльев заостренная, перья на длинном хвосте расположены как бы ступеньками, цевка и пальцы на лапах полностью покрыты перьями. Половой диморфизм проявляется в различии размеров – самки ястребиных сов заметно крупнее самцов. </w:t>
            </w:r>
            <w:r w:rsidRPr="00B6501B">
              <w:rPr>
                <w:rStyle w:val="af2"/>
                <w:b w:val="0"/>
                <w:i w:val="0"/>
                <w:color w:val="auto"/>
                <w:sz w:val="28"/>
                <w:szCs w:val="28"/>
              </w:rPr>
              <w:br/>
            </w:r>
            <w:r w:rsidRPr="00B6501B">
              <w:rPr>
                <w:rStyle w:val="af2"/>
                <w:b w:val="0"/>
                <w:i w:val="0"/>
                <w:color w:val="auto"/>
                <w:sz w:val="28"/>
                <w:szCs w:val="28"/>
              </w:rPr>
              <w:br/>
              <w:t xml:space="preserve">Оперение ястребиной совы, как уже упоминалось, достаточно жесткое и плотно прилегает к телу. Ушные отверстия расположены несимметрично. Интересно, что в разных местах обитания у птиц различные размеры крыльев. Так, например, ястребиные совы из Европы </w:t>
            </w:r>
            <w:r w:rsidR="00EE221D" w:rsidRPr="00B6501B">
              <w:rPr>
                <w:rStyle w:val="af2"/>
                <w:b w:val="0"/>
                <w:i w:val="0"/>
                <w:noProof/>
                <w:color w:val="auto"/>
                <w:sz w:val="28"/>
                <w:szCs w:val="28"/>
              </w:rPr>
              <w:drawing>
                <wp:anchor distT="57150" distB="57150" distL="57150" distR="57150" simplePos="0" relativeHeight="251658752" behindDoc="0" locked="0" layoutInCell="1" allowOverlap="0">
                  <wp:simplePos x="0" y="0"/>
                  <wp:positionH relativeFrom="column">
                    <wp:align>right</wp:align>
                  </wp:positionH>
                  <wp:positionV relativeFrom="line">
                    <wp:posOffset>0</wp:posOffset>
                  </wp:positionV>
                  <wp:extent cx="1971675" cy="1971675"/>
                  <wp:effectExtent l="0" t="0" r="0" b="0"/>
                  <wp:wrapSquare wrapText="bothSides"/>
                  <wp:docPr id="1" name="Рисунок 1" descr="http://www.zoovet.ru/pet/kv18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oovet.ru/pet/kv18400.jp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anchor>
              </w:drawing>
            </w:r>
            <w:r w:rsidRPr="00B6501B">
              <w:rPr>
                <w:rStyle w:val="af2"/>
                <w:b w:val="0"/>
                <w:i w:val="0"/>
                <w:color w:val="auto"/>
                <w:sz w:val="28"/>
                <w:szCs w:val="28"/>
              </w:rPr>
              <w:t>имею крыло длиной около 23 см, из Западной Сибири – на пару миллиметров длиннее, а у восточносибирских сов крылья длиннее почти на целый сантиметр. При этом общая формула крыла 3&gt;4&gt;2&gt;1&gt;6&gt;7 и на наружных опахалах имеется вырезка 2-го, 3-го и 4-го маховых перьев. </w:t>
            </w:r>
            <w:r w:rsidRPr="00B6501B">
              <w:rPr>
                <w:rStyle w:val="af2"/>
                <w:b w:val="0"/>
                <w:i w:val="0"/>
                <w:color w:val="auto"/>
                <w:sz w:val="28"/>
                <w:szCs w:val="28"/>
              </w:rPr>
              <w:br/>
            </w:r>
            <w:r w:rsidRPr="00B6501B">
              <w:rPr>
                <w:rStyle w:val="af2"/>
                <w:b w:val="0"/>
                <w:i w:val="0"/>
                <w:color w:val="auto"/>
                <w:sz w:val="28"/>
                <w:szCs w:val="28"/>
              </w:rPr>
              <w:br/>
              <w:t xml:space="preserve">Окрас молодняка ястребиных сов отличается от взрослых. Молодняк почти белый с чуть желтоватым оттенком. Совы-подростки темно-бурые с белыми пятнами на спине и грязно-белые на животе. </w:t>
            </w:r>
            <w:proofErr w:type="gramStart"/>
            <w:r w:rsidRPr="00B6501B">
              <w:rPr>
                <w:rStyle w:val="af2"/>
                <w:b w:val="0"/>
                <w:i w:val="0"/>
                <w:color w:val="auto"/>
                <w:sz w:val="28"/>
                <w:szCs w:val="28"/>
              </w:rPr>
              <w:t>А зрелые особи приобретают типичную бурую с белой окраску.</w:t>
            </w:r>
            <w:proofErr w:type="gramEnd"/>
            <w:r w:rsidRPr="00B6501B">
              <w:rPr>
                <w:rStyle w:val="af2"/>
                <w:b w:val="0"/>
                <w:i w:val="0"/>
                <w:color w:val="auto"/>
                <w:sz w:val="28"/>
                <w:szCs w:val="28"/>
              </w:rPr>
              <w:t> </w:t>
            </w:r>
            <w:r w:rsidRPr="00B6501B">
              <w:rPr>
                <w:rStyle w:val="af2"/>
                <w:b w:val="0"/>
                <w:i w:val="0"/>
                <w:color w:val="auto"/>
                <w:sz w:val="28"/>
                <w:szCs w:val="28"/>
              </w:rPr>
              <w:br/>
            </w:r>
            <w:r w:rsidRPr="00B6501B">
              <w:rPr>
                <w:rStyle w:val="af2"/>
                <w:b w:val="0"/>
                <w:i w:val="0"/>
                <w:color w:val="auto"/>
                <w:sz w:val="28"/>
                <w:szCs w:val="28"/>
              </w:rPr>
              <w:br/>
              <w:t xml:space="preserve">Различные представители вида могут различаться по цвету основного тона спинной стороны, размера и количества белых </w:t>
            </w:r>
            <w:r w:rsidRPr="00B6501B">
              <w:rPr>
                <w:rStyle w:val="af2"/>
                <w:b w:val="0"/>
                <w:i w:val="0"/>
                <w:color w:val="auto"/>
                <w:sz w:val="28"/>
                <w:szCs w:val="28"/>
              </w:rPr>
              <w:lastRenderedPageBreak/>
              <w:t>пятен на затылке, крыльях и плечах. Часто у ястребиных сов выгорают и светлеют перья. У некоторых из них белый рисунок сзади заметен особенно ярко, а на брюхе могут быть толстые темные полосы. Встречаются и наиболее темно окрашенные подвиды ястребиной совы, некоторые их них обитают на Соловецких островах. </w:t>
            </w:r>
          </w:p>
          <w:tbl>
            <w:tblPr>
              <w:tblW w:w="5000" w:type="pct"/>
              <w:tblCellMar>
                <w:top w:w="15" w:type="dxa"/>
                <w:left w:w="15" w:type="dxa"/>
                <w:bottom w:w="15" w:type="dxa"/>
                <w:right w:w="15" w:type="dxa"/>
              </w:tblCellMar>
              <w:tblLook w:val="04A0"/>
            </w:tblPr>
            <w:tblGrid>
              <w:gridCol w:w="8928"/>
            </w:tblGrid>
            <w:tr w:rsidR="009C415A" w:rsidRPr="00B6501B" w:rsidTr="000139D4">
              <w:tc>
                <w:tcPr>
                  <w:tcW w:w="0" w:type="auto"/>
                  <w:tcMar>
                    <w:top w:w="0" w:type="dxa"/>
                    <w:left w:w="0" w:type="dxa"/>
                    <w:bottom w:w="0" w:type="dxa"/>
                    <w:right w:w="0" w:type="dxa"/>
                  </w:tcMar>
                  <w:hideMark/>
                </w:tcPr>
                <w:p w:rsidR="009C415A" w:rsidRPr="00B6501B" w:rsidRDefault="009C415A" w:rsidP="00B6501B">
                  <w:pPr>
                    <w:spacing w:before="105" w:after="0" w:line="276" w:lineRule="auto"/>
                    <w:outlineLvl w:val="1"/>
                    <w:rPr>
                      <w:rStyle w:val="af2"/>
                      <w:i w:val="0"/>
                      <w:sz w:val="28"/>
                      <w:szCs w:val="28"/>
                    </w:rPr>
                  </w:pPr>
                  <w:bookmarkStart w:id="2" w:name="part4433"/>
                  <w:bookmarkEnd w:id="2"/>
                  <w:r w:rsidRPr="00B6501B">
                    <w:rPr>
                      <w:rStyle w:val="af2"/>
                      <w:i w:val="0"/>
                      <w:sz w:val="28"/>
                      <w:szCs w:val="28"/>
                    </w:rPr>
                    <w:t>Распространение и обитание</w:t>
                  </w:r>
                </w:p>
              </w:tc>
            </w:tr>
          </w:tbl>
          <w:p w:rsidR="009C415A" w:rsidRPr="00B6501B" w:rsidRDefault="009C415A" w:rsidP="00B6501B">
            <w:pPr>
              <w:shd w:val="clear" w:color="auto" w:fill="EFFFD6"/>
              <w:spacing w:before="60" w:after="0" w:line="276" w:lineRule="auto"/>
              <w:ind w:left="60" w:right="60"/>
              <w:rPr>
                <w:rStyle w:val="af2"/>
                <w:b w:val="0"/>
                <w:i w:val="0"/>
                <w:color w:val="auto"/>
                <w:sz w:val="28"/>
                <w:szCs w:val="28"/>
              </w:rPr>
            </w:pPr>
            <w:r w:rsidRPr="00B6501B">
              <w:rPr>
                <w:rStyle w:val="af2"/>
                <w:b w:val="0"/>
                <w:i w:val="0"/>
                <w:color w:val="auto"/>
                <w:sz w:val="28"/>
                <w:szCs w:val="28"/>
              </w:rPr>
              <w:t xml:space="preserve">По земле ястребиная сова расселилась следующим образом: на севере Европы, Азии и Североамериканского материка. В России же птица встречается в лесах, протянувшихся на восток до Камчатки и Сахалина, а также в хвойных зарослях Тянь-Шаня. Леса, предпочитаемые ястребиной совой, преимущественно хвойные и высокоствольные. По природе своей эта птица изменчива – может жить оседло и кочевать. В целом ее ареал распространяется до границ лесной зоны на севере, до середины Скандинавии на юге, а также охватывает центральные области Европейской части России и южные территории сибирской тайги, в частности, области Тюмени и Алтая. Другие места, где сова тоже порой встречается: Тарбагатай, север Монголии, Маньчжурии, Приморский край. Географические «привязки» ареала следующие: в северной Скандинавии он распространяется до </w:t>
            </w:r>
            <w:proofErr w:type="spellStart"/>
            <w:r w:rsidRPr="00B6501B">
              <w:rPr>
                <w:rStyle w:val="af2"/>
                <w:b w:val="0"/>
                <w:i w:val="0"/>
                <w:color w:val="auto"/>
                <w:sz w:val="28"/>
                <w:szCs w:val="28"/>
              </w:rPr>
              <w:t>Даларне</w:t>
            </w:r>
            <w:proofErr w:type="spellEnd"/>
            <w:r w:rsidRPr="00B6501B">
              <w:rPr>
                <w:rStyle w:val="af2"/>
                <w:b w:val="0"/>
                <w:i w:val="0"/>
                <w:color w:val="auto"/>
                <w:sz w:val="28"/>
                <w:szCs w:val="28"/>
              </w:rPr>
              <w:t xml:space="preserve"> и северного </w:t>
            </w:r>
            <w:proofErr w:type="spellStart"/>
            <w:r w:rsidRPr="00B6501B">
              <w:rPr>
                <w:rStyle w:val="af2"/>
                <w:b w:val="0"/>
                <w:i w:val="0"/>
                <w:color w:val="auto"/>
                <w:sz w:val="28"/>
                <w:szCs w:val="28"/>
              </w:rPr>
              <w:t>Вермланда</w:t>
            </w:r>
            <w:proofErr w:type="spellEnd"/>
            <w:r w:rsidRPr="00B6501B">
              <w:rPr>
                <w:rStyle w:val="af2"/>
                <w:b w:val="0"/>
                <w:i w:val="0"/>
                <w:color w:val="auto"/>
                <w:sz w:val="28"/>
                <w:szCs w:val="28"/>
              </w:rPr>
              <w:t xml:space="preserve"> в Швеции; на севере Финляндии до </w:t>
            </w:r>
            <w:proofErr w:type="spellStart"/>
            <w:r w:rsidRPr="00B6501B">
              <w:rPr>
                <w:rStyle w:val="af2"/>
                <w:b w:val="0"/>
                <w:i w:val="0"/>
                <w:color w:val="auto"/>
                <w:sz w:val="28"/>
                <w:szCs w:val="28"/>
              </w:rPr>
              <w:t>Куопио</w:t>
            </w:r>
            <w:proofErr w:type="spellEnd"/>
            <w:r w:rsidRPr="00B6501B">
              <w:rPr>
                <w:rStyle w:val="af2"/>
                <w:b w:val="0"/>
                <w:i w:val="0"/>
                <w:color w:val="auto"/>
                <w:sz w:val="28"/>
                <w:szCs w:val="28"/>
              </w:rPr>
              <w:t xml:space="preserve">; в Лапландии до самых границ леса, а также на Соловецких островах, в районе </w:t>
            </w:r>
            <w:proofErr w:type="spellStart"/>
            <w:r w:rsidRPr="00B6501B">
              <w:rPr>
                <w:rStyle w:val="af2"/>
                <w:b w:val="0"/>
                <w:i w:val="0"/>
                <w:color w:val="auto"/>
                <w:sz w:val="28"/>
                <w:szCs w:val="28"/>
              </w:rPr>
              <w:t>Обонежья</w:t>
            </w:r>
            <w:proofErr w:type="spellEnd"/>
            <w:r w:rsidRPr="00B6501B">
              <w:rPr>
                <w:rStyle w:val="af2"/>
                <w:b w:val="0"/>
                <w:i w:val="0"/>
                <w:color w:val="auto"/>
                <w:sz w:val="28"/>
                <w:szCs w:val="28"/>
              </w:rPr>
              <w:t xml:space="preserve">, Архангельска, </w:t>
            </w:r>
            <w:proofErr w:type="spellStart"/>
            <w:r w:rsidRPr="00B6501B">
              <w:rPr>
                <w:rStyle w:val="af2"/>
                <w:b w:val="0"/>
                <w:i w:val="0"/>
                <w:color w:val="auto"/>
                <w:sz w:val="28"/>
                <w:szCs w:val="28"/>
              </w:rPr>
              <w:t>Мезени</w:t>
            </w:r>
            <w:proofErr w:type="spellEnd"/>
            <w:r w:rsidRPr="00B6501B">
              <w:rPr>
                <w:rStyle w:val="af2"/>
                <w:b w:val="0"/>
                <w:i w:val="0"/>
                <w:color w:val="auto"/>
                <w:sz w:val="28"/>
                <w:szCs w:val="28"/>
              </w:rPr>
              <w:t xml:space="preserve">, средней Печоры. Сибирские территории охвачены ястребиной совой до </w:t>
            </w:r>
            <w:proofErr w:type="spellStart"/>
            <w:r w:rsidRPr="00B6501B">
              <w:rPr>
                <w:rStyle w:val="af2"/>
                <w:b w:val="0"/>
                <w:i w:val="0"/>
                <w:color w:val="auto"/>
                <w:sz w:val="28"/>
                <w:szCs w:val="28"/>
              </w:rPr>
              <w:t>Обдорска</w:t>
            </w:r>
            <w:proofErr w:type="spellEnd"/>
            <w:r w:rsidRPr="00B6501B">
              <w:rPr>
                <w:rStyle w:val="af2"/>
                <w:b w:val="0"/>
                <w:i w:val="0"/>
                <w:color w:val="auto"/>
                <w:sz w:val="28"/>
                <w:szCs w:val="28"/>
              </w:rPr>
              <w:t xml:space="preserve">, Туруханского края, южного Таймыра, а также бассейна реки Лены и далее на восток. Встречаются совы и на Анадыре, а к югу они селятся до Смоленска, Москвы, Костромы, Казани. Западносибирский ареал включает кроме уже упомянутой Тюмени Тару, Томск, Саян, юго-западное Забайкалье. За пределами России ястребиная сова часто показывается в не гнездовое время, например, в Прибалтике, южной Норвегии и Швеции. Ареал ее в средней России охватывает центрально-черноземный район – Рязанскую, Орловскую, Курскую области, а также приволжские территории и даже Башкирию, продолжаясь до самого Киева. Из азиатских республик ястребиная сова встречается на севере Казахстана. За пределами материка она добралась до Англии. Селится также и в некоторых европейских странах - Дании, на востоке Германии, в редких случаях Австрии, Венгрии, Франции, </w:t>
            </w:r>
            <w:r w:rsidRPr="00B6501B">
              <w:rPr>
                <w:rStyle w:val="af2"/>
                <w:b w:val="0"/>
                <w:i w:val="0"/>
                <w:color w:val="auto"/>
                <w:sz w:val="28"/>
                <w:szCs w:val="28"/>
              </w:rPr>
              <w:lastRenderedPageBreak/>
              <w:t>Бельгии, Голландии, Швейцарии. </w:t>
            </w:r>
            <w:r w:rsidRPr="00B6501B">
              <w:rPr>
                <w:rStyle w:val="af2"/>
                <w:b w:val="0"/>
                <w:i w:val="0"/>
                <w:color w:val="auto"/>
                <w:sz w:val="28"/>
                <w:szCs w:val="28"/>
              </w:rPr>
              <w:br/>
            </w:r>
            <w:r w:rsidRPr="00B6501B">
              <w:rPr>
                <w:rStyle w:val="af2"/>
                <w:b w:val="0"/>
                <w:i w:val="0"/>
                <w:color w:val="auto"/>
                <w:sz w:val="28"/>
                <w:szCs w:val="28"/>
              </w:rPr>
              <w:br/>
              <w:t>Гнезда ястребиная сова строит на верхушках сломанных стволов деревьев или в дуплах, а может и занимать чужие, например, вороньи гнезда или жилища пернатых хищников</w:t>
            </w:r>
            <w:proofErr w:type="gramStart"/>
            <w:r w:rsidRPr="00B6501B">
              <w:rPr>
                <w:rStyle w:val="af2"/>
                <w:b w:val="0"/>
                <w:i w:val="0"/>
                <w:color w:val="auto"/>
                <w:sz w:val="28"/>
                <w:szCs w:val="28"/>
              </w:rPr>
              <w:t xml:space="preserve"> .</w:t>
            </w:r>
            <w:proofErr w:type="gramEnd"/>
            <w:r w:rsidRPr="00B6501B">
              <w:rPr>
                <w:rStyle w:val="af2"/>
                <w:b w:val="0"/>
                <w:i w:val="0"/>
                <w:color w:val="auto"/>
                <w:sz w:val="28"/>
                <w:szCs w:val="28"/>
              </w:rPr>
              <w:t xml:space="preserve"> Если птица и кочует, то незначительно, иногда улетая чуть южнее от своего гнезда. К этому склонны в основном сибирские совы. Численность ястребиной совы непостоянна и меняется в зависимости от количества корма – грызунов. С этим порой связаны и кочевки сов. Предпочтительный для них биотоп – хвойные и смешанные таежные леса, иногда лесотундры, а также заросшие ивняком и тополями долины рек. А размножаться и строить гнезда птица летит в лесостепи и березовые рощи. В горах же она расселяется до самой верхней границы леса, например, до 1800-2000 м на Алтае.</w:t>
            </w:r>
            <w:r w:rsidRPr="00B6501B">
              <w:rPr>
                <w:rStyle w:val="af2"/>
                <w:b w:val="0"/>
                <w:i w:val="0"/>
                <w:color w:val="auto"/>
                <w:sz w:val="28"/>
                <w:szCs w:val="28"/>
              </w:rPr>
              <w:br/>
            </w:r>
            <w:r w:rsidRPr="00B6501B">
              <w:rPr>
                <w:rStyle w:val="af2"/>
                <w:b w:val="0"/>
                <w:i w:val="0"/>
                <w:color w:val="auto"/>
                <w:sz w:val="28"/>
                <w:szCs w:val="28"/>
              </w:rPr>
              <w:br/>
              <w:t xml:space="preserve">Три подвида ястребиной совы расселились по достаточно удаленным участкам земли. Типичный подвид </w:t>
            </w:r>
            <w:proofErr w:type="spellStart"/>
            <w:r w:rsidRPr="00B6501B">
              <w:rPr>
                <w:rStyle w:val="af2"/>
                <w:b w:val="0"/>
                <w:i w:val="0"/>
                <w:color w:val="auto"/>
                <w:sz w:val="28"/>
                <w:szCs w:val="28"/>
              </w:rPr>
              <w:t>Surniaululaulula</w:t>
            </w:r>
            <w:proofErr w:type="spellEnd"/>
            <w:r w:rsidRPr="00B6501B">
              <w:rPr>
                <w:rStyle w:val="af2"/>
                <w:b w:val="0"/>
                <w:i w:val="0"/>
                <w:color w:val="auto"/>
                <w:sz w:val="28"/>
                <w:szCs w:val="28"/>
              </w:rPr>
              <w:t xml:space="preserve"> занял территорию Скандинавии через Сибирь до Сахалина и северной части Китая; </w:t>
            </w:r>
            <w:proofErr w:type="spellStart"/>
            <w:r w:rsidRPr="00B6501B">
              <w:rPr>
                <w:rStyle w:val="af2"/>
                <w:b w:val="0"/>
                <w:i w:val="0"/>
                <w:color w:val="auto"/>
                <w:sz w:val="28"/>
                <w:szCs w:val="28"/>
              </w:rPr>
              <w:t>Тяншанский</w:t>
            </w:r>
            <w:proofErr w:type="spellEnd"/>
            <w:r w:rsidRPr="00B6501B">
              <w:rPr>
                <w:rStyle w:val="af2"/>
                <w:b w:val="0"/>
                <w:i w:val="0"/>
                <w:color w:val="auto"/>
                <w:sz w:val="28"/>
                <w:szCs w:val="28"/>
              </w:rPr>
              <w:t xml:space="preserve"> подвид </w:t>
            </w:r>
            <w:proofErr w:type="spellStart"/>
            <w:r w:rsidRPr="00B6501B">
              <w:rPr>
                <w:rStyle w:val="af2"/>
                <w:b w:val="0"/>
                <w:i w:val="0"/>
                <w:color w:val="auto"/>
                <w:sz w:val="28"/>
                <w:szCs w:val="28"/>
              </w:rPr>
              <w:t>Surniaululatianschanica</w:t>
            </w:r>
            <w:proofErr w:type="spellEnd"/>
            <w:r w:rsidRPr="00B6501B">
              <w:rPr>
                <w:rStyle w:val="af2"/>
                <w:b w:val="0"/>
                <w:i w:val="0"/>
                <w:color w:val="auto"/>
                <w:sz w:val="28"/>
                <w:szCs w:val="28"/>
              </w:rPr>
              <w:t xml:space="preserve"> обитает на территории </w:t>
            </w:r>
            <w:proofErr w:type="spellStart"/>
            <w:r w:rsidRPr="00B6501B">
              <w:rPr>
                <w:rStyle w:val="af2"/>
                <w:b w:val="0"/>
                <w:i w:val="0"/>
                <w:color w:val="auto"/>
                <w:sz w:val="28"/>
                <w:szCs w:val="28"/>
              </w:rPr>
              <w:t>соостветвтующей</w:t>
            </w:r>
            <w:proofErr w:type="spellEnd"/>
            <w:r w:rsidRPr="00B6501B">
              <w:rPr>
                <w:rStyle w:val="af2"/>
                <w:b w:val="0"/>
                <w:i w:val="0"/>
                <w:color w:val="auto"/>
                <w:sz w:val="28"/>
                <w:szCs w:val="28"/>
              </w:rPr>
              <w:t xml:space="preserve"> горной системы, а подвид </w:t>
            </w:r>
            <w:proofErr w:type="spellStart"/>
            <w:r w:rsidRPr="00B6501B">
              <w:rPr>
                <w:rStyle w:val="af2"/>
                <w:b w:val="0"/>
                <w:i w:val="0"/>
                <w:color w:val="auto"/>
                <w:sz w:val="28"/>
                <w:szCs w:val="28"/>
              </w:rPr>
              <w:t>Surniaululacaparoch</w:t>
            </w:r>
            <w:proofErr w:type="spellEnd"/>
            <w:r w:rsidRPr="00B6501B">
              <w:rPr>
                <w:rStyle w:val="af2"/>
                <w:b w:val="0"/>
                <w:i w:val="0"/>
                <w:color w:val="auto"/>
                <w:sz w:val="28"/>
                <w:szCs w:val="28"/>
              </w:rPr>
              <w:t xml:space="preserve"> живет на севере американского материка, на Аляске и в местности от США до Лабрадора.</w:t>
            </w:r>
          </w:p>
          <w:tbl>
            <w:tblPr>
              <w:tblW w:w="5000" w:type="pct"/>
              <w:tblCellMar>
                <w:top w:w="15" w:type="dxa"/>
                <w:left w:w="15" w:type="dxa"/>
                <w:bottom w:w="15" w:type="dxa"/>
                <w:right w:w="15" w:type="dxa"/>
              </w:tblCellMar>
              <w:tblLook w:val="04A0"/>
            </w:tblPr>
            <w:tblGrid>
              <w:gridCol w:w="8928"/>
            </w:tblGrid>
            <w:tr w:rsidR="009C415A" w:rsidRPr="00B6501B" w:rsidTr="000139D4">
              <w:tc>
                <w:tcPr>
                  <w:tcW w:w="0" w:type="auto"/>
                  <w:tcMar>
                    <w:top w:w="0" w:type="dxa"/>
                    <w:left w:w="0" w:type="dxa"/>
                    <w:bottom w:w="0" w:type="dxa"/>
                    <w:right w:w="0" w:type="dxa"/>
                  </w:tcMar>
                  <w:hideMark/>
                </w:tcPr>
                <w:p w:rsidR="009C415A" w:rsidRPr="00B6501B" w:rsidRDefault="00EE221D" w:rsidP="00B6501B">
                  <w:pPr>
                    <w:spacing w:before="105" w:after="0" w:line="276" w:lineRule="auto"/>
                    <w:outlineLvl w:val="1"/>
                    <w:rPr>
                      <w:rStyle w:val="af2"/>
                      <w:i w:val="0"/>
                      <w:sz w:val="28"/>
                      <w:szCs w:val="28"/>
                    </w:rPr>
                  </w:pPr>
                  <w:bookmarkStart w:id="3" w:name="part4434"/>
                  <w:bookmarkEnd w:id="3"/>
                  <w:r w:rsidRPr="00B6501B">
                    <w:rPr>
                      <w:rStyle w:val="af2"/>
                      <w:i w:val="0"/>
                      <w:noProof/>
                      <w:sz w:val="28"/>
                      <w:szCs w:val="28"/>
                    </w:rPr>
                    <w:drawing>
                      <wp:anchor distT="57150" distB="57150" distL="57150" distR="57150" simplePos="0" relativeHeight="251659776" behindDoc="0" locked="0" layoutInCell="1" allowOverlap="0">
                        <wp:simplePos x="0" y="0"/>
                        <wp:positionH relativeFrom="column">
                          <wp:align>right</wp:align>
                        </wp:positionH>
                        <wp:positionV relativeFrom="line">
                          <wp:posOffset>0</wp:posOffset>
                        </wp:positionV>
                        <wp:extent cx="2057400" cy="2057400"/>
                        <wp:effectExtent l="19050" t="0" r="0" b="0"/>
                        <wp:wrapSquare wrapText="bothSides"/>
                        <wp:docPr id="2" name="Рисунок 2" descr="http://www.zoovet.ru/pet/kv18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oovet.ru/pet/kv18399.jp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2057400"/>
                                </a:xfrm>
                                <a:prstGeom prst="rect">
                                  <a:avLst/>
                                </a:prstGeom>
                                <a:ln>
                                  <a:noFill/>
                                </a:ln>
                                <a:effectLst>
                                  <a:softEdge rad="112500"/>
                                </a:effectLst>
                              </pic:spPr>
                            </pic:pic>
                          </a:graphicData>
                        </a:graphic>
                      </wp:anchor>
                    </w:drawing>
                  </w:r>
                  <w:r w:rsidR="009C415A" w:rsidRPr="00B6501B">
                    <w:rPr>
                      <w:rStyle w:val="af2"/>
                      <w:i w:val="0"/>
                      <w:sz w:val="28"/>
                      <w:szCs w:val="28"/>
                    </w:rPr>
                    <w:t>Поведение и образ жизни</w:t>
                  </w:r>
                </w:p>
              </w:tc>
            </w:tr>
          </w:tbl>
          <w:p w:rsidR="009C415A" w:rsidRPr="00B6501B" w:rsidRDefault="009C415A" w:rsidP="00B6501B">
            <w:pPr>
              <w:shd w:val="clear" w:color="auto" w:fill="FDFAE5"/>
              <w:spacing w:before="60" w:after="0" w:line="276" w:lineRule="auto"/>
              <w:ind w:left="60" w:right="60"/>
              <w:rPr>
                <w:rStyle w:val="af2"/>
                <w:b w:val="0"/>
                <w:i w:val="0"/>
                <w:color w:val="auto"/>
                <w:sz w:val="28"/>
                <w:szCs w:val="28"/>
              </w:rPr>
            </w:pPr>
            <w:r w:rsidRPr="00B6501B">
              <w:rPr>
                <w:rStyle w:val="af2"/>
                <w:b w:val="0"/>
                <w:i w:val="0"/>
                <w:color w:val="auto"/>
                <w:sz w:val="28"/>
                <w:szCs w:val="28"/>
              </w:rPr>
              <w:t>Свои возрастные наряды ястребиная сова меняет постепенно. Она склонна линять в основном в летнее время и почти до середины осени, в октябре уже полностью обновляясь. Пик охоты у птицы наступает рано утром и под вечер. Она может</w:t>
            </w:r>
            <w:r w:rsidR="00B6501B" w:rsidRPr="00B6501B">
              <w:rPr>
                <w:rStyle w:val="af2"/>
                <w:b w:val="0"/>
                <w:i w:val="0"/>
                <w:color w:val="auto"/>
                <w:sz w:val="28"/>
                <w:szCs w:val="28"/>
              </w:rPr>
              <w:t>,</w:t>
            </w:r>
            <w:r w:rsidRPr="00B6501B">
              <w:rPr>
                <w:rStyle w:val="af2"/>
                <w:b w:val="0"/>
                <w:i w:val="0"/>
                <w:color w:val="auto"/>
                <w:sz w:val="28"/>
                <w:szCs w:val="28"/>
              </w:rPr>
              <w:t xml:space="preserve"> как подстерегать добычу, сидя на верхушке дерева, так и подобно ястребу летать невысоко над землей, высматривая жертву. Иногда ястребиная сова нападает на пролетающих мимо птиц. Способ ее полета таков: несколько быстрых взмахов крыльев сменяются их неподвижностью и быстрым движением вперед. В некоторых </w:t>
            </w:r>
            <w:r w:rsidRPr="00B6501B">
              <w:rPr>
                <w:rStyle w:val="af2"/>
                <w:b w:val="0"/>
                <w:i w:val="0"/>
                <w:color w:val="auto"/>
                <w:sz w:val="28"/>
                <w:szCs w:val="28"/>
              </w:rPr>
              <w:lastRenderedPageBreak/>
              <w:t xml:space="preserve">случаях сова останавливается в воздухе и начинает трястись подобно пустельге. Она способна охотиться и на лету, замирая в воздухе и затем бросаясь на </w:t>
            </w:r>
            <w:proofErr w:type="gramStart"/>
            <w:r w:rsidRPr="00B6501B">
              <w:rPr>
                <w:rStyle w:val="af2"/>
                <w:b w:val="0"/>
                <w:i w:val="0"/>
                <w:color w:val="auto"/>
                <w:sz w:val="28"/>
                <w:szCs w:val="28"/>
              </w:rPr>
              <w:t>сидящую</w:t>
            </w:r>
            <w:proofErr w:type="gramEnd"/>
            <w:r w:rsidRPr="00B6501B">
              <w:rPr>
                <w:rStyle w:val="af2"/>
                <w:b w:val="0"/>
                <w:i w:val="0"/>
                <w:color w:val="auto"/>
                <w:sz w:val="28"/>
                <w:szCs w:val="28"/>
              </w:rPr>
              <w:t xml:space="preserve"> на ветке или пролетающую мимо жертву. В целом эта птица постоянно находится в движении и чем-то занята. Однако назвать ее осторожной нельзя, так что при желании к сове можно подобраться поближе. Но если опасность грозит гнезду, то здесь ястребиная сова проявляет всю свою отвагу, активно защищая птенцов. Она может запросто наброситься на приблизившегося человека, причем атаковать его будет стараться неожиданно, срываясь с места, ускоряясь и стараясь ударить грудью и когтями по голове, плечам и спине нарушившего ее покой. Людей сова практически не боится, </w:t>
            </w:r>
            <w:proofErr w:type="gramStart"/>
            <w:r w:rsidRPr="00B6501B">
              <w:rPr>
                <w:rStyle w:val="af2"/>
                <w:b w:val="0"/>
                <w:i w:val="0"/>
                <w:color w:val="auto"/>
                <w:sz w:val="28"/>
                <w:szCs w:val="28"/>
              </w:rPr>
              <w:t>порой</w:t>
            </w:r>
            <w:proofErr w:type="gramEnd"/>
            <w:r w:rsidRPr="00B6501B">
              <w:rPr>
                <w:rStyle w:val="af2"/>
                <w:b w:val="0"/>
                <w:i w:val="0"/>
                <w:color w:val="auto"/>
                <w:sz w:val="28"/>
                <w:szCs w:val="28"/>
              </w:rPr>
              <w:t xml:space="preserve"> смело залетая в населенные пункты и усаживаясь на столбах. Хотя ее излюбленным местом остаются все же березовые рощи, потому и называют сову березовой. Ночевать птица предпочитает прямо на древесных ветвях, не утруждая себя прятаться в дупло. И кричит сова тоже похоже на ястреба, что-то вроде «</w:t>
            </w:r>
            <w:proofErr w:type="spellStart"/>
            <w:r w:rsidRPr="00B6501B">
              <w:rPr>
                <w:rStyle w:val="af2"/>
                <w:b w:val="0"/>
                <w:i w:val="0"/>
                <w:color w:val="auto"/>
                <w:sz w:val="28"/>
                <w:szCs w:val="28"/>
              </w:rPr>
              <w:t>ки-ки-кия</w:t>
            </w:r>
            <w:proofErr w:type="spellEnd"/>
            <w:r w:rsidRPr="00B6501B">
              <w:rPr>
                <w:rStyle w:val="af2"/>
                <w:b w:val="0"/>
                <w:i w:val="0"/>
                <w:color w:val="auto"/>
                <w:sz w:val="28"/>
                <w:szCs w:val="28"/>
              </w:rPr>
              <w:t>». Причем ее высокая трель может звучать несколько секунд</w:t>
            </w:r>
            <w:proofErr w:type="gramStart"/>
            <w:r w:rsidRPr="00B6501B">
              <w:rPr>
                <w:rStyle w:val="af2"/>
                <w:b w:val="0"/>
                <w:i w:val="0"/>
                <w:color w:val="auto"/>
                <w:sz w:val="28"/>
                <w:szCs w:val="28"/>
              </w:rPr>
              <w:t xml:space="preserve"> ,</w:t>
            </w:r>
            <w:proofErr w:type="gramEnd"/>
            <w:r w:rsidRPr="00B6501B">
              <w:rPr>
                <w:rStyle w:val="af2"/>
                <w:b w:val="0"/>
                <w:i w:val="0"/>
                <w:color w:val="auto"/>
                <w:sz w:val="28"/>
                <w:szCs w:val="28"/>
              </w:rPr>
              <w:t xml:space="preserve"> а порой напоминает короткие мяукающие или лающие звуки. Вообще некоторые совы, и в частности, ястребиная</w:t>
            </w:r>
            <w:r w:rsidR="00B6501B" w:rsidRPr="00B6501B">
              <w:rPr>
                <w:rStyle w:val="af2"/>
                <w:b w:val="0"/>
                <w:i w:val="0"/>
                <w:color w:val="auto"/>
                <w:sz w:val="28"/>
                <w:szCs w:val="28"/>
              </w:rPr>
              <w:t xml:space="preserve"> сова</w:t>
            </w:r>
            <w:r w:rsidRPr="00B6501B">
              <w:rPr>
                <w:rStyle w:val="af2"/>
                <w:b w:val="0"/>
                <w:i w:val="0"/>
                <w:color w:val="auto"/>
                <w:sz w:val="28"/>
                <w:szCs w:val="28"/>
              </w:rPr>
              <w:t>, проявляют способности к звукоподражанию.</w:t>
            </w:r>
          </w:p>
          <w:tbl>
            <w:tblPr>
              <w:tblW w:w="5000" w:type="pct"/>
              <w:tblCellMar>
                <w:top w:w="15" w:type="dxa"/>
                <w:left w:w="15" w:type="dxa"/>
                <w:bottom w:w="15" w:type="dxa"/>
                <w:right w:w="15" w:type="dxa"/>
              </w:tblCellMar>
              <w:tblLook w:val="04A0"/>
            </w:tblPr>
            <w:tblGrid>
              <w:gridCol w:w="8928"/>
            </w:tblGrid>
            <w:tr w:rsidR="009C415A" w:rsidRPr="00B6501B" w:rsidTr="000139D4">
              <w:tc>
                <w:tcPr>
                  <w:tcW w:w="0" w:type="auto"/>
                  <w:tcMar>
                    <w:top w:w="0" w:type="dxa"/>
                    <w:left w:w="0" w:type="dxa"/>
                    <w:bottom w:w="0" w:type="dxa"/>
                    <w:right w:w="0" w:type="dxa"/>
                  </w:tcMar>
                  <w:hideMark/>
                </w:tcPr>
                <w:p w:rsidR="009C415A" w:rsidRPr="00B6501B" w:rsidRDefault="009C415A" w:rsidP="00B6501B">
                  <w:pPr>
                    <w:spacing w:before="105" w:after="0" w:line="276" w:lineRule="auto"/>
                    <w:outlineLvl w:val="1"/>
                    <w:rPr>
                      <w:rStyle w:val="af2"/>
                      <w:i w:val="0"/>
                      <w:sz w:val="28"/>
                      <w:szCs w:val="28"/>
                    </w:rPr>
                  </w:pPr>
                  <w:bookmarkStart w:id="4" w:name="part4435"/>
                  <w:bookmarkEnd w:id="4"/>
                  <w:r w:rsidRPr="00B6501B">
                    <w:rPr>
                      <w:rStyle w:val="af2"/>
                      <w:i w:val="0"/>
                      <w:sz w:val="28"/>
                      <w:szCs w:val="28"/>
                    </w:rPr>
                    <w:t>Питание</w:t>
                  </w:r>
                </w:p>
              </w:tc>
            </w:tr>
          </w:tbl>
          <w:p w:rsidR="009C415A" w:rsidRPr="00B6501B" w:rsidRDefault="009C415A" w:rsidP="00B6501B">
            <w:pPr>
              <w:shd w:val="clear" w:color="auto" w:fill="EFFFD6"/>
              <w:spacing w:before="60" w:after="0" w:line="276" w:lineRule="auto"/>
              <w:ind w:left="60" w:right="60"/>
              <w:rPr>
                <w:rStyle w:val="af2"/>
                <w:b w:val="0"/>
                <w:i w:val="0"/>
                <w:color w:val="auto"/>
                <w:sz w:val="28"/>
                <w:szCs w:val="28"/>
              </w:rPr>
            </w:pPr>
            <w:r w:rsidRPr="00B6501B">
              <w:rPr>
                <w:rStyle w:val="af2"/>
                <w:b w:val="0"/>
                <w:i w:val="0"/>
                <w:color w:val="auto"/>
                <w:sz w:val="28"/>
                <w:szCs w:val="28"/>
              </w:rPr>
              <w:t>Основная пища ястребиной совы, как и других сов, конечно</w:t>
            </w:r>
            <w:r w:rsidR="00B6501B" w:rsidRPr="00B6501B">
              <w:rPr>
                <w:rStyle w:val="af2"/>
                <w:b w:val="0"/>
                <w:i w:val="0"/>
                <w:color w:val="auto"/>
                <w:sz w:val="28"/>
                <w:szCs w:val="28"/>
              </w:rPr>
              <w:t xml:space="preserve"> же, грызуны – лемминги, мыши-</w:t>
            </w:r>
            <w:r w:rsidRPr="00B6501B">
              <w:rPr>
                <w:rStyle w:val="af2"/>
                <w:b w:val="0"/>
                <w:i w:val="0"/>
                <w:color w:val="auto"/>
                <w:sz w:val="28"/>
                <w:szCs w:val="28"/>
              </w:rPr>
              <w:t>полевки, землеройки и крысы и т.п. Но также она охотится и на птиц, в частности, белых куропаток, тетеревов, чечеток и разных представителей воробьиных. Эта сова напрямую зависит от численности грызунов и порой вынуждена кочевать в поисках более обильного корма. Кроме того, чем больше доступной пищи, тем плодовитее ястребиная сова.</w:t>
            </w:r>
          </w:p>
          <w:tbl>
            <w:tblPr>
              <w:tblW w:w="5000" w:type="pct"/>
              <w:tblCellMar>
                <w:top w:w="15" w:type="dxa"/>
                <w:left w:w="15" w:type="dxa"/>
                <w:bottom w:w="15" w:type="dxa"/>
                <w:right w:w="15" w:type="dxa"/>
              </w:tblCellMar>
              <w:tblLook w:val="04A0"/>
            </w:tblPr>
            <w:tblGrid>
              <w:gridCol w:w="8928"/>
            </w:tblGrid>
            <w:tr w:rsidR="009C415A" w:rsidRPr="00B6501B" w:rsidTr="000139D4">
              <w:tc>
                <w:tcPr>
                  <w:tcW w:w="0" w:type="auto"/>
                  <w:tcMar>
                    <w:top w:w="0" w:type="dxa"/>
                    <w:left w:w="0" w:type="dxa"/>
                    <w:bottom w:w="0" w:type="dxa"/>
                    <w:right w:w="0" w:type="dxa"/>
                  </w:tcMar>
                  <w:hideMark/>
                </w:tcPr>
                <w:p w:rsidR="009C415A" w:rsidRPr="00B6501B" w:rsidRDefault="00EE221D" w:rsidP="00B6501B">
                  <w:pPr>
                    <w:spacing w:before="105" w:after="0" w:line="276" w:lineRule="auto"/>
                    <w:outlineLvl w:val="1"/>
                    <w:rPr>
                      <w:rStyle w:val="af2"/>
                      <w:i w:val="0"/>
                      <w:sz w:val="28"/>
                      <w:szCs w:val="28"/>
                    </w:rPr>
                  </w:pPr>
                  <w:bookmarkStart w:id="5" w:name="part4436"/>
                  <w:bookmarkEnd w:id="5"/>
                  <w:r w:rsidRPr="00B6501B">
                    <w:rPr>
                      <w:rStyle w:val="af2"/>
                      <w:i w:val="0"/>
                      <w:noProof/>
                      <w:sz w:val="28"/>
                      <w:szCs w:val="28"/>
                    </w:rPr>
                    <w:drawing>
                      <wp:anchor distT="57150" distB="57150" distL="57150" distR="57150" simplePos="0" relativeHeight="251660800" behindDoc="0" locked="0" layoutInCell="1" allowOverlap="0">
                        <wp:simplePos x="0" y="0"/>
                        <wp:positionH relativeFrom="column">
                          <wp:align>right</wp:align>
                        </wp:positionH>
                        <wp:positionV relativeFrom="line">
                          <wp:posOffset>0</wp:posOffset>
                        </wp:positionV>
                        <wp:extent cx="1981200" cy="1981200"/>
                        <wp:effectExtent l="19050" t="0" r="0" b="0"/>
                        <wp:wrapSquare wrapText="bothSides"/>
                        <wp:docPr id="20" name="Рисунок 20" descr="http://www.zoovet.ru/pet/kv18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oovet.ru/pet/kv18398.jp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1981200"/>
                                </a:xfrm>
                                <a:prstGeom prst="rect">
                                  <a:avLst/>
                                </a:prstGeom>
                                <a:ln>
                                  <a:noFill/>
                                </a:ln>
                                <a:effectLst>
                                  <a:softEdge rad="112500"/>
                                </a:effectLst>
                              </pic:spPr>
                            </pic:pic>
                          </a:graphicData>
                        </a:graphic>
                      </wp:anchor>
                    </w:drawing>
                  </w:r>
                  <w:r w:rsidR="009C415A" w:rsidRPr="00B6501B">
                    <w:rPr>
                      <w:rStyle w:val="af2"/>
                      <w:i w:val="0"/>
                      <w:sz w:val="28"/>
                      <w:szCs w:val="28"/>
                    </w:rPr>
                    <w:t>Размножение</w:t>
                  </w:r>
                </w:p>
              </w:tc>
            </w:tr>
          </w:tbl>
          <w:p w:rsidR="004946BE" w:rsidRPr="00B6501B" w:rsidRDefault="009C415A" w:rsidP="00B6501B">
            <w:pPr>
              <w:pStyle w:val="a3"/>
              <w:spacing w:line="276" w:lineRule="auto"/>
              <w:rPr>
                <w:rStyle w:val="af2"/>
                <w:b w:val="0"/>
                <w:i w:val="0"/>
                <w:sz w:val="28"/>
                <w:szCs w:val="28"/>
              </w:rPr>
            </w:pPr>
            <w:r w:rsidRPr="00B6501B">
              <w:rPr>
                <w:rStyle w:val="af2"/>
                <w:b w:val="0"/>
                <w:i w:val="0"/>
                <w:sz w:val="28"/>
                <w:szCs w:val="28"/>
              </w:rPr>
              <w:t xml:space="preserve">Брачный период у ястребиной совы наступает в начале весны, примерно в середине марта в северных частях ареала, например, в </w:t>
            </w:r>
            <w:r w:rsidRPr="00B6501B">
              <w:rPr>
                <w:rStyle w:val="af2"/>
                <w:b w:val="0"/>
                <w:i w:val="0"/>
                <w:sz w:val="28"/>
                <w:szCs w:val="28"/>
              </w:rPr>
              <w:lastRenderedPageBreak/>
              <w:t xml:space="preserve">Финляндии, на Камчатке и в Ленинградской области. Гнездо эта птица обустраивает с помощью своих собственных выпавших перьев, но редко, чаще оставляя его пустым, таким, каким оно было изначально. Кладку ястребиная сова делает где-то в середине апреля или даже уже в конце марта. Однако в Лапландии людям </w:t>
            </w:r>
            <w:proofErr w:type="gramStart"/>
            <w:r w:rsidRPr="00B6501B">
              <w:rPr>
                <w:rStyle w:val="af2"/>
                <w:b w:val="0"/>
                <w:i w:val="0"/>
                <w:sz w:val="28"/>
                <w:szCs w:val="28"/>
              </w:rPr>
              <w:t>случалось</w:t>
            </w:r>
            <w:proofErr w:type="gramEnd"/>
            <w:r w:rsidRPr="00B6501B">
              <w:rPr>
                <w:rStyle w:val="af2"/>
                <w:b w:val="0"/>
                <w:i w:val="0"/>
                <w:sz w:val="28"/>
                <w:szCs w:val="28"/>
              </w:rPr>
              <w:t xml:space="preserve"> находит гнезда с яйцами этой птицы даже в июне, что, предположительно, означает вторую удачную благодаря изобилию кормов кладку. Количество яиц разнится от 3-4 до 8-10 и более. Самые большие кладки ястребиных сов случаются в периоды, богатые «урожаем» грызунов. Форма яиц напоминает овал, скорлупа у них белоснежная и блестящая, размеры составляют около 3-4 см. Ястребиная сова сама насиживает кладку с самого первого яйца, а птенцы </w:t>
            </w:r>
            <w:proofErr w:type="gramStart"/>
            <w:r w:rsidRPr="00B6501B">
              <w:rPr>
                <w:rStyle w:val="af2"/>
                <w:b w:val="0"/>
                <w:i w:val="0"/>
                <w:sz w:val="28"/>
                <w:szCs w:val="28"/>
              </w:rPr>
              <w:t>вылупляются</w:t>
            </w:r>
            <w:proofErr w:type="gramEnd"/>
            <w:r w:rsidRPr="00B6501B">
              <w:rPr>
                <w:rStyle w:val="af2"/>
                <w:b w:val="0"/>
                <w:i w:val="0"/>
                <w:sz w:val="28"/>
                <w:szCs w:val="28"/>
              </w:rPr>
              <w:t xml:space="preserve"> постепенно, поэтому в помете они обычно разновозрастные. Иногда в насиживании участвует и самец, но редко. Подростков совят на территории России можно встретить уже во второй половине июня или даже в конце мая, а летом они уже смело летают. Однако далеко не все птенчики в потомстве успевают дожить до взрослого возраста. Большинство птенцов, увы, погибает.</w:t>
            </w:r>
          </w:p>
          <w:p w:rsidR="00B6501B" w:rsidRPr="00B6501B" w:rsidRDefault="00B6501B" w:rsidP="00B6501B">
            <w:pPr>
              <w:pStyle w:val="a3"/>
              <w:spacing w:line="276" w:lineRule="auto"/>
              <w:rPr>
                <w:rStyle w:val="af2"/>
                <w:b w:val="0"/>
                <w:i w:val="0"/>
                <w:sz w:val="28"/>
                <w:szCs w:val="28"/>
              </w:rPr>
            </w:pPr>
          </w:p>
          <w:p w:rsidR="00504287" w:rsidRPr="00B6501B" w:rsidRDefault="00504287" w:rsidP="00B6501B">
            <w:pPr>
              <w:pStyle w:val="a3"/>
              <w:spacing w:line="276" w:lineRule="auto"/>
              <w:rPr>
                <w:rStyle w:val="af2"/>
                <w:i w:val="0"/>
                <w:sz w:val="28"/>
                <w:szCs w:val="28"/>
                <w:u w:val="single"/>
              </w:rPr>
            </w:pPr>
            <w:r w:rsidRPr="00332D53">
              <w:rPr>
                <w:rStyle w:val="af2"/>
                <w:i w:val="0"/>
                <w:color w:val="C00000"/>
                <w:sz w:val="28"/>
                <w:szCs w:val="28"/>
                <w:u w:val="single"/>
              </w:rPr>
              <w:t>Важно:</w:t>
            </w:r>
            <w:r w:rsidRPr="00B6501B">
              <w:rPr>
                <w:rStyle w:val="af2"/>
                <w:i w:val="0"/>
                <w:sz w:val="28"/>
                <w:szCs w:val="28"/>
                <w:u w:val="single"/>
              </w:rPr>
              <w:t xml:space="preserve"> </w:t>
            </w:r>
            <w:r w:rsidR="00B6501B" w:rsidRPr="00B6501B">
              <w:rPr>
                <w:rStyle w:val="af2"/>
                <w:i w:val="0"/>
                <w:sz w:val="28"/>
                <w:szCs w:val="28"/>
                <w:u w:val="single"/>
              </w:rPr>
              <w:t xml:space="preserve"> </w:t>
            </w:r>
            <w:r w:rsidRPr="00B6501B">
              <w:rPr>
                <w:rStyle w:val="af2"/>
                <w:i w:val="0"/>
                <w:sz w:val="28"/>
                <w:szCs w:val="28"/>
                <w:u w:val="single"/>
              </w:rPr>
              <w:t xml:space="preserve">В </w:t>
            </w:r>
            <w:proofErr w:type="spellStart"/>
            <w:r w:rsidRPr="00B6501B">
              <w:rPr>
                <w:rStyle w:val="af2"/>
                <w:i w:val="0"/>
                <w:sz w:val="28"/>
                <w:szCs w:val="28"/>
                <w:u w:val="single"/>
              </w:rPr>
              <w:t>Лукояновском</w:t>
            </w:r>
            <w:proofErr w:type="spellEnd"/>
            <w:r w:rsidRPr="00B6501B">
              <w:rPr>
                <w:rStyle w:val="af2"/>
                <w:i w:val="0"/>
                <w:sz w:val="28"/>
                <w:szCs w:val="28"/>
                <w:u w:val="single"/>
              </w:rPr>
              <w:t xml:space="preserve"> районе в июле 2014 года  обнаружено первое гнездо ястребиной совы.</w:t>
            </w:r>
          </w:p>
          <w:tbl>
            <w:tblPr>
              <w:tblW w:w="5000" w:type="pct"/>
              <w:tblCellMar>
                <w:top w:w="15" w:type="dxa"/>
                <w:left w:w="15" w:type="dxa"/>
                <w:bottom w:w="15" w:type="dxa"/>
                <w:right w:w="15" w:type="dxa"/>
              </w:tblCellMar>
              <w:tblLook w:val="04A0"/>
            </w:tblPr>
            <w:tblGrid>
              <w:gridCol w:w="8928"/>
            </w:tblGrid>
            <w:tr w:rsidR="009C415A" w:rsidRPr="00B6501B" w:rsidTr="000139D4">
              <w:tc>
                <w:tcPr>
                  <w:tcW w:w="0" w:type="auto"/>
                  <w:tcMar>
                    <w:top w:w="0" w:type="dxa"/>
                    <w:left w:w="0" w:type="dxa"/>
                    <w:bottom w:w="0" w:type="dxa"/>
                    <w:right w:w="0" w:type="dxa"/>
                  </w:tcMar>
                  <w:hideMark/>
                </w:tcPr>
                <w:p w:rsidR="009C415A" w:rsidRPr="00B6501B" w:rsidRDefault="009C415A" w:rsidP="00B6501B">
                  <w:pPr>
                    <w:spacing w:before="105" w:after="0" w:line="276" w:lineRule="auto"/>
                    <w:outlineLvl w:val="1"/>
                    <w:rPr>
                      <w:rStyle w:val="af2"/>
                      <w:sz w:val="28"/>
                      <w:szCs w:val="28"/>
                    </w:rPr>
                  </w:pPr>
                  <w:bookmarkStart w:id="6" w:name="part4437"/>
                  <w:bookmarkEnd w:id="6"/>
                </w:p>
              </w:tc>
            </w:tr>
          </w:tbl>
          <w:p w:rsidR="009C415A" w:rsidRPr="00B6501B" w:rsidRDefault="009C415A" w:rsidP="00B6501B">
            <w:pPr>
              <w:shd w:val="clear" w:color="auto" w:fill="EFFFD6"/>
              <w:spacing w:after="0" w:line="276" w:lineRule="auto"/>
              <w:rPr>
                <w:rStyle w:val="af2"/>
                <w:sz w:val="28"/>
                <w:szCs w:val="28"/>
              </w:rPr>
            </w:pPr>
          </w:p>
        </w:tc>
      </w:tr>
    </w:tbl>
    <w:p w:rsidR="004946BE" w:rsidRPr="00B6501B" w:rsidRDefault="004946BE" w:rsidP="00B6501B">
      <w:pPr>
        <w:spacing w:after="0" w:line="276" w:lineRule="auto"/>
        <w:rPr>
          <w:rStyle w:val="af2"/>
          <w:color w:val="FF0000"/>
          <w:sz w:val="28"/>
          <w:szCs w:val="28"/>
        </w:rPr>
      </w:pPr>
    </w:p>
    <w:p w:rsidR="001C09C5" w:rsidRPr="00BE7309" w:rsidRDefault="004946BE" w:rsidP="00B6501B">
      <w:pPr>
        <w:spacing w:after="0" w:line="276" w:lineRule="auto"/>
        <w:ind w:left="360"/>
        <w:jc w:val="center"/>
        <w:rPr>
          <w:rStyle w:val="af2"/>
          <w:i w:val="0"/>
          <w:color w:val="0000FF"/>
          <w:sz w:val="32"/>
          <w:szCs w:val="32"/>
          <w:u w:val="single"/>
        </w:rPr>
      </w:pPr>
      <w:r w:rsidRPr="00BE7309">
        <w:rPr>
          <w:rStyle w:val="af2"/>
          <w:i w:val="0"/>
          <w:color w:val="0000FF"/>
          <w:sz w:val="32"/>
          <w:szCs w:val="32"/>
          <w:u w:val="single"/>
        </w:rPr>
        <w:t xml:space="preserve">5. </w:t>
      </w:r>
      <w:r w:rsidR="001C09C5" w:rsidRPr="00BE7309">
        <w:rPr>
          <w:rStyle w:val="af2"/>
          <w:i w:val="0"/>
          <w:color w:val="0000FF"/>
          <w:sz w:val="32"/>
          <w:szCs w:val="32"/>
          <w:u w:val="single"/>
        </w:rPr>
        <w:t>Проработка лучшей идеи.</w:t>
      </w:r>
    </w:p>
    <w:p w:rsidR="00DE05FC" w:rsidRPr="00B6501B" w:rsidRDefault="00DE05FC" w:rsidP="00B6501B">
      <w:pPr>
        <w:spacing w:after="0" w:line="276" w:lineRule="auto"/>
        <w:ind w:left="360"/>
        <w:rPr>
          <w:rStyle w:val="af2"/>
          <w:b w:val="0"/>
          <w:i w:val="0"/>
          <w:color w:val="262626" w:themeColor="text1" w:themeTint="D9"/>
          <w:sz w:val="28"/>
          <w:szCs w:val="28"/>
        </w:rPr>
      </w:pPr>
      <w:r w:rsidRPr="00B6501B">
        <w:rPr>
          <w:rStyle w:val="af2"/>
          <w:b w:val="0"/>
          <w:i w:val="0"/>
          <w:color w:val="262626" w:themeColor="text1" w:themeTint="D9"/>
          <w:sz w:val="28"/>
          <w:szCs w:val="28"/>
        </w:rPr>
        <w:t xml:space="preserve">Больше всех птиц, из тех,  что я изучила, мне понравилась ястребиная сова.  Она выглядит необычно. Большие красивые глаза, как будто она всё время удивляется. Интересное оперение, выглядит как бы полосками. Хочу сделать такую птицу. Но для верности посоветуюсь с педагогом и </w:t>
      </w:r>
      <w:proofErr w:type="spellStart"/>
      <w:r w:rsidRPr="00B6501B">
        <w:rPr>
          <w:rStyle w:val="af2"/>
          <w:b w:val="0"/>
          <w:i w:val="0"/>
          <w:color w:val="262626" w:themeColor="text1" w:themeTint="D9"/>
          <w:sz w:val="28"/>
          <w:szCs w:val="28"/>
        </w:rPr>
        <w:t>одногрупниками</w:t>
      </w:r>
      <w:proofErr w:type="spellEnd"/>
      <w:r w:rsidRPr="00B6501B">
        <w:rPr>
          <w:rStyle w:val="af2"/>
          <w:b w:val="0"/>
          <w:i w:val="0"/>
          <w:color w:val="262626" w:themeColor="text1" w:themeTint="D9"/>
          <w:sz w:val="28"/>
          <w:szCs w:val="28"/>
        </w:rPr>
        <w:t>.</w:t>
      </w:r>
    </w:p>
    <w:p w:rsidR="00E1025C" w:rsidRPr="00B6501B" w:rsidRDefault="00583700" w:rsidP="00B6501B">
      <w:pPr>
        <w:spacing w:after="0" w:line="276" w:lineRule="auto"/>
        <w:rPr>
          <w:rStyle w:val="af2"/>
          <w:color w:val="auto"/>
          <w:sz w:val="28"/>
          <w:szCs w:val="28"/>
        </w:rPr>
      </w:pPr>
      <w:r w:rsidRPr="00B6501B">
        <w:rPr>
          <w:rStyle w:val="af2"/>
          <w:color w:val="auto"/>
          <w:sz w:val="28"/>
          <w:szCs w:val="28"/>
        </w:rPr>
        <w:t>Опрос</w:t>
      </w:r>
    </w:p>
    <w:tbl>
      <w:tblPr>
        <w:tblStyle w:val="af8"/>
        <w:tblW w:w="10065" w:type="dxa"/>
        <w:tblInd w:w="-318" w:type="dxa"/>
        <w:tblLayout w:type="fixed"/>
        <w:tblLook w:val="04A0"/>
      </w:tblPr>
      <w:tblGrid>
        <w:gridCol w:w="1419"/>
        <w:gridCol w:w="1605"/>
        <w:gridCol w:w="962"/>
        <w:gridCol w:w="2252"/>
        <w:gridCol w:w="1598"/>
        <w:gridCol w:w="2229"/>
      </w:tblGrid>
      <w:tr w:rsidR="00A02A85" w:rsidRPr="00B6501B" w:rsidTr="00A02A85">
        <w:tc>
          <w:tcPr>
            <w:tcW w:w="1419" w:type="dxa"/>
          </w:tcPr>
          <w:p w:rsidR="00A02A85" w:rsidRPr="00B6501B" w:rsidRDefault="00A02A85" w:rsidP="00B6501B">
            <w:pPr>
              <w:spacing w:line="276" w:lineRule="auto"/>
              <w:rPr>
                <w:rStyle w:val="af2"/>
                <w:color w:val="auto"/>
                <w:sz w:val="28"/>
                <w:szCs w:val="28"/>
              </w:rPr>
            </w:pPr>
            <w:r w:rsidRPr="00B6501B">
              <w:rPr>
                <w:rStyle w:val="af2"/>
                <w:color w:val="auto"/>
                <w:sz w:val="28"/>
                <w:szCs w:val="28"/>
              </w:rPr>
              <w:t>Птицы</w:t>
            </w:r>
          </w:p>
        </w:tc>
        <w:tc>
          <w:tcPr>
            <w:tcW w:w="1605" w:type="dxa"/>
            <w:tcBorders>
              <w:right w:val="single" w:sz="4" w:space="0" w:color="auto"/>
            </w:tcBorders>
          </w:tcPr>
          <w:p w:rsidR="00A02A85" w:rsidRPr="00B6501B" w:rsidRDefault="00A02A85" w:rsidP="00B6501B">
            <w:pPr>
              <w:spacing w:line="276" w:lineRule="auto"/>
              <w:rPr>
                <w:rStyle w:val="af2"/>
                <w:color w:val="auto"/>
                <w:sz w:val="28"/>
                <w:szCs w:val="28"/>
              </w:rPr>
            </w:pPr>
            <w:r w:rsidRPr="00B6501B">
              <w:rPr>
                <w:rStyle w:val="af2"/>
                <w:color w:val="auto"/>
                <w:sz w:val="28"/>
                <w:szCs w:val="28"/>
              </w:rPr>
              <w:t>Название</w:t>
            </w:r>
          </w:p>
          <w:p w:rsidR="00A02A85" w:rsidRPr="00B6501B" w:rsidRDefault="00A02A85" w:rsidP="00B6501B">
            <w:pPr>
              <w:spacing w:line="276" w:lineRule="auto"/>
              <w:rPr>
                <w:rStyle w:val="af2"/>
                <w:color w:val="auto"/>
                <w:sz w:val="28"/>
                <w:szCs w:val="28"/>
              </w:rPr>
            </w:pPr>
            <w:r w:rsidRPr="00B6501B">
              <w:rPr>
                <w:rStyle w:val="af2"/>
                <w:color w:val="auto"/>
                <w:sz w:val="28"/>
                <w:szCs w:val="28"/>
              </w:rPr>
              <w:t>птицы</w:t>
            </w:r>
          </w:p>
        </w:tc>
        <w:tc>
          <w:tcPr>
            <w:tcW w:w="962" w:type="dxa"/>
            <w:tcBorders>
              <w:left w:val="single" w:sz="4" w:space="0" w:color="auto"/>
            </w:tcBorders>
          </w:tcPr>
          <w:p w:rsidR="00A02A85" w:rsidRPr="00B6501B" w:rsidRDefault="00A02A85" w:rsidP="00B6501B">
            <w:pPr>
              <w:spacing w:line="276" w:lineRule="auto"/>
              <w:rPr>
                <w:rStyle w:val="af2"/>
                <w:color w:val="auto"/>
                <w:sz w:val="28"/>
                <w:szCs w:val="28"/>
              </w:rPr>
            </w:pPr>
            <w:proofErr w:type="spellStart"/>
            <w:proofErr w:type="gramStart"/>
            <w:r w:rsidRPr="00B6501B">
              <w:rPr>
                <w:rStyle w:val="af2"/>
                <w:color w:val="auto"/>
                <w:sz w:val="28"/>
                <w:szCs w:val="28"/>
              </w:rPr>
              <w:t>Внеш</w:t>
            </w:r>
            <w:proofErr w:type="spellEnd"/>
            <w:proofErr w:type="gramEnd"/>
            <w:r w:rsidRPr="00B6501B">
              <w:rPr>
                <w:rStyle w:val="af2"/>
                <w:color w:val="auto"/>
                <w:sz w:val="28"/>
                <w:szCs w:val="28"/>
              </w:rPr>
              <w:t xml:space="preserve"> </w:t>
            </w:r>
          </w:p>
          <w:p w:rsidR="00A02A85" w:rsidRPr="00B6501B" w:rsidRDefault="00A02A85" w:rsidP="00B6501B">
            <w:pPr>
              <w:spacing w:line="276" w:lineRule="auto"/>
              <w:rPr>
                <w:rStyle w:val="af2"/>
                <w:color w:val="auto"/>
                <w:sz w:val="28"/>
                <w:szCs w:val="28"/>
              </w:rPr>
            </w:pPr>
            <w:proofErr w:type="spellStart"/>
            <w:r w:rsidRPr="00B6501B">
              <w:rPr>
                <w:rStyle w:val="af2"/>
                <w:color w:val="auto"/>
                <w:sz w:val="28"/>
                <w:szCs w:val="28"/>
              </w:rPr>
              <w:t>ний</w:t>
            </w:r>
            <w:proofErr w:type="spellEnd"/>
          </w:p>
          <w:p w:rsidR="00A02A85" w:rsidRPr="00B6501B" w:rsidRDefault="00A02A85" w:rsidP="00B6501B">
            <w:pPr>
              <w:spacing w:line="276" w:lineRule="auto"/>
              <w:rPr>
                <w:rStyle w:val="af2"/>
                <w:color w:val="auto"/>
                <w:sz w:val="28"/>
                <w:szCs w:val="28"/>
              </w:rPr>
            </w:pPr>
            <w:r w:rsidRPr="00B6501B">
              <w:rPr>
                <w:rStyle w:val="af2"/>
                <w:color w:val="auto"/>
                <w:sz w:val="28"/>
                <w:szCs w:val="28"/>
              </w:rPr>
              <w:t>вид</w:t>
            </w:r>
          </w:p>
        </w:tc>
        <w:tc>
          <w:tcPr>
            <w:tcW w:w="2252" w:type="dxa"/>
          </w:tcPr>
          <w:p w:rsidR="00A02A85" w:rsidRPr="00B6501B" w:rsidRDefault="00A02A85" w:rsidP="00B6501B">
            <w:pPr>
              <w:spacing w:line="276" w:lineRule="auto"/>
              <w:rPr>
                <w:rStyle w:val="af2"/>
                <w:color w:val="auto"/>
                <w:sz w:val="28"/>
                <w:szCs w:val="28"/>
              </w:rPr>
            </w:pPr>
            <w:proofErr w:type="spellStart"/>
            <w:r w:rsidRPr="00B6501B">
              <w:rPr>
                <w:rStyle w:val="af2"/>
                <w:color w:val="auto"/>
                <w:sz w:val="28"/>
                <w:szCs w:val="28"/>
              </w:rPr>
              <w:t>Оригиналь</w:t>
            </w:r>
            <w:proofErr w:type="spellEnd"/>
            <w:r w:rsidRPr="00B6501B">
              <w:rPr>
                <w:rStyle w:val="af2"/>
                <w:color w:val="auto"/>
                <w:sz w:val="28"/>
                <w:szCs w:val="28"/>
              </w:rPr>
              <w:t xml:space="preserve"> - </w:t>
            </w:r>
          </w:p>
          <w:p w:rsidR="00A02A85" w:rsidRPr="00B6501B" w:rsidRDefault="00A02A85" w:rsidP="00B6501B">
            <w:pPr>
              <w:spacing w:line="276" w:lineRule="auto"/>
              <w:rPr>
                <w:rStyle w:val="af2"/>
                <w:color w:val="auto"/>
                <w:sz w:val="28"/>
                <w:szCs w:val="28"/>
              </w:rPr>
            </w:pPr>
            <w:proofErr w:type="spellStart"/>
            <w:r w:rsidRPr="00B6501B">
              <w:rPr>
                <w:rStyle w:val="af2"/>
                <w:color w:val="auto"/>
                <w:sz w:val="28"/>
                <w:szCs w:val="28"/>
              </w:rPr>
              <w:t>ность</w:t>
            </w:r>
            <w:proofErr w:type="spellEnd"/>
            <w:r w:rsidRPr="00B6501B">
              <w:rPr>
                <w:rStyle w:val="af2"/>
                <w:color w:val="auto"/>
                <w:sz w:val="28"/>
                <w:szCs w:val="28"/>
              </w:rPr>
              <w:t xml:space="preserve"> оперения</w:t>
            </w:r>
          </w:p>
          <w:p w:rsidR="00A02A85" w:rsidRPr="00B6501B" w:rsidRDefault="00A02A85" w:rsidP="00B6501B">
            <w:pPr>
              <w:spacing w:line="276" w:lineRule="auto"/>
              <w:rPr>
                <w:rStyle w:val="af2"/>
                <w:color w:val="auto"/>
                <w:sz w:val="28"/>
                <w:szCs w:val="28"/>
              </w:rPr>
            </w:pPr>
          </w:p>
        </w:tc>
        <w:tc>
          <w:tcPr>
            <w:tcW w:w="1598" w:type="dxa"/>
          </w:tcPr>
          <w:p w:rsidR="00A02A85" w:rsidRPr="00B6501B" w:rsidRDefault="00A02A85" w:rsidP="00B6501B">
            <w:pPr>
              <w:spacing w:line="276" w:lineRule="auto"/>
              <w:rPr>
                <w:rStyle w:val="af2"/>
                <w:color w:val="auto"/>
                <w:sz w:val="28"/>
                <w:szCs w:val="28"/>
              </w:rPr>
            </w:pPr>
            <w:r w:rsidRPr="00B6501B">
              <w:rPr>
                <w:rStyle w:val="af2"/>
                <w:color w:val="auto"/>
                <w:sz w:val="28"/>
                <w:szCs w:val="28"/>
              </w:rPr>
              <w:t>Описание птицы</w:t>
            </w:r>
          </w:p>
        </w:tc>
        <w:tc>
          <w:tcPr>
            <w:tcW w:w="2229" w:type="dxa"/>
          </w:tcPr>
          <w:p w:rsidR="00A02A85" w:rsidRPr="00B6501B" w:rsidRDefault="00A02A85" w:rsidP="00B6501B">
            <w:pPr>
              <w:spacing w:line="276" w:lineRule="auto"/>
              <w:rPr>
                <w:rStyle w:val="af2"/>
                <w:color w:val="auto"/>
                <w:sz w:val="28"/>
                <w:szCs w:val="28"/>
              </w:rPr>
            </w:pPr>
            <w:r w:rsidRPr="00B6501B">
              <w:rPr>
                <w:rStyle w:val="af2"/>
                <w:color w:val="auto"/>
                <w:sz w:val="28"/>
                <w:szCs w:val="28"/>
              </w:rPr>
              <w:t>Сложности в изготовлении</w:t>
            </w:r>
          </w:p>
        </w:tc>
      </w:tr>
      <w:tr w:rsidR="00A02A85" w:rsidRPr="00B6501B" w:rsidTr="00A02A85">
        <w:tc>
          <w:tcPr>
            <w:tcW w:w="1419" w:type="dxa"/>
          </w:tcPr>
          <w:p w:rsidR="00A02A85" w:rsidRPr="00B6501B" w:rsidRDefault="00A02A85" w:rsidP="00B6501B">
            <w:pPr>
              <w:spacing w:line="276" w:lineRule="auto"/>
              <w:rPr>
                <w:rStyle w:val="af2"/>
                <w:color w:val="auto"/>
                <w:sz w:val="28"/>
                <w:szCs w:val="28"/>
              </w:rPr>
            </w:pPr>
            <w:r w:rsidRPr="00B6501B">
              <w:rPr>
                <w:rStyle w:val="af2"/>
                <w:color w:val="auto"/>
                <w:sz w:val="28"/>
                <w:szCs w:val="28"/>
              </w:rPr>
              <w:t>№1</w:t>
            </w:r>
          </w:p>
        </w:tc>
        <w:tc>
          <w:tcPr>
            <w:tcW w:w="1605" w:type="dxa"/>
            <w:tcBorders>
              <w:right w:val="single" w:sz="4" w:space="0" w:color="auto"/>
            </w:tcBorders>
          </w:tcPr>
          <w:p w:rsidR="00A02A85" w:rsidRPr="00B6501B" w:rsidRDefault="00A02A85" w:rsidP="00B6501B">
            <w:pPr>
              <w:spacing w:line="276" w:lineRule="auto"/>
              <w:rPr>
                <w:rStyle w:val="af2"/>
                <w:color w:val="auto"/>
                <w:sz w:val="28"/>
                <w:szCs w:val="28"/>
              </w:rPr>
            </w:pPr>
            <w:r w:rsidRPr="00B6501B">
              <w:rPr>
                <w:rStyle w:val="af2"/>
                <w:color w:val="auto"/>
                <w:sz w:val="28"/>
                <w:szCs w:val="28"/>
              </w:rPr>
              <w:t>+</w:t>
            </w:r>
          </w:p>
        </w:tc>
        <w:tc>
          <w:tcPr>
            <w:tcW w:w="962" w:type="dxa"/>
            <w:tcBorders>
              <w:left w:val="single" w:sz="4" w:space="0" w:color="auto"/>
            </w:tcBorders>
          </w:tcPr>
          <w:p w:rsidR="00A02A85" w:rsidRPr="00B6501B" w:rsidRDefault="00A02A85" w:rsidP="00B6501B">
            <w:pPr>
              <w:spacing w:line="276" w:lineRule="auto"/>
              <w:rPr>
                <w:rStyle w:val="af2"/>
                <w:color w:val="auto"/>
                <w:sz w:val="28"/>
                <w:szCs w:val="28"/>
              </w:rPr>
            </w:pPr>
            <w:r w:rsidRPr="00B6501B">
              <w:rPr>
                <w:rStyle w:val="af2"/>
                <w:color w:val="auto"/>
                <w:sz w:val="28"/>
                <w:szCs w:val="28"/>
              </w:rPr>
              <w:t>-</w:t>
            </w:r>
          </w:p>
        </w:tc>
        <w:tc>
          <w:tcPr>
            <w:tcW w:w="2252" w:type="dxa"/>
          </w:tcPr>
          <w:p w:rsidR="00A02A85" w:rsidRPr="00B6501B" w:rsidRDefault="00A02A85" w:rsidP="00B6501B">
            <w:pPr>
              <w:spacing w:line="276" w:lineRule="auto"/>
              <w:rPr>
                <w:rStyle w:val="af2"/>
                <w:color w:val="auto"/>
                <w:sz w:val="28"/>
                <w:szCs w:val="28"/>
              </w:rPr>
            </w:pPr>
            <w:r w:rsidRPr="00B6501B">
              <w:rPr>
                <w:rStyle w:val="af2"/>
                <w:color w:val="auto"/>
                <w:sz w:val="28"/>
                <w:szCs w:val="28"/>
              </w:rPr>
              <w:t>-</w:t>
            </w:r>
          </w:p>
        </w:tc>
        <w:tc>
          <w:tcPr>
            <w:tcW w:w="1598" w:type="dxa"/>
          </w:tcPr>
          <w:p w:rsidR="00A02A85" w:rsidRPr="00B6501B" w:rsidRDefault="00A02A85" w:rsidP="00B6501B">
            <w:pPr>
              <w:spacing w:line="276" w:lineRule="auto"/>
              <w:rPr>
                <w:rStyle w:val="af2"/>
                <w:color w:val="auto"/>
                <w:sz w:val="28"/>
                <w:szCs w:val="28"/>
              </w:rPr>
            </w:pPr>
            <w:r w:rsidRPr="00B6501B">
              <w:rPr>
                <w:rStyle w:val="af2"/>
                <w:color w:val="auto"/>
                <w:sz w:val="28"/>
                <w:szCs w:val="28"/>
              </w:rPr>
              <w:t>+</w:t>
            </w:r>
          </w:p>
        </w:tc>
        <w:tc>
          <w:tcPr>
            <w:tcW w:w="2229" w:type="dxa"/>
          </w:tcPr>
          <w:p w:rsidR="00A02A85" w:rsidRPr="00B6501B" w:rsidRDefault="00A02A85" w:rsidP="00B6501B">
            <w:pPr>
              <w:spacing w:line="276" w:lineRule="auto"/>
              <w:rPr>
                <w:rStyle w:val="af2"/>
                <w:color w:val="auto"/>
                <w:sz w:val="28"/>
                <w:szCs w:val="28"/>
              </w:rPr>
            </w:pPr>
            <w:r w:rsidRPr="00B6501B">
              <w:rPr>
                <w:rStyle w:val="af2"/>
                <w:color w:val="auto"/>
                <w:sz w:val="28"/>
                <w:szCs w:val="28"/>
              </w:rPr>
              <w:t xml:space="preserve">+      </w:t>
            </w:r>
          </w:p>
        </w:tc>
      </w:tr>
      <w:tr w:rsidR="00A02A85" w:rsidRPr="00B6501B" w:rsidTr="00A02A85">
        <w:tc>
          <w:tcPr>
            <w:tcW w:w="1419" w:type="dxa"/>
          </w:tcPr>
          <w:p w:rsidR="00A02A85" w:rsidRPr="00B6501B" w:rsidRDefault="00A02A85" w:rsidP="00B6501B">
            <w:pPr>
              <w:spacing w:line="276" w:lineRule="auto"/>
              <w:rPr>
                <w:rStyle w:val="af2"/>
                <w:color w:val="auto"/>
                <w:sz w:val="28"/>
                <w:szCs w:val="28"/>
              </w:rPr>
            </w:pPr>
            <w:r w:rsidRPr="00B6501B">
              <w:rPr>
                <w:rStyle w:val="af2"/>
                <w:color w:val="auto"/>
                <w:sz w:val="28"/>
                <w:szCs w:val="28"/>
              </w:rPr>
              <w:t>№2</w:t>
            </w:r>
          </w:p>
        </w:tc>
        <w:tc>
          <w:tcPr>
            <w:tcW w:w="1605" w:type="dxa"/>
            <w:tcBorders>
              <w:right w:val="single" w:sz="4" w:space="0" w:color="auto"/>
            </w:tcBorders>
          </w:tcPr>
          <w:p w:rsidR="00A02A85" w:rsidRPr="00B6501B" w:rsidRDefault="00A02A85" w:rsidP="00B6501B">
            <w:pPr>
              <w:spacing w:line="276" w:lineRule="auto"/>
              <w:rPr>
                <w:rStyle w:val="af2"/>
                <w:color w:val="auto"/>
                <w:sz w:val="28"/>
                <w:szCs w:val="28"/>
              </w:rPr>
            </w:pPr>
            <w:r w:rsidRPr="00B6501B">
              <w:rPr>
                <w:rStyle w:val="af2"/>
                <w:color w:val="auto"/>
                <w:sz w:val="28"/>
                <w:szCs w:val="28"/>
              </w:rPr>
              <w:t>+</w:t>
            </w:r>
          </w:p>
        </w:tc>
        <w:tc>
          <w:tcPr>
            <w:tcW w:w="962" w:type="dxa"/>
            <w:tcBorders>
              <w:left w:val="single" w:sz="4" w:space="0" w:color="auto"/>
            </w:tcBorders>
          </w:tcPr>
          <w:p w:rsidR="00A02A85" w:rsidRPr="00B6501B" w:rsidRDefault="00A02A85" w:rsidP="00B6501B">
            <w:pPr>
              <w:spacing w:line="276" w:lineRule="auto"/>
              <w:rPr>
                <w:rStyle w:val="af2"/>
                <w:color w:val="auto"/>
                <w:sz w:val="28"/>
                <w:szCs w:val="28"/>
              </w:rPr>
            </w:pPr>
            <w:r w:rsidRPr="00B6501B">
              <w:rPr>
                <w:rStyle w:val="af2"/>
                <w:color w:val="auto"/>
                <w:sz w:val="28"/>
                <w:szCs w:val="28"/>
              </w:rPr>
              <w:t>-</w:t>
            </w:r>
          </w:p>
        </w:tc>
        <w:tc>
          <w:tcPr>
            <w:tcW w:w="2252" w:type="dxa"/>
          </w:tcPr>
          <w:p w:rsidR="00A02A85" w:rsidRPr="00B6501B" w:rsidRDefault="00A02A85" w:rsidP="00B6501B">
            <w:pPr>
              <w:spacing w:line="276" w:lineRule="auto"/>
              <w:rPr>
                <w:rStyle w:val="af2"/>
                <w:color w:val="auto"/>
                <w:sz w:val="28"/>
                <w:szCs w:val="28"/>
              </w:rPr>
            </w:pPr>
            <w:r w:rsidRPr="00B6501B">
              <w:rPr>
                <w:rStyle w:val="af2"/>
                <w:color w:val="auto"/>
                <w:sz w:val="28"/>
                <w:szCs w:val="28"/>
              </w:rPr>
              <w:t>-</w:t>
            </w:r>
          </w:p>
        </w:tc>
        <w:tc>
          <w:tcPr>
            <w:tcW w:w="1598" w:type="dxa"/>
          </w:tcPr>
          <w:p w:rsidR="00A02A85" w:rsidRPr="00B6501B" w:rsidRDefault="00A02A85" w:rsidP="00B6501B">
            <w:pPr>
              <w:spacing w:line="276" w:lineRule="auto"/>
              <w:rPr>
                <w:rStyle w:val="af2"/>
                <w:color w:val="auto"/>
                <w:sz w:val="28"/>
                <w:szCs w:val="28"/>
              </w:rPr>
            </w:pPr>
            <w:r w:rsidRPr="00B6501B">
              <w:rPr>
                <w:rStyle w:val="af2"/>
                <w:color w:val="auto"/>
                <w:sz w:val="28"/>
                <w:szCs w:val="28"/>
              </w:rPr>
              <w:t>+</w:t>
            </w:r>
          </w:p>
        </w:tc>
        <w:tc>
          <w:tcPr>
            <w:tcW w:w="2229" w:type="dxa"/>
          </w:tcPr>
          <w:p w:rsidR="00A02A85" w:rsidRPr="00B6501B" w:rsidRDefault="00A02A85" w:rsidP="00B6501B">
            <w:pPr>
              <w:spacing w:line="276" w:lineRule="auto"/>
              <w:rPr>
                <w:rStyle w:val="af2"/>
                <w:color w:val="auto"/>
                <w:sz w:val="28"/>
                <w:szCs w:val="28"/>
              </w:rPr>
            </w:pPr>
            <w:r w:rsidRPr="00B6501B">
              <w:rPr>
                <w:rStyle w:val="af2"/>
                <w:color w:val="auto"/>
                <w:sz w:val="28"/>
                <w:szCs w:val="28"/>
              </w:rPr>
              <w:t xml:space="preserve">+     </w:t>
            </w:r>
          </w:p>
        </w:tc>
      </w:tr>
      <w:tr w:rsidR="00A02A85" w:rsidRPr="00B6501B" w:rsidTr="00A02A85">
        <w:tc>
          <w:tcPr>
            <w:tcW w:w="1419" w:type="dxa"/>
          </w:tcPr>
          <w:p w:rsidR="00A02A85" w:rsidRPr="00B6501B" w:rsidRDefault="00A02A85" w:rsidP="00B6501B">
            <w:pPr>
              <w:spacing w:line="276" w:lineRule="auto"/>
              <w:rPr>
                <w:rStyle w:val="af2"/>
                <w:color w:val="auto"/>
                <w:sz w:val="28"/>
                <w:szCs w:val="28"/>
              </w:rPr>
            </w:pPr>
            <w:r w:rsidRPr="00B6501B">
              <w:rPr>
                <w:rStyle w:val="af2"/>
                <w:color w:val="auto"/>
                <w:sz w:val="28"/>
                <w:szCs w:val="28"/>
              </w:rPr>
              <w:t>№3</w:t>
            </w:r>
          </w:p>
        </w:tc>
        <w:tc>
          <w:tcPr>
            <w:tcW w:w="1605" w:type="dxa"/>
            <w:tcBorders>
              <w:right w:val="single" w:sz="4" w:space="0" w:color="auto"/>
            </w:tcBorders>
          </w:tcPr>
          <w:p w:rsidR="00A02A85" w:rsidRPr="00B6501B" w:rsidRDefault="00A02A85" w:rsidP="00B6501B">
            <w:pPr>
              <w:spacing w:line="276" w:lineRule="auto"/>
              <w:rPr>
                <w:rStyle w:val="af2"/>
                <w:color w:val="auto"/>
                <w:sz w:val="28"/>
                <w:szCs w:val="28"/>
              </w:rPr>
            </w:pPr>
            <w:r w:rsidRPr="00B6501B">
              <w:rPr>
                <w:rStyle w:val="af2"/>
                <w:color w:val="auto"/>
                <w:sz w:val="28"/>
                <w:szCs w:val="28"/>
              </w:rPr>
              <w:t>+</w:t>
            </w:r>
          </w:p>
        </w:tc>
        <w:tc>
          <w:tcPr>
            <w:tcW w:w="962" w:type="dxa"/>
            <w:tcBorders>
              <w:left w:val="single" w:sz="4" w:space="0" w:color="auto"/>
            </w:tcBorders>
          </w:tcPr>
          <w:p w:rsidR="00A02A85" w:rsidRPr="00B6501B" w:rsidRDefault="00A02A85" w:rsidP="00B6501B">
            <w:pPr>
              <w:spacing w:line="276" w:lineRule="auto"/>
              <w:rPr>
                <w:rStyle w:val="af2"/>
                <w:color w:val="auto"/>
                <w:sz w:val="28"/>
                <w:szCs w:val="28"/>
              </w:rPr>
            </w:pPr>
            <w:r w:rsidRPr="00B6501B">
              <w:rPr>
                <w:rStyle w:val="af2"/>
                <w:color w:val="auto"/>
                <w:sz w:val="28"/>
                <w:szCs w:val="28"/>
              </w:rPr>
              <w:t>+</w:t>
            </w:r>
          </w:p>
        </w:tc>
        <w:tc>
          <w:tcPr>
            <w:tcW w:w="2252" w:type="dxa"/>
          </w:tcPr>
          <w:p w:rsidR="00A02A85" w:rsidRPr="00B6501B" w:rsidRDefault="00A02A85" w:rsidP="00B6501B">
            <w:pPr>
              <w:spacing w:line="276" w:lineRule="auto"/>
              <w:rPr>
                <w:rStyle w:val="af2"/>
                <w:color w:val="auto"/>
                <w:sz w:val="28"/>
                <w:szCs w:val="28"/>
              </w:rPr>
            </w:pPr>
            <w:r w:rsidRPr="00B6501B">
              <w:rPr>
                <w:rStyle w:val="af2"/>
                <w:color w:val="auto"/>
                <w:sz w:val="28"/>
                <w:szCs w:val="28"/>
              </w:rPr>
              <w:t>+</w:t>
            </w:r>
          </w:p>
        </w:tc>
        <w:tc>
          <w:tcPr>
            <w:tcW w:w="1598" w:type="dxa"/>
          </w:tcPr>
          <w:p w:rsidR="00A02A85" w:rsidRPr="00B6501B" w:rsidRDefault="00A02A85" w:rsidP="00B6501B">
            <w:pPr>
              <w:spacing w:line="276" w:lineRule="auto"/>
              <w:rPr>
                <w:rStyle w:val="af2"/>
                <w:color w:val="auto"/>
                <w:sz w:val="28"/>
                <w:szCs w:val="28"/>
              </w:rPr>
            </w:pPr>
            <w:r w:rsidRPr="00B6501B">
              <w:rPr>
                <w:rStyle w:val="af2"/>
                <w:color w:val="auto"/>
                <w:sz w:val="28"/>
                <w:szCs w:val="28"/>
              </w:rPr>
              <w:t>+</w:t>
            </w:r>
          </w:p>
        </w:tc>
        <w:tc>
          <w:tcPr>
            <w:tcW w:w="2229" w:type="dxa"/>
          </w:tcPr>
          <w:p w:rsidR="00A02A85" w:rsidRPr="00B6501B" w:rsidRDefault="00A02A85" w:rsidP="00B6501B">
            <w:pPr>
              <w:spacing w:line="276" w:lineRule="auto"/>
              <w:rPr>
                <w:rStyle w:val="af2"/>
                <w:color w:val="auto"/>
                <w:sz w:val="28"/>
                <w:szCs w:val="28"/>
              </w:rPr>
            </w:pPr>
            <w:r w:rsidRPr="00B6501B">
              <w:rPr>
                <w:rStyle w:val="af2"/>
                <w:color w:val="auto"/>
                <w:sz w:val="28"/>
                <w:szCs w:val="28"/>
              </w:rPr>
              <w:t xml:space="preserve">+     </w:t>
            </w:r>
          </w:p>
        </w:tc>
      </w:tr>
    </w:tbl>
    <w:p w:rsidR="00583700" w:rsidRPr="00B6501B" w:rsidRDefault="00583700" w:rsidP="00B6501B">
      <w:pPr>
        <w:spacing w:after="0" w:line="276" w:lineRule="auto"/>
        <w:rPr>
          <w:rStyle w:val="af2"/>
          <w:color w:val="auto"/>
          <w:sz w:val="28"/>
          <w:szCs w:val="28"/>
        </w:rPr>
      </w:pPr>
    </w:p>
    <w:p w:rsidR="00E1025C" w:rsidRDefault="00E1025C" w:rsidP="00B6501B">
      <w:pPr>
        <w:spacing w:after="0" w:line="276" w:lineRule="auto"/>
        <w:ind w:left="360"/>
        <w:rPr>
          <w:rStyle w:val="af2"/>
          <w:b w:val="0"/>
          <w:i w:val="0"/>
          <w:color w:val="262626" w:themeColor="text1" w:themeTint="D9"/>
          <w:sz w:val="28"/>
          <w:szCs w:val="28"/>
        </w:rPr>
      </w:pPr>
      <w:r w:rsidRPr="00B6501B">
        <w:rPr>
          <w:rStyle w:val="af2"/>
          <w:b w:val="0"/>
          <w:i w:val="0"/>
          <w:color w:val="262626" w:themeColor="text1" w:themeTint="D9"/>
          <w:sz w:val="28"/>
          <w:szCs w:val="28"/>
        </w:rPr>
        <w:lastRenderedPageBreak/>
        <w:t>Вывод</w:t>
      </w:r>
      <w:r w:rsidR="00A02A85" w:rsidRPr="00B6501B">
        <w:rPr>
          <w:rStyle w:val="af2"/>
          <w:b w:val="0"/>
          <w:i w:val="0"/>
          <w:color w:val="262626" w:themeColor="text1" w:themeTint="D9"/>
          <w:sz w:val="28"/>
          <w:szCs w:val="28"/>
        </w:rPr>
        <w:t xml:space="preserve">: Я буду </w:t>
      </w:r>
      <w:r w:rsidRPr="00B6501B">
        <w:rPr>
          <w:rStyle w:val="af2"/>
          <w:b w:val="0"/>
          <w:i w:val="0"/>
          <w:color w:val="262626" w:themeColor="text1" w:themeTint="D9"/>
          <w:sz w:val="28"/>
          <w:szCs w:val="28"/>
        </w:rPr>
        <w:t xml:space="preserve">выполнять работу под номером три, так как она подходит  по всем вышеуказанным </w:t>
      </w:r>
      <w:r w:rsidR="00A02A85" w:rsidRPr="00B6501B">
        <w:rPr>
          <w:rStyle w:val="af2"/>
          <w:b w:val="0"/>
          <w:i w:val="0"/>
          <w:color w:val="262626" w:themeColor="text1" w:themeTint="D9"/>
          <w:sz w:val="28"/>
          <w:szCs w:val="28"/>
        </w:rPr>
        <w:t xml:space="preserve">пунктам и мне </w:t>
      </w:r>
      <w:r w:rsidRPr="00B6501B">
        <w:rPr>
          <w:rStyle w:val="af2"/>
          <w:b w:val="0"/>
          <w:i w:val="0"/>
          <w:color w:val="262626" w:themeColor="text1" w:themeTint="D9"/>
          <w:sz w:val="28"/>
          <w:szCs w:val="28"/>
        </w:rPr>
        <w:t xml:space="preserve">эта работа очень нравится. </w:t>
      </w:r>
      <w:r w:rsidR="00A02A85" w:rsidRPr="00B6501B">
        <w:rPr>
          <w:rStyle w:val="af2"/>
          <w:b w:val="0"/>
          <w:i w:val="0"/>
          <w:color w:val="262626" w:themeColor="text1" w:themeTint="D9"/>
          <w:sz w:val="28"/>
          <w:szCs w:val="28"/>
        </w:rPr>
        <w:t xml:space="preserve">Это будет </w:t>
      </w:r>
      <w:r w:rsidRPr="00B6501B">
        <w:rPr>
          <w:rStyle w:val="af2"/>
          <w:b w:val="0"/>
          <w:i w:val="0"/>
          <w:color w:val="262626" w:themeColor="text1" w:themeTint="D9"/>
          <w:sz w:val="28"/>
          <w:szCs w:val="28"/>
        </w:rPr>
        <w:t xml:space="preserve">панно в рамке прямоугольной </w:t>
      </w:r>
      <w:r w:rsidR="009C415A" w:rsidRPr="00B6501B">
        <w:rPr>
          <w:rStyle w:val="af2"/>
          <w:b w:val="0"/>
          <w:i w:val="0"/>
          <w:color w:val="262626" w:themeColor="text1" w:themeTint="D9"/>
          <w:sz w:val="28"/>
          <w:szCs w:val="28"/>
        </w:rPr>
        <w:t>формы, и фон мы сделаем зеленоватым</w:t>
      </w:r>
      <w:r w:rsidRPr="00B6501B">
        <w:rPr>
          <w:rStyle w:val="af2"/>
          <w:b w:val="0"/>
          <w:i w:val="0"/>
          <w:color w:val="262626" w:themeColor="text1" w:themeTint="D9"/>
          <w:sz w:val="28"/>
          <w:szCs w:val="28"/>
        </w:rPr>
        <w:t>, чтобы лучше просматривались все детали.</w:t>
      </w:r>
    </w:p>
    <w:p w:rsidR="00BE7309" w:rsidRPr="00B6501B" w:rsidRDefault="00BE7309" w:rsidP="00B6501B">
      <w:pPr>
        <w:spacing w:after="0" w:line="276" w:lineRule="auto"/>
        <w:ind w:left="360"/>
        <w:rPr>
          <w:rStyle w:val="af2"/>
          <w:b w:val="0"/>
          <w:i w:val="0"/>
          <w:color w:val="262626" w:themeColor="text1" w:themeTint="D9"/>
          <w:sz w:val="28"/>
          <w:szCs w:val="28"/>
        </w:rPr>
      </w:pPr>
    </w:p>
    <w:p w:rsidR="00E1025C" w:rsidRPr="00B6501B" w:rsidRDefault="00E1025C" w:rsidP="00B6501B">
      <w:pPr>
        <w:spacing w:after="0" w:line="276" w:lineRule="auto"/>
        <w:ind w:left="360"/>
        <w:jc w:val="center"/>
        <w:rPr>
          <w:rStyle w:val="af2"/>
          <w:i w:val="0"/>
          <w:color w:val="auto"/>
          <w:sz w:val="28"/>
          <w:szCs w:val="28"/>
          <w:u w:val="single"/>
        </w:rPr>
      </w:pPr>
      <w:r w:rsidRPr="00B6501B">
        <w:rPr>
          <w:rStyle w:val="af2"/>
          <w:i w:val="0"/>
          <w:color w:val="auto"/>
          <w:sz w:val="28"/>
          <w:szCs w:val="28"/>
          <w:u w:val="single"/>
        </w:rPr>
        <w:t>Выбор материалов.</w:t>
      </w:r>
    </w:p>
    <w:p w:rsidR="00E1025C" w:rsidRPr="00B6501B" w:rsidRDefault="00E1025C" w:rsidP="00B6501B">
      <w:pPr>
        <w:spacing w:after="0" w:line="276" w:lineRule="auto"/>
        <w:ind w:left="426"/>
        <w:rPr>
          <w:rStyle w:val="af2"/>
          <w:b w:val="0"/>
          <w:i w:val="0"/>
          <w:color w:val="auto"/>
          <w:sz w:val="28"/>
          <w:szCs w:val="28"/>
        </w:rPr>
      </w:pPr>
      <w:r w:rsidRPr="00B6501B">
        <w:rPr>
          <w:rStyle w:val="af2"/>
          <w:b w:val="0"/>
          <w:i w:val="0"/>
          <w:color w:val="auto"/>
          <w:sz w:val="28"/>
          <w:szCs w:val="28"/>
        </w:rPr>
        <w:t>1.Бумага цветная</w:t>
      </w:r>
      <w:r w:rsidR="001C1CBD" w:rsidRPr="00B6501B">
        <w:rPr>
          <w:rStyle w:val="af2"/>
          <w:b w:val="0"/>
          <w:i w:val="0"/>
          <w:color w:val="auto"/>
          <w:sz w:val="28"/>
          <w:szCs w:val="28"/>
        </w:rPr>
        <w:t xml:space="preserve">, </w:t>
      </w:r>
      <w:r w:rsidR="009C415A" w:rsidRPr="00B6501B">
        <w:rPr>
          <w:rStyle w:val="af2"/>
          <w:b w:val="0"/>
          <w:i w:val="0"/>
          <w:color w:val="auto"/>
          <w:sz w:val="28"/>
          <w:szCs w:val="28"/>
        </w:rPr>
        <w:t>тонированная чёрная, бледно-оранжевая, белая и серая  (четыре оттенка) бумага</w:t>
      </w:r>
      <w:r w:rsidRPr="00B6501B">
        <w:rPr>
          <w:rStyle w:val="af2"/>
          <w:b w:val="0"/>
          <w:i w:val="0"/>
          <w:color w:val="auto"/>
          <w:sz w:val="28"/>
          <w:szCs w:val="28"/>
        </w:rPr>
        <w:t xml:space="preserve"> для квиллинг</w:t>
      </w:r>
      <w:r w:rsidR="009C415A" w:rsidRPr="00B6501B">
        <w:rPr>
          <w:rStyle w:val="af2"/>
          <w:b w:val="0"/>
          <w:i w:val="0"/>
          <w:color w:val="auto"/>
          <w:sz w:val="28"/>
          <w:szCs w:val="28"/>
        </w:rPr>
        <w:t>.</w:t>
      </w:r>
      <w:r w:rsidR="0090309A" w:rsidRPr="00B6501B">
        <w:rPr>
          <w:rStyle w:val="af2"/>
          <w:b w:val="0"/>
          <w:i w:val="0"/>
          <w:color w:val="auto"/>
          <w:sz w:val="28"/>
          <w:szCs w:val="28"/>
        </w:rPr>
        <w:t xml:space="preserve"> Эти цвета для совы.</w:t>
      </w:r>
    </w:p>
    <w:p w:rsidR="00A02A85" w:rsidRPr="00B6501B" w:rsidRDefault="00A02A85" w:rsidP="00B6501B">
      <w:pPr>
        <w:spacing w:after="0" w:line="276" w:lineRule="auto"/>
        <w:ind w:left="426"/>
        <w:jc w:val="center"/>
        <w:rPr>
          <w:rStyle w:val="af2"/>
          <w:sz w:val="28"/>
          <w:szCs w:val="28"/>
        </w:rPr>
      </w:pPr>
      <w:r w:rsidRPr="00B6501B">
        <w:rPr>
          <w:b/>
          <w:bCs/>
          <w:i/>
          <w:iCs/>
          <w:noProof/>
          <w:color w:val="0075A2" w:themeColor="accent2" w:themeShade="BF"/>
          <w:sz w:val="28"/>
          <w:szCs w:val="28"/>
        </w:rPr>
        <w:drawing>
          <wp:inline distT="0" distB="0" distL="0" distR="0">
            <wp:extent cx="2276475" cy="1704975"/>
            <wp:effectExtent l="19050" t="0" r="9525" b="0"/>
            <wp:docPr id="235" name="Рисунок 10" descr="C:\Users\Natasha\Desktop\Проект Рябровой Т\IMG_8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tasha\Desktop\Проект Рябровой Т\IMG_8415.JPG"/>
                    <pic:cNvPicPr>
                      <a:picLocks noChangeAspect="1" noChangeArrowheads="1"/>
                    </pic:cNvPicPr>
                  </pic:nvPicPr>
                  <pic:blipFill>
                    <a:blip r:embed="rId30"/>
                    <a:srcRect/>
                    <a:stretch>
                      <a:fillRect/>
                    </a:stretch>
                  </pic:blipFill>
                  <pic:spPr bwMode="auto">
                    <a:xfrm>
                      <a:off x="0" y="0"/>
                      <a:ext cx="2276475" cy="1704975"/>
                    </a:xfrm>
                    <a:prstGeom prst="rect">
                      <a:avLst/>
                    </a:prstGeom>
                    <a:noFill/>
                    <a:ln w="9525">
                      <a:noFill/>
                      <a:miter lim="800000"/>
                      <a:headEnd/>
                      <a:tailEnd/>
                    </a:ln>
                  </pic:spPr>
                </pic:pic>
              </a:graphicData>
            </a:graphic>
          </wp:inline>
        </w:drawing>
      </w:r>
    </w:p>
    <w:p w:rsidR="00E1025C" w:rsidRPr="00B6501B" w:rsidRDefault="00E1025C" w:rsidP="00B6501B">
      <w:pPr>
        <w:pStyle w:val="a5"/>
        <w:spacing w:after="0" w:line="276" w:lineRule="auto"/>
        <w:rPr>
          <w:rStyle w:val="af2"/>
          <w:sz w:val="28"/>
          <w:szCs w:val="28"/>
        </w:rPr>
      </w:pPr>
    </w:p>
    <w:p w:rsidR="00E1025C" w:rsidRPr="00B6501B" w:rsidRDefault="00E1025C" w:rsidP="00B6501B">
      <w:pPr>
        <w:pStyle w:val="a5"/>
        <w:spacing w:after="0" w:line="276" w:lineRule="auto"/>
        <w:rPr>
          <w:rStyle w:val="af2"/>
          <w:sz w:val="28"/>
          <w:szCs w:val="28"/>
        </w:rPr>
      </w:pPr>
    </w:p>
    <w:p w:rsidR="00E1025C" w:rsidRPr="00B6501B" w:rsidRDefault="00E1025C" w:rsidP="00B6501B">
      <w:pPr>
        <w:pStyle w:val="a5"/>
        <w:spacing w:after="0" w:line="276" w:lineRule="auto"/>
        <w:ind w:left="426"/>
        <w:rPr>
          <w:rStyle w:val="af2"/>
          <w:b w:val="0"/>
          <w:i w:val="0"/>
          <w:color w:val="auto"/>
          <w:sz w:val="28"/>
          <w:szCs w:val="28"/>
        </w:rPr>
      </w:pPr>
      <w:r w:rsidRPr="00B6501B">
        <w:rPr>
          <w:rStyle w:val="af2"/>
          <w:b w:val="0"/>
          <w:i w:val="0"/>
          <w:color w:val="auto"/>
          <w:sz w:val="28"/>
          <w:szCs w:val="28"/>
        </w:rPr>
        <w:t>Если бумаги для квиллинга нет, можно из листов</w:t>
      </w:r>
      <w:r w:rsidR="00A02A85" w:rsidRPr="00B6501B">
        <w:rPr>
          <w:rStyle w:val="af2"/>
          <w:b w:val="0"/>
          <w:i w:val="0"/>
          <w:color w:val="auto"/>
          <w:sz w:val="28"/>
          <w:szCs w:val="28"/>
        </w:rPr>
        <w:t xml:space="preserve"> тонированной и белой бумаги </w:t>
      </w:r>
      <w:r w:rsidRPr="00B6501B">
        <w:rPr>
          <w:rStyle w:val="af2"/>
          <w:b w:val="0"/>
          <w:i w:val="0"/>
          <w:color w:val="auto"/>
          <w:sz w:val="28"/>
          <w:szCs w:val="28"/>
        </w:rPr>
        <w:t xml:space="preserve"> полоски</w:t>
      </w:r>
      <w:r w:rsidR="00A02A85" w:rsidRPr="00B6501B">
        <w:rPr>
          <w:rStyle w:val="af2"/>
          <w:b w:val="0"/>
          <w:i w:val="0"/>
          <w:color w:val="auto"/>
          <w:sz w:val="28"/>
          <w:szCs w:val="28"/>
        </w:rPr>
        <w:t xml:space="preserve"> необходимой ширины и длинны</w:t>
      </w:r>
      <w:r w:rsidR="0090309A" w:rsidRPr="00B6501B">
        <w:rPr>
          <w:rStyle w:val="af2"/>
          <w:b w:val="0"/>
          <w:i w:val="0"/>
          <w:color w:val="auto"/>
          <w:sz w:val="28"/>
          <w:szCs w:val="28"/>
        </w:rPr>
        <w:t>,</w:t>
      </w:r>
      <w:r w:rsidR="00A02A85" w:rsidRPr="00B6501B">
        <w:rPr>
          <w:rStyle w:val="af2"/>
          <w:b w:val="0"/>
          <w:i w:val="0"/>
          <w:color w:val="auto"/>
          <w:sz w:val="28"/>
          <w:szCs w:val="28"/>
        </w:rPr>
        <w:t xml:space="preserve"> </w:t>
      </w:r>
      <w:r w:rsidRPr="00B6501B">
        <w:rPr>
          <w:rStyle w:val="af2"/>
          <w:b w:val="0"/>
          <w:i w:val="0"/>
          <w:color w:val="auto"/>
          <w:sz w:val="28"/>
          <w:szCs w:val="28"/>
        </w:rPr>
        <w:t xml:space="preserve"> нарезать самостоятельно.</w:t>
      </w:r>
    </w:p>
    <w:p w:rsidR="00E1025C" w:rsidRPr="00B6501B" w:rsidRDefault="009C415A" w:rsidP="00B6501B">
      <w:pPr>
        <w:spacing w:after="0" w:line="276" w:lineRule="auto"/>
        <w:rPr>
          <w:rStyle w:val="af2"/>
          <w:b w:val="0"/>
          <w:i w:val="0"/>
          <w:color w:val="auto"/>
          <w:sz w:val="28"/>
          <w:szCs w:val="28"/>
        </w:rPr>
      </w:pPr>
      <w:r w:rsidRPr="00B6501B">
        <w:rPr>
          <w:rStyle w:val="af2"/>
          <w:b w:val="0"/>
          <w:i w:val="0"/>
          <w:color w:val="auto"/>
          <w:sz w:val="28"/>
          <w:szCs w:val="28"/>
        </w:rPr>
        <w:t xml:space="preserve">      2.</w:t>
      </w:r>
      <w:r w:rsidR="0090309A" w:rsidRPr="00B6501B">
        <w:rPr>
          <w:rStyle w:val="af2"/>
          <w:b w:val="0"/>
          <w:i w:val="0"/>
          <w:color w:val="auto"/>
          <w:sz w:val="28"/>
          <w:szCs w:val="28"/>
        </w:rPr>
        <w:t xml:space="preserve"> Б</w:t>
      </w:r>
      <w:r w:rsidR="00E1025C" w:rsidRPr="00B6501B">
        <w:rPr>
          <w:rStyle w:val="af2"/>
          <w:b w:val="0"/>
          <w:i w:val="0"/>
          <w:color w:val="auto"/>
          <w:sz w:val="28"/>
          <w:szCs w:val="28"/>
        </w:rPr>
        <w:t>умага тонированна</w:t>
      </w:r>
      <w:r w:rsidR="0090309A" w:rsidRPr="00B6501B">
        <w:rPr>
          <w:rStyle w:val="af2"/>
          <w:b w:val="0"/>
          <w:i w:val="0"/>
          <w:color w:val="auto"/>
          <w:sz w:val="28"/>
          <w:szCs w:val="28"/>
        </w:rPr>
        <w:t>я, зелёная или бумага для квиллинга для листьев дерева.</w:t>
      </w:r>
    </w:p>
    <w:p w:rsidR="00E1025C" w:rsidRPr="00B6501B" w:rsidRDefault="0090309A" w:rsidP="00B6501B">
      <w:pPr>
        <w:spacing w:after="0" w:line="276" w:lineRule="auto"/>
        <w:jc w:val="center"/>
        <w:rPr>
          <w:rStyle w:val="af2"/>
          <w:sz w:val="28"/>
          <w:szCs w:val="28"/>
        </w:rPr>
      </w:pPr>
      <w:r w:rsidRPr="00B6501B">
        <w:rPr>
          <w:b/>
          <w:bCs/>
          <w:i/>
          <w:iCs/>
          <w:noProof/>
          <w:color w:val="0075A2" w:themeColor="accent2" w:themeShade="BF"/>
          <w:sz w:val="28"/>
          <w:szCs w:val="28"/>
        </w:rPr>
        <w:drawing>
          <wp:inline distT="0" distB="0" distL="0" distR="0">
            <wp:extent cx="2276475" cy="1704975"/>
            <wp:effectExtent l="19050" t="0" r="9525" b="0"/>
            <wp:docPr id="236" name="Рисунок 11" descr="C:\Users\Natasha\Desktop\Проект Рябровой Т\IMG_8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asha\Desktop\Проект Рябровой Т\IMG_8414.JPG"/>
                    <pic:cNvPicPr>
                      <a:picLocks noChangeAspect="1" noChangeArrowheads="1"/>
                    </pic:cNvPicPr>
                  </pic:nvPicPr>
                  <pic:blipFill>
                    <a:blip r:embed="rId31"/>
                    <a:srcRect/>
                    <a:stretch>
                      <a:fillRect/>
                    </a:stretch>
                  </pic:blipFill>
                  <pic:spPr bwMode="auto">
                    <a:xfrm>
                      <a:off x="0" y="0"/>
                      <a:ext cx="2276475" cy="1704975"/>
                    </a:xfrm>
                    <a:prstGeom prst="rect">
                      <a:avLst/>
                    </a:prstGeom>
                    <a:noFill/>
                    <a:ln w="9525">
                      <a:noFill/>
                      <a:miter lim="800000"/>
                      <a:headEnd/>
                      <a:tailEnd/>
                    </a:ln>
                  </pic:spPr>
                </pic:pic>
              </a:graphicData>
            </a:graphic>
          </wp:inline>
        </w:drawing>
      </w:r>
    </w:p>
    <w:p w:rsidR="00E1025C" w:rsidRPr="00B6501B" w:rsidRDefault="00E1025C" w:rsidP="00B6501B">
      <w:pPr>
        <w:spacing w:after="0" w:line="276" w:lineRule="auto"/>
        <w:ind w:left="360"/>
        <w:rPr>
          <w:rStyle w:val="af2"/>
          <w:b w:val="0"/>
          <w:i w:val="0"/>
          <w:color w:val="auto"/>
          <w:sz w:val="28"/>
          <w:szCs w:val="28"/>
        </w:rPr>
      </w:pPr>
      <w:r w:rsidRPr="00B6501B">
        <w:rPr>
          <w:rStyle w:val="af2"/>
          <w:b w:val="0"/>
          <w:i w:val="0"/>
          <w:color w:val="auto"/>
          <w:sz w:val="28"/>
          <w:szCs w:val="28"/>
        </w:rPr>
        <w:t xml:space="preserve">3. </w:t>
      </w:r>
      <w:r w:rsidR="0090309A" w:rsidRPr="00B6501B">
        <w:rPr>
          <w:rStyle w:val="af2"/>
          <w:b w:val="0"/>
          <w:i w:val="0"/>
          <w:color w:val="auto"/>
          <w:sz w:val="28"/>
          <w:szCs w:val="28"/>
        </w:rPr>
        <w:t>Обои зеленоватого оттенка для фона.</w:t>
      </w:r>
    </w:p>
    <w:p w:rsidR="0090309A" w:rsidRPr="00B6501B" w:rsidRDefault="0090309A" w:rsidP="00B6501B">
      <w:pPr>
        <w:spacing w:after="0" w:line="276" w:lineRule="auto"/>
        <w:ind w:left="360"/>
        <w:jc w:val="center"/>
        <w:rPr>
          <w:rStyle w:val="af2"/>
          <w:b w:val="0"/>
          <w:i w:val="0"/>
          <w:color w:val="auto"/>
          <w:sz w:val="28"/>
          <w:szCs w:val="28"/>
        </w:rPr>
      </w:pPr>
      <w:r w:rsidRPr="00B6501B">
        <w:rPr>
          <w:bCs/>
          <w:iCs/>
          <w:noProof/>
          <w:sz w:val="28"/>
          <w:szCs w:val="28"/>
        </w:rPr>
        <w:drawing>
          <wp:inline distT="0" distB="0" distL="0" distR="0">
            <wp:extent cx="2276475" cy="1485900"/>
            <wp:effectExtent l="19050" t="0" r="9525" b="0"/>
            <wp:docPr id="237" name="Рисунок 12" descr="C:\Users\Natasha\Desktop\Проект Рябровой Т\IMG_8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tasha\Desktop\Проект Рябровой Т\IMG_8417.JPG"/>
                    <pic:cNvPicPr>
                      <a:picLocks noChangeAspect="1" noChangeArrowheads="1"/>
                    </pic:cNvPicPr>
                  </pic:nvPicPr>
                  <pic:blipFill>
                    <a:blip r:embed="rId32"/>
                    <a:srcRect/>
                    <a:stretch>
                      <a:fillRect/>
                    </a:stretch>
                  </pic:blipFill>
                  <pic:spPr bwMode="auto">
                    <a:xfrm>
                      <a:off x="0" y="0"/>
                      <a:ext cx="2276475" cy="1485900"/>
                    </a:xfrm>
                    <a:prstGeom prst="rect">
                      <a:avLst/>
                    </a:prstGeom>
                    <a:noFill/>
                    <a:ln w="9525">
                      <a:noFill/>
                      <a:miter lim="800000"/>
                      <a:headEnd/>
                      <a:tailEnd/>
                    </a:ln>
                  </pic:spPr>
                </pic:pic>
              </a:graphicData>
            </a:graphic>
          </wp:inline>
        </w:drawing>
      </w:r>
    </w:p>
    <w:p w:rsidR="00E1025C" w:rsidRPr="00B6501B" w:rsidRDefault="00E1025C" w:rsidP="00B6501B">
      <w:pPr>
        <w:spacing w:after="0" w:line="276" w:lineRule="auto"/>
        <w:ind w:left="360"/>
        <w:rPr>
          <w:rStyle w:val="af2"/>
          <w:sz w:val="28"/>
          <w:szCs w:val="28"/>
        </w:rPr>
      </w:pPr>
    </w:p>
    <w:p w:rsidR="00E1025C" w:rsidRPr="00B6501B" w:rsidRDefault="0090309A" w:rsidP="00B6501B">
      <w:pPr>
        <w:spacing w:after="0" w:line="276" w:lineRule="auto"/>
        <w:rPr>
          <w:rStyle w:val="af2"/>
          <w:b w:val="0"/>
          <w:i w:val="0"/>
          <w:color w:val="auto"/>
          <w:sz w:val="28"/>
          <w:szCs w:val="28"/>
        </w:rPr>
      </w:pPr>
      <w:r w:rsidRPr="00B6501B">
        <w:rPr>
          <w:rStyle w:val="af2"/>
          <w:sz w:val="28"/>
          <w:szCs w:val="28"/>
        </w:rPr>
        <w:t xml:space="preserve">   </w:t>
      </w:r>
      <w:r w:rsidRPr="00B6501B">
        <w:rPr>
          <w:rStyle w:val="af2"/>
          <w:b w:val="0"/>
          <w:i w:val="0"/>
          <w:color w:val="auto"/>
          <w:sz w:val="28"/>
          <w:szCs w:val="28"/>
        </w:rPr>
        <w:t xml:space="preserve">  4</w:t>
      </w:r>
      <w:r w:rsidR="00E1025C" w:rsidRPr="00B6501B">
        <w:rPr>
          <w:rStyle w:val="af2"/>
          <w:b w:val="0"/>
          <w:i w:val="0"/>
          <w:color w:val="auto"/>
          <w:sz w:val="28"/>
          <w:szCs w:val="28"/>
        </w:rPr>
        <w:t>.Рамка деревянная.</w:t>
      </w:r>
    </w:p>
    <w:p w:rsidR="00E1025C" w:rsidRPr="00B6501B" w:rsidRDefault="00E1025C" w:rsidP="00B6501B">
      <w:pPr>
        <w:spacing w:after="0" w:line="276" w:lineRule="auto"/>
        <w:jc w:val="center"/>
        <w:rPr>
          <w:rStyle w:val="af2"/>
          <w:sz w:val="28"/>
          <w:szCs w:val="28"/>
        </w:rPr>
      </w:pPr>
      <w:r w:rsidRPr="00B6501B">
        <w:rPr>
          <w:rStyle w:val="af2"/>
          <w:noProof/>
          <w:sz w:val="28"/>
          <w:szCs w:val="28"/>
        </w:rPr>
        <w:lastRenderedPageBreak/>
        <w:drawing>
          <wp:inline distT="0" distB="0" distL="0" distR="0">
            <wp:extent cx="1933317" cy="1268696"/>
            <wp:effectExtent l="1905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a:stretch>
                      <a:fillRect/>
                    </a:stretch>
                  </pic:blipFill>
                  <pic:spPr bwMode="auto">
                    <a:xfrm>
                      <a:off x="0" y="0"/>
                      <a:ext cx="1938182" cy="1271889"/>
                    </a:xfrm>
                    <a:prstGeom prst="rect">
                      <a:avLst/>
                    </a:prstGeom>
                    <a:noFill/>
                    <a:ln w="9525">
                      <a:noFill/>
                      <a:miter lim="800000"/>
                      <a:headEnd/>
                      <a:tailEnd/>
                    </a:ln>
                  </pic:spPr>
                </pic:pic>
              </a:graphicData>
            </a:graphic>
          </wp:inline>
        </w:drawing>
      </w:r>
    </w:p>
    <w:p w:rsidR="00E1025C" w:rsidRPr="00B6501B" w:rsidRDefault="00E1025C" w:rsidP="00B6501B">
      <w:pPr>
        <w:spacing w:after="0" w:line="276" w:lineRule="auto"/>
        <w:ind w:left="360"/>
        <w:rPr>
          <w:rStyle w:val="af2"/>
          <w:sz w:val="28"/>
          <w:szCs w:val="28"/>
        </w:rPr>
      </w:pPr>
    </w:p>
    <w:p w:rsidR="00E1025C" w:rsidRPr="00B6501B" w:rsidRDefault="00E1025C" w:rsidP="00B6501B">
      <w:pPr>
        <w:tabs>
          <w:tab w:val="left" w:pos="6590"/>
        </w:tabs>
        <w:spacing w:after="0" w:line="276" w:lineRule="auto"/>
        <w:ind w:left="360"/>
        <w:rPr>
          <w:rStyle w:val="af2"/>
          <w:b w:val="0"/>
          <w:i w:val="0"/>
          <w:color w:val="auto"/>
          <w:sz w:val="28"/>
          <w:szCs w:val="28"/>
        </w:rPr>
      </w:pPr>
      <w:r w:rsidRPr="00B6501B">
        <w:rPr>
          <w:rStyle w:val="af2"/>
          <w:b w:val="0"/>
          <w:i w:val="0"/>
          <w:color w:val="auto"/>
          <w:sz w:val="28"/>
          <w:szCs w:val="28"/>
        </w:rPr>
        <w:t>Инструменты и приспособления.</w:t>
      </w:r>
    </w:p>
    <w:p w:rsidR="00E1025C" w:rsidRPr="00B6501B" w:rsidRDefault="00E1025C" w:rsidP="00B6501B">
      <w:pPr>
        <w:spacing w:after="0" w:line="276" w:lineRule="auto"/>
        <w:ind w:left="360"/>
        <w:rPr>
          <w:rStyle w:val="af2"/>
          <w:b w:val="0"/>
          <w:i w:val="0"/>
          <w:color w:val="auto"/>
          <w:sz w:val="28"/>
          <w:szCs w:val="28"/>
        </w:rPr>
      </w:pPr>
      <w:r w:rsidRPr="00B6501B">
        <w:rPr>
          <w:rStyle w:val="af2"/>
          <w:b w:val="0"/>
          <w:i w:val="0"/>
          <w:color w:val="auto"/>
          <w:sz w:val="28"/>
          <w:szCs w:val="28"/>
        </w:rPr>
        <w:t>1.Клей универсальный водостойкий.</w:t>
      </w:r>
    </w:p>
    <w:p w:rsidR="00E1025C" w:rsidRPr="00B6501B" w:rsidRDefault="00E1025C" w:rsidP="00B6501B">
      <w:pPr>
        <w:spacing w:after="0" w:line="276" w:lineRule="auto"/>
        <w:ind w:left="360"/>
        <w:jc w:val="center"/>
        <w:rPr>
          <w:rStyle w:val="af2"/>
          <w:b w:val="0"/>
          <w:i w:val="0"/>
          <w:color w:val="auto"/>
          <w:sz w:val="28"/>
          <w:szCs w:val="28"/>
        </w:rPr>
      </w:pPr>
      <w:r w:rsidRPr="00B6501B">
        <w:rPr>
          <w:rStyle w:val="af2"/>
          <w:b w:val="0"/>
          <w:i w:val="0"/>
          <w:noProof/>
          <w:color w:val="auto"/>
          <w:sz w:val="28"/>
          <w:szCs w:val="28"/>
        </w:rPr>
        <w:drawing>
          <wp:inline distT="0" distB="0" distL="0" distR="0">
            <wp:extent cx="1364615" cy="1364615"/>
            <wp:effectExtent l="1905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1375857" cy="1375857"/>
                    </a:xfrm>
                    <a:prstGeom prst="rect">
                      <a:avLst/>
                    </a:prstGeom>
                    <a:noFill/>
                    <a:ln w="9525">
                      <a:noFill/>
                      <a:miter lim="800000"/>
                      <a:headEnd/>
                      <a:tailEnd/>
                    </a:ln>
                  </pic:spPr>
                </pic:pic>
              </a:graphicData>
            </a:graphic>
          </wp:inline>
        </w:drawing>
      </w:r>
    </w:p>
    <w:p w:rsidR="00E1025C" w:rsidRPr="00B6501B" w:rsidRDefault="00E1025C" w:rsidP="00B6501B">
      <w:pPr>
        <w:spacing w:after="0" w:line="276" w:lineRule="auto"/>
        <w:ind w:left="360"/>
        <w:rPr>
          <w:rStyle w:val="af2"/>
          <w:b w:val="0"/>
          <w:i w:val="0"/>
          <w:color w:val="auto"/>
          <w:sz w:val="28"/>
          <w:szCs w:val="28"/>
        </w:rPr>
      </w:pPr>
      <w:r w:rsidRPr="00B6501B">
        <w:rPr>
          <w:rStyle w:val="af2"/>
          <w:b w:val="0"/>
          <w:i w:val="0"/>
          <w:color w:val="auto"/>
          <w:sz w:val="28"/>
          <w:szCs w:val="28"/>
        </w:rPr>
        <w:t>2. Ножницы.</w:t>
      </w:r>
    </w:p>
    <w:p w:rsidR="00E1025C" w:rsidRPr="00B6501B" w:rsidRDefault="00E1025C" w:rsidP="00B6501B">
      <w:pPr>
        <w:spacing w:after="0" w:line="276" w:lineRule="auto"/>
        <w:ind w:left="360"/>
        <w:jc w:val="center"/>
        <w:rPr>
          <w:rStyle w:val="af2"/>
          <w:b w:val="0"/>
          <w:i w:val="0"/>
          <w:color w:val="auto"/>
          <w:sz w:val="28"/>
          <w:szCs w:val="28"/>
        </w:rPr>
      </w:pPr>
      <w:r w:rsidRPr="00B6501B">
        <w:rPr>
          <w:rStyle w:val="af2"/>
          <w:b w:val="0"/>
          <w:i w:val="0"/>
          <w:noProof/>
          <w:color w:val="auto"/>
          <w:sz w:val="28"/>
          <w:szCs w:val="28"/>
        </w:rPr>
        <w:drawing>
          <wp:inline distT="0" distB="0" distL="0" distR="0">
            <wp:extent cx="1724025" cy="172402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srcRect/>
                    <a:stretch>
                      <a:fillRect/>
                    </a:stretch>
                  </pic:blipFill>
                  <pic:spPr bwMode="auto">
                    <a:xfrm>
                      <a:off x="0" y="0"/>
                      <a:ext cx="1731078" cy="1731078"/>
                    </a:xfrm>
                    <a:prstGeom prst="rect">
                      <a:avLst/>
                    </a:prstGeom>
                    <a:noFill/>
                    <a:ln w="9525">
                      <a:noFill/>
                      <a:miter lim="800000"/>
                      <a:headEnd/>
                      <a:tailEnd/>
                    </a:ln>
                  </pic:spPr>
                </pic:pic>
              </a:graphicData>
            </a:graphic>
          </wp:inline>
        </w:drawing>
      </w:r>
    </w:p>
    <w:p w:rsidR="00E1025C" w:rsidRPr="00B6501B" w:rsidRDefault="0090309A" w:rsidP="00B6501B">
      <w:pPr>
        <w:spacing w:after="0" w:line="276" w:lineRule="auto"/>
        <w:ind w:left="360"/>
        <w:rPr>
          <w:rStyle w:val="af2"/>
          <w:b w:val="0"/>
          <w:i w:val="0"/>
          <w:color w:val="auto"/>
          <w:sz w:val="28"/>
          <w:szCs w:val="28"/>
        </w:rPr>
      </w:pPr>
      <w:r w:rsidRPr="00B6501B">
        <w:rPr>
          <w:rStyle w:val="af2"/>
          <w:b w:val="0"/>
          <w:i w:val="0"/>
          <w:color w:val="auto"/>
          <w:sz w:val="28"/>
          <w:szCs w:val="28"/>
        </w:rPr>
        <w:t>3</w:t>
      </w:r>
      <w:r w:rsidR="00E1025C" w:rsidRPr="00B6501B">
        <w:rPr>
          <w:rStyle w:val="af2"/>
          <w:b w:val="0"/>
          <w:i w:val="0"/>
          <w:color w:val="auto"/>
          <w:sz w:val="28"/>
          <w:szCs w:val="28"/>
        </w:rPr>
        <w:t>.Компьютер.</w:t>
      </w:r>
    </w:p>
    <w:p w:rsidR="00E1025C" w:rsidRPr="00B6501B" w:rsidRDefault="00E1025C" w:rsidP="00B6501B">
      <w:pPr>
        <w:spacing w:after="0" w:line="276" w:lineRule="auto"/>
        <w:ind w:left="360"/>
        <w:jc w:val="center"/>
        <w:rPr>
          <w:rStyle w:val="af2"/>
          <w:b w:val="0"/>
          <w:i w:val="0"/>
          <w:color w:val="auto"/>
          <w:sz w:val="28"/>
          <w:szCs w:val="28"/>
        </w:rPr>
      </w:pPr>
      <w:r w:rsidRPr="00B6501B">
        <w:rPr>
          <w:rStyle w:val="af2"/>
          <w:b w:val="0"/>
          <w:i w:val="0"/>
          <w:noProof/>
          <w:color w:val="auto"/>
          <w:sz w:val="28"/>
          <w:szCs w:val="28"/>
        </w:rPr>
        <w:drawing>
          <wp:inline distT="0" distB="0" distL="0" distR="0">
            <wp:extent cx="1363987" cy="1169773"/>
            <wp:effectExtent l="19050" t="0" r="7613"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srcRect/>
                    <a:stretch>
                      <a:fillRect/>
                    </a:stretch>
                  </pic:blipFill>
                  <pic:spPr bwMode="auto">
                    <a:xfrm>
                      <a:off x="0" y="0"/>
                      <a:ext cx="1366114" cy="1171597"/>
                    </a:xfrm>
                    <a:prstGeom prst="rect">
                      <a:avLst/>
                    </a:prstGeom>
                    <a:noFill/>
                    <a:ln w="9525">
                      <a:noFill/>
                      <a:miter lim="800000"/>
                      <a:headEnd/>
                      <a:tailEnd/>
                    </a:ln>
                  </pic:spPr>
                </pic:pic>
              </a:graphicData>
            </a:graphic>
          </wp:inline>
        </w:drawing>
      </w:r>
    </w:p>
    <w:p w:rsidR="00E1025C" w:rsidRPr="00B6501B" w:rsidRDefault="00E1025C" w:rsidP="00B6501B">
      <w:pPr>
        <w:spacing w:after="0" w:line="276" w:lineRule="auto"/>
        <w:ind w:left="360"/>
        <w:rPr>
          <w:rStyle w:val="af2"/>
          <w:b w:val="0"/>
          <w:i w:val="0"/>
          <w:color w:val="auto"/>
          <w:sz w:val="28"/>
          <w:szCs w:val="28"/>
        </w:rPr>
      </w:pPr>
      <w:r w:rsidRPr="00B6501B">
        <w:rPr>
          <w:rStyle w:val="af2"/>
          <w:b w:val="0"/>
          <w:i w:val="0"/>
          <w:color w:val="auto"/>
          <w:sz w:val="28"/>
          <w:szCs w:val="28"/>
        </w:rPr>
        <w:t>5.Инструмент для закручивания полос в роллы.</w:t>
      </w:r>
    </w:p>
    <w:p w:rsidR="00E1025C" w:rsidRPr="00B6501B" w:rsidRDefault="0090309A" w:rsidP="00B6501B">
      <w:pPr>
        <w:spacing w:after="0" w:line="276" w:lineRule="auto"/>
        <w:ind w:left="360"/>
        <w:jc w:val="center"/>
        <w:rPr>
          <w:rStyle w:val="af2"/>
          <w:b w:val="0"/>
          <w:i w:val="0"/>
          <w:color w:val="auto"/>
          <w:sz w:val="28"/>
          <w:szCs w:val="28"/>
        </w:rPr>
      </w:pPr>
      <w:r w:rsidRPr="00B6501B">
        <w:rPr>
          <w:bCs/>
          <w:iCs/>
          <w:noProof/>
          <w:sz w:val="28"/>
          <w:szCs w:val="28"/>
        </w:rPr>
        <w:drawing>
          <wp:inline distT="0" distB="0" distL="0" distR="0">
            <wp:extent cx="2276475" cy="1704975"/>
            <wp:effectExtent l="19050" t="0" r="9525" b="0"/>
            <wp:docPr id="238" name="Рисунок 13" descr="C:\Users\Natasha\Desktop\Проект Рябровой Т\IMG_8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tasha\Desktop\Проект Рябровой Т\IMG_8419.JPG"/>
                    <pic:cNvPicPr>
                      <a:picLocks noChangeAspect="1" noChangeArrowheads="1"/>
                    </pic:cNvPicPr>
                  </pic:nvPicPr>
                  <pic:blipFill>
                    <a:blip r:embed="rId37"/>
                    <a:srcRect/>
                    <a:stretch>
                      <a:fillRect/>
                    </a:stretch>
                  </pic:blipFill>
                  <pic:spPr bwMode="auto">
                    <a:xfrm>
                      <a:off x="0" y="0"/>
                      <a:ext cx="2276475" cy="1704975"/>
                    </a:xfrm>
                    <a:prstGeom prst="rect">
                      <a:avLst/>
                    </a:prstGeom>
                    <a:noFill/>
                    <a:ln w="9525">
                      <a:noFill/>
                      <a:miter lim="800000"/>
                      <a:headEnd/>
                      <a:tailEnd/>
                    </a:ln>
                  </pic:spPr>
                </pic:pic>
              </a:graphicData>
            </a:graphic>
          </wp:inline>
        </w:drawing>
      </w:r>
    </w:p>
    <w:p w:rsidR="00E1025C" w:rsidRPr="00B6501B" w:rsidRDefault="00E1025C" w:rsidP="00B6501B">
      <w:pPr>
        <w:spacing w:after="0" w:line="276" w:lineRule="auto"/>
        <w:ind w:left="360"/>
        <w:rPr>
          <w:rStyle w:val="af2"/>
          <w:b w:val="0"/>
          <w:i w:val="0"/>
          <w:color w:val="auto"/>
          <w:sz w:val="28"/>
          <w:szCs w:val="28"/>
        </w:rPr>
      </w:pPr>
      <w:r w:rsidRPr="00B6501B">
        <w:rPr>
          <w:rStyle w:val="af2"/>
          <w:b w:val="0"/>
          <w:i w:val="0"/>
          <w:color w:val="auto"/>
          <w:sz w:val="28"/>
          <w:szCs w:val="28"/>
        </w:rPr>
        <w:t>6.Зубочистки для нанесения клея на детали.</w:t>
      </w:r>
    </w:p>
    <w:p w:rsidR="00E1025C" w:rsidRPr="00B6501B" w:rsidRDefault="00E1025C" w:rsidP="00B6501B">
      <w:pPr>
        <w:spacing w:after="0" w:line="276" w:lineRule="auto"/>
        <w:ind w:left="360"/>
        <w:rPr>
          <w:rStyle w:val="af2"/>
          <w:b w:val="0"/>
          <w:i w:val="0"/>
          <w:color w:val="auto"/>
          <w:sz w:val="28"/>
          <w:szCs w:val="28"/>
        </w:rPr>
      </w:pPr>
      <w:r w:rsidRPr="00B6501B">
        <w:rPr>
          <w:rStyle w:val="af2"/>
          <w:b w:val="0"/>
          <w:i w:val="0"/>
          <w:color w:val="auto"/>
          <w:sz w:val="28"/>
          <w:szCs w:val="28"/>
        </w:rPr>
        <w:t>7.Линейка для квиллинга.</w:t>
      </w:r>
    </w:p>
    <w:p w:rsidR="00E1025C" w:rsidRPr="00B6501B" w:rsidRDefault="00E1025C" w:rsidP="00B6501B">
      <w:pPr>
        <w:spacing w:after="0" w:line="276" w:lineRule="auto"/>
        <w:ind w:left="360"/>
        <w:jc w:val="center"/>
        <w:rPr>
          <w:rStyle w:val="af2"/>
          <w:sz w:val="28"/>
          <w:szCs w:val="28"/>
        </w:rPr>
      </w:pPr>
      <w:r w:rsidRPr="00B6501B">
        <w:rPr>
          <w:rStyle w:val="af2"/>
          <w:noProof/>
          <w:sz w:val="28"/>
          <w:szCs w:val="28"/>
        </w:rPr>
        <w:lastRenderedPageBreak/>
        <w:drawing>
          <wp:inline distT="0" distB="0" distL="0" distR="0">
            <wp:extent cx="2561968" cy="1408670"/>
            <wp:effectExtent l="19050" t="0" r="0" b="0"/>
            <wp:docPr id="257" name="Рисунок 257" descr="D:\DISK_E\одарённые дети эксперемент\к проекту\р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D:\DISK_E\одарённые дети эксперемент\к проекту\рт.jpeg"/>
                    <pic:cNvPicPr>
                      <a:picLocks noChangeAspect="1" noChangeArrowheads="1"/>
                    </pic:cNvPicPr>
                  </pic:nvPicPr>
                  <pic:blipFill>
                    <a:blip r:embed="rId38">
                      <a:lum bright="20000"/>
                    </a:blip>
                    <a:srcRect l="2589" t="8458" r="4734" b="6468"/>
                    <a:stretch>
                      <a:fillRect/>
                    </a:stretch>
                  </pic:blipFill>
                  <pic:spPr bwMode="auto">
                    <a:xfrm>
                      <a:off x="0" y="0"/>
                      <a:ext cx="2561968" cy="1408670"/>
                    </a:xfrm>
                    <a:prstGeom prst="rect">
                      <a:avLst/>
                    </a:prstGeom>
                    <a:noFill/>
                    <a:ln w="9525">
                      <a:noFill/>
                      <a:miter lim="800000"/>
                      <a:headEnd/>
                      <a:tailEnd/>
                    </a:ln>
                  </pic:spPr>
                </pic:pic>
              </a:graphicData>
            </a:graphic>
          </wp:inline>
        </w:drawing>
      </w:r>
    </w:p>
    <w:p w:rsidR="00E1025C" w:rsidRPr="00B6501B" w:rsidRDefault="00E1025C" w:rsidP="00B6501B">
      <w:pPr>
        <w:spacing w:after="0" w:line="276" w:lineRule="auto"/>
        <w:ind w:left="360"/>
        <w:rPr>
          <w:rStyle w:val="af2"/>
          <w:b w:val="0"/>
          <w:i w:val="0"/>
          <w:color w:val="auto"/>
          <w:sz w:val="28"/>
          <w:szCs w:val="28"/>
        </w:rPr>
      </w:pPr>
      <w:r w:rsidRPr="00B6501B">
        <w:rPr>
          <w:rStyle w:val="af2"/>
          <w:b w:val="0"/>
          <w:i w:val="0"/>
          <w:color w:val="auto"/>
          <w:sz w:val="28"/>
          <w:szCs w:val="28"/>
        </w:rPr>
        <w:t>8.Карандаш простой</w:t>
      </w:r>
      <w:r w:rsidR="0090309A" w:rsidRPr="00B6501B">
        <w:rPr>
          <w:rStyle w:val="af2"/>
          <w:b w:val="0"/>
          <w:i w:val="0"/>
          <w:color w:val="auto"/>
          <w:sz w:val="28"/>
          <w:szCs w:val="28"/>
        </w:rPr>
        <w:t>,</w:t>
      </w:r>
      <w:r w:rsidRPr="00B6501B">
        <w:rPr>
          <w:rStyle w:val="af2"/>
          <w:b w:val="0"/>
          <w:i w:val="0"/>
          <w:color w:val="auto"/>
          <w:sz w:val="28"/>
          <w:szCs w:val="28"/>
        </w:rPr>
        <w:t xml:space="preserve"> и ластик.</w:t>
      </w:r>
    </w:p>
    <w:p w:rsidR="00E1025C" w:rsidRPr="00B6501B" w:rsidRDefault="00E1025C" w:rsidP="00B6501B">
      <w:pPr>
        <w:spacing w:after="0" w:line="276" w:lineRule="auto"/>
        <w:ind w:left="360"/>
        <w:rPr>
          <w:rStyle w:val="af2"/>
          <w:sz w:val="28"/>
          <w:szCs w:val="28"/>
        </w:rPr>
      </w:pPr>
    </w:p>
    <w:p w:rsidR="00E1025C" w:rsidRPr="00B6501B" w:rsidRDefault="00E1025C" w:rsidP="00B6501B">
      <w:pPr>
        <w:spacing w:after="0" w:line="276" w:lineRule="auto"/>
        <w:ind w:left="360"/>
        <w:jc w:val="center"/>
        <w:rPr>
          <w:rStyle w:val="af2"/>
          <w:sz w:val="28"/>
          <w:szCs w:val="28"/>
        </w:rPr>
      </w:pPr>
      <w:r w:rsidRPr="00B6501B">
        <w:rPr>
          <w:rStyle w:val="af2"/>
          <w:noProof/>
          <w:sz w:val="28"/>
          <w:szCs w:val="28"/>
        </w:rPr>
        <w:drawing>
          <wp:inline distT="0" distB="0" distL="0" distR="0">
            <wp:extent cx="911826" cy="812159"/>
            <wp:effectExtent l="19050" t="0" r="2574"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srcRect/>
                    <a:stretch>
                      <a:fillRect/>
                    </a:stretch>
                  </pic:blipFill>
                  <pic:spPr bwMode="auto">
                    <a:xfrm>
                      <a:off x="0" y="0"/>
                      <a:ext cx="910448" cy="810931"/>
                    </a:xfrm>
                    <a:prstGeom prst="rect">
                      <a:avLst/>
                    </a:prstGeom>
                    <a:noFill/>
                    <a:ln w="9525">
                      <a:noFill/>
                      <a:miter lim="800000"/>
                      <a:headEnd/>
                      <a:tailEnd/>
                    </a:ln>
                  </pic:spPr>
                </pic:pic>
              </a:graphicData>
            </a:graphic>
          </wp:inline>
        </w:drawing>
      </w:r>
    </w:p>
    <w:p w:rsidR="00E1025C" w:rsidRPr="00B6501B" w:rsidRDefault="00E1025C" w:rsidP="00B6501B">
      <w:pPr>
        <w:spacing w:after="0" w:line="276" w:lineRule="auto"/>
        <w:rPr>
          <w:rStyle w:val="af2"/>
          <w:sz w:val="28"/>
          <w:szCs w:val="28"/>
        </w:rPr>
      </w:pPr>
    </w:p>
    <w:p w:rsidR="00E1025C" w:rsidRPr="00BE7309" w:rsidRDefault="001C09C5" w:rsidP="00B6501B">
      <w:pPr>
        <w:spacing w:after="0" w:line="276" w:lineRule="auto"/>
        <w:jc w:val="center"/>
        <w:rPr>
          <w:rStyle w:val="af2"/>
          <w:i w:val="0"/>
          <w:color w:val="0000FF"/>
          <w:sz w:val="32"/>
          <w:szCs w:val="32"/>
          <w:u w:val="single"/>
        </w:rPr>
      </w:pPr>
      <w:r w:rsidRPr="00BE7309">
        <w:rPr>
          <w:rStyle w:val="af2"/>
          <w:i w:val="0"/>
          <w:color w:val="0000FF"/>
          <w:sz w:val="32"/>
          <w:szCs w:val="32"/>
          <w:u w:val="single"/>
        </w:rPr>
        <w:t xml:space="preserve">6. Техника </w:t>
      </w:r>
      <w:r w:rsidR="00E1025C" w:rsidRPr="00BE7309">
        <w:rPr>
          <w:rStyle w:val="af2"/>
          <w:i w:val="0"/>
          <w:color w:val="0000FF"/>
          <w:sz w:val="32"/>
          <w:szCs w:val="32"/>
          <w:u w:val="single"/>
        </w:rPr>
        <w:t>безопасности.</w:t>
      </w:r>
    </w:p>
    <w:p w:rsidR="0090309A" w:rsidRPr="00B6501B" w:rsidRDefault="0090309A" w:rsidP="00B6501B">
      <w:pPr>
        <w:spacing w:after="0" w:line="276" w:lineRule="auto"/>
        <w:rPr>
          <w:rStyle w:val="af2"/>
          <w:b w:val="0"/>
          <w:i w:val="0"/>
          <w:color w:val="auto"/>
          <w:sz w:val="28"/>
          <w:szCs w:val="28"/>
        </w:rPr>
      </w:pPr>
      <w:r w:rsidRPr="00B6501B">
        <w:rPr>
          <w:rStyle w:val="af2"/>
          <w:b w:val="0"/>
          <w:i w:val="0"/>
          <w:color w:val="auto"/>
          <w:sz w:val="28"/>
          <w:szCs w:val="28"/>
        </w:rPr>
        <w:t>При работе с ножницами.</w:t>
      </w:r>
    </w:p>
    <w:p w:rsidR="0090309A" w:rsidRPr="00B6501B" w:rsidRDefault="0090309A" w:rsidP="00B6501B">
      <w:pPr>
        <w:spacing w:after="0" w:line="276" w:lineRule="auto"/>
        <w:rPr>
          <w:rStyle w:val="af2"/>
          <w:b w:val="0"/>
          <w:i w:val="0"/>
          <w:color w:val="auto"/>
          <w:sz w:val="28"/>
          <w:szCs w:val="28"/>
        </w:rPr>
      </w:pPr>
      <w:r w:rsidRPr="00B6501B">
        <w:rPr>
          <w:rStyle w:val="af2"/>
          <w:b w:val="0"/>
          <w:i w:val="0"/>
          <w:color w:val="auto"/>
          <w:sz w:val="28"/>
          <w:szCs w:val="28"/>
        </w:rPr>
        <w:t>1.Хранить в специальной коробке.</w:t>
      </w:r>
    </w:p>
    <w:p w:rsidR="0090309A" w:rsidRPr="00B6501B" w:rsidRDefault="0090309A" w:rsidP="00B6501B">
      <w:pPr>
        <w:spacing w:after="0" w:line="276" w:lineRule="auto"/>
        <w:rPr>
          <w:rStyle w:val="af2"/>
          <w:b w:val="0"/>
          <w:i w:val="0"/>
          <w:color w:val="auto"/>
          <w:sz w:val="28"/>
          <w:szCs w:val="28"/>
        </w:rPr>
      </w:pPr>
      <w:r w:rsidRPr="00B6501B">
        <w:rPr>
          <w:rStyle w:val="af2"/>
          <w:b w:val="0"/>
          <w:i w:val="0"/>
          <w:color w:val="auto"/>
          <w:sz w:val="28"/>
          <w:szCs w:val="28"/>
        </w:rPr>
        <w:t>2.Передавать закрытыми кольцами вперёд.</w:t>
      </w:r>
    </w:p>
    <w:p w:rsidR="0090309A" w:rsidRPr="00B6501B" w:rsidRDefault="0090309A" w:rsidP="00B6501B">
      <w:pPr>
        <w:spacing w:after="0" w:line="276" w:lineRule="auto"/>
        <w:rPr>
          <w:rStyle w:val="af2"/>
          <w:b w:val="0"/>
          <w:i w:val="0"/>
          <w:color w:val="auto"/>
          <w:sz w:val="28"/>
          <w:szCs w:val="28"/>
        </w:rPr>
      </w:pPr>
      <w:r w:rsidRPr="00B6501B">
        <w:rPr>
          <w:rStyle w:val="af2"/>
          <w:b w:val="0"/>
          <w:i w:val="0"/>
          <w:color w:val="auto"/>
          <w:sz w:val="28"/>
          <w:szCs w:val="28"/>
        </w:rPr>
        <w:t>3. На парту класть, сомкнув лезвия, острыми концами от себя.</w:t>
      </w:r>
    </w:p>
    <w:p w:rsidR="00E1025C" w:rsidRPr="00B6501B" w:rsidRDefault="0090309A" w:rsidP="00B6501B">
      <w:pPr>
        <w:spacing w:after="0" w:line="276" w:lineRule="auto"/>
        <w:rPr>
          <w:rStyle w:val="af2"/>
          <w:b w:val="0"/>
          <w:i w:val="0"/>
          <w:color w:val="auto"/>
          <w:sz w:val="28"/>
          <w:szCs w:val="28"/>
        </w:rPr>
      </w:pPr>
      <w:r w:rsidRPr="00B6501B">
        <w:rPr>
          <w:rStyle w:val="af2"/>
          <w:b w:val="0"/>
          <w:i w:val="0"/>
          <w:color w:val="auto"/>
          <w:sz w:val="28"/>
          <w:szCs w:val="28"/>
        </w:rPr>
        <w:t>4.Не держать ножницы концами вверх.</w:t>
      </w:r>
    </w:p>
    <w:p w:rsidR="00E1025C" w:rsidRPr="00B6501B" w:rsidRDefault="00E1025C" w:rsidP="00B6501B">
      <w:pPr>
        <w:spacing w:after="0" w:line="276" w:lineRule="auto"/>
        <w:rPr>
          <w:rStyle w:val="af2"/>
          <w:b w:val="0"/>
          <w:i w:val="0"/>
          <w:color w:val="auto"/>
          <w:sz w:val="28"/>
          <w:szCs w:val="28"/>
        </w:rPr>
      </w:pPr>
      <w:r w:rsidRPr="00B6501B">
        <w:rPr>
          <w:rStyle w:val="af2"/>
          <w:b w:val="0"/>
          <w:i w:val="0"/>
          <w:color w:val="auto"/>
          <w:sz w:val="28"/>
          <w:szCs w:val="28"/>
        </w:rPr>
        <w:t>При работе с ластиком:</w:t>
      </w:r>
    </w:p>
    <w:p w:rsidR="00E1025C" w:rsidRPr="00B6501B" w:rsidRDefault="00E1025C" w:rsidP="00B6501B">
      <w:pPr>
        <w:spacing w:after="0" w:line="276" w:lineRule="auto"/>
        <w:rPr>
          <w:rStyle w:val="af2"/>
          <w:b w:val="0"/>
          <w:i w:val="0"/>
          <w:color w:val="auto"/>
          <w:sz w:val="28"/>
          <w:szCs w:val="28"/>
        </w:rPr>
      </w:pPr>
      <w:r w:rsidRPr="00B6501B">
        <w:rPr>
          <w:rStyle w:val="af2"/>
          <w:b w:val="0"/>
          <w:i w:val="0"/>
          <w:color w:val="auto"/>
          <w:sz w:val="28"/>
          <w:szCs w:val="28"/>
        </w:rPr>
        <w:t xml:space="preserve">1. Храните ластик  в нужном месте. </w:t>
      </w:r>
    </w:p>
    <w:p w:rsidR="00E1025C" w:rsidRPr="00B6501B" w:rsidRDefault="00E1025C" w:rsidP="00B6501B">
      <w:pPr>
        <w:spacing w:after="0" w:line="276" w:lineRule="auto"/>
        <w:rPr>
          <w:rStyle w:val="af2"/>
          <w:b w:val="0"/>
          <w:i w:val="0"/>
          <w:color w:val="auto"/>
          <w:sz w:val="28"/>
          <w:szCs w:val="28"/>
        </w:rPr>
      </w:pPr>
      <w:r w:rsidRPr="00B6501B">
        <w:rPr>
          <w:rStyle w:val="af2"/>
          <w:b w:val="0"/>
          <w:i w:val="0"/>
          <w:color w:val="auto"/>
          <w:sz w:val="28"/>
          <w:szCs w:val="28"/>
        </w:rPr>
        <w:t>2. Использовать по назначению,  не перекидывать по кабинету.</w:t>
      </w:r>
    </w:p>
    <w:p w:rsidR="00E1025C" w:rsidRPr="00B6501B" w:rsidRDefault="00E1025C" w:rsidP="00B6501B">
      <w:pPr>
        <w:spacing w:after="0" w:line="276" w:lineRule="auto"/>
        <w:rPr>
          <w:rStyle w:val="af2"/>
          <w:b w:val="0"/>
          <w:i w:val="0"/>
          <w:color w:val="auto"/>
          <w:sz w:val="28"/>
          <w:szCs w:val="28"/>
        </w:rPr>
      </w:pPr>
      <w:r w:rsidRPr="00B6501B">
        <w:rPr>
          <w:rStyle w:val="af2"/>
          <w:b w:val="0"/>
          <w:i w:val="0"/>
          <w:color w:val="auto"/>
          <w:sz w:val="28"/>
          <w:szCs w:val="28"/>
        </w:rPr>
        <w:t xml:space="preserve">При работе с карандашом: </w:t>
      </w:r>
    </w:p>
    <w:p w:rsidR="00E1025C" w:rsidRPr="00B6501B" w:rsidRDefault="00E1025C" w:rsidP="00B6501B">
      <w:pPr>
        <w:spacing w:after="0" w:line="276" w:lineRule="auto"/>
        <w:rPr>
          <w:rStyle w:val="af2"/>
          <w:b w:val="0"/>
          <w:i w:val="0"/>
          <w:color w:val="auto"/>
          <w:sz w:val="28"/>
          <w:szCs w:val="28"/>
        </w:rPr>
      </w:pPr>
      <w:r w:rsidRPr="00B6501B">
        <w:rPr>
          <w:rStyle w:val="af2"/>
          <w:b w:val="0"/>
          <w:i w:val="0"/>
          <w:color w:val="auto"/>
          <w:sz w:val="28"/>
          <w:szCs w:val="28"/>
        </w:rPr>
        <w:t>1. Использовать по назначению, не перекидывать по кабинету.</w:t>
      </w:r>
    </w:p>
    <w:p w:rsidR="00E1025C" w:rsidRPr="00B6501B" w:rsidRDefault="00E1025C" w:rsidP="00B6501B">
      <w:pPr>
        <w:spacing w:after="0" w:line="276" w:lineRule="auto"/>
        <w:rPr>
          <w:rStyle w:val="af2"/>
          <w:b w:val="0"/>
          <w:i w:val="0"/>
          <w:color w:val="auto"/>
          <w:sz w:val="28"/>
          <w:szCs w:val="28"/>
        </w:rPr>
      </w:pPr>
      <w:r w:rsidRPr="00B6501B">
        <w:rPr>
          <w:rStyle w:val="af2"/>
          <w:b w:val="0"/>
          <w:i w:val="0"/>
          <w:color w:val="auto"/>
          <w:sz w:val="28"/>
          <w:szCs w:val="28"/>
        </w:rPr>
        <w:t>2. Не размахивать, а иначе можно задеть рядом сидящего человека.</w:t>
      </w:r>
    </w:p>
    <w:p w:rsidR="00E1025C" w:rsidRPr="00B6501B" w:rsidRDefault="00E1025C" w:rsidP="00B6501B">
      <w:pPr>
        <w:spacing w:after="0" w:line="276" w:lineRule="auto"/>
        <w:rPr>
          <w:rStyle w:val="af2"/>
          <w:b w:val="0"/>
          <w:i w:val="0"/>
          <w:color w:val="auto"/>
          <w:sz w:val="28"/>
          <w:szCs w:val="28"/>
        </w:rPr>
      </w:pPr>
      <w:r w:rsidRPr="00B6501B">
        <w:rPr>
          <w:rStyle w:val="af2"/>
          <w:b w:val="0"/>
          <w:i w:val="0"/>
          <w:color w:val="auto"/>
          <w:sz w:val="28"/>
          <w:szCs w:val="28"/>
        </w:rPr>
        <w:t>3.После работы убирать на место.</w:t>
      </w:r>
    </w:p>
    <w:p w:rsidR="00E1025C" w:rsidRPr="00B6501B" w:rsidRDefault="00E1025C" w:rsidP="00B6501B">
      <w:pPr>
        <w:spacing w:after="0" w:line="276" w:lineRule="auto"/>
        <w:rPr>
          <w:rStyle w:val="af2"/>
          <w:b w:val="0"/>
          <w:i w:val="0"/>
          <w:color w:val="auto"/>
          <w:sz w:val="28"/>
          <w:szCs w:val="28"/>
        </w:rPr>
      </w:pPr>
    </w:p>
    <w:p w:rsidR="00E1025C" w:rsidRPr="00B6501B" w:rsidRDefault="00E1025C" w:rsidP="00B6501B">
      <w:pPr>
        <w:spacing w:after="0" w:line="276" w:lineRule="auto"/>
        <w:rPr>
          <w:rStyle w:val="af2"/>
          <w:b w:val="0"/>
          <w:i w:val="0"/>
          <w:color w:val="auto"/>
          <w:sz w:val="28"/>
          <w:szCs w:val="28"/>
        </w:rPr>
      </w:pPr>
      <w:r w:rsidRPr="00B6501B">
        <w:rPr>
          <w:rStyle w:val="af2"/>
          <w:b w:val="0"/>
          <w:i w:val="0"/>
          <w:color w:val="auto"/>
          <w:sz w:val="28"/>
          <w:szCs w:val="28"/>
        </w:rPr>
        <w:t>При работе с инструментом для квиллинга:</w:t>
      </w:r>
    </w:p>
    <w:p w:rsidR="00E1025C" w:rsidRPr="00B6501B" w:rsidRDefault="00E1025C" w:rsidP="00B6501B">
      <w:pPr>
        <w:spacing w:after="0" w:line="276" w:lineRule="auto"/>
        <w:rPr>
          <w:rStyle w:val="af2"/>
          <w:b w:val="0"/>
          <w:i w:val="0"/>
          <w:color w:val="auto"/>
          <w:sz w:val="28"/>
          <w:szCs w:val="28"/>
        </w:rPr>
      </w:pPr>
      <w:r w:rsidRPr="00B6501B">
        <w:rPr>
          <w:rStyle w:val="af2"/>
          <w:b w:val="0"/>
          <w:i w:val="0"/>
          <w:color w:val="auto"/>
          <w:sz w:val="28"/>
          <w:szCs w:val="28"/>
        </w:rPr>
        <w:t xml:space="preserve"> 1. Хранить в специальной коробочке ручками вверх.</w:t>
      </w:r>
    </w:p>
    <w:p w:rsidR="00E1025C" w:rsidRPr="00B6501B" w:rsidRDefault="00E1025C" w:rsidP="00B6501B">
      <w:pPr>
        <w:spacing w:after="0" w:line="276" w:lineRule="auto"/>
        <w:rPr>
          <w:rStyle w:val="af2"/>
          <w:b w:val="0"/>
          <w:i w:val="0"/>
          <w:color w:val="auto"/>
          <w:sz w:val="28"/>
          <w:szCs w:val="28"/>
        </w:rPr>
      </w:pPr>
      <w:r w:rsidRPr="00B6501B">
        <w:rPr>
          <w:rStyle w:val="af2"/>
          <w:b w:val="0"/>
          <w:i w:val="0"/>
          <w:color w:val="auto"/>
          <w:sz w:val="28"/>
          <w:szCs w:val="28"/>
        </w:rPr>
        <w:t xml:space="preserve"> 2. Не направлять острым концом на рядом сидящего человека.</w:t>
      </w:r>
    </w:p>
    <w:p w:rsidR="00E1025C" w:rsidRPr="00B6501B" w:rsidRDefault="00E1025C" w:rsidP="00B6501B">
      <w:pPr>
        <w:spacing w:after="0" w:line="276" w:lineRule="auto"/>
        <w:rPr>
          <w:rStyle w:val="af2"/>
          <w:b w:val="0"/>
          <w:i w:val="0"/>
          <w:color w:val="auto"/>
          <w:sz w:val="28"/>
          <w:szCs w:val="28"/>
        </w:rPr>
      </w:pPr>
      <w:r w:rsidRPr="00B6501B">
        <w:rPr>
          <w:rStyle w:val="af2"/>
          <w:b w:val="0"/>
          <w:i w:val="0"/>
          <w:color w:val="auto"/>
          <w:sz w:val="28"/>
          <w:szCs w:val="28"/>
        </w:rPr>
        <w:t xml:space="preserve"> 3. Использовать по назначению, накручивать роллы.</w:t>
      </w:r>
    </w:p>
    <w:p w:rsidR="00E1025C" w:rsidRPr="00B6501B" w:rsidRDefault="00E1025C" w:rsidP="00B6501B">
      <w:pPr>
        <w:spacing w:after="0" w:line="276" w:lineRule="auto"/>
        <w:rPr>
          <w:rStyle w:val="af2"/>
          <w:b w:val="0"/>
          <w:i w:val="0"/>
          <w:color w:val="auto"/>
          <w:sz w:val="28"/>
          <w:szCs w:val="28"/>
        </w:rPr>
      </w:pPr>
      <w:r w:rsidRPr="00B6501B">
        <w:rPr>
          <w:rStyle w:val="af2"/>
          <w:b w:val="0"/>
          <w:i w:val="0"/>
          <w:color w:val="auto"/>
          <w:sz w:val="28"/>
          <w:szCs w:val="28"/>
        </w:rPr>
        <w:t>При работе с компьютером:</w:t>
      </w:r>
    </w:p>
    <w:p w:rsidR="00E1025C" w:rsidRPr="00B6501B" w:rsidRDefault="006F005D" w:rsidP="00B6501B">
      <w:pPr>
        <w:spacing w:after="0" w:line="276" w:lineRule="auto"/>
        <w:rPr>
          <w:rStyle w:val="af2"/>
          <w:b w:val="0"/>
          <w:i w:val="0"/>
          <w:color w:val="auto"/>
          <w:sz w:val="28"/>
          <w:szCs w:val="28"/>
        </w:rPr>
      </w:pPr>
      <w:r w:rsidRPr="00B6501B">
        <w:rPr>
          <w:rStyle w:val="af2"/>
          <w:b w:val="0"/>
          <w:i w:val="0"/>
          <w:color w:val="auto"/>
          <w:sz w:val="28"/>
          <w:szCs w:val="28"/>
        </w:rPr>
        <w:t>1. По</w:t>
      </w:r>
      <w:r w:rsidR="00E1025C" w:rsidRPr="00B6501B">
        <w:rPr>
          <w:rStyle w:val="af2"/>
          <w:b w:val="0"/>
          <w:i w:val="0"/>
          <w:color w:val="auto"/>
          <w:sz w:val="28"/>
          <w:szCs w:val="28"/>
        </w:rPr>
        <w:t xml:space="preserve">местите монитор так, чтобы его верхняя точка находилась прямо перед вашими глазами или выше, что позволит держать голову прямо, и исключит развитие шейного остеохондроза. Расстояние от монитора до глаз должно быть не меньше </w:t>
      </w:r>
      <w:smartTag w:uri="urn:schemas-microsoft-com:office:smarttags" w:element="metricconverter">
        <w:smartTagPr>
          <w:attr w:name="ProductID" w:val="45 см"/>
        </w:smartTagPr>
        <w:r w:rsidR="00E1025C" w:rsidRPr="00B6501B">
          <w:rPr>
            <w:rStyle w:val="af2"/>
            <w:b w:val="0"/>
            <w:i w:val="0"/>
            <w:color w:val="auto"/>
            <w:sz w:val="28"/>
            <w:szCs w:val="28"/>
          </w:rPr>
          <w:t>45 см</w:t>
        </w:r>
      </w:smartTag>
      <w:r w:rsidR="00E1025C" w:rsidRPr="00B6501B">
        <w:rPr>
          <w:rStyle w:val="af2"/>
          <w:b w:val="0"/>
          <w:i w:val="0"/>
          <w:color w:val="auto"/>
          <w:sz w:val="28"/>
          <w:szCs w:val="28"/>
        </w:rPr>
        <w:t>;</w:t>
      </w:r>
    </w:p>
    <w:p w:rsidR="00E1025C" w:rsidRPr="00B6501B" w:rsidRDefault="00E1025C" w:rsidP="00B6501B">
      <w:pPr>
        <w:spacing w:after="0" w:line="276" w:lineRule="auto"/>
        <w:rPr>
          <w:rStyle w:val="af2"/>
          <w:b w:val="0"/>
          <w:i w:val="0"/>
          <w:color w:val="auto"/>
          <w:sz w:val="28"/>
          <w:szCs w:val="28"/>
        </w:rPr>
      </w:pPr>
      <w:r w:rsidRPr="00B6501B">
        <w:rPr>
          <w:rStyle w:val="af2"/>
          <w:b w:val="0"/>
          <w:i w:val="0"/>
          <w:color w:val="auto"/>
          <w:sz w:val="28"/>
          <w:szCs w:val="28"/>
        </w:rPr>
        <w:t xml:space="preserve">2. Стул должен иметь спинку и подлокотники, а так же такую высоту, при которой ноги могут прочно стоять на полу. </w:t>
      </w:r>
    </w:p>
    <w:p w:rsidR="00E1025C" w:rsidRPr="00B6501B" w:rsidRDefault="00E1025C" w:rsidP="00B6501B">
      <w:pPr>
        <w:spacing w:after="0" w:line="276" w:lineRule="auto"/>
        <w:rPr>
          <w:rStyle w:val="af2"/>
          <w:b w:val="0"/>
          <w:i w:val="0"/>
          <w:color w:val="auto"/>
          <w:sz w:val="28"/>
          <w:szCs w:val="28"/>
        </w:rPr>
      </w:pPr>
      <w:r w:rsidRPr="00B6501B">
        <w:rPr>
          <w:rStyle w:val="af2"/>
          <w:b w:val="0"/>
          <w:i w:val="0"/>
          <w:color w:val="auto"/>
          <w:sz w:val="28"/>
          <w:szCs w:val="28"/>
        </w:rPr>
        <w:lastRenderedPageBreak/>
        <w:t>3. Освещение рабочего места не должно вызывать блики на экране монитора. Нельзя ставить монитор рядом с окном, так чтобы вы одновременно видели и экран и то, что находится за окном.</w:t>
      </w:r>
    </w:p>
    <w:p w:rsidR="00E1025C" w:rsidRPr="00B6501B" w:rsidRDefault="00E1025C" w:rsidP="00B6501B">
      <w:pPr>
        <w:spacing w:after="0" w:line="276" w:lineRule="auto"/>
        <w:rPr>
          <w:rStyle w:val="af2"/>
          <w:b w:val="0"/>
          <w:i w:val="0"/>
          <w:color w:val="auto"/>
          <w:sz w:val="28"/>
          <w:szCs w:val="28"/>
        </w:rPr>
      </w:pPr>
      <w:r w:rsidRPr="00B6501B">
        <w:rPr>
          <w:rStyle w:val="af2"/>
          <w:b w:val="0"/>
          <w:i w:val="0"/>
          <w:color w:val="auto"/>
          <w:sz w:val="28"/>
          <w:szCs w:val="28"/>
        </w:rPr>
        <w:t>4. При работе с клавиатурой, угол сгиба руки в локте должен быть прямым (90 градусов);</w:t>
      </w:r>
    </w:p>
    <w:p w:rsidR="00E1025C" w:rsidRPr="00B6501B" w:rsidRDefault="00E1025C" w:rsidP="00B6501B">
      <w:pPr>
        <w:spacing w:after="0" w:line="276" w:lineRule="auto"/>
        <w:rPr>
          <w:rStyle w:val="af2"/>
          <w:b w:val="0"/>
          <w:i w:val="0"/>
          <w:color w:val="auto"/>
          <w:sz w:val="28"/>
          <w:szCs w:val="28"/>
        </w:rPr>
      </w:pPr>
      <w:r w:rsidRPr="00B6501B">
        <w:rPr>
          <w:rStyle w:val="af2"/>
          <w:b w:val="0"/>
          <w:i w:val="0"/>
          <w:color w:val="auto"/>
          <w:sz w:val="28"/>
          <w:szCs w:val="28"/>
        </w:rPr>
        <w:t xml:space="preserve">5. При работе с мышкой кисть должна быть прямой, и лежать на </w:t>
      </w:r>
      <w:r w:rsidR="009C415A" w:rsidRPr="00B6501B">
        <w:rPr>
          <w:rStyle w:val="af2"/>
          <w:b w:val="0"/>
          <w:i w:val="0"/>
          <w:color w:val="auto"/>
          <w:sz w:val="28"/>
          <w:szCs w:val="28"/>
        </w:rPr>
        <w:t>столе как можно дальше от края.</w:t>
      </w:r>
    </w:p>
    <w:p w:rsidR="00EE221D" w:rsidRPr="00BE7309" w:rsidRDefault="006F005D" w:rsidP="00B6501B">
      <w:pPr>
        <w:spacing w:after="0" w:line="276" w:lineRule="auto"/>
        <w:jc w:val="center"/>
        <w:rPr>
          <w:rStyle w:val="af2"/>
          <w:i w:val="0"/>
          <w:color w:val="0000FF"/>
          <w:sz w:val="32"/>
          <w:szCs w:val="32"/>
          <w:u w:val="single"/>
        </w:rPr>
      </w:pPr>
      <w:r w:rsidRPr="00BE7309">
        <w:rPr>
          <w:rStyle w:val="af2"/>
          <w:i w:val="0"/>
          <w:color w:val="0000FF"/>
          <w:sz w:val="32"/>
          <w:szCs w:val="32"/>
          <w:u w:val="single"/>
        </w:rPr>
        <w:t>7.</w:t>
      </w:r>
      <w:r w:rsidR="008F1B6E" w:rsidRPr="00BE7309">
        <w:rPr>
          <w:rStyle w:val="af2"/>
          <w:i w:val="0"/>
          <w:color w:val="0000FF"/>
          <w:sz w:val="32"/>
          <w:szCs w:val="32"/>
          <w:u w:val="single"/>
        </w:rPr>
        <w:t>Последовательность выполнения.</w:t>
      </w:r>
    </w:p>
    <w:tbl>
      <w:tblPr>
        <w:tblpPr w:leftFromText="180" w:rightFromText="180" w:vertAnchor="text" w:horzAnchor="margin" w:tblpX="-176" w:tblpY="202"/>
        <w:tblW w:w="9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03"/>
        <w:gridCol w:w="2316"/>
        <w:gridCol w:w="4502"/>
        <w:gridCol w:w="2248"/>
      </w:tblGrid>
      <w:tr w:rsidR="00EE221D" w:rsidRPr="00B6501B" w:rsidTr="0063381D">
        <w:trPr>
          <w:trHeight w:val="615"/>
        </w:trPr>
        <w:tc>
          <w:tcPr>
            <w:tcW w:w="803" w:type="dxa"/>
          </w:tcPr>
          <w:p w:rsidR="00EE221D" w:rsidRPr="00B6501B" w:rsidRDefault="00EE221D"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t>№</w:t>
            </w:r>
          </w:p>
        </w:tc>
        <w:tc>
          <w:tcPr>
            <w:tcW w:w="2316" w:type="dxa"/>
          </w:tcPr>
          <w:p w:rsidR="00EE221D" w:rsidRPr="00B6501B" w:rsidRDefault="00EE221D"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t>Этапы выполнения</w:t>
            </w:r>
          </w:p>
        </w:tc>
        <w:tc>
          <w:tcPr>
            <w:tcW w:w="4502" w:type="dxa"/>
          </w:tcPr>
          <w:p w:rsidR="00EE221D" w:rsidRPr="00B6501B" w:rsidRDefault="00EE221D"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t>Эскиз</w:t>
            </w:r>
          </w:p>
        </w:tc>
        <w:tc>
          <w:tcPr>
            <w:tcW w:w="2248" w:type="dxa"/>
          </w:tcPr>
          <w:p w:rsidR="00EE221D" w:rsidRPr="00B6501B" w:rsidRDefault="00EE221D"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t>Материалы и инструменты</w:t>
            </w:r>
          </w:p>
        </w:tc>
      </w:tr>
      <w:tr w:rsidR="002758BC" w:rsidRPr="00B6501B" w:rsidTr="0063381D">
        <w:trPr>
          <w:trHeight w:val="615"/>
        </w:trPr>
        <w:tc>
          <w:tcPr>
            <w:tcW w:w="803" w:type="dxa"/>
          </w:tcPr>
          <w:p w:rsidR="002758BC" w:rsidRPr="00B6501B" w:rsidRDefault="002758BC"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t>1</w:t>
            </w:r>
          </w:p>
        </w:tc>
        <w:tc>
          <w:tcPr>
            <w:tcW w:w="2316" w:type="dxa"/>
          </w:tcPr>
          <w:p w:rsidR="002758BC" w:rsidRPr="00B6501B" w:rsidRDefault="002758BC"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t>По фотографии «Ястребиная сова» я сделала эскиз простым карандашом. Прорисовала саму птицу</w:t>
            </w:r>
            <w:r w:rsidR="00112221" w:rsidRPr="00B6501B">
              <w:rPr>
                <w:rStyle w:val="af2"/>
                <w:rFonts w:cstheme="majorHAnsi"/>
                <w:b w:val="0"/>
                <w:i w:val="0"/>
                <w:color w:val="auto"/>
                <w:sz w:val="28"/>
                <w:szCs w:val="28"/>
              </w:rPr>
              <w:t xml:space="preserve">, </w:t>
            </w:r>
            <w:r w:rsidRPr="00B6501B">
              <w:rPr>
                <w:rStyle w:val="af2"/>
                <w:rFonts w:cstheme="majorHAnsi"/>
                <w:b w:val="0"/>
                <w:i w:val="0"/>
                <w:color w:val="auto"/>
                <w:sz w:val="28"/>
                <w:szCs w:val="28"/>
              </w:rPr>
              <w:t xml:space="preserve">ветки </w:t>
            </w:r>
            <w:proofErr w:type="gramStart"/>
            <w:r w:rsidRPr="00B6501B">
              <w:rPr>
                <w:rStyle w:val="af2"/>
                <w:rFonts w:cstheme="majorHAnsi"/>
                <w:b w:val="0"/>
                <w:i w:val="0"/>
                <w:color w:val="auto"/>
                <w:sz w:val="28"/>
                <w:szCs w:val="28"/>
              </w:rPr>
              <w:t>дерева</w:t>
            </w:r>
            <w:proofErr w:type="gramEnd"/>
            <w:r w:rsidRPr="00B6501B">
              <w:rPr>
                <w:rStyle w:val="af2"/>
                <w:rFonts w:cstheme="majorHAnsi"/>
                <w:b w:val="0"/>
                <w:i w:val="0"/>
                <w:color w:val="auto"/>
                <w:sz w:val="28"/>
                <w:szCs w:val="28"/>
              </w:rPr>
              <w:t xml:space="preserve"> где она сидит.</w:t>
            </w:r>
          </w:p>
        </w:tc>
        <w:tc>
          <w:tcPr>
            <w:tcW w:w="4502" w:type="dxa"/>
          </w:tcPr>
          <w:p w:rsidR="002758BC" w:rsidRPr="00B6501B" w:rsidRDefault="008A514C" w:rsidP="00B6501B">
            <w:pPr>
              <w:spacing w:after="0" w:line="276" w:lineRule="auto"/>
              <w:rPr>
                <w:rStyle w:val="af2"/>
                <w:rFonts w:cstheme="majorHAnsi"/>
                <w:b w:val="0"/>
                <w:i w:val="0"/>
                <w:color w:val="auto"/>
                <w:sz w:val="28"/>
                <w:szCs w:val="28"/>
              </w:rPr>
            </w:pPr>
            <w:r w:rsidRPr="00B6501B">
              <w:rPr>
                <w:rFonts w:cstheme="majorHAnsi"/>
                <w:bCs/>
                <w:iCs/>
                <w:noProof/>
                <w:sz w:val="28"/>
                <w:szCs w:val="28"/>
              </w:rPr>
              <w:drawing>
                <wp:inline distT="0" distB="0" distL="0" distR="0">
                  <wp:extent cx="2828925" cy="3762375"/>
                  <wp:effectExtent l="0" t="0" r="0" b="0"/>
                  <wp:docPr id="28" name="Рисунок 28" descr="H:\ЯСТРЕБИНАЯ СОВА\IMG_8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ЯСТРЕБИНАЯ СОВА\IMG_8315.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8925" cy="3762375"/>
                          </a:xfrm>
                          <a:prstGeom prst="rect">
                            <a:avLst/>
                          </a:prstGeom>
                          <a:noFill/>
                          <a:ln>
                            <a:noFill/>
                          </a:ln>
                        </pic:spPr>
                      </pic:pic>
                    </a:graphicData>
                  </a:graphic>
                </wp:inline>
              </w:drawing>
            </w:r>
            <w:bookmarkStart w:id="7" w:name="_GoBack"/>
            <w:bookmarkEnd w:id="7"/>
          </w:p>
        </w:tc>
        <w:tc>
          <w:tcPr>
            <w:tcW w:w="2248" w:type="dxa"/>
          </w:tcPr>
          <w:p w:rsidR="002758BC" w:rsidRPr="00B6501B" w:rsidRDefault="002758BC"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t>Акварельная бумага, простой карандаш</w:t>
            </w:r>
            <w:r w:rsidR="006F005D" w:rsidRPr="00B6501B">
              <w:rPr>
                <w:rStyle w:val="af2"/>
                <w:rFonts w:cstheme="majorHAnsi"/>
                <w:b w:val="0"/>
                <w:i w:val="0"/>
                <w:color w:val="auto"/>
                <w:sz w:val="28"/>
                <w:szCs w:val="28"/>
              </w:rPr>
              <w:t>, ластик.</w:t>
            </w:r>
          </w:p>
        </w:tc>
      </w:tr>
      <w:tr w:rsidR="00EE221D" w:rsidRPr="00B6501B" w:rsidTr="0063381D">
        <w:trPr>
          <w:trHeight w:val="636"/>
        </w:trPr>
        <w:tc>
          <w:tcPr>
            <w:tcW w:w="803" w:type="dxa"/>
          </w:tcPr>
          <w:p w:rsidR="00EE221D" w:rsidRPr="00B6501B" w:rsidRDefault="0063381D"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t>2</w:t>
            </w:r>
          </w:p>
          <w:p w:rsidR="00EE221D" w:rsidRPr="00B6501B" w:rsidRDefault="00EE221D" w:rsidP="00B6501B">
            <w:pPr>
              <w:spacing w:after="0" w:line="276" w:lineRule="auto"/>
              <w:rPr>
                <w:rStyle w:val="af2"/>
                <w:rFonts w:cstheme="majorHAnsi"/>
                <w:b w:val="0"/>
                <w:i w:val="0"/>
                <w:color w:val="auto"/>
                <w:sz w:val="28"/>
                <w:szCs w:val="28"/>
              </w:rPr>
            </w:pPr>
          </w:p>
        </w:tc>
        <w:tc>
          <w:tcPr>
            <w:tcW w:w="2316" w:type="dxa"/>
          </w:tcPr>
          <w:p w:rsidR="00EE221D" w:rsidRPr="00B6501B" w:rsidRDefault="00112221" w:rsidP="00BE7309">
            <w:pPr>
              <w:widowControl w:val="0"/>
              <w:autoSpaceDE w:val="0"/>
              <w:autoSpaceDN w:val="0"/>
              <w:adjustRightInd w:val="0"/>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t xml:space="preserve"> Следующий этап – подготовка полос бумаги</w:t>
            </w:r>
            <w:proofErr w:type="gramStart"/>
            <w:r w:rsidRPr="00B6501B">
              <w:rPr>
                <w:rStyle w:val="af2"/>
                <w:rFonts w:cstheme="majorHAnsi"/>
                <w:b w:val="0"/>
                <w:i w:val="0"/>
                <w:color w:val="auto"/>
                <w:sz w:val="28"/>
                <w:szCs w:val="28"/>
              </w:rPr>
              <w:t xml:space="preserve"> </w:t>
            </w:r>
            <w:r w:rsidR="006F005D" w:rsidRPr="00B6501B">
              <w:rPr>
                <w:rStyle w:val="af2"/>
                <w:rFonts w:cstheme="majorHAnsi"/>
                <w:b w:val="0"/>
                <w:i w:val="0"/>
                <w:color w:val="auto"/>
                <w:sz w:val="28"/>
                <w:szCs w:val="28"/>
              </w:rPr>
              <w:t>П</w:t>
            </w:r>
            <w:proofErr w:type="gramEnd"/>
            <w:r w:rsidR="006F005D" w:rsidRPr="00B6501B">
              <w:rPr>
                <w:rStyle w:val="af2"/>
                <w:rFonts w:cstheme="majorHAnsi"/>
                <w:b w:val="0"/>
                <w:i w:val="0"/>
                <w:color w:val="auto"/>
                <w:sz w:val="28"/>
                <w:szCs w:val="28"/>
              </w:rPr>
              <w:t xml:space="preserve">ри необходимости </w:t>
            </w:r>
            <w:r w:rsidR="00BE7309">
              <w:rPr>
                <w:rStyle w:val="af2"/>
                <w:rFonts w:cstheme="majorHAnsi"/>
                <w:b w:val="0"/>
                <w:i w:val="0"/>
                <w:color w:val="auto"/>
                <w:sz w:val="28"/>
                <w:szCs w:val="28"/>
              </w:rPr>
              <w:t xml:space="preserve">нужно нарезать </w:t>
            </w:r>
            <w:r w:rsidR="006F005D" w:rsidRPr="00B6501B">
              <w:rPr>
                <w:rStyle w:val="af2"/>
                <w:rFonts w:cstheme="majorHAnsi"/>
                <w:b w:val="0"/>
                <w:i w:val="0"/>
                <w:color w:val="auto"/>
                <w:sz w:val="28"/>
                <w:szCs w:val="28"/>
              </w:rPr>
              <w:t xml:space="preserve">полоски бумаги нужного цвета. </w:t>
            </w:r>
            <w:r w:rsidR="0063381D" w:rsidRPr="00B6501B">
              <w:rPr>
                <w:rStyle w:val="af2"/>
                <w:rFonts w:cstheme="majorHAnsi"/>
                <w:b w:val="0"/>
                <w:i w:val="0"/>
                <w:color w:val="auto"/>
                <w:sz w:val="28"/>
                <w:szCs w:val="28"/>
              </w:rPr>
              <w:t xml:space="preserve">Ширина – 0,5 см, длинна – 28 см. </w:t>
            </w:r>
            <w:r w:rsidR="006F005D" w:rsidRPr="00B6501B">
              <w:rPr>
                <w:rStyle w:val="af2"/>
                <w:rFonts w:cstheme="majorHAnsi"/>
                <w:b w:val="0"/>
                <w:i w:val="0"/>
                <w:color w:val="auto"/>
                <w:sz w:val="28"/>
                <w:szCs w:val="28"/>
              </w:rPr>
              <w:t xml:space="preserve">У меня не было белых </w:t>
            </w:r>
            <w:r w:rsidR="006F005D" w:rsidRPr="00B6501B">
              <w:rPr>
                <w:rStyle w:val="af2"/>
                <w:rFonts w:cstheme="majorHAnsi"/>
                <w:b w:val="0"/>
                <w:i w:val="0"/>
                <w:color w:val="auto"/>
                <w:sz w:val="28"/>
                <w:szCs w:val="28"/>
              </w:rPr>
              <w:lastRenderedPageBreak/>
              <w:t>полос</w:t>
            </w:r>
            <w:r w:rsidR="00BE7309">
              <w:rPr>
                <w:rStyle w:val="af2"/>
                <w:rFonts w:cstheme="majorHAnsi"/>
                <w:b w:val="0"/>
                <w:i w:val="0"/>
                <w:color w:val="auto"/>
                <w:sz w:val="28"/>
                <w:szCs w:val="28"/>
              </w:rPr>
              <w:t>,  я их нарезала.</w:t>
            </w:r>
          </w:p>
        </w:tc>
        <w:tc>
          <w:tcPr>
            <w:tcW w:w="4502" w:type="dxa"/>
          </w:tcPr>
          <w:p w:rsidR="00EE221D" w:rsidRPr="00B6501B" w:rsidRDefault="00EE221D" w:rsidP="00B6501B">
            <w:pPr>
              <w:spacing w:after="0" w:line="276" w:lineRule="auto"/>
              <w:rPr>
                <w:rStyle w:val="af2"/>
                <w:rFonts w:cstheme="majorHAnsi"/>
                <w:b w:val="0"/>
                <w:i w:val="0"/>
                <w:color w:val="auto"/>
                <w:sz w:val="28"/>
                <w:szCs w:val="28"/>
              </w:rPr>
            </w:pPr>
          </w:p>
          <w:p w:rsidR="00EE221D" w:rsidRPr="00B6501B" w:rsidRDefault="00EE221D" w:rsidP="00B6501B">
            <w:pPr>
              <w:spacing w:after="0" w:line="276" w:lineRule="auto"/>
              <w:rPr>
                <w:rStyle w:val="af2"/>
                <w:rFonts w:cstheme="majorHAnsi"/>
                <w:b w:val="0"/>
                <w:i w:val="0"/>
                <w:color w:val="auto"/>
                <w:sz w:val="28"/>
                <w:szCs w:val="28"/>
              </w:rPr>
            </w:pPr>
            <w:r w:rsidRPr="00B6501B">
              <w:rPr>
                <w:rStyle w:val="af2"/>
                <w:rFonts w:cstheme="majorHAnsi"/>
                <w:b w:val="0"/>
                <w:i w:val="0"/>
                <w:noProof/>
                <w:color w:val="auto"/>
                <w:sz w:val="28"/>
                <w:szCs w:val="28"/>
              </w:rPr>
              <w:drawing>
                <wp:inline distT="0" distB="0" distL="0" distR="0">
                  <wp:extent cx="2608110" cy="809625"/>
                  <wp:effectExtent l="19050" t="0" r="1740" b="0"/>
                  <wp:docPr id="224" name="Рисунок 255" descr="D:\DISK_E\одарённые дети эксперемент\к проекту\с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D:\DISK_E\одарённые дети эксперемент\к проекту\см.jpeg"/>
                          <pic:cNvPicPr>
                            <a:picLocks noChangeAspect="1" noChangeArrowheads="1"/>
                          </pic:cNvPicPr>
                        </pic:nvPicPr>
                        <pic:blipFill rotWithShape="1">
                          <a:blip r:embed="rId41"/>
                          <a:srcRect b="47368"/>
                          <a:stretch/>
                        </pic:blipFill>
                        <pic:spPr bwMode="auto">
                          <a:xfrm>
                            <a:off x="0" y="0"/>
                            <a:ext cx="2632498" cy="81719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E221D" w:rsidRPr="00B6501B" w:rsidRDefault="00EE221D" w:rsidP="00B6501B">
            <w:pPr>
              <w:spacing w:after="0" w:line="276" w:lineRule="auto"/>
              <w:rPr>
                <w:rStyle w:val="af2"/>
                <w:rFonts w:cstheme="majorHAnsi"/>
                <w:b w:val="0"/>
                <w:i w:val="0"/>
                <w:color w:val="auto"/>
                <w:sz w:val="28"/>
                <w:szCs w:val="28"/>
              </w:rPr>
            </w:pPr>
          </w:p>
          <w:p w:rsidR="00EE221D" w:rsidRPr="00B6501B" w:rsidRDefault="00EE221D" w:rsidP="00B6501B">
            <w:pPr>
              <w:spacing w:after="0" w:line="276" w:lineRule="auto"/>
              <w:rPr>
                <w:rStyle w:val="af2"/>
                <w:rFonts w:cstheme="majorHAnsi"/>
                <w:b w:val="0"/>
                <w:i w:val="0"/>
                <w:color w:val="auto"/>
                <w:sz w:val="28"/>
                <w:szCs w:val="28"/>
              </w:rPr>
            </w:pPr>
          </w:p>
        </w:tc>
        <w:tc>
          <w:tcPr>
            <w:tcW w:w="2248" w:type="dxa"/>
          </w:tcPr>
          <w:p w:rsidR="00EE221D" w:rsidRPr="00B6501B" w:rsidRDefault="00EE221D"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t xml:space="preserve">Бумага белая для печати. </w:t>
            </w:r>
          </w:p>
          <w:p w:rsidR="00EE221D" w:rsidRPr="00B6501B" w:rsidRDefault="00EE221D"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t>Ножницы.</w:t>
            </w:r>
          </w:p>
        </w:tc>
      </w:tr>
      <w:tr w:rsidR="00EE221D" w:rsidRPr="00B6501B" w:rsidTr="0063381D">
        <w:trPr>
          <w:trHeight w:val="636"/>
        </w:trPr>
        <w:tc>
          <w:tcPr>
            <w:tcW w:w="803" w:type="dxa"/>
          </w:tcPr>
          <w:p w:rsidR="00EE221D" w:rsidRPr="00B6501B" w:rsidRDefault="0063381D"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lastRenderedPageBreak/>
              <w:t>3</w:t>
            </w:r>
          </w:p>
          <w:p w:rsidR="00EE221D" w:rsidRPr="00B6501B" w:rsidRDefault="00EE221D" w:rsidP="00B6501B">
            <w:pPr>
              <w:spacing w:after="0" w:line="276" w:lineRule="auto"/>
              <w:rPr>
                <w:rStyle w:val="af2"/>
                <w:rFonts w:cstheme="majorHAnsi"/>
                <w:b w:val="0"/>
                <w:i w:val="0"/>
                <w:color w:val="auto"/>
                <w:sz w:val="28"/>
                <w:szCs w:val="28"/>
              </w:rPr>
            </w:pPr>
          </w:p>
        </w:tc>
        <w:tc>
          <w:tcPr>
            <w:tcW w:w="2316" w:type="dxa"/>
          </w:tcPr>
          <w:p w:rsidR="00EE221D" w:rsidRPr="00B6501B" w:rsidRDefault="00112221"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t>Дальше  полоски  закручиваю</w:t>
            </w:r>
            <w:r w:rsidR="00EE221D" w:rsidRPr="00B6501B">
              <w:rPr>
                <w:rStyle w:val="af2"/>
                <w:rFonts w:cstheme="majorHAnsi"/>
                <w:b w:val="0"/>
                <w:i w:val="0"/>
                <w:color w:val="auto"/>
                <w:sz w:val="28"/>
                <w:szCs w:val="28"/>
              </w:rPr>
              <w:t xml:space="preserve"> в ролы</w:t>
            </w:r>
            <w:r w:rsidR="0063381D" w:rsidRPr="00B6501B">
              <w:rPr>
                <w:rStyle w:val="af2"/>
                <w:rFonts w:cstheme="majorHAnsi"/>
                <w:b w:val="0"/>
                <w:i w:val="0"/>
                <w:color w:val="auto"/>
                <w:sz w:val="28"/>
                <w:szCs w:val="28"/>
              </w:rPr>
              <w:t xml:space="preserve"> инструментом для накручивания</w:t>
            </w:r>
            <w:r w:rsidRPr="00B6501B">
              <w:rPr>
                <w:rStyle w:val="af2"/>
                <w:rFonts w:cstheme="majorHAnsi"/>
                <w:b w:val="0"/>
                <w:i w:val="0"/>
                <w:color w:val="auto"/>
                <w:sz w:val="28"/>
                <w:szCs w:val="28"/>
              </w:rPr>
              <w:t>. С помощью линейки делаю их нужного размера и заклеиваю</w:t>
            </w:r>
            <w:r w:rsidR="00EE221D" w:rsidRPr="00B6501B">
              <w:rPr>
                <w:rStyle w:val="af2"/>
                <w:rFonts w:cstheme="majorHAnsi"/>
                <w:b w:val="0"/>
                <w:i w:val="0"/>
                <w:color w:val="auto"/>
                <w:sz w:val="28"/>
                <w:szCs w:val="28"/>
              </w:rPr>
              <w:t xml:space="preserve"> край.</w:t>
            </w:r>
          </w:p>
        </w:tc>
        <w:tc>
          <w:tcPr>
            <w:tcW w:w="4502" w:type="dxa"/>
          </w:tcPr>
          <w:p w:rsidR="006F005D" w:rsidRPr="00B6501B" w:rsidRDefault="00B726AC" w:rsidP="00B6501B">
            <w:pPr>
              <w:spacing w:after="0" w:line="276" w:lineRule="auto"/>
              <w:rPr>
                <w:rStyle w:val="af2"/>
                <w:rFonts w:cstheme="majorHAnsi"/>
                <w:b w:val="0"/>
                <w:i w:val="0"/>
                <w:noProof/>
                <w:color w:val="auto"/>
                <w:sz w:val="28"/>
                <w:szCs w:val="28"/>
              </w:rPr>
            </w:pPr>
            <w:r w:rsidRPr="00B6501B">
              <w:rPr>
                <w:rFonts w:cstheme="majorHAnsi"/>
                <w:bCs/>
                <w:iCs/>
                <w:noProof/>
                <w:sz w:val="28"/>
                <w:szCs w:val="28"/>
              </w:rPr>
              <w:drawing>
                <wp:inline distT="0" distB="0" distL="0" distR="0">
                  <wp:extent cx="2276475" cy="1704975"/>
                  <wp:effectExtent l="19050" t="0" r="9525" b="0"/>
                  <wp:docPr id="239" name="Рисунок 14" descr="C:\Users\Natasha\Desktop\Проект Рябровой Т\IMG_8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asha\Desktop\Проект Рябровой Т\IMG_8412.JPG"/>
                          <pic:cNvPicPr>
                            <a:picLocks noChangeAspect="1" noChangeArrowheads="1"/>
                          </pic:cNvPicPr>
                        </pic:nvPicPr>
                        <pic:blipFill>
                          <a:blip r:embed="rId42"/>
                          <a:srcRect/>
                          <a:stretch>
                            <a:fillRect/>
                          </a:stretch>
                        </pic:blipFill>
                        <pic:spPr bwMode="auto">
                          <a:xfrm>
                            <a:off x="0" y="0"/>
                            <a:ext cx="2276475" cy="1704975"/>
                          </a:xfrm>
                          <a:prstGeom prst="rect">
                            <a:avLst/>
                          </a:prstGeom>
                          <a:noFill/>
                          <a:ln w="9525">
                            <a:noFill/>
                            <a:miter lim="800000"/>
                            <a:headEnd/>
                            <a:tailEnd/>
                          </a:ln>
                        </pic:spPr>
                      </pic:pic>
                    </a:graphicData>
                  </a:graphic>
                </wp:inline>
              </w:drawing>
            </w:r>
          </w:p>
          <w:p w:rsidR="00B726AC" w:rsidRPr="00B6501B" w:rsidRDefault="00B726AC" w:rsidP="00B6501B">
            <w:pPr>
              <w:spacing w:after="0" w:line="276" w:lineRule="auto"/>
              <w:rPr>
                <w:rStyle w:val="af2"/>
                <w:rFonts w:cstheme="majorHAnsi"/>
                <w:b w:val="0"/>
                <w:i w:val="0"/>
                <w:noProof/>
                <w:color w:val="auto"/>
                <w:sz w:val="28"/>
                <w:szCs w:val="28"/>
              </w:rPr>
            </w:pPr>
            <w:r w:rsidRPr="00B6501B">
              <w:rPr>
                <w:rFonts w:cstheme="majorHAnsi"/>
                <w:bCs/>
                <w:iCs/>
                <w:noProof/>
                <w:sz w:val="28"/>
                <w:szCs w:val="28"/>
              </w:rPr>
              <w:drawing>
                <wp:inline distT="0" distB="0" distL="0" distR="0">
                  <wp:extent cx="2276475" cy="1704975"/>
                  <wp:effectExtent l="19050" t="0" r="9525" b="0"/>
                  <wp:docPr id="240" name="Рисунок 15" descr="C:\Users\Natasha\Desktop\Проект Рябровой Т\IMG_8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tasha\Desktop\Проект Рябровой Т\IMG_8319.JPG"/>
                          <pic:cNvPicPr>
                            <a:picLocks noChangeAspect="1" noChangeArrowheads="1"/>
                          </pic:cNvPicPr>
                        </pic:nvPicPr>
                        <pic:blipFill>
                          <a:blip r:embed="rId43"/>
                          <a:srcRect/>
                          <a:stretch>
                            <a:fillRect/>
                          </a:stretch>
                        </pic:blipFill>
                        <pic:spPr bwMode="auto">
                          <a:xfrm>
                            <a:off x="0" y="0"/>
                            <a:ext cx="2276475" cy="1704975"/>
                          </a:xfrm>
                          <a:prstGeom prst="rect">
                            <a:avLst/>
                          </a:prstGeom>
                          <a:noFill/>
                          <a:ln w="9525">
                            <a:noFill/>
                            <a:miter lim="800000"/>
                            <a:headEnd/>
                            <a:tailEnd/>
                          </a:ln>
                        </pic:spPr>
                      </pic:pic>
                    </a:graphicData>
                  </a:graphic>
                </wp:inline>
              </w:drawing>
            </w:r>
          </w:p>
          <w:p w:rsidR="006F005D" w:rsidRPr="00B6501B" w:rsidRDefault="00EE221D" w:rsidP="00B6501B">
            <w:pPr>
              <w:spacing w:after="0" w:line="276" w:lineRule="auto"/>
              <w:rPr>
                <w:rStyle w:val="af2"/>
                <w:rFonts w:cstheme="majorHAnsi"/>
                <w:b w:val="0"/>
                <w:i w:val="0"/>
                <w:color w:val="auto"/>
                <w:sz w:val="28"/>
                <w:szCs w:val="28"/>
              </w:rPr>
            </w:pPr>
            <w:r w:rsidRPr="00B6501B">
              <w:rPr>
                <w:rStyle w:val="af2"/>
                <w:rFonts w:cstheme="majorHAnsi"/>
                <w:b w:val="0"/>
                <w:i w:val="0"/>
                <w:noProof/>
                <w:color w:val="auto"/>
                <w:sz w:val="28"/>
                <w:szCs w:val="28"/>
              </w:rPr>
              <w:drawing>
                <wp:inline distT="0" distB="0" distL="0" distR="0">
                  <wp:extent cx="1820008" cy="1362177"/>
                  <wp:effectExtent l="0" t="0" r="0" b="0"/>
                  <wp:docPr id="16" name="Рисунок 16" descr="H:\ЯСТРЕБИНАЯ СОВА\IMG_8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ЯСТРЕБИНАЯ СОВА\IMG_8320.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0455" cy="1362512"/>
                          </a:xfrm>
                          <a:prstGeom prst="rect">
                            <a:avLst/>
                          </a:prstGeom>
                          <a:noFill/>
                          <a:ln>
                            <a:noFill/>
                          </a:ln>
                        </pic:spPr>
                      </pic:pic>
                    </a:graphicData>
                  </a:graphic>
                </wp:inline>
              </w:drawing>
            </w:r>
          </w:p>
          <w:p w:rsidR="00B726AC" w:rsidRPr="00B6501B" w:rsidRDefault="00B726AC" w:rsidP="00B6501B">
            <w:pPr>
              <w:spacing w:after="0" w:line="276" w:lineRule="auto"/>
              <w:rPr>
                <w:rStyle w:val="af2"/>
                <w:rFonts w:cstheme="majorHAnsi"/>
                <w:b w:val="0"/>
                <w:i w:val="0"/>
                <w:color w:val="auto"/>
                <w:sz w:val="28"/>
                <w:szCs w:val="28"/>
              </w:rPr>
            </w:pPr>
          </w:p>
          <w:p w:rsidR="00EE221D" w:rsidRPr="00B6501B" w:rsidRDefault="00EE221D" w:rsidP="00B6501B">
            <w:pPr>
              <w:spacing w:after="0" w:line="276" w:lineRule="auto"/>
              <w:rPr>
                <w:rStyle w:val="af2"/>
                <w:rFonts w:cstheme="majorHAnsi"/>
                <w:b w:val="0"/>
                <w:i w:val="0"/>
                <w:color w:val="auto"/>
                <w:sz w:val="28"/>
                <w:szCs w:val="28"/>
              </w:rPr>
            </w:pPr>
            <w:r w:rsidRPr="00B6501B">
              <w:rPr>
                <w:rStyle w:val="af2"/>
                <w:rFonts w:cstheme="majorHAnsi"/>
                <w:b w:val="0"/>
                <w:i w:val="0"/>
                <w:noProof/>
                <w:color w:val="auto"/>
                <w:sz w:val="28"/>
                <w:szCs w:val="28"/>
              </w:rPr>
              <w:drawing>
                <wp:inline distT="0" distB="0" distL="0" distR="0">
                  <wp:extent cx="1799861" cy="1292469"/>
                  <wp:effectExtent l="0" t="0" r="0" b="0"/>
                  <wp:docPr id="256" name="Рисунок 256" descr="D:\DISK_E\одарённые дети эксперемент\к проекту\ар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D:\DISK_E\одарённые дети эксперемент\к проекту\арв.jpeg"/>
                          <pic:cNvPicPr>
                            <a:picLocks noChangeAspect="1" noChangeArrowheads="1"/>
                          </pic:cNvPicPr>
                        </pic:nvPicPr>
                        <pic:blipFill>
                          <a:blip r:embed="rId45"/>
                          <a:srcRect l="3241" r="18567" b="21793"/>
                          <a:stretch>
                            <a:fillRect/>
                          </a:stretch>
                        </pic:blipFill>
                        <pic:spPr bwMode="auto">
                          <a:xfrm>
                            <a:off x="0" y="0"/>
                            <a:ext cx="1802026" cy="1294024"/>
                          </a:xfrm>
                          <a:prstGeom prst="rect">
                            <a:avLst/>
                          </a:prstGeom>
                          <a:noFill/>
                          <a:ln w="9525">
                            <a:noFill/>
                            <a:miter lim="800000"/>
                            <a:headEnd/>
                            <a:tailEnd/>
                          </a:ln>
                        </pic:spPr>
                      </pic:pic>
                    </a:graphicData>
                  </a:graphic>
                </wp:inline>
              </w:drawing>
            </w:r>
          </w:p>
          <w:p w:rsidR="0063381D" w:rsidRPr="00B6501B" w:rsidRDefault="0063381D" w:rsidP="00B6501B">
            <w:pPr>
              <w:spacing w:after="0" w:line="276" w:lineRule="auto"/>
              <w:rPr>
                <w:rStyle w:val="af2"/>
                <w:rFonts w:cstheme="majorHAnsi"/>
                <w:b w:val="0"/>
                <w:i w:val="0"/>
                <w:color w:val="auto"/>
                <w:sz w:val="28"/>
                <w:szCs w:val="28"/>
              </w:rPr>
            </w:pPr>
            <w:r w:rsidRPr="00B6501B">
              <w:rPr>
                <w:rFonts w:cstheme="majorHAnsi"/>
                <w:bCs/>
                <w:iCs/>
                <w:noProof/>
                <w:sz w:val="28"/>
                <w:szCs w:val="28"/>
              </w:rPr>
              <w:drawing>
                <wp:inline distT="0" distB="0" distL="0" distR="0">
                  <wp:extent cx="1647825" cy="1234145"/>
                  <wp:effectExtent l="19050" t="0" r="9525" b="0"/>
                  <wp:docPr id="241" name="Рисунок 16" descr="C:\Users\Natasha\Desktop\Проект Рябровой Т\IMG_8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tasha\Desktop\Проект Рябровой Т\IMG_8321.JPG"/>
                          <pic:cNvPicPr>
                            <a:picLocks noChangeAspect="1" noChangeArrowheads="1"/>
                          </pic:cNvPicPr>
                        </pic:nvPicPr>
                        <pic:blipFill>
                          <a:blip r:embed="rId46"/>
                          <a:srcRect/>
                          <a:stretch>
                            <a:fillRect/>
                          </a:stretch>
                        </pic:blipFill>
                        <pic:spPr bwMode="auto">
                          <a:xfrm>
                            <a:off x="0" y="0"/>
                            <a:ext cx="1647825" cy="1234145"/>
                          </a:xfrm>
                          <a:prstGeom prst="rect">
                            <a:avLst/>
                          </a:prstGeom>
                          <a:noFill/>
                          <a:ln w="9525">
                            <a:noFill/>
                            <a:miter lim="800000"/>
                            <a:headEnd/>
                            <a:tailEnd/>
                          </a:ln>
                        </pic:spPr>
                      </pic:pic>
                    </a:graphicData>
                  </a:graphic>
                </wp:inline>
              </w:drawing>
            </w:r>
          </w:p>
        </w:tc>
        <w:tc>
          <w:tcPr>
            <w:tcW w:w="2248" w:type="dxa"/>
          </w:tcPr>
          <w:p w:rsidR="00EE221D" w:rsidRPr="00B6501B" w:rsidRDefault="00EE221D"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t>Бумажные полосы</w:t>
            </w:r>
            <w:r w:rsidR="00B726AC" w:rsidRPr="00B6501B">
              <w:rPr>
                <w:rStyle w:val="af2"/>
                <w:rFonts w:cstheme="majorHAnsi"/>
                <w:b w:val="0"/>
                <w:i w:val="0"/>
                <w:color w:val="auto"/>
                <w:sz w:val="28"/>
                <w:szCs w:val="28"/>
              </w:rPr>
              <w:t xml:space="preserve"> необходимых нам цветов</w:t>
            </w:r>
            <w:r w:rsidRPr="00B6501B">
              <w:rPr>
                <w:rStyle w:val="af2"/>
                <w:rFonts w:cstheme="majorHAnsi"/>
                <w:b w:val="0"/>
                <w:i w:val="0"/>
                <w:color w:val="auto"/>
                <w:sz w:val="28"/>
                <w:szCs w:val="28"/>
              </w:rPr>
              <w:t xml:space="preserve">, </w:t>
            </w:r>
            <w:r w:rsidR="00B726AC" w:rsidRPr="00B6501B">
              <w:rPr>
                <w:rStyle w:val="af2"/>
                <w:rFonts w:cstheme="majorHAnsi"/>
                <w:b w:val="0"/>
                <w:i w:val="0"/>
                <w:color w:val="auto"/>
                <w:sz w:val="28"/>
                <w:szCs w:val="28"/>
              </w:rPr>
              <w:t xml:space="preserve">инструмент для накручивания бумажных полос, </w:t>
            </w:r>
            <w:r w:rsidRPr="00B6501B">
              <w:rPr>
                <w:rStyle w:val="af2"/>
                <w:rFonts w:cstheme="majorHAnsi"/>
                <w:b w:val="0"/>
                <w:i w:val="0"/>
                <w:color w:val="auto"/>
                <w:sz w:val="28"/>
                <w:szCs w:val="28"/>
              </w:rPr>
              <w:t>линейка для квиллинга</w:t>
            </w:r>
            <w:r w:rsidR="0063381D" w:rsidRPr="00B6501B">
              <w:rPr>
                <w:rStyle w:val="af2"/>
                <w:rFonts w:cstheme="majorHAnsi"/>
                <w:b w:val="0"/>
                <w:i w:val="0"/>
                <w:color w:val="auto"/>
                <w:sz w:val="28"/>
                <w:szCs w:val="28"/>
              </w:rPr>
              <w:t>,</w:t>
            </w:r>
            <w:r w:rsidR="00B726AC" w:rsidRPr="00B6501B">
              <w:rPr>
                <w:rStyle w:val="af2"/>
                <w:rFonts w:cstheme="majorHAnsi"/>
                <w:b w:val="0"/>
                <w:i w:val="0"/>
                <w:color w:val="auto"/>
                <w:sz w:val="28"/>
                <w:szCs w:val="28"/>
              </w:rPr>
              <w:t xml:space="preserve"> </w:t>
            </w:r>
            <w:r w:rsidR="0063381D" w:rsidRPr="00B6501B">
              <w:rPr>
                <w:rStyle w:val="af2"/>
                <w:rFonts w:cstheme="majorHAnsi"/>
                <w:b w:val="0"/>
                <w:i w:val="0"/>
                <w:color w:val="auto"/>
                <w:sz w:val="28"/>
                <w:szCs w:val="28"/>
              </w:rPr>
              <w:t>клей</w:t>
            </w:r>
            <w:r w:rsidRPr="00B6501B">
              <w:rPr>
                <w:rStyle w:val="af2"/>
                <w:rFonts w:cstheme="majorHAnsi"/>
                <w:b w:val="0"/>
                <w:i w:val="0"/>
                <w:color w:val="auto"/>
                <w:sz w:val="28"/>
                <w:szCs w:val="28"/>
              </w:rPr>
              <w:t>.</w:t>
            </w:r>
          </w:p>
        </w:tc>
      </w:tr>
      <w:tr w:rsidR="00EE221D" w:rsidRPr="00B6501B" w:rsidTr="0063381D">
        <w:trPr>
          <w:trHeight w:val="636"/>
        </w:trPr>
        <w:tc>
          <w:tcPr>
            <w:tcW w:w="803" w:type="dxa"/>
          </w:tcPr>
          <w:p w:rsidR="00EE221D" w:rsidRPr="00B6501B" w:rsidRDefault="0063381D"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t>4</w:t>
            </w:r>
          </w:p>
        </w:tc>
        <w:tc>
          <w:tcPr>
            <w:tcW w:w="2316" w:type="dxa"/>
          </w:tcPr>
          <w:p w:rsidR="00EE221D" w:rsidRPr="00B6501B" w:rsidRDefault="00112221"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t>Придаю</w:t>
            </w:r>
            <w:r w:rsidR="0063381D" w:rsidRPr="00B6501B">
              <w:rPr>
                <w:rStyle w:val="af2"/>
                <w:rFonts w:cstheme="majorHAnsi"/>
                <w:b w:val="0"/>
                <w:i w:val="0"/>
                <w:color w:val="auto"/>
                <w:sz w:val="28"/>
                <w:szCs w:val="28"/>
              </w:rPr>
              <w:t xml:space="preserve"> роллам нужную форму, сжимая их пальцами.</w:t>
            </w:r>
            <w:r w:rsidR="00EE221D" w:rsidRPr="00B6501B">
              <w:rPr>
                <w:rStyle w:val="af2"/>
                <w:rFonts w:cstheme="majorHAnsi"/>
                <w:b w:val="0"/>
                <w:i w:val="0"/>
                <w:color w:val="auto"/>
                <w:sz w:val="28"/>
                <w:szCs w:val="28"/>
              </w:rPr>
              <w:t xml:space="preserve"> Зелёные роллы для листьев </w:t>
            </w:r>
            <w:r w:rsidR="0063381D" w:rsidRPr="00B6501B">
              <w:rPr>
                <w:rStyle w:val="af2"/>
                <w:rFonts w:cstheme="majorHAnsi"/>
                <w:b w:val="0"/>
                <w:i w:val="0"/>
                <w:color w:val="auto"/>
                <w:sz w:val="28"/>
                <w:szCs w:val="28"/>
              </w:rPr>
              <w:t xml:space="preserve">– </w:t>
            </w:r>
            <w:r w:rsidR="0063381D" w:rsidRPr="00B6501B">
              <w:rPr>
                <w:rStyle w:val="af2"/>
                <w:rFonts w:cstheme="majorHAnsi"/>
                <w:b w:val="0"/>
                <w:i w:val="0"/>
                <w:color w:val="auto"/>
                <w:sz w:val="28"/>
                <w:szCs w:val="28"/>
              </w:rPr>
              <w:lastRenderedPageBreak/>
              <w:t>форма «изогнутый глаз». Белые, бежевые, серые</w:t>
            </w:r>
            <w:r w:rsidRPr="00B6501B">
              <w:rPr>
                <w:rStyle w:val="af2"/>
                <w:rFonts w:cstheme="majorHAnsi"/>
                <w:b w:val="0"/>
                <w:i w:val="0"/>
                <w:color w:val="auto"/>
                <w:sz w:val="28"/>
                <w:szCs w:val="28"/>
              </w:rPr>
              <w:t xml:space="preserve">, </w:t>
            </w:r>
            <w:r w:rsidR="0063381D" w:rsidRPr="00B6501B">
              <w:rPr>
                <w:rStyle w:val="af2"/>
                <w:rFonts w:cstheme="majorHAnsi"/>
                <w:b w:val="0"/>
                <w:i w:val="0"/>
                <w:color w:val="auto"/>
                <w:sz w:val="28"/>
                <w:szCs w:val="28"/>
              </w:rPr>
              <w:t xml:space="preserve"> чёрные </w:t>
            </w:r>
            <w:r w:rsidR="00EE221D" w:rsidRPr="00B6501B">
              <w:rPr>
                <w:rStyle w:val="af2"/>
                <w:rFonts w:cstheme="majorHAnsi"/>
                <w:b w:val="0"/>
                <w:i w:val="0"/>
                <w:color w:val="auto"/>
                <w:sz w:val="28"/>
                <w:szCs w:val="28"/>
              </w:rPr>
              <w:t>роллы – форма «капля»</w:t>
            </w:r>
            <w:r w:rsidRPr="00B6501B">
              <w:rPr>
                <w:rStyle w:val="af2"/>
                <w:rFonts w:cstheme="majorHAnsi"/>
                <w:b w:val="0"/>
                <w:i w:val="0"/>
                <w:color w:val="auto"/>
                <w:sz w:val="28"/>
                <w:szCs w:val="28"/>
              </w:rPr>
              <w:t>. Э</w:t>
            </w:r>
            <w:r w:rsidR="0063381D" w:rsidRPr="00B6501B">
              <w:rPr>
                <w:rStyle w:val="af2"/>
                <w:rFonts w:cstheme="majorHAnsi"/>
                <w:b w:val="0"/>
                <w:i w:val="0"/>
                <w:color w:val="auto"/>
                <w:sz w:val="28"/>
                <w:szCs w:val="28"/>
              </w:rPr>
              <w:t>то будет оперение совы.</w:t>
            </w:r>
          </w:p>
        </w:tc>
        <w:tc>
          <w:tcPr>
            <w:tcW w:w="4502" w:type="dxa"/>
          </w:tcPr>
          <w:p w:rsidR="00EE221D" w:rsidRPr="00B6501B" w:rsidRDefault="00EE221D" w:rsidP="00B6501B">
            <w:pPr>
              <w:spacing w:after="0" w:line="276" w:lineRule="auto"/>
              <w:rPr>
                <w:rStyle w:val="af2"/>
                <w:rFonts w:cstheme="majorHAnsi"/>
                <w:b w:val="0"/>
                <w:i w:val="0"/>
                <w:color w:val="auto"/>
                <w:sz w:val="28"/>
                <w:szCs w:val="28"/>
              </w:rPr>
            </w:pPr>
            <w:r w:rsidRPr="00B6501B">
              <w:rPr>
                <w:rStyle w:val="af2"/>
                <w:rFonts w:cstheme="majorHAnsi"/>
                <w:b w:val="0"/>
                <w:i w:val="0"/>
                <w:noProof/>
                <w:color w:val="auto"/>
                <w:sz w:val="28"/>
                <w:szCs w:val="28"/>
              </w:rPr>
              <w:lastRenderedPageBreak/>
              <w:drawing>
                <wp:inline distT="0" distB="0" distL="0" distR="0">
                  <wp:extent cx="2239528" cy="1327638"/>
                  <wp:effectExtent l="0" t="0" r="0" b="0"/>
                  <wp:docPr id="3" name="Рисунок 2" descr="D:\DISK_F\оригами2013-14\клубника Торцевой\IMG_6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ISK_F\оригами2013-14\клубника Торцевой\IMG_6692.JPG"/>
                          <pic:cNvPicPr>
                            <a:picLocks noChangeAspect="1" noChangeArrowheads="1"/>
                          </pic:cNvPicPr>
                        </pic:nvPicPr>
                        <pic:blipFill rotWithShape="1">
                          <a:blip r:embed="rId47">
                            <a:lum bright="10000"/>
                          </a:blip>
                          <a:srcRect b="39840"/>
                          <a:stretch/>
                        </pic:blipFill>
                        <pic:spPr bwMode="auto">
                          <a:xfrm>
                            <a:off x="0" y="0"/>
                            <a:ext cx="2239573" cy="132766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934F9" w:rsidRPr="00B6501B" w:rsidRDefault="005934F9" w:rsidP="00B6501B">
            <w:pPr>
              <w:spacing w:after="0" w:line="276" w:lineRule="auto"/>
              <w:rPr>
                <w:rStyle w:val="af2"/>
                <w:rFonts w:cstheme="majorHAnsi"/>
                <w:b w:val="0"/>
                <w:i w:val="0"/>
                <w:color w:val="auto"/>
                <w:sz w:val="28"/>
                <w:szCs w:val="28"/>
              </w:rPr>
            </w:pPr>
            <w:r w:rsidRPr="00B6501B">
              <w:rPr>
                <w:rStyle w:val="af2"/>
                <w:rFonts w:cstheme="majorHAnsi"/>
                <w:b w:val="0"/>
                <w:i w:val="0"/>
                <w:noProof/>
                <w:color w:val="auto"/>
                <w:sz w:val="28"/>
                <w:szCs w:val="28"/>
              </w:rPr>
              <w:lastRenderedPageBreak/>
              <w:drawing>
                <wp:inline distT="0" distB="0" distL="0" distR="0">
                  <wp:extent cx="2581275" cy="1931944"/>
                  <wp:effectExtent l="0" t="0" r="0" b="0"/>
                  <wp:docPr id="4" name="Рисунок 28" descr="H:\ЯСТРЕБИНАЯ СОВА\IMG_8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ЯСТРЕБИНАЯ СОВА\IMG_8190.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4361" cy="1934253"/>
                          </a:xfrm>
                          <a:prstGeom prst="rect">
                            <a:avLst/>
                          </a:prstGeom>
                          <a:noFill/>
                          <a:ln>
                            <a:noFill/>
                          </a:ln>
                        </pic:spPr>
                      </pic:pic>
                    </a:graphicData>
                  </a:graphic>
                </wp:inline>
              </w:drawing>
            </w:r>
          </w:p>
        </w:tc>
        <w:tc>
          <w:tcPr>
            <w:tcW w:w="2248" w:type="dxa"/>
          </w:tcPr>
          <w:p w:rsidR="00EE221D" w:rsidRPr="00B6501B" w:rsidRDefault="00112221"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lastRenderedPageBreak/>
              <w:t>Ролы круглой формы, п</w:t>
            </w:r>
            <w:r w:rsidR="0063381D" w:rsidRPr="00B6501B">
              <w:rPr>
                <w:rStyle w:val="af2"/>
                <w:rFonts w:cstheme="majorHAnsi"/>
                <w:b w:val="0"/>
                <w:i w:val="0"/>
                <w:color w:val="auto"/>
                <w:sz w:val="28"/>
                <w:szCs w:val="28"/>
              </w:rPr>
              <w:t>альцы рук.</w:t>
            </w:r>
          </w:p>
        </w:tc>
      </w:tr>
      <w:tr w:rsidR="00EE221D" w:rsidRPr="00B6501B" w:rsidTr="0063381D">
        <w:trPr>
          <w:trHeight w:val="4840"/>
        </w:trPr>
        <w:tc>
          <w:tcPr>
            <w:tcW w:w="803" w:type="dxa"/>
          </w:tcPr>
          <w:p w:rsidR="00EE221D" w:rsidRPr="00B6501B" w:rsidRDefault="00EE221D"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lastRenderedPageBreak/>
              <w:t>4</w:t>
            </w:r>
          </w:p>
        </w:tc>
        <w:tc>
          <w:tcPr>
            <w:tcW w:w="2316" w:type="dxa"/>
          </w:tcPr>
          <w:p w:rsidR="00EE221D" w:rsidRPr="00B6501B" w:rsidRDefault="00EE221D"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t>Следующим этапом</w:t>
            </w:r>
            <w:r w:rsidR="0063381D" w:rsidRPr="00B6501B">
              <w:rPr>
                <w:rStyle w:val="af2"/>
                <w:rFonts w:cstheme="majorHAnsi"/>
                <w:b w:val="0"/>
                <w:i w:val="0"/>
                <w:color w:val="auto"/>
                <w:sz w:val="28"/>
                <w:szCs w:val="28"/>
              </w:rPr>
              <w:t xml:space="preserve"> будут листья дерева, где сидит сова.</w:t>
            </w:r>
            <w:r w:rsidR="00112221" w:rsidRPr="00B6501B">
              <w:rPr>
                <w:rStyle w:val="af2"/>
                <w:rFonts w:cstheme="majorHAnsi"/>
                <w:b w:val="0"/>
                <w:i w:val="0"/>
                <w:color w:val="auto"/>
                <w:sz w:val="28"/>
                <w:szCs w:val="28"/>
              </w:rPr>
              <w:t xml:space="preserve"> Я  соединяю</w:t>
            </w:r>
            <w:r w:rsidRPr="00B6501B">
              <w:rPr>
                <w:rStyle w:val="af2"/>
                <w:rFonts w:cstheme="majorHAnsi"/>
                <w:b w:val="0"/>
                <w:i w:val="0"/>
                <w:color w:val="auto"/>
                <w:sz w:val="28"/>
                <w:szCs w:val="28"/>
              </w:rPr>
              <w:t xml:space="preserve"> формы</w:t>
            </w:r>
            <w:r w:rsidR="002C2DE0" w:rsidRPr="00B6501B">
              <w:rPr>
                <w:rStyle w:val="af2"/>
                <w:rFonts w:cstheme="majorHAnsi"/>
                <w:b w:val="0"/>
                <w:i w:val="0"/>
                <w:color w:val="auto"/>
                <w:sz w:val="28"/>
                <w:szCs w:val="28"/>
              </w:rPr>
              <w:t xml:space="preserve"> «изогнутый глаз» </w:t>
            </w:r>
            <w:r w:rsidRPr="00B6501B">
              <w:rPr>
                <w:rStyle w:val="af2"/>
                <w:rFonts w:cstheme="majorHAnsi"/>
                <w:b w:val="0"/>
                <w:i w:val="0"/>
                <w:color w:val="auto"/>
                <w:sz w:val="28"/>
                <w:szCs w:val="28"/>
              </w:rPr>
              <w:t xml:space="preserve"> вме</w:t>
            </w:r>
            <w:r w:rsidR="0063381D" w:rsidRPr="00B6501B">
              <w:rPr>
                <w:rStyle w:val="af2"/>
                <w:rFonts w:cstheme="majorHAnsi"/>
                <w:b w:val="0"/>
                <w:i w:val="0"/>
                <w:color w:val="auto"/>
                <w:sz w:val="28"/>
                <w:szCs w:val="28"/>
              </w:rPr>
              <w:t>сте, таким образом, как на фото.</w:t>
            </w:r>
            <w:r w:rsidRPr="00B6501B">
              <w:rPr>
                <w:rStyle w:val="af2"/>
                <w:rFonts w:cstheme="majorHAnsi"/>
                <w:b w:val="0"/>
                <w:i w:val="0"/>
                <w:color w:val="auto"/>
                <w:sz w:val="28"/>
                <w:szCs w:val="28"/>
              </w:rPr>
              <w:t xml:space="preserve">  </w:t>
            </w:r>
          </w:p>
        </w:tc>
        <w:tc>
          <w:tcPr>
            <w:tcW w:w="4502" w:type="dxa"/>
          </w:tcPr>
          <w:p w:rsidR="00EE221D" w:rsidRPr="00B6501B" w:rsidRDefault="00EE221D" w:rsidP="00B6501B">
            <w:pPr>
              <w:spacing w:after="0" w:line="276" w:lineRule="auto"/>
              <w:rPr>
                <w:rStyle w:val="af2"/>
                <w:rFonts w:cstheme="majorHAnsi"/>
                <w:b w:val="0"/>
                <w:i w:val="0"/>
                <w:color w:val="auto"/>
                <w:sz w:val="28"/>
                <w:szCs w:val="28"/>
              </w:rPr>
            </w:pPr>
          </w:p>
          <w:p w:rsidR="005934F9" w:rsidRPr="00B6501B" w:rsidRDefault="0063381D" w:rsidP="00B6501B">
            <w:pPr>
              <w:spacing w:after="0" w:line="276" w:lineRule="auto"/>
              <w:rPr>
                <w:rStyle w:val="af2"/>
                <w:rFonts w:cstheme="majorHAnsi"/>
                <w:b w:val="0"/>
                <w:i w:val="0"/>
                <w:color w:val="auto"/>
                <w:sz w:val="28"/>
                <w:szCs w:val="28"/>
              </w:rPr>
            </w:pPr>
            <w:r w:rsidRPr="00B6501B">
              <w:rPr>
                <w:rStyle w:val="af2"/>
                <w:rFonts w:cstheme="majorHAnsi"/>
                <w:b w:val="0"/>
                <w:i w:val="0"/>
                <w:noProof/>
                <w:color w:val="auto"/>
                <w:sz w:val="28"/>
                <w:szCs w:val="28"/>
              </w:rPr>
              <w:drawing>
                <wp:inline distT="0" distB="0" distL="0" distR="0">
                  <wp:extent cx="1552575" cy="1729571"/>
                  <wp:effectExtent l="19050" t="0" r="0" b="0"/>
                  <wp:docPr id="242" name="Рисунок 14" descr="D:\DISK_F\оригами2013-14\клубника Торцевой\IMG_6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ISK_F\оригами2013-14\клубника Торцевой\IMG_6694.JPG"/>
                          <pic:cNvPicPr>
                            <a:picLocks noChangeAspect="1" noChangeArrowheads="1"/>
                          </pic:cNvPicPr>
                        </pic:nvPicPr>
                        <pic:blipFill>
                          <a:blip r:embed="rId49" cstate="print"/>
                          <a:srcRect/>
                          <a:stretch>
                            <a:fillRect/>
                          </a:stretch>
                        </pic:blipFill>
                        <pic:spPr bwMode="auto">
                          <a:xfrm>
                            <a:off x="0" y="0"/>
                            <a:ext cx="1566585" cy="1745179"/>
                          </a:xfrm>
                          <a:prstGeom prst="rect">
                            <a:avLst/>
                          </a:prstGeom>
                          <a:noFill/>
                          <a:ln w="9525">
                            <a:noFill/>
                            <a:miter lim="800000"/>
                            <a:headEnd/>
                            <a:tailEnd/>
                          </a:ln>
                        </pic:spPr>
                      </pic:pic>
                    </a:graphicData>
                  </a:graphic>
                </wp:inline>
              </w:drawing>
            </w:r>
          </w:p>
          <w:p w:rsidR="00EE221D" w:rsidRPr="00B6501B" w:rsidRDefault="005934F9" w:rsidP="00B6501B">
            <w:pPr>
              <w:spacing w:after="0" w:line="276" w:lineRule="auto"/>
              <w:rPr>
                <w:rStyle w:val="af2"/>
                <w:rFonts w:cstheme="majorHAnsi"/>
                <w:b w:val="0"/>
                <w:i w:val="0"/>
                <w:color w:val="auto"/>
                <w:sz w:val="28"/>
                <w:szCs w:val="28"/>
              </w:rPr>
            </w:pPr>
            <w:r w:rsidRPr="00B6501B">
              <w:rPr>
                <w:rStyle w:val="af2"/>
                <w:rFonts w:cstheme="majorHAnsi"/>
                <w:b w:val="0"/>
                <w:i w:val="0"/>
                <w:noProof/>
                <w:color w:val="auto"/>
                <w:sz w:val="28"/>
                <w:szCs w:val="28"/>
              </w:rPr>
              <w:drawing>
                <wp:inline distT="0" distB="0" distL="0" distR="0">
                  <wp:extent cx="1552575" cy="1077870"/>
                  <wp:effectExtent l="19050" t="0" r="9525" b="0"/>
                  <wp:docPr id="230" name="Рисунок 19" descr="H:\ЯСТРЕБИНАЯ СОВА\IMG_8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ЯСТРЕБИНАЯ СОВА\IMG_8323.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7518" b="23835"/>
                          <a:stretch>
                            <a:fillRect/>
                          </a:stretch>
                        </pic:blipFill>
                        <pic:spPr bwMode="auto">
                          <a:xfrm>
                            <a:off x="0" y="0"/>
                            <a:ext cx="1561530" cy="1084087"/>
                          </a:xfrm>
                          <a:prstGeom prst="rect">
                            <a:avLst/>
                          </a:prstGeom>
                          <a:noFill/>
                          <a:ln>
                            <a:noFill/>
                          </a:ln>
                        </pic:spPr>
                      </pic:pic>
                    </a:graphicData>
                  </a:graphic>
                </wp:inline>
              </w:drawing>
            </w:r>
          </w:p>
        </w:tc>
        <w:tc>
          <w:tcPr>
            <w:tcW w:w="2248" w:type="dxa"/>
          </w:tcPr>
          <w:p w:rsidR="00EE221D" w:rsidRPr="00B6501B" w:rsidRDefault="00EE221D"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t>Клей универсальный</w:t>
            </w:r>
            <w:r w:rsidR="0063381D" w:rsidRPr="00B6501B">
              <w:rPr>
                <w:rStyle w:val="af2"/>
                <w:rFonts w:cstheme="majorHAnsi"/>
                <w:b w:val="0"/>
                <w:i w:val="0"/>
                <w:color w:val="auto"/>
                <w:sz w:val="28"/>
                <w:szCs w:val="28"/>
              </w:rPr>
              <w:t>, формы роллов.</w:t>
            </w:r>
          </w:p>
        </w:tc>
      </w:tr>
      <w:tr w:rsidR="00EE221D" w:rsidRPr="00B6501B" w:rsidTr="0063381D">
        <w:trPr>
          <w:trHeight w:val="2834"/>
        </w:trPr>
        <w:tc>
          <w:tcPr>
            <w:tcW w:w="803" w:type="dxa"/>
          </w:tcPr>
          <w:p w:rsidR="00EE221D" w:rsidRPr="00B6501B" w:rsidRDefault="00EE221D"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t>5.</w:t>
            </w:r>
          </w:p>
        </w:tc>
        <w:tc>
          <w:tcPr>
            <w:tcW w:w="2316" w:type="dxa"/>
          </w:tcPr>
          <w:p w:rsidR="00EE221D" w:rsidRPr="00B6501B" w:rsidRDefault="002C2DE0"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t xml:space="preserve">Листочки выкладываю и склеиваю, </w:t>
            </w:r>
            <w:r w:rsidR="0063381D" w:rsidRPr="00B6501B">
              <w:rPr>
                <w:rStyle w:val="af2"/>
                <w:rFonts w:cstheme="majorHAnsi"/>
                <w:b w:val="0"/>
                <w:i w:val="0"/>
                <w:color w:val="auto"/>
                <w:sz w:val="28"/>
                <w:szCs w:val="28"/>
              </w:rPr>
              <w:t xml:space="preserve"> и </w:t>
            </w:r>
            <w:r w:rsidRPr="00B6501B">
              <w:rPr>
                <w:rStyle w:val="af2"/>
                <w:rFonts w:cstheme="majorHAnsi"/>
                <w:b w:val="0"/>
                <w:i w:val="0"/>
                <w:color w:val="auto"/>
                <w:sz w:val="28"/>
                <w:szCs w:val="28"/>
              </w:rPr>
              <w:t>приклеиваю</w:t>
            </w:r>
            <w:r w:rsidR="0063381D" w:rsidRPr="00B6501B">
              <w:rPr>
                <w:rStyle w:val="af2"/>
                <w:rFonts w:cstheme="majorHAnsi"/>
                <w:b w:val="0"/>
                <w:i w:val="0"/>
                <w:color w:val="auto"/>
                <w:sz w:val="28"/>
                <w:szCs w:val="28"/>
              </w:rPr>
              <w:t xml:space="preserve"> ему ножку из полоски бумаги коричневого цвета.</w:t>
            </w:r>
          </w:p>
        </w:tc>
        <w:tc>
          <w:tcPr>
            <w:tcW w:w="4502" w:type="dxa"/>
          </w:tcPr>
          <w:p w:rsidR="00EE221D" w:rsidRPr="00B6501B" w:rsidRDefault="00125856" w:rsidP="00B6501B">
            <w:pPr>
              <w:spacing w:after="0" w:line="276" w:lineRule="auto"/>
              <w:rPr>
                <w:rStyle w:val="af2"/>
                <w:rFonts w:cstheme="majorHAnsi"/>
                <w:b w:val="0"/>
                <w:i w:val="0"/>
                <w:color w:val="auto"/>
                <w:sz w:val="28"/>
                <w:szCs w:val="28"/>
              </w:rPr>
            </w:pPr>
            <w:r w:rsidRPr="00B6501B">
              <w:rPr>
                <w:rFonts w:cstheme="majorHAnsi"/>
                <w:bCs/>
                <w:iCs/>
                <w:noProof/>
                <w:sz w:val="28"/>
                <w:szCs w:val="28"/>
              </w:rPr>
              <w:drawing>
                <wp:inline distT="0" distB="0" distL="0" distR="0">
                  <wp:extent cx="2276475" cy="1704975"/>
                  <wp:effectExtent l="19050" t="0" r="9525" b="0"/>
                  <wp:docPr id="244" name="Рисунок 17" descr="C:\Users\Natasha\Desktop\Проект Рябровой Т\IMG_8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tasha\Desktop\Проект Рябровой Т\IMG_8322.JPG"/>
                          <pic:cNvPicPr>
                            <a:picLocks noChangeAspect="1" noChangeArrowheads="1"/>
                          </pic:cNvPicPr>
                        </pic:nvPicPr>
                        <pic:blipFill>
                          <a:blip r:embed="rId51"/>
                          <a:srcRect/>
                          <a:stretch>
                            <a:fillRect/>
                          </a:stretch>
                        </pic:blipFill>
                        <pic:spPr bwMode="auto">
                          <a:xfrm>
                            <a:off x="0" y="0"/>
                            <a:ext cx="2276475" cy="1704975"/>
                          </a:xfrm>
                          <a:prstGeom prst="rect">
                            <a:avLst/>
                          </a:prstGeom>
                          <a:noFill/>
                          <a:ln w="9525">
                            <a:noFill/>
                            <a:miter lim="800000"/>
                            <a:headEnd/>
                            <a:tailEnd/>
                          </a:ln>
                        </pic:spPr>
                      </pic:pic>
                    </a:graphicData>
                  </a:graphic>
                </wp:inline>
              </w:drawing>
            </w:r>
          </w:p>
        </w:tc>
        <w:tc>
          <w:tcPr>
            <w:tcW w:w="2248" w:type="dxa"/>
          </w:tcPr>
          <w:p w:rsidR="00EE221D" w:rsidRPr="00B6501B" w:rsidRDefault="0063381D"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t>Полоски коричневого цвета, к</w:t>
            </w:r>
            <w:r w:rsidR="00EE221D" w:rsidRPr="00B6501B">
              <w:rPr>
                <w:rStyle w:val="af2"/>
                <w:rFonts w:cstheme="majorHAnsi"/>
                <w:b w:val="0"/>
                <w:i w:val="0"/>
                <w:color w:val="auto"/>
                <w:sz w:val="28"/>
                <w:szCs w:val="28"/>
              </w:rPr>
              <w:t>лей универсальный</w:t>
            </w:r>
          </w:p>
        </w:tc>
      </w:tr>
      <w:tr w:rsidR="00EE221D" w:rsidRPr="00B6501B" w:rsidTr="0063381D">
        <w:trPr>
          <w:trHeight w:val="615"/>
        </w:trPr>
        <w:tc>
          <w:tcPr>
            <w:tcW w:w="803" w:type="dxa"/>
          </w:tcPr>
          <w:p w:rsidR="00EE221D" w:rsidRPr="00B6501B" w:rsidRDefault="00EE221D"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t>6</w:t>
            </w:r>
          </w:p>
        </w:tc>
        <w:tc>
          <w:tcPr>
            <w:tcW w:w="2316" w:type="dxa"/>
          </w:tcPr>
          <w:p w:rsidR="00EE221D" w:rsidRPr="00B6501B" w:rsidRDefault="002C2DE0"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t>Для совы дальше я  делаю</w:t>
            </w:r>
            <w:r w:rsidR="00EE221D" w:rsidRPr="00B6501B">
              <w:rPr>
                <w:rStyle w:val="af2"/>
                <w:rFonts w:cstheme="majorHAnsi"/>
                <w:b w:val="0"/>
                <w:i w:val="0"/>
                <w:color w:val="auto"/>
                <w:sz w:val="28"/>
                <w:szCs w:val="28"/>
              </w:rPr>
              <w:t xml:space="preserve"> глаза. </w:t>
            </w:r>
            <w:r w:rsidRPr="00B6501B">
              <w:rPr>
                <w:rStyle w:val="af2"/>
                <w:rFonts w:cstheme="majorHAnsi"/>
                <w:b w:val="0"/>
                <w:i w:val="0"/>
                <w:color w:val="auto"/>
                <w:sz w:val="28"/>
                <w:szCs w:val="28"/>
              </w:rPr>
              <w:t xml:space="preserve"> </w:t>
            </w:r>
            <w:r w:rsidR="00EE221D" w:rsidRPr="00B6501B">
              <w:rPr>
                <w:rStyle w:val="af2"/>
                <w:rFonts w:cstheme="majorHAnsi"/>
                <w:b w:val="0"/>
                <w:i w:val="0"/>
                <w:color w:val="auto"/>
                <w:sz w:val="28"/>
                <w:szCs w:val="28"/>
              </w:rPr>
              <w:t xml:space="preserve">Зрачки у совы чёрные, а сам цвет глаз будет  жёлтым. </w:t>
            </w:r>
            <w:r w:rsidRPr="00B6501B">
              <w:rPr>
                <w:rStyle w:val="af2"/>
                <w:rFonts w:cstheme="majorHAnsi"/>
                <w:b w:val="0"/>
                <w:i w:val="0"/>
                <w:color w:val="auto"/>
                <w:sz w:val="28"/>
                <w:szCs w:val="28"/>
              </w:rPr>
              <w:t xml:space="preserve">Накручиваю </w:t>
            </w:r>
            <w:r w:rsidR="0063381D" w:rsidRPr="00B6501B">
              <w:rPr>
                <w:rStyle w:val="af2"/>
                <w:rFonts w:cstheme="majorHAnsi"/>
                <w:b w:val="0"/>
                <w:i w:val="0"/>
                <w:color w:val="auto"/>
                <w:sz w:val="28"/>
                <w:szCs w:val="28"/>
              </w:rPr>
              <w:t xml:space="preserve"> два тугих ролла, </w:t>
            </w:r>
            <w:r w:rsidR="00EE221D" w:rsidRPr="00B6501B">
              <w:rPr>
                <w:rStyle w:val="af2"/>
                <w:rFonts w:cstheme="majorHAnsi"/>
                <w:b w:val="0"/>
                <w:i w:val="0"/>
                <w:color w:val="auto"/>
                <w:sz w:val="28"/>
                <w:szCs w:val="28"/>
              </w:rPr>
              <w:t xml:space="preserve"> как показано на фото. </w:t>
            </w:r>
          </w:p>
        </w:tc>
        <w:tc>
          <w:tcPr>
            <w:tcW w:w="4502" w:type="dxa"/>
          </w:tcPr>
          <w:p w:rsidR="00EE221D" w:rsidRPr="00B6501B" w:rsidRDefault="00EE221D" w:rsidP="00B6501B">
            <w:pPr>
              <w:spacing w:after="0" w:line="276" w:lineRule="auto"/>
              <w:rPr>
                <w:rStyle w:val="af2"/>
                <w:rFonts w:cstheme="majorHAnsi"/>
                <w:b w:val="0"/>
                <w:i w:val="0"/>
                <w:color w:val="auto"/>
                <w:sz w:val="28"/>
                <w:szCs w:val="28"/>
              </w:rPr>
            </w:pPr>
          </w:p>
          <w:p w:rsidR="00EE221D" w:rsidRPr="00B6501B" w:rsidRDefault="00125856" w:rsidP="00B6501B">
            <w:pPr>
              <w:spacing w:after="0" w:line="276" w:lineRule="auto"/>
              <w:rPr>
                <w:rStyle w:val="af2"/>
                <w:rFonts w:cstheme="majorHAnsi"/>
                <w:b w:val="0"/>
                <w:i w:val="0"/>
                <w:color w:val="auto"/>
                <w:sz w:val="28"/>
                <w:szCs w:val="28"/>
              </w:rPr>
            </w:pPr>
            <w:r w:rsidRPr="00B6501B">
              <w:rPr>
                <w:rFonts w:cstheme="majorHAnsi"/>
                <w:bCs/>
                <w:iCs/>
                <w:noProof/>
                <w:sz w:val="28"/>
                <w:szCs w:val="28"/>
              </w:rPr>
              <w:drawing>
                <wp:inline distT="0" distB="0" distL="0" distR="0">
                  <wp:extent cx="2276475" cy="1514475"/>
                  <wp:effectExtent l="19050" t="0" r="9525" b="0"/>
                  <wp:docPr id="245" name="Рисунок 18" descr="C:\Users\Natasha\Desktop\Проект Рябровой Т\IMG_8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tasha\Desktop\Проект Рябровой Т\IMG_8192.JPG"/>
                          <pic:cNvPicPr>
                            <a:picLocks noChangeAspect="1" noChangeArrowheads="1"/>
                          </pic:cNvPicPr>
                        </pic:nvPicPr>
                        <pic:blipFill>
                          <a:blip r:embed="rId52"/>
                          <a:srcRect/>
                          <a:stretch>
                            <a:fillRect/>
                          </a:stretch>
                        </pic:blipFill>
                        <pic:spPr bwMode="auto">
                          <a:xfrm>
                            <a:off x="0" y="0"/>
                            <a:ext cx="2276475" cy="1514475"/>
                          </a:xfrm>
                          <a:prstGeom prst="rect">
                            <a:avLst/>
                          </a:prstGeom>
                          <a:noFill/>
                          <a:ln w="9525">
                            <a:noFill/>
                            <a:miter lim="800000"/>
                            <a:headEnd/>
                            <a:tailEnd/>
                          </a:ln>
                        </pic:spPr>
                      </pic:pic>
                    </a:graphicData>
                  </a:graphic>
                </wp:inline>
              </w:drawing>
            </w:r>
          </w:p>
          <w:p w:rsidR="00EE221D" w:rsidRPr="00B6501B" w:rsidRDefault="00EE221D" w:rsidP="00B6501B">
            <w:pPr>
              <w:spacing w:after="0" w:line="276" w:lineRule="auto"/>
              <w:rPr>
                <w:rStyle w:val="af2"/>
                <w:rFonts w:cstheme="majorHAnsi"/>
                <w:b w:val="0"/>
                <w:i w:val="0"/>
                <w:color w:val="auto"/>
                <w:sz w:val="28"/>
                <w:szCs w:val="28"/>
              </w:rPr>
            </w:pPr>
          </w:p>
        </w:tc>
        <w:tc>
          <w:tcPr>
            <w:tcW w:w="2248" w:type="dxa"/>
          </w:tcPr>
          <w:p w:rsidR="00EE221D" w:rsidRPr="00B6501B" w:rsidRDefault="0063381D"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t xml:space="preserve">Полоски бумаги жёлтого и чёрного цветов, </w:t>
            </w:r>
            <w:r w:rsidR="002C2DE0" w:rsidRPr="00B6501B">
              <w:rPr>
                <w:rStyle w:val="af2"/>
                <w:rFonts w:cstheme="majorHAnsi"/>
                <w:b w:val="0"/>
                <w:i w:val="0"/>
                <w:color w:val="auto"/>
                <w:sz w:val="28"/>
                <w:szCs w:val="28"/>
              </w:rPr>
              <w:t>инструмент</w:t>
            </w:r>
            <w:r w:rsidRPr="00B6501B">
              <w:rPr>
                <w:rStyle w:val="af2"/>
                <w:rFonts w:cstheme="majorHAnsi"/>
                <w:b w:val="0"/>
                <w:i w:val="0"/>
                <w:color w:val="auto"/>
                <w:sz w:val="28"/>
                <w:szCs w:val="28"/>
              </w:rPr>
              <w:t xml:space="preserve"> для накручивания</w:t>
            </w:r>
            <w:proofErr w:type="gramStart"/>
            <w:r w:rsidRPr="00B6501B">
              <w:rPr>
                <w:rStyle w:val="af2"/>
                <w:rFonts w:cstheme="majorHAnsi"/>
                <w:b w:val="0"/>
                <w:i w:val="0"/>
                <w:color w:val="auto"/>
                <w:sz w:val="28"/>
                <w:szCs w:val="28"/>
              </w:rPr>
              <w:t xml:space="preserve"> ,</w:t>
            </w:r>
            <w:proofErr w:type="gramEnd"/>
            <w:r w:rsidRPr="00B6501B">
              <w:rPr>
                <w:rStyle w:val="af2"/>
                <w:rFonts w:cstheme="majorHAnsi"/>
                <w:b w:val="0"/>
                <w:i w:val="0"/>
                <w:color w:val="auto"/>
                <w:sz w:val="28"/>
                <w:szCs w:val="28"/>
              </w:rPr>
              <w:t xml:space="preserve"> к</w:t>
            </w:r>
            <w:r w:rsidR="00EE221D" w:rsidRPr="00B6501B">
              <w:rPr>
                <w:rStyle w:val="af2"/>
                <w:rFonts w:cstheme="majorHAnsi"/>
                <w:b w:val="0"/>
                <w:i w:val="0"/>
                <w:color w:val="auto"/>
                <w:sz w:val="28"/>
                <w:szCs w:val="28"/>
              </w:rPr>
              <w:t>лей универсальный</w:t>
            </w:r>
          </w:p>
        </w:tc>
      </w:tr>
      <w:tr w:rsidR="00EE221D" w:rsidRPr="00B6501B" w:rsidTr="0063381D">
        <w:trPr>
          <w:trHeight w:val="636"/>
        </w:trPr>
        <w:tc>
          <w:tcPr>
            <w:tcW w:w="803" w:type="dxa"/>
          </w:tcPr>
          <w:p w:rsidR="00EE221D" w:rsidRPr="00B6501B" w:rsidRDefault="00EE221D"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lastRenderedPageBreak/>
              <w:t>7</w:t>
            </w:r>
          </w:p>
        </w:tc>
        <w:tc>
          <w:tcPr>
            <w:tcW w:w="2316" w:type="dxa"/>
          </w:tcPr>
          <w:p w:rsidR="00EE221D" w:rsidRPr="00B6501B" w:rsidRDefault="00125856"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t xml:space="preserve">Ещё нужно сделать клюв для совы. </w:t>
            </w:r>
            <w:r w:rsidR="002C2DE0" w:rsidRPr="00B6501B">
              <w:rPr>
                <w:rStyle w:val="af2"/>
                <w:rFonts w:cstheme="majorHAnsi"/>
                <w:b w:val="0"/>
                <w:i w:val="0"/>
                <w:color w:val="auto"/>
                <w:sz w:val="28"/>
                <w:szCs w:val="28"/>
              </w:rPr>
              <w:t>Его я делаю</w:t>
            </w:r>
            <w:r w:rsidR="003B0E79" w:rsidRPr="00B6501B">
              <w:rPr>
                <w:rStyle w:val="af2"/>
                <w:rFonts w:cstheme="majorHAnsi"/>
                <w:b w:val="0"/>
                <w:i w:val="0"/>
                <w:color w:val="auto"/>
                <w:sz w:val="28"/>
                <w:szCs w:val="28"/>
              </w:rPr>
              <w:t xml:space="preserve"> </w:t>
            </w:r>
            <w:r w:rsidRPr="00B6501B">
              <w:rPr>
                <w:rStyle w:val="af2"/>
                <w:rFonts w:cstheme="majorHAnsi"/>
                <w:b w:val="0"/>
                <w:i w:val="0"/>
                <w:color w:val="auto"/>
                <w:sz w:val="28"/>
                <w:szCs w:val="28"/>
              </w:rPr>
              <w:t xml:space="preserve">красно </w:t>
            </w:r>
            <w:r w:rsidR="002C2DE0" w:rsidRPr="00B6501B">
              <w:rPr>
                <w:rStyle w:val="af2"/>
                <w:rFonts w:cstheme="majorHAnsi"/>
                <w:b w:val="0"/>
                <w:i w:val="0"/>
                <w:color w:val="auto"/>
                <w:sz w:val="28"/>
                <w:szCs w:val="28"/>
              </w:rPr>
              <w:t xml:space="preserve"> - </w:t>
            </w:r>
            <w:r w:rsidR="00EE221D" w:rsidRPr="00B6501B">
              <w:rPr>
                <w:rStyle w:val="af2"/>
                <w:rFonts w:cstheme="majorHAnsi"/>
                <w:b w:val="0"/>
                <w:i w:val="0"/>
                <w:color w:val="auto"/>
                <w:sz w:val="28"/>
                <w:szCs w:val="28"/>
              </w:rPr>
              <w:t xml:space="preserve">оранжевого цвета. Как показано на фото.  </w:t>
            </w:r>
            <w:r w:rsidRPr="00B6501B">
              <w:rPr>
                <w:rStyle w:val="af2"/>
                <w:rFonts w:cstheme="majorHAnsi"/>
                <w:b w:val="0"/>
                <w:i w:val="0"/>
                <w:color w:val="auto"/>
                <w:sz w:val="28"/>
                <w:szCs w:val="28"/>
              </w:rPr>
              <w:t>Это треугольный модуль</w:t>
            </w:r>
            <w:r w:rsidR="00112221" w:rsidRPr="00B6501B">
              <w:rPr>
                <w:rStyle w:val="af2"/>
                <w:rFonts w:cstheme="majorHAnsi"/>
                <w:b w:val="0"/>
                <w:i w:val="0"/>
                <w:color w:val="auto"/>
                <w:sz w:val="28"/>
                <w:szCs w:val="28"/>
              </w:rPr>
              <w:t>.</w:t>
            </w:r>
          </w:p>
        </w:tc>
        <w:tc>
          <w:tcPr>
            <w:tcW w:w="4502" w:type="dxa"/>
          </w:tcPr>
          <w:p w:rsidR="00EE221D" w:rsidRPr="00B6501B" w:rsidRDefault="00EE221D" w:rsidP="00B6501B">
            <w:pPr>
              <w:spacing w:after="0" w:line="276" w:lineRule="auto"/>
              <w:rPr>
                <w:rStyle w:val="af2"/>
                <w:rFonts w:cstheme="majorHAnsi"/>
                <w:b w:val="0"/>
                <w:i w:val="0"/>
                <w:color w:val="auto"/>
                <w:sz w:val="28"/>
                <w:szCs w:val="28"/>
              </w:rPr>
            </w:pPr>
          </w:p>
          <w:p w:rsidR="00EE221D" w:rsidRPr="00B6501B" w:rsidRDefault="00EE221D" w:rsidP="00B6501B">
            <w:pPr>
              <w:spacing w:after="0" w:line="276" w:lineRule="auto"/>
              <w:rPr>
                <w:rStyle w:val="af2"/>
                <w:rFonts w:cstheme="majorHAnsi"/>
                <w:b w:val="0"/>
                <w:i w:val="0"/>
                <w:color w:val="auto"/>
                <w:sz w:val="28"/>
                <w:szCs w:val="28"/>
              </w:rPr>
            </w:pPr>
            <w:r w:rsidRPr="00B6501B">
              <w:rPr>
                <w:rStyle w:val="af2"/>
                <w:rFonts w:cstheme="majorHAnsi"/>
                <w:b w:val="0"/>
                <w:i w:val="0"/>
                <w:noProof/>
                <w:color w:val="auto"/>
                <w:sz w:val="28"/>
                <w:szCs w:val="28"/>
              </w:rPr>
              <w:drawing>
                <wp:inline distT="0" distB="0" distL="0" distR="0">
                  <wp:extent cx="2066192" cy="1477264"/>
                  <wp:effectExtent l="0" t="0" r="0" b="0"/>
                  <wp:docPr id="25" name="Рисунок 25" descr="H:\ЯСТРЕБИНАЯ СОВА\IMG_8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ЯСТРЕБИНАЯ СОВА\IMG_8317.JPG"/>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0554" cy="1480383"/>
                          </a:xfrm>
                          <a:prstGeom prst="rect">
                            <a:avLst/>
                          </a:prstGeom>
                          <a:noFill/>
                          <a:ln>
                            <a:noFill/>
                          </a:ln>
                        </pic:spPr>
                      </pic:pic>
                    </a:graphicData>
                  </a:graphic>
                </wp:inline>
              </w:drawing>
            </w:r>
          </w:p>
        </w:tc>
        <w:tc>
          <w:tcPr>
            <w:tcW w:w="2248" w:type="dxa"/>
          </w:tcPr>
          <w:p w:rsidR="00EE221D" w:rsidRPr="00B6501B" w:rsidRDefault="00125856"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t>Бумага, к</w:t>
            </w:r>
            <w:r w:rsidR="00EE221D" w:rsidRPr="00B6501B">
              <w:rPr>
                <w:rStyle w:val="af2"/>
                <w:rFonts w:cstheme="majorHAnsi"/>
                <w:b w:val="0"/>
                <w:i w:val="0"/>
                <w:color w:val="auto"/>
                <w:sz w:val="28"/>
                <w:szCs w:val="28"/>
              </w:rPr>
              <w:t>лей универсальный</w:t>
            </w:r>
          </w:p>
        </w:tc>
      </w:tr>
      <w:tr w:rsidR="00EE221D" w:rsidRPr="00B6501B" w:rsidTr="0063381D">
        <w:trPr>
          <w:trHeight w:val="636"/>
        </w:trPr>
        <w:tc>
          <w:tcPr>
            <w:tcW w:w="803" w:type="dxa"/>
          </w:tcPr>
          <w:p w:rsidR="00EE221D" w:rsidRPr="00B6501B" w:rsidRDefault="00EE221D"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t>8</w:t>
            </w:r>
          </w:p>
        </w:tc>
        <w:tc>
          <w:tcPr>
            <w:tcW w:w="2316" w:type="dxa"/>
          </w:tcPr>
          <w:p w:rsidR="00EE221D" w:rsidRPr="00B6501B" w:rsidRDefault="00125856"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t>Согласно эскизу на фоне из обоев выкладываю оперения</w:t>
            </w:r>
            <w:r w:rsidR="00112221" w:rsidRPr="00B6501B">
              <w:rPr>
                <w:rStyle w:val="af2"/>
                <w:rFonts w:cstheme="majorHAnsi"/>
                <w:b w:val="0"/>
                <w:i w:val="0"/>
                <w:color w:val="auto"/>
                <w:sz w:val="28"/>
                <w:szCs w:val="28"/>
              </w:rPr>
              <w:t xml:space="preserve"> будущей птицы и приклеиваю. </w:t>
            </w:r>
          </w:p>
        </w:tc>
        <w:tc>
          <w:tcPr>
            <w:tcW w:w="4502" w:type="dxa"/>
          </w:tcPr>
          <w:p w:rsidR="00112221" w:rsidRPr="00B6501B" w:rsidRDefault="00112221" w:rsidP="00B6501B">
            <w:pPr>
              <w:spacing w:after="0" w:line="276" w:lineRule="auto"/>
              <w:rPr>
                <w:rFonts w:cstheme="majorHAnsi"/>
                <w:bCs/>
                <w:iCs/>
                <w:noProof/>
                <w:sz w:val="28"/>
                <w:szCs w:val="28"/>
              </w:rPr>
            </w:pPr>
            <w:r w:rsidRPr="00B6501B">
              <w:rPr>
                <w:rFonts w:cstheme="majorHAnsi"/>
                <w:bCs/>
                <w:iCs/>
                <w:noProof/>
                <w:sz w:val="28"/>
                <w:szCs w:val="28"/>
              </w:rPr>
              <w:drawing>
                <wp:inline distT="0" distB="0" distL="0" distR="0">
                  <wp:extent cx="2276475" cy="1485900"/>
                  <wp:effectExtent l="19050" t="0" r="9525" b="0"/>
                  <wp:docPr id="247" name="Рисунок 20" descr="C:\Users\Natasha\Desktop\Проект Рябровой Т\IMG_8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tasha\Desktop\Проект Рябровой Т\IMG_8417.JPG"/>
                          <pic:cNvPicPr>
                            <a:picLocks noChangeAspect="1" noChangeArrowheads="1"/>
                          </pic:cNvPicPr>
                        </pic:nvPicPr>
                        <pic:blipFill>
                          <a:blip r:embed="rId32"/>
                          <a:srcRect/>
                          <a:stretch>
                            <a:fillRect/>
                          </a:stretch>
                        </pic:blipFill>
                        <pic:spPr bwMode="auto">
                          <a:xfrm>
                            <a:off x="0" y="0"/>
                            <a:ext cx="2276475" cy="1485900"/>
                          </a:xfrm>
                          <a:prstGeom prst="rect">
                            <a:avLst/>
                          </a:prstGeom>
                          <a:noFill/>
                          <a:ln w="9525">
                            <a:noFill/>
                            <a:miter lim="800000"/>
                            <a:headEnd/>
                            <a:tailEnd/>
                          </a:ln>
                        </pic:spPr>
                      </pic:pic>
                    </a:graphicData>
                  </a:graphic>
                </wp:inline>
              </w:drawing>
            </w:r>
          </w:p>
          <w:p w:rsidR="00112221" w:rsidRPr="00B6501B" w:rsidRDefault="00112221" w:rsidP="00B6501B">
            <w:pPr>
              <w:spacing w:after="0" w:line="276" w:lineRule="auto"/>
              <w:rPr>
                <w:rFonts w:cstheme="majorHAnsi"/>
                <w:bCs/>
                <w:iCs/>
                <w:noProof/>
                <w:sz w:val="28"/>
                <w:szCs w:val="28"/>
              </w:rPr>
            </w:pPr>
          </w:p>
          <w:p w:rsidR="00112221" w:rsidRPr="00B6501B" w:rsidRDefault="00112221" w:rsidP="00B6501B">
            <w:pPr>
              <w:spacing w:after="0" w:line="276" w:lineRule="auto"/>
              <w:rPr>
                <w:rStyle w:val="af2"/>
                <w:rFonts w:cstheme="majorHAnsi"/>
                <w:b w:val="0"/>
                <w:i w:val="0"/>
                <w:noProof/>
                <w:color w:val="auto"/>
                <w:sz w:val="28"/>
                <w:szCs w:val="28"/>
              </w:rPr>
            </w:pPr>
            <w:r w:rsidRPr="00B6501B">
              <w:rPr>
                <w:rFonts w:cstheme="majorHAnsi"/>
                <w:bCs/>
                <w:iCs/>
                <w:noProof/>
                <w:sz w:val="28"/>
                <w:szCs w:val="28"/>
              </w:rPr>
              <w:drawing>
                <wp:inline distT="0" distB="0" distL="0" distR="0">
                  <wp:extent cx="2276475" cy="1590675"/>
                  <wp:effectExtent l="19050" t="0" r="9525" b="0"/>
                  <wp:docPr id="246" name="Рисунок 19" descr="C:\Users\Natasha\Desktop\Проект Рябровой Т\IMG_8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tasha\Desktop\Проект Рябровой Т\IMG_8191.JPG"/>
                          <pic:cNvPicPr>
                            <a:picLocks noChangeAspect="1" noChangeArrowheads="1"/>
                          </pic:cNvPicPr>
                        </pic:nvPicPr>
                        <pic:blipFill>
                          <a:blip r:embed="rId54"/>
                          <a:srcRect/>
                          <a:stretch>
                            <a:fillRect/>
                          </a:stretch>
                        </pic:blipFill>
                        <pic:spPr bwMode="auto">
                          <a:xfrm>
                            <a:off x="0" y="0"/>
                            <a:ext cx="2276475" cy="1590675"/>
                          </a:xfrm>
                          <a:prstGeom prst="rect">
                            <a:avLst/>
                          </a:prstGeom>
                          <a:noFill/>
                          <a:ln w="9525">
                            <a:noFill/>
                            <a:miter lim="800000"/>
                            <a:headEnd/>
                            <a:tailEnd/>
                          </a:ln>
                        </pic:spPr>
                      </pic:pic>
                    </a:graphicData>
                  </a:graphic>
                </wp:inline>
              </w:drawing>
            </w:r>
          </w:p>
          <w:p w:rsidR="00EE221D" w:rsidRPr="00B6501B" w:rsidRDefault="00EE221D" w:rsidP="00B6501B">
            <w:pPr>
              <w:spacing w:after="0" w:line="276" w:lineRule="auto"/>
              <w:rPr>
                <w:rStyle w:val="af2"/>
                <w:rFonts w:cstheme="majorHAnsi"/>
                <w:b w:val="0"/>
                <w:i w:val="0"/>
                <w:color w:val="auto"/>
                <w:sz w:val="28"/>
                <w:szCs w:val="28"/>
              </w:rPr>
            </w:pPr>
            <w:r w:rsidRPr="00B6501B">
              <w:rPr>
                <w:rStyle w:val="af2"/>
                <w:rFonts w:cstheme="majorHAnsi"/>
                <w:b w:val="0"/>
                <w:i w:val="0"/>
                <w:noProof/>
                <w:color w:val="auto"/>
                <w:sz w:val="28"/>
                <w:szCs w:val="28"/>
              </w:rPr>
              <w:drawing>
                <wp:inline distT="0" distB="0" distL="0" distR="0">
                  <wp:extent cx="2142430" cy="1667567"/>
                  <wp:effectExtent l="0" t="228600" r="0" b="218383"/>
                  <wp:docPr id="29" name="Рисунок 29" descr="H:\ЯСТРЕБИНАЯ СОВА\IMG_8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ЯСТРЕБИНАЯ СОВА\IMG_8324.JPG"/>
                          <pic:cNvPicPr>
                            <a:picLocks noChangeAspect="1" noChangeArrowheads="1"/>
                          </pic:cNvPicPr>
                        </pic:nvPicPr>
                        <pic:blipFill rotWithShape="1">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686" t="20773" r="34388" b="33837"/>
                          <a:stretch/>
                        </pic:blipFill>
                        <pic:spPr bwMode="auto">
                          <a:xfrm rot="16200000">
                            <a:off x="0" y="0"/>
                            <a:ext cx="2142430" cy="166756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248" w:type="dxa"/>
          </w:tcPr>
          <w:p w:rsidR="00EE221D" w:rsidRPr="00B6501B" w:rsidRDefault="00112221"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t xml:space="preserve"> Формы роллов, обои, к</w:t>
            </w:r>
            <w:r w:rsidR="00EE221D" w:rsidRPr="00B6501B">
              <w:rPr>
                <w:rStyle w:val="af2"/>
                <w:rFonts w:cstheme="majorHAnsi"/>
                <w:b w:val="0"/>
                <w:i w:val="0"/>
                <w:color w:val="auto"/>
                <w:sz w:val="28"/>
                <w:szCs w:val="28"/>
              </w:rPr>
              <w:t>лей универсальный</w:t>
            </w:r>
          </w:p>
        </w:tc>
      </w:tr>
      <w:tr w:rsidR="00EE221D" w:rsidRPr="00B6501B" w:rsidTr="0063381D">
        <w:trPr>
          <w:trHeight w:val="636"/>
        </w:trPr>
        <w:tc>
          <w:tcPr>
            <w:tcW w:w="803" w:type="dxa"/>
          </w:tcPr>
          <w:p w:rsidR="00EE221D" w:rsidRPr="00B6501B" w:rsidRDefault="00EE221D"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t>9</w:t>
            </w:r>
          </w:p>
        </w:tc>
        <w:tc>
          <w:tcPr>
            <w:tcW w:w="2316" w:type="dxa"/>
          </w:tcPr>
          <w:p w:rsidR="00EE221D" w:rsidRPr="00B6501B" w:rsidRDefault="00112221"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t xml:space="preserve">Приклеиваю </w:t>
            </w:r>
            <w:r w:rsidR="00EE221D" w:rsidRPr="00B6501B">
              <w:rPr>
                <w:rStyle w:val="af2"/>
                <w:rFonts w:cstheme="majorHAnsi"/>
                <w:b w:val="0"/>
                <w:i w:val="0"/>
                <w:color w:val="auto"/>
                <w:sz w:val="28"/>
                <w:szCs w:val="28"/>
              </w:rPr>
              <w:t xml:space="preserve">все </w:t>
            </w:r>
            <w:r w:rsidRPr="00B6501B">
              <w:rPr>
                <w:rStyle w:val="af2"/>
                <w:rFonts w:cstheme="majorHAnsi"/>
                <w:b w:val="0"/>
                <w:i w:val="0"/>
                <w:color w:val="auto"/>
                <w:sz w:val="28"/>
                <w:szCs w:val="28"/>
              </w:rPr>
              <w:t xml:space="preserve">остальные </w:t>
            </w:r>
            <w:r w:rsidR="00EE221D" w:rsidRPr="00B6501B">
              <w:rPr>
                <w:rStyle w:val="af2"/>
                <w:rFonts w:cstheme="majorHAnsi"/>
                <w:b w:val="0"/>
                <w:i w:val="0"/>
                <w:color w:val="auto"/>
                <w:sz w:val="28"/>
                <w:szCs w:val="28"/>
              </w:rPr>
              <w:t>детали</w:t>
            </w:r>
            <w:r w:rsidRPr="00B6501B">
              <w:rPr>
                <w:rStyle w:val="af2"/>
                <w:rFonts w:cstheme="majorHAnsi"/>
                <w:b w:val="0"/>
                <w:i w:val="0"/>
                <w:color w:val="auto"/>
                <w:sz w:val="28"/>
                <w:szCs w:val="28"/>
              </w:rPr>
              <w:t xml:space="preserve"> птицы</w:t>
            </w:r>
            <w:r w:rsidR="00EE221D" w:rsidRPr="00B6501B">
              <w:rPr>
                <w:rStyle w:val="af2"/>
                <w:rFonts w:cstheme="majorHAnsi"/>
                <w:b w:val="0"/>
                <w:i w:val="0"/>
                <w:color w:val="auto"/>
                <w:sz w:val="28"/>
                <w:szCs w:val="28"/>
              </w:rPr>
              <w:t xml:space="preserve">. </w:t>
            </w:r>
            <w:r w:rsidRPr="00B6501B">
              <w:rPr>
                <w:rStyle w:val="af2"/>
                <w:rFonts w:cstheme="majorHAnsi"/>
                <w:b w:val="0"/>
                <w:i w:val="0"/>
                <w:color w:val="auto"/>
                <w:sz w:val="28"/>
                <w:szCs w:val="28"/>
              </w:rPr>
              <w:t xml:space="preserve"> Выкладываю  и приклеиваю листья дерева. Смотрю</w:t>
            </w:r>
            <w:r w:rsidR="00EE221D" w:rsidRPr="00B6501B">
              <w:rPr>
                <w:rStyle w:val="af2"/>
                <w:rFonts w:cstheme="majorHAnsi"/>
                <w:b w:val="0"/>
                <w:i w:val="0"/>
                <w:color w:val="auto"/>
                <w:sz w:val="28"/>
                <w:szCs w:val="28"/>
              </w:rPr>
              <w:t xml:space="preserve">, </w:t>
            </w:r>
            <w:r w:rsidR="00EE221D" w:rsidRPr="00B6501B">
              <w:rPr>
                <w:rStyle w:val="af2"/>
                <w:rFonts w:cstheme="majorHAnsi"/>
                <w:b w:val="0"/>
                <w:i w:val="0"/>
                <w:color w:val="auto"/>
                <w:sz w:val="28"/>
                <w:szCs w:val="28"/>
              </w:rPr>
              <w:lastRenderedPageBreak/>
              <w:t xml:space="preserve">анализируем работу. </w:t>
            </w:r>
          </w:p>
        </w:tc>
        <w:tc>
          <w:tcPr>
            <w:tcW w:w="4502" w:type="dxa"/>
          </w:tcPr>
          <w:p w:rsidR="00BE7309" w:rsidRDefault="00BE7309" w:rsidP="00B6501B">
            <w:pPr>
              <w:spacing w:after="0" w:line="276" w:lineRule="auto"/>
              <w:rPr>
                <w:rFonts w:cstheme="majorHAnsi"/>
                <w:bCs/>
                <w:iCs/>
                <w:noProof/>
                <w:sz w:val="28"/>
                <w:szCs w:val="28"/>
              </w:rPr>
            </w:pPr>
          </w:p>
          <w:p w:rsidR="006507AE" w:rsidRPr="00B6501B" w:rsidRDefault="006507AE" w:rsidP="00B6501B">
            <w:pPr>
              <w:spacing w:after="0" w:line="276" w:lineRule="auto"/>
              <w:rPr>
                <w:rStyle w:val="af2"/>
                <w:rFonts w:cstheme="majorHAnsi"/>
                <w:b w:val="0"/>
                <w:i w:val="0"/>
                <w:noProof/>
                <w:color w:val="auto"/>
                <w:sz w:val="28"/>
                <w:szCs w:val="28"/>
              </w:rPr>
            </w:pPr>
            <w:r w:rsidRPr="00B6501B">
              <w:rPr>
                <w:rFonts w:cstheme="majorHAnsi"/>
                <w:bCs/>
                <w:iCs/>
                <w:noProof/>
                <w:sz w:val="28"/>
                <w:szCs w:val="28"/>
              </w:rPr>
              <w:drawing>
                <wp:inline distT="0" distB="0" distL="0" distR="0">
                  <wp:extent cx="2047875" cy="1533764"/>
                  <wp:effectExtent l="19050" t="0" r="9525" b="0"/>
                  <wp:docPr id="249" name="Рисунок 22" descr="C:\Users\Natasha\Desktop\Проект Рябровой Т\IMG_8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atasha\Desktop\Проект Рябровой Т\IMG_8325.JPG"/>
                          <pic:cNvPicPr>
                            <a:picLocks noChangeAspect="1" noChangeArrowheads="1"/>
                          </pic:cNvPicPr>
                        </pic:nvPicPr>
                        <pic:blipFill>
                          <a:blip r:embed="rId56"/>
                          <a:srcRect/>
                          <a:stretch>
                            <a:fillRect/>
                          </a:stretch>
                        </pic:blipFill>
                        <pic:spPr bwMode="auto">
                          <a:xfrm>
                            <a:off x="0" y="0"/>
                            <a:ext cx="2047875" cy="1533764"/>
                          </a:xfrm>
                          <a:prstGeom prst="rect">
                            <a:avLst/>
                          </a:prstGeom>
                          <a:noFill/>
                          <a:ln w="9525">
                            <a:noFill/>
                            <a:miter lim="800000"/>
                            <a:headEnd/>
                            <a:tailEnd/>
                          </a:ln>
                        </pic:spPr>
                      </pic:pic>
                    </a:graphicData>
                  </a:graphic>
                </wp:inline>
              </w:drawing>
            </w:r>
          </w:p>
          <w:p w:rsidR="00EE221D" w:rsidRPr="00B6501B" w:rsidRDefault="003B0E79" w:rsidP="00B6501B">
            <w:pPr>
              <w:spacing w:after="0" w:line="276" w:lineRule="auto"/>
              <w:rPr>
                <w:rStyle w:val="af2"/>
                <w:rFonts w:cstheme="majorHAnsi"/>
                <w:b w:val="0"/>
                <w:i w:val="0"/>
                <w:color w:val="auto"/>
                <w:sz w:val="28"/>
                <w:szCs w:val="28"/>
              </w:rPr>
            </w:pPr>
            <w:r w:rsidRPr="00B6501B">
              <w:rPr>
                <w:rStyle w:val="af2"/>
                <w:rFonts w:cstheme="majorHAnsi"/>
                <w:b w:val="0"/>
                <w:i w:val="0"/>
                <w:noProof/>
                <w:color w:val="auto"/>
                <w:sz w:val="28"/>
                <w:szCs w:val="28"/>
              </w:rPr>
              <w:lastRenderedPageBreak/>
              <w:drawing>
                <wp:inline distT="0" distB="0" distL="0" distR="0">
                  <wp:extent cx="2105025" cy="2811712"/>
                  <wp:effectExtent l="0" t="0" r="0" b="0"/>
                  <wp:docPr id="225" name="Рисунок 225" descr="H:\ЯСТРЕБИНАЯ СОВА\IMG_8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ЯСТРЕБИНАЯ СОВА\IMG_8326.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5025" cy="2811712"/>
                          </a:xfrm>
                          <a:prstGeom prst="rect">
                            <a:avLst/>
                          </a:prstGeom>
                          <a:noFill/>
                          <a:ln>
                            <a:noFill/>
                          </a:ln>
                        </pic:spPr>
                      </pic:pic>
                    </a:graphicData>
                  </a:graphic>
                </wp:inline>
              </w:drawing>
            </w:r>
          </w:p>
        </w:tc>
        <w:tc>
          <w:tcPr>
            <w:tcW w:w="2248" w:type="dxa"/>
          </w:tcPr>
          <w:p w:rsidR="00EE221D" w:rsidRPr="00B6501B" w:rsidRDefault="002C2DE0" w:rsidP="00B6501B">
            <w:pPr>
              <w:spacing w:after="0" w:line="276" w:lineRule="auto"/>
              <w:rPr>
                <w:rStyle w:val="af2"/>
                <w:rFonts w:cstheme="majorHAnsi"/>
                <w:b w:val="0"/>
                <w:i w:val="0"/>
                <w:color w:val="auto"/>
                <w:sz w:val="28"/>
                <w:szCs w:val="28"/>
              </w:rPr>
            </w:pPr>
            <w:r w:rsidRPr="00B6501B">
              <w:rPr>
                <w:rStyle w:val="af2"/>
                <w:rFonts w:cstheme="majorHAnsi"/>
                <w:b w:val="0"/>
                <w:i w:val="0"/>
                <w:color w:val="auto"/>
                <w:sz w:val="28"/>
                <w:szCs w:val="28"/>
              </w:rPr>
              <w:lastRenderedPageBreak/>
              <w:t xml:space="preserve"> Все детали птицы, листья, к</w:t>
            </w:r>
            <w:r w:rsidR="00EE221D" w:rsidRPr="00B6501B">
              <w:rPr>
                <w:rStyle w:val="af2"/>
                <w:rFonts w:cstheme="majorHAnsi"/>
                <w:b w:val="0"/>
                <w:i w:val="0"/>
                <w:color w:val="auto"/>
                <w:sz w:val="28"/>
                <w:szCs w:val="28"/>
              </w:rPr>
              <w:t>лей универсальный</w:t>
            </w:r>
          </w:p>
        </w:tc>
      </w:tr>
    </w:tbl>
    <w:p w:rsidR="002C2DE0" w:rsidRPr="00B6501B" w:rsidRDefault="002C2DE0" w:rsidP="00B6501B">
      <w:pPr>
        <w:spacing w:after="0" w:line="276" w:lineRule="auto"/>
        <w:rPr>
          <w:rStyle w:val="af2"/>
          <w:rFonts w:asciiTheme="majorHAnsi" w:hAnsiTheme="majorHAnsi" w:cstheme="majorHAnsi"/>
          <w:color w:val="auto"/>
          <w:sz w:val="28"/>
          <w:szCs w:val="28"/>
        </w:rPr>
      </w:pPr>
    </w:p>
    <w:p w:rsidR="007B09D7" w:rsidRPr="00B6501B" w:rsidRDefault="002C2DE0" w:rsidP="00B6501B">
      <w:pPr>
        <w:spacing w:after="0" w:line="276" w:lineRule="auto"/>
        <w:jc w:val="center"/>
        <w:rPr>
          <w:rStyle w:val="af2"/>
          <w:rFonts w:asciiTheme="majorHAnsi" w:hAnsiTheme="majorHAnsi" w:cstheme="majorHAnsi"/>
          <w:color w:val="auto"/>
          <w:sz w:val="28"/>
          <w:szCs w:val="28"/>
        </w:rPr>
      </w:pPr>
      <w:r w:rsidRPr="00B6501B">
        <w:rPr>
          <w:rStyle w:val="af2"/>
          <w:rFonts w:asciiTheme="majorHAnsi" w:hAnsiTheme="majorHAnsi" w:cstheme="majorHAnsi"/>
          <w:color w:val="auto"/>
          <w:sz w:val="28"/>
          <w:szCs w:val="28"/>
        </w:rPr>
        <w:t>Готовое изделие.</w:t>
      </w:r>
    </w:p>
    <w:p w:rsidR="002C2DE0" w:rsidRPr="00B6501B" w:rsidRDefault="002C2DE0" w:rsidP="00B6501B">
      <w:pPr>
        <w:spacing w:after="0" w:line="276" w:lineRule="auto"/>
        <w:jc w:val="center"/>
        <w:rPr>
          <w:rStyle w:val="af2"/>
          <w:rFonts w:asciiTheme="majorHAnsi" w:hAnsiTheme="majorHAnsi" w:cstheme="majorHAnsi"/>
          <w:color w:val="auto"/>
          <w:sz w:val="28"/>
          <w:szCs w:val="28"/>
        </w:rPr>
      </w:pPr>
      <w:r w:rsidRPr="00B6501B">
        <w:rPr>
          <w:rFonts w:asciiTheme="majorHAnsi" w:hAnsiTheme="majorHAnsi" w:cstheme="majorHAnsi"/>
          <w:b/>
          <w:bCs/>
          <w:i/>
          <w:iCs/>
          <w:noProof/>
          <w:sz w:val="28"/>
          <w:szCs w:val="28"/>
        </w:rPr>
        <w:drawing>
          <wp:inline distT="0" distB="0" distL="0" distR="0">
            <wp:extent cx="4867275" cy="6489701"/>
            <wp:effectExtent l="152400" t="57150" r="66675" b="63499"/>
            <wp:docPr id="248" name="Рисунок 21" descr="C:\Users\Natasha\Desktop\Проект Рябровой Т\IMG_8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tasha\Desktop\Проект Рябровой Т\IMG_8326.JPG"/>
                    <pic:cNvPicPr>
                      <a:picLocks noChangeAspect="1" noChangeArrowheads="1"/>
                    </pic:cNvPicPr>
                  </pic:nvPicPr>
                  <pic:blipFill>
                    <a:blip r:embed="rId58"/>
                    <a:srcRect/>
                    <a:stretch>
                      <a:fillRect/>
                    </a:stretch>
                  </pic:blipFill>
                  <pic:spPr bwMode="auto">
                    <a:xfrm>
                      <a:off x="0" y="0"/>
                      <a:ext cx="4872565" cy="6496754"/>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inline>
        </w:drawing>
      </w:r>
    </w:p>
    <w:p w:rsidR="007B09D7" w:rsidRPr="00B6501B" w:rsidRDefault="006507AE" w:rsidP="00B6501B">
      <w:pPr>
        <w:spacing w:after="0" w:line="276" w:lineRule="auto"/>
        <w:jc w:val="center"/>
        <w:rPr>
          <w:rStyle w:val="af2"/>
          <w:i w:val="0"/>
          <w:color w:val="0000FF"/>
          <w:sz w:val="28"/>
          <w:szCs w:val="28"/>
          <w:u w:val="single"/>
        </w:rPr>
      </w:pPr>
      <w:r w:rsidRPr="00B6501B">
        <w:rPr>
          <w:rStyle w:val="af2"/>
          <w:i w:val="0"/>
          <w:color w:val="0000FF"/>
          <w:sz w:val="28"/>
          <w:szCs w:val="28"/>
          <w:u w:val="single"/>
        </w:rPr>
        <w:lastRenderedPageBreak/>
        <w:t>8.</w:t>
      </w:r>
      <w:r w:rsidR="007B09D7" w:rsidRPr="00B6501B">
        <w:rPr>
          <w:rStyle w:val="af2"/>
          <w:i w:val="0"/>
          <w:color w:val="0000FF"/>
          <w:sz w:val="28"/>
          <w:szCs w:val="28"/>
          <w:u w:val="single"/>
        </w:rPr>
        <w:t>Себестоимость.</w:t>
      </w:r>
    </w:p>
    <w:p w:rsidR="00D23379" w:rsidRPr="00B6501B" w:rsidRDefault="007B09D7" w:rsidP="00B6501B">
      <w:pPr>
        <w:spacing w:after="0" w:line="276" w:lineRule="auto"/>
        <w:rPr>
          <w:rStyle w:val="af2"/>
          <w:b w:val="0"/>
          <w:i w:val="0"/>
          <w:color w:val="auto"/>
          <w:sz w:val="28"/>
          <w:szCs w:val="28"/>
        </w:rPr>
      </w:pPr>
      <w:r w:rsidRPr="00B6501B">
        <w:rPr>
          <w:rStyle w:val="af2"/>
          <w:b w:val="0"/>
          <w:i w:val="0"/>
          <w:color w:val="auto"/>
          <w:sz w:val="28"/>
          <w:szCs w:val="28"/>
        </w:rPr>
        <w:t>1.Бумага</w:t>
      </w:r>
      <w:r w:rsidR="00D23379" w:rsidRPr="00B6501B">
        <w:rPr>
          <w:rStyle w:val="af2"/>
          <w:b w:val="0"/>
          <w:i w:val="0"/>
          <w:color w:val="auto"/>
          <w:sz w:val="28"/>
          <w:szCs w:val="28"/>
        </w:rPr>
        <w:t xml:space="preserve"> </w:t>
      </w:r>
      <w:r w:rsidRPr="00B6501B">
        <w:rPr>
          <w:rStyle w:val="af2"/>
          <w:b w:val="0"/>
          <w:i w:val="0"/>
          <w:color w:val="auto"/>
          <w:sz w:val="28"/>
          <w:szCs w:val="28"/>
        </w:rPr>
        <w:t>цветная</w:t>
      </w:r>
      <w:r w:rsidR="00D23379" w:rsidRPr="00B6501B">
        <w:rPr>
          <w:rStyle w:val="af2"/>
          <w:b w:val="0"/>
          <w:i w:val="0"/>
          <w:color w:val="auto"/>
          <w:sz w:val="28"/>
          <w:szCs w:val="28"/>
        </w:rPr>
        <w:t xml:space="preserve"> для квиллинга 1 набор по цене 86 рублей. Я использовала 1, 5 набора. Итого 129 руб.</w:t>
      </w:r>
      <w:r w:rsidRPr="00B6501B">
        <w:rPr>
          <w:rStyle w:val="af2"/>
          <w:b w:val="0"/>
          <w:i w:val="0"/>
          <w:color w:val="auto"/>
          <w:sz w:val="28"/>
          <w:szCs w:val="28"/>
        </w:rPr>
        <w:t xml:space="preserve"> </w:t>
      </w:r>
    </w:p>
    <w:p w:rsidR="007B09D7" w:rsidRPr="00B6501B" w:rsidRDefault="007B09D7" w:rsidP="00B6501B">
      <w:pPr>
        <w:spacing w:after="0" w:line="276" w:lineRule="auto"/>
        <w:rPr>
          <w:rStyle w:val="af2"/>
          <w:b w:val="0"/>
          <w:i w:val="0"/>
          <w:color w:val="auto"/>
          <w:sz w:val="28"/>
          <w:szCs w:val="28"/>
        </w:rPr>
      </w:pPr>
      <w:r w:rsidRPr="00B6501B">
        <w:rPr>
          <w:rStyle w:val="af2"/>
          <w:b w:val="0"/>
          <w:i w:val="0"/>
          <w:color w:val="auto"/>
          <w:sz w:val="28"/>
          <w:szCs w:val="28"/>
        </w:rPr>
        <w:t>2. Бумаг</w:t>
      </w:r>
      <w:r w:rsidR="006507AE" w:rsidRPr="00B6501B">
        <w:rPr>
          <w:rStyle w:val="af2"/>
          <w:b w:val="0"/>
          <w:i w:val="0"/>
          <w:color w:val="auto"/>
          <w:sz w:val="28"/>
          <w:szCs w:val="28"/>
        </w:rPr>
        <w:t>а бела</w:t>
      </w:r>
      <w:r w:rsidR="00D23379" w:rsidRPr="00B6501B">
        <w:rPr>
          <w:rStyle w:val="af2"/>
          <w:b w:val="0"/>
          <w:i w:val="0"/>
          <w:color w:val="auto"/>
          <w:sz w:val="28"/>
          <w:szCs w:val="28"/>
        </w:rPr>
        <w:t>я для печати один лист по цене 2 рубля. Я использовала два листа. Итого 4 рубля</w:t>
      </w:r>
      <w:r w:rsidRPr="00B6501B">
        <w:rPr>
          <w:rStyle w:val="af2"/>
          <w:b w:val="0"/>
          <w:i w:val="0"/>
          <w:color w:val="auto"/>
          <w:sz w:val="28"/>
          <w:szCs w:val="28"/>
        </w:rPr>
        <w:t>.</w:t>
      </w:r>
    </w:p>
    <w:p w:rsidR="007B09D7" w:rsidRPr="00B6501B" w:rsidRDefault="007B09D7" w:rsidP="00B6501B">
      <w:pPr>
        <w:spacing w:after="0" w:line="276" w:lineRule="auto"/>
        <w:rPr>
          <w:rStyle w:val="af2"/>
          <w:b w:val="0"/>
          <w:i w:val="0"/>
          <w:color w:val="auto"/>
          <w:sz w:val="28"/>
          <w:szCs w:val="28"/>
        </w:rPr>
      </w:pPr>
      <w:r w:rsidRPr="00B6501B">
        <w:rPr>
          <w:rStyle w:val="af2"/>
          <w:b w:val="0"/>
          <w:i w:val="0"/>
          <w:color w:val="auto"/>
          <w:sz w:val="28"/>
          <w:szCs w:val="28"/>
        </w:rPr>
        <w:t>3</w:t>
      </w:r>
      <w:r w:rsidR="00D23379" w:rsidRPr="00B6501B">
        <w:rPr>
          <w:rStyle w:val="af2"/>
          <w:b w:val="0"/>
          <w:i w:val="0"/>
          <w:color w:val="auto"/>
          <w:sz w:val="28"/>
          <w:szCs w:val="28"/>
        </w:rPr>
        <w:t>.Рамка деревянная 60</w:t>
      </w:r>
      <w:r w:rsidRPr="00B6501B">
        <w:rPr>
          <w:rStyle w:val="af2"/>
          <w:b w:val="0"/>
          <w:i w:val="0"/>
          <w:color w:val="auto"/>
          <w:sz w:val="28"/>
          <w:szCs w:val="28"/>
        </w:rPr>
        <w:t xml:space="preserve"> рублей.</w:t>
      </w:r>
    </w:p>
    <w:p w:rsidR="007B09D7" w:rsidRPr="00B6501B" w:rsidRDefault="007B09D7" w:rsidP="00B6501B">
      <w:pPr>
        <w:spacing w:after="0" w:line="276" w:lineRule="auto"/>
        <w:rPr>
          <w:rStyle w:val="af2"/>
          <w:b w:val="0"/>
          <w:i w:val="0"/>
          <w:color w:val="auto"/>
          <w:sz w:val="28"/>
          <w:szCs w:val="28"/>
        </w:rPr>
      </w:pPr>
      <w:r w:rsidRPr="00B6501B">
        <w:rPr>
          <w:rStyle w:val="af2"/>
          <w:b w:val="0"/>
          <w:i w:val="0"/>
          <w:color w:val="auto"/>
          <w:sz w:val="28"/>
          <w:szCs w:val="28"/>
        </w:rPr>
        <w:t xml:space="preserve">5. Клей универсальный </w:t>
      </w:r>
      <w:r w:rsidR="00D23379" w:rsidRPr="00B6501B">
        <w:rPr>
          <w:rStyle w:val="af2"/>
          <w:b w:val="0"/>
          <w:i w:val="0"/>
          <w:color w:val="auto"/>
          <w:sz w:val="28"/>
          <w:szCs w:val="28"/>
        </w:rPr>
        <w:t>водостойкий 1/10 тюбика по цене 80 рублей за тюбик. Итого: 8</w:t>
      </w:r>
      <w:r w:rsidRPr="00B6501B">
        <w:rPr>
          <w:rStyle w:val="af2"/>
          <w:b w:val="0"/>
          <w:i w:val="0"/>
          <w:color w:val="auto"/>
          <w:sz w:val="28"/>
          <w:szCs w:val="28"/>
        </w:rPr>
        <w:t xml:space="preserve"> рублей.</w:t>
      </w:r>
    </w:p>
    <w:p w:rsidR="007B09D7" w:rsidRPr="00B6501B" w:rsidRDefault="007B09D7" w:rsidP="00B6501B">
      <w:pPr>
        <w:spacing w:after="0" w:line="276" w:lineRule="auto"/>
        <w:rPr>
          <w:rStyle w:val="af2"/>
          <w:b w:val="0"/>
          <w:i w:val="0"/>
          <w:color w:val="auto"/>
          <w:sz w:val="28"/>
          <w:szCs w:val="28"/>
        </w:rPr>
      </w:pPr>
      <w:r w:rsidRPr="00B6501B">
        <w:rPr>
          <w:rStyle w:val="af2"/>
          <w:b w:val="0"/>
          <w:i w:val="0"/>
          <w:color w:val="auto"/>
          <w:sz w:val="28"/>
          <w:szCs w:val="28"/>
        </w:rPr>
        <w:t>7.Карандаш простой  -</w:t>
      </w:r>
      <w:r w:rsidR="001112C5" w:rsidRPr="00B6501B">
        <w:rPr>
          <w:rStyle w:val="af2"/>
          <w:b w:val="0"/>
          <w:i w:val="0"/>
          <w:color w:val="auto"/>
          <w:sz w:val="28"/>
          <w:szCs w:val="28"/>
        </w:rPr>
        <w:t xml:space="preserve"> </w:t>
      </w:r>
      <w:r w:rsidRPr="00B6501B">
        <w:rPr>
          <w:rStyle w:val="af2"/>
          <w:b w:val="0"/>
          <w:i w:val="0"/>
          <w:color w:val="auto"/>
          <w:sz w:val="28"/>
          <w:szCs w:val="28"/>
        </w:rPr>
        <w:t>5 рублей.</w:t>
      </w:r>
    </w:p>
    <w:p w:rsidR="007B09D7" w:rsidRPr="00B6501B" w:rsidRDefault="007B09D7" w:rsidP="00B6501B">
      <w:pPr>
        <w:spacing w:after="0" w:line="276" w:lineRule="auto"/>
        <w:rPr>
          <w:rStyle w:val="af2"/>
          <w:b w:val="0"/>
          <w:i w:val="0"/>
          <w:color w:val="auto"/>
          <w:sz w:val="28"/>
          <w:szCs w:val="28"/>
        </w:rPr>
      </w:pPr>
      <w:r w:rsidRPr="00B6501B">
        <w:rPr>
          <w:rStyle w:val="af2"/>
          <w:b w:val="0"/>
          <w:i w:val="0"/>
          <w:color w:val="auto"/>
          <w:sz w:val="28"/>
          <w:szCs w:val="28"/>
        </w:rPr>
        <w:t>8. Ластик – 5 рублей.</w:t>
      </w:r>
    </w:p>
    <w:p w:rsidR="007B09D7" w:rsidRPr="00B6501B" w:rsidRDefault="00D23379" w:rsidP="00B6501B">
      <w:pPr>
        <w:spacing w:after="0" w:line="276" w:lineRule="auto"/>
        <w:rPr>
          <w:rStyle w:val="af2"/>
          <w:b w:val="0"/>
          <w:i w:val="0"/>
          <w:color w:val="auto"/>
          <w:sz w:val="28"/>
          <w:szCs w:val="28"/>
        </w:rPr>
      </w:pPr>
      <w:r w:rsidRPr="00B6501B">
        <w:rPr>
          <w:rStyle w:val="af2"/>
          <w:b w:val="0"/>
          <w:i w:val="0"/>
          <w:color w:val="auto"/>
          <w:sz w:val="28"/>
          <w:szCs w:val="28"/>
        </w:rPr>
        <w:t>Итого  - 211</w:t>
      </w:r>
      <w:r w:rsidR="007B09D7" w:rsidRPr="00B6501B">
        <w:rPr>
          <w:rStyle w:val="af2"/>
          <w:b w:val="0"/>
          <w:i w:val="0"/>
          <w:color w:val="auto"/>
          <w:sz w:val="28"/>
          <w:szCs w:val="28"/>
        </w:rPr>
        <w:t xml:space="preserve"> рублей</w:t>
      </w:r>
    </w:p>
    <w:p w:rsidR="007B09D7" w:rsidRPr="00B6501B" w:rsidRDefault="007B09D7" w:rsidP="00B6501B">
      <w:pPr>
        <w:spacing w:after="0" w:line="276" w:lineRule="auto"/>
        <w:jc w:val="center"/>
        <w:rPr>
          <w:rStyle w:val="af2"/>
          <w:b w:val="0"/>
          <w:i w:val="0"/>
          <w:color w:val="auto"/>
          <w:sz w:val="28"/>
          <w:szCs w:val="28"/>
        </w:rPr>
      </w:pPr>
    </w:p>
    <w:p w:rsidR="00EE221D" w:rsidRPr="00B6501B" w:rsidRDefault="00D23379" w:rsidP="00B6501B">
      <w:pPr>
        <w:spacing w:after="0" w:line="276" w:lineRule="auto"/>
        <w:jc w:val="center"/>
        <w:rPr>
          <w:rStyle w:val="af2"/>
          <w:i w:val="0"/>
          <w:color w:val="0000FF"/>
          <w:sz w:val="28"/>
          <w:szCs w:val="28"/>
          <w:u w:val="single"/>
        </w:rPr>
      </w:pPr>
      <w:r w:rsidRPr="00B6501B">
        <w:rPr>
          <w:rStyle w:val="af2"/>
          <w:i w:val="0"/>
          <w:color w:val="0000FF"/>
          <w:sz w:val="28"/>
          <w:szCs w:val="28"/>
          <w:u w:val="single"/>
        </w:rPr>
        <w:t>9.</w:t>
      </w:r>
      <w:r w:rsidR="008F1B6E" w:rsidRPr="00B6501B">
        <w:rPr>
          <w:rStyle w:val="af2"/>
          <w:i w:val="0"/>
          <w:color w:val="0000FF"/>
          <w:sz w:val="28"/>
          <w:szCs w:val="28"/>
          <w:u w:val="single"/>
        </w:rPr>
        <w:t>Самооценка</w:t>
      </w:r>
    </w:p>
    <w:p w:rsidR="00E1025C" w:rsidRPr="00B6501B" w:rsidRDefault="00E1025C" w:rsidP="00B6501B">
      <w:pPr>
        <w:spacing w:after="0" w:line="276" w:lineRule="auto"/>
        <w:rPr>
          <w:rStyle w:val="af2"/>
          <w:b w:val="0"/>
          <w:i w:val="0"/>
          <w:color w:val="auto"/>
          <w:sz w:val="28"/>
          <w:szCs w:val="28"/>
        </w:rPr>
      </w:pPr>
      <w:r w:rsidRPr="00B6501B">
        <w:rPr>
          <w:rStyle w:val="af2"/>
          <w:b w:val="0"/>
          <w:i w:val="0"/>
          <w:color w:val="auto"/>
          <w:sz w:val="28"/>
          <w:szCs w:val="28"/>
        </w:rPr>
        <w:t xml:space="preserve">   Панно получилось яркое, красочное  и необычное. Изделие сделано изящно и аккуратно. Такое панно может украсить интерьер, как жилого помещения, так и рабочий кабинет.  Оно может стать прекрасным подарком.</w:t>
      </w:r>
      <w:r w:rsidR="00D23379" w:rsidRPr="00B6501B">
        <w:rPr>
          <w:rStyle w:val="af2"/>
          <w:b w:val="0"/>
          <w:i w:val="0"/>
          <w:color w:val="auto"/>
          <w:sz w:val="28"/>
          <w:szCs w:val="28"/>
        </w:rPr>
        <w:t xml:space="preserve"> Сова очень похожа на оригинал. Надеюсь, что моя работа победит на конкурсе.</w:t>
      </w:r>
    </w:p>
    <w:p w:rsidR="00E1025C" w:rsidRPr="00B6501B" w:rsidRDefault="003B0E79" w:rsidP="00B6501B">
      <w:pPr>
        <w:spacing w:after="0" w:line="276" w:lineRule="auto"/>
        <w:rPr>
          <w:rStyle w:val="af2"/>
          <w:b w:val="0"/>
          <w:i w:val="0"/>
          <w:color w:val="auto"/>
          <w:sz w:val="28"/>
          <w:szCs w:val="28"/>
        </w:rPr>
      </w:pPr>
      <w:r w:rsidRPr="00B6501B">
        <w:rPr>
          <w:rStyle w:val="af2"/>
          <w:b w:val="0"/>
          <w:i w:val="0"/>
          <w:color w:val="auto"/>
          <w:sz w:val="28"/>
          <w:szCs w:val="28"/>
        </w:rPr>
        <w:t xml:space="preserve">  Работа над проектом для мен</w:t>
      </w:r>
      <w:r w:rsidR="00B643BA" w:rsidRPr="00B6501B">
        <w:rPr>
          <w:rStyle w:val="af2"/>
          <w:b w:val="0"/>
          <w:i w:val="0"/>
          <w:color w:val="auto"/>
          <w:sz w:val="28"/>
          <w:szCs w:val="28"/>
        </w:rPr>
        <w:t>я</w:t>
      </w:r>
      <w:r w:rsidR="00E1025C" w:rsidRPr="00B6501B">
        <w:rPr>
          <w:rStyle w:val="af2"/>
          <w:b w:val="0"/>
          <w:i w:val="0"/>
          <w:color w:val="auto"/>
          <w:sz w:val="28"/>
          <w:szCs w:val="28"/>
        </w:rPr>
        <w:t xml:space="preserve"> была очень  интерес</w:t>
      </w:r>
      <w:r w:rsidRPr="00B6501B">
        <w:rPr>
          <w:rStyle w:val="af2"/>
          <w:b w:val="0"/>
          <w:i w:val="0"/>
          <w:color w:val="auto"/>
          <w:sz w:val="28"/>
          <w:szCs w:val="28"/>
        </w:rPr>
        <w:t>ной,  я</w:t>
      </w:r>
      <w:r w:rsidR="00E1025C" w:rsidRPr="00B6501B">
        <w:rPr>
          <w:rStyle w:val="af2"/>
          <w:b w:val="0"/>
          <w:i w:val="0"/>
          <w:color w:val="auto"/>
          <w:sz w:val="28"/>
          <w:szCs w:val="28"/>
        </w:rPr>
        <w:t xml:space="preserve"> узнали много нового о </w:t>
      </w:r>
      <w:r w:rsidRPr="00B6501B">
        <w:rPr>
          <w:rStyle w:val="af2"/>
          <w:b w:val="0"/>
          <w:i w:val="0"/>
          <w:color w:val="auto"/>
          <w:sz w:val="28"/>
          <w:szCs w:val="28"/>
        </w:rPr>
        <w:t xml:space="preserve"> </w:t>
      </w:r>
      <w:r w:rsidR="00D23379" w:rsidRPr="00B6501B">
        <w:rPr>
          <w:rStyle w:val="af2"/>
          <w:b w:val="0"/>
          <w:i w:val="0"/>
          <w:color w:val="auto"/>
          <w:sz w:val="28"/>
          <w:szCs w:val="28"/>
        </w:rPr>
        <w:t>птицах из К</w:t>
      </w:r>
      <w:r w:rsidRPr="00B6501B">
        <w:rPr>
          <w:rStyle w:val="af2"/>
          <w:b w:val="0"/>
          <w:i w:val="0"/>
          <w:color w:val="auto"/>
          <w:sz w:val="28"/>
          <w:szCs w:val="28"/>
        </w:rPr>
        <w:t xml:space="preserve">расной книги. Так- же </w:t>
      </w:r>
      <w:r w:rsidR="00E1025C" w:rsidRPr="00B6501B">
        <w:rPr>
          <w:rStyle w:val="af2"/>
          <w:b w:val="0"/>
          <w:i w:val="0"/>
          <w:color w:val="auto"/>
          <w:sz w:val="28"/>
          <w:szCs w:val="28"/>
        </w:rPr>
        <w:t xml:space="preserve">усовершенствовала свои умения по технике работы с бумагой - квиллинг. </w:t>
      </w:r>
      <w:r w:rsidR="00B643BA" w:rsidRPr="00B6501B">
        <w:rPr>
          <w:rStyle w:val="af2"/>
          <w:b w:val="0"/>
          <w:i w:val="0"/>
          <w:color w:val="auto"/>
          <w:sz w:val="28"/>
          <w:szCs w:val="28"/>
        </w:rPr>
        <w:t xml:space="preserve">И главная цель – участие в конкурсе «Оранжевое солнце» достигнута. </w:t>
      </w:r>
    </w:p>
    <w:p w:rsidR="00BE7309" w:rsidRDefault="00BE7309" w:rsidP="00BE7309">
      <w:pPr>
        <w:spacing w:after="0" w:line="276" w:lineRule="auto"/>
        <w:ind w:left="360"/>
        <w:jc w:val="center"/>
        <w:rPr>
          <w:rStyle w:val="af2"/>
          <w:i w:val="0"/>
          <w:color w:val="auto"/>
          <w:sz w:val="28"/>
          <w:szCs w:val="28"/>
          <w:u w:val="single"/>
        </w:rPr>
      </w:pPr>
    </w:p>
    <w:p w:rsidR="001112C5" w:rsidRPr="00B6501B" w:rsidRDefault="001112C5" w:rsidP="00BE7309">
      <w:pPr>
        <w:spacing w:after="0" w:line="276" w:lineRule="auto"/>
        <w:ind w:left="360"/>
        <w:jc w:val="center"/>
        <w:rPr>
          <w:rStyle w:val="af2"/>
          <w:i w:val="0"/>
          <w:color w:val="auto"/>
          <w:sz w:val="28"/>
          <w:szCs w:val="28"/>
          <w:u w:val="single"/>
        </w:rPr>
      </w:pPr>
      <w:r w:rsidRPr="00B6501B">
        <w:rPr>
          <w:rStyle w:val="af2"/>
          <w:i w:val="0"/>
          <w:color w:val="auto"/>
          <w:sz w:val="28"/>
          <w:szCs w:val="28"/>
          <w:u w:val="single"/>
        </w:rPr>
        <w:t>И</w:t>
      </w:r>
      <w:r w:rsidR="009C415A" w:rsidRPr="00B6501B">
        <w:rPr>
          <w:rStyle w:val="af2"/>
          <w:i w:val="0"/>
          <w:color w:val="auto"/>
          <w:sz w:val="28"/>
          <w:szCs w:val="28"/>
          <w:u w:val="single"/>
        </w:rPr>
        <w:t>нтернет</w:t>
      </w:r>
      <w:r w:rsidR="009C415A" w:rsidRPr="00B6501B">
        <w:rPr>
          <w:rStyle w:val="af2"/>
          <w:sz w:val="28"/>
          <w:szCs w:val="28"/>
        </w:rPr>
        <w:t xml:space="preserve"> </w:t>
      </w:r>
      <w:r w:rsidR="009C415A" w:rsidRPr="00B6501B">
        <w:rPr>
          <w:rStyle w:val="af2"/>
          <w:i w:val="0"/>
          <w:color w:val="auto"/>
          <w:sz w:val="28"/>
          <w:szCs w:val="28"/>
          <w:u w:val="single"/>
        </w:rPr>
        <w:t>ресурсы:</w:t>
      </w:r>
    </w:p>
    <w:p w:rsidR="00B910F4" w:rsidRPr="00B6501B" w:rsidRDefault="001112C5" w:rsidP="00BE7309">
      <w:pPr>
        <w:pStyle w:val="a5"/>
        <w:numPr>
          <w:ilvl w:val="0"/>
          <w:numId w:val="3"/>
        </w:numPr>
        <w:spacing w:after="0" w:line="276" w:lineRule="auto"/>
        <w:ind w:left="0" w:firstLine="0"/>
        <w:rPr>
          <w:b/>
          <w:bCs/>
          <w:i/>
          <w:iCs/>
          <w:sz w:val="28"/>
          <w:szCs w:val="28"/>
        </w:rPr>
      </w:pPr>
      <w:r w:rsidRPr="00B6501B">
        <w:rPr>
          <w:b/>
          <w:bCs/>
          <w:i/>
          <w:iCs/>
          <w:sz w:val="28"/>
          <w:szCs w:val="28"/>
        </w:rPr>
        <w:t>http://red-book-nn.ru/docs/02-3-04.htm</w:t>
      </w:r>
    </w:p>
    <w:p w:rsidR="001112C5" w:rsidRPr="00B6501B" w:rsidRDefault="001112C5" w:rsidP="00BE7309">
      <w:pPr>
        <w:pStyle w:val="a5"/>
        <w:numPr>
          <w:ilvl w:val="0"/>
          <w:numId w:val="3"/>
        </w:numPr>
        <w:spacing w:after="0" w:line="276" w:lineRule="auto"/>
        <w:ind w:left="0" w:firstLine="0"/>
        <w:rPr>
          <w:rStyle w:val="af2"/>
          <w:color w:val="auto"/>
          <w:sz w:val="28"/>
          <w:szCs w:val="28"/>
        </w:rPr>
      </w:pPr>
      <w:r w:rsidRPr="00B6501B">
        <w:rPr>
          <w:rStyle w:val="af2"/>
          <w:color w:val="auto"/>
          <w:sz w:val="28"/>
          <w:szCs w:val="28"/>
        </w:rPr>
        <w:t>https://ru.wikipedia.org/wiki/Красная_книга_Нижегородской_</w:t>
      </w:r>
      <w:r w:rsidR="00BE7309">
        <w:rPr>
          <w:rStyle w:val="af2"/>
          <w:color w:val="auto"/>
          <w:sz w:val="28"/>
          <w:szCs w:val="28"/>
        </w:rPr>
        <w:t xml:space="preserve"> </w:t>
      </w:r>
      <w:r w:rsidRPr="00B6501B">
        <w:rPr>
          <w:rStyle w:val="af2"/>
          <w:color w:val="auto"/>
          <w:sz w:val="28"/>
          <w:szCs w:val="28"/>
        </w:rPr>
        <w:t>области</w:t>
      </w:r>
    </w:p>
    <w:p w:rsidR="003B0E79" w:rsidRPr="00B6501B" w:rsidRDefault="00B910F4" w:rsidP="00BE7309">
      <w:pPr>
        <w:pStyle w:val="a5"/>
        <w:numPr>
          <w:ilvl w:val="0"/>
          <w:numId w:val="3"/>
        </w:numPr>
        <w:spacing w:after="0" w:line="276" w:lineRule="auto"/>
        <w:ind w:left="0" w:firstLine="0"/>
        <w:rPr>
          <w:rStyle w:val="af2"/>
          <w:color w:val="auto"/>
          <w:sz w:val="28"/>
          <w:szCs w:val="28"/>
        </w:rPr>
      </w:pPr>
      <w:r w:rsidRPr="00B6501B">
        <w:rPr>
          <w:rStyle w:val="af2"/>
          <w:color w:val="auto"/>
          <w:sz w:val="28"/>
          <w:szCs w:val="28"/>
        </w:rPr>
        <w:t>http://www.nnews.nnov.ru/news/2014/07/29/20694/</w:t>
      </w:r>
    </w:p>
    <w:p w:rsidR="00B910F4" w:rsidRPr="001112C5" w:rsidRDefault="00B910F4" w:rsidP="00B6501B">
      <w:pPr>
        <w:pStyle w:val="a5"/>
        <w:spacing w:after="0" w:line="240" w:lineRule="auto"/>
        <w:ind w:left="1080"/>
        <w:rPr>
          <w:rStyle w:val="af2"/>
          <w:color w:val="auto"/>
          <w:sz w:val="32"/>
          <w:szCs w:val="32"/>
        </w:rPr>
      </w:pPr>
    </w:p>
    <w:sectPr w:rsidR="00B910F4" w:rsidRPr="001112C5" w:rsidSect="00C5510A">
      <w:pgSz w:w="11906" w:h="16838"/>
      <w:pgMar w:top="426" w:right="850" w:bottom="70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CC"/>
    <w:family w:val="roman"/>
    <w:pitch w:val="variable"/>
    <w:sig w:usb0="A00002EF" w:usb1="4000204B"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BD14829_"/>
      </v:shape>
    </w:pict>
  </w:numPicBullet>
  <w:abstractNum w:abstractNumId="0">
    <w:nsid w:val="0880408D"/>
    <w:multiLevelType w:val="hybridMultilevel"/>
    <w:tmpl w:val="141E2E1E"/>
    <w:lvl w:ilvl="0" w:tplc="A492F03A">
      <w:start w:val="1"/>
      <w:numFmt w:val="bullet"/>
      <w:lvlText w:val=""/>
      <w:lvlJc w:val="left"/>
      <w:pPr>
        <w:ind w:left="1070" w:hanging="360"/>
      </w:pPr>
      <w:rPr>
        <w:rFonts w:ascii="Wingdings" w:hAnsi="Wingdings" w:hint="default"/>
        <w:color w:val="00B05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52B14ED"/>
    <w:multiLevelType w:val="hybridMultilevel"/>
    <w:tmpl w:val="4D2620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2D37DA4"/>
    <w:multiLevelType w:val="hybridMultilevel"/>
    <w:tmpl w:val="C02CDFF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useFELayout/>
  </w:compat>
  <w:rsids>
    <w:rsidRoot w:val="00E1025C"/>
    <w:rsid w:val="000452D2"/>
    <w:rsid w:val="00105A24"/>
    <w:rsid w:val="001112C5"/>
    <w:rsid w:val="00112221"/>
    <w:rsid w:val="00125856"/>
    <w:rsid w:val="001539E3"/>
    <w:rsid w:val="00184FFF"/>
    <w:rsid w:val="001C09C5"/>
    <w:rsid w:val="001C1CBD"/>
    <w:rsid w:val="001E127B"/>
    <w:rsid w:val="001E3118"/>
    <w:rsid w:val="0022187D"/>
    <w:rsid w:val="00223AF7"/>
    <w:rsid w:val="00230855"/>
    <w:rsid w:val="00255C9F"/>
    <w:rsid w:val="002758BC"/>
    <w:rsid w:val="002C256F"/>
    <w:rsid w:val="002C2C83"/>
    <w:rsid w:val="002C2DE0"/>
    <w:rsid w:val="002D20C0"/>
    <w:rsid w:val="00332D53"/>
    <w:rsid w:val="003B0E79"/>
    <w:rsid w:val="003D175E"/>
    <w:rsid w:val="004946BE"/>
    <w:rsid w:val="00504287"/>
    <w:rsid w:val="0056293E"/>
    <w:rsid w:val="00583700"/>
    <w:rsid w:val="005848ED"/>
    <w:rsid w:val="005934F9"/>
    <w:rsid w:val="0063381D"/>
    <w:rsid w:val="00633DEC"/>
    <w:rsid w:val="00635B33"/>
    <w:rsid w:val="006507AE"/>
    <w:rsid w:val="0065151B"/>
    <w:rsid w:val="006F005D"/>
    <w:rsid w:val="00761DA2"/>
    <w:rsid w:val="00766350"/>
    <w:rsid w:val="007B09D7"/>
    <w:rsid w:val="0081072C"/>
    <w:rsid w:val="008A514C"/>
    <w:rsid w:val="008D0268"/>
    <w:rsid w:val="008F06AF"/>
    <w:rsid w:val="008F1B6E"/>
    <w:rsid w:val="008F76AB"/>
    <w:rsid w:val="0090309A"/>
    <w:rsid w:val="009512C5"/>
    <w:rsid w:val="00974356"/>
    <w:rsid w:val="00993AE4"/>
    <w:rsid w:val="009C415A"/>
    <w:rsid w:val="00A02A85"/>
    <w:rsid w:val="00A2475B"/>
    <w:rsid w:val="00A24E04"/>
    <w:rsid w:val="00A85FBB"/>
    <w:rsid w:val="00B643BA"/>
    <w:rsid w:val="00B6501B"/>
    <w:rsid w:val="00B726AC"/>
    <w:rsid w:val="00B910F4"/>
    <w:rsid w:val="00BE7309"/>
    <w:rsid w:val="00C2395D"/>
    <w:rsid w:val="00C5510A"/>
    <w:rsid w:val="00D06D93"/>
    <w:rsid w:val="00D23379"/>
    <w:rsid w:val="00DE05FC"/>
    <w:rsid w:val="00E1025C"/>
    <w:rsid w:val="00E75A97"/>
    <w:rsid w:val="00EB64D8"/>
    <w:rsid w:val="00EC7BBC"/>
    <w:rsid w:val="00EE221D"/>
    <w:rsid w:val="00F178AC"/>
    <w:rsid w:val="00F47336"/>
    <w:rsid w:val="00FB21B2"/>
    <w:rsid w:val="00FD6BA4"/>
    <w:rsid w:val="00FE6B8A"/>
    <w:rsid w:val="00FF53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colormru v:ext="edit" colors="#e2f7fa,#cfc"/>
      <o:colormenu v:ext="edit" fillcolor="none [3212]" strokecolor="none [321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ru-RU" w:eastAsia="ru-RU" w:bidi="ar-SA"/>
      </w:rPr>
    </w:rPrDefault>
    <w:pPrDefault>
      <w:pPr>
        <w:spacing w:after="1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415A"/>
  </w:style>
  <w:style w:type="paragraph" w:styleId="1">
    <w:name w:val="heading 1"/>
    <w:basedOn w:val="a"/>
    <w:next w:val="a"/>
    <w:link w:val="10"/>
    <w:uiPriority w:val="9"/>
    <w:qFormat/>
    <w:rsid w:val="009C415A"/>
    <w:pPr>
      <w:keepNext/>
      <w:keepLines/>
      <w:pBdr>
        <w:left w:val="single" w:sz="12" w:space="12" w:color="009DD9"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2">
    <w:name w:val="heading 2"/>
    <w:basedOn w:val="a"/>
    <w:next w:val="a"/>
    <w:link w:val="20"/>
    <w:uiPriority w:val="9"/>
    <w:unhideWhenUsed/>
    <w:qFormat/>
    <w:rsid w:val="009C415A"/>
    <w:pPr>
      <w:keepNext/>
      <w:keepLines/>
      <w:spacing w:before="120" w:after="0" w:line="240" w:lineRule="auto"/>
      <w:outlineLvl w:val="1"/>
    </w:pPr>
    <w:rPr>
      <w:rFonts w:asciiTheme="majorHAnsi" w:eastAsiaTheme="majorEastAsia" w:hAnsiTheme="majorHAnsi" w:cstheme="majorBidi"/>
      <w:sz w:val="36"/>
      <w:szCs w:val="36"/>
    </w:rPr>
  </w:style>
  <w:style w:type="paragraph" w:styleId="3">
    <w:name w:val="heading 3"/>
    <w:basedOn w:val="a"/>
    <w:next w:val="a"/>
    <w:link w:val="30"/>
    <w:uiPriority w:val="9"/>
    <w:semiHidden/>
    <w:unhideWhenUsed/>
    <w:qFormat/>
    <w:rsid w:val="009C415A"/>
    <w:pPr>
      <w:keepNext/>
      <w:keepLines/>
      <w:spacing w:before="80" w:after="0" w:line="240" w:lineRule="auto"/>
      <w:outlineLvl w:val="2"/>
    </w:pPr>
    <w:rPr>
      <w:rFonts w:asciiTheme="majorHAnsi" w:eastAsiaTheme="majorEastAsia" w:hAnsiTheme="majorHAnsi" w:cstheme="majorBidi"/>
      <w:caps/>
      <w:sz w:val="28"/>
      <w:szCs w:val="28"/>
    </w:rPr>
  </w:style>
  <w:style w:type="paragraph" w:styleId="4">
    <w:name w:val="heading 4"/>
    <w:basedOn w:val="a"/>
    <w:next w:val="a"/>
    <w:link w:val="40"/>
    <w:uiPriority w:val="9"/>
    <w:semiHidden/>
    <w:unhideWhenUsed/>
    <w:qFormat/>
    <w:rsid w:val="009C415A"/>
    <w:pPr>
      <w:keepNext/>
      <w:keepLines/>
      <w:spacing w:before="80" w:after="0" w:line="240" w:lineRule="auto"/>
      <w:outlineLvl w:val="3"/>
    </w:pPr>
    <w:rPr>
      <w:rFonts w:asciiTheme="majorHAnsi" w:eastAsiaTheme="majorEastAsia" w:hAnsiTheme="majorHAnsi" w:cstheme="majorBidi"/>
      <w:i/>
      <w:iCs/>
      <w:sz w:val="28"/>
      <w:szCs w:val="28"/>
    </w:rPr>
  </w:style>
  <w:style w:type="paragraph" w:styleId="5">
    <w:name w:val="heading 5"/>
    <w:basedOn w:val="a"/>
    <w:next w:val="a"/>
    <w:link w:val="50"/>
    <w:uiPriority w:val="9"/>
    <w:semiHidden/>
    <w:unhideWhenUsed/>
    <w:qFormat/>
    <w:rsid w:val="009C415A"/>
    <w:pPr>
      <w:keepNext/>
      <w:keepLines/>
      <w:spacing w:before="80" w:after="0" w:line="240" w:lineRule="auto"/>
      <w:outlineLvl w:val="4"/>
    </w:pPr>
    <w:rPr>
      <w:rFonts w:asciiTheme="majorHAnsi" w:eastAsiaTheme="majorEastAsia" w:hAnsiTheme="majorHAnsi" w:cstheme="majorBidi"/>
      <w:sz w:val="24"/>
      <w:szCs w:val="24"/>
    </w:rPr>
  </w:style>
  <w:style w:type="paragraph" w:styleId="6">
    <w:name w:val="heading 6"/>
    <w:basedOn w:val="a"/>
    <w:next w:val="a"/>
    <w:link w:val="60"/>
    <w:uiPriority w:val="9"/>
    <w:semiHidden/>
    <w:unhideWhenUsed/>
    <w:qFormat/>
    <w:rsid w:val="009C415A"/>
    <w:pPr>
      <w:keepNext/>
      <w:keepLines/>
      <w:spacing w:before="80" w:after="0" w:line="240" w:lineRule="auto"/>
      <w:outlineLvl w:val="5"/>
    </w:pPr>
    <w:rPr>
      <w:rFonts w:asciiTheme="majorHAnsi" w:eastAsiaTheme="majorEastAsia" w:hAnsiTheme="majorHAnsi" w:cstheme="majorBidi"/>
      <w:i/>
      <w:iCs/>
      <w:sz w:val="24"/>
      <w:szCs w:val="24"/>
    </w:rPr>
  </w:style>
  <w:style w:type="paragraph" w:styleId="7">
    <w:name w:val="heading 7"/>
    <w:basedOn w:val="a"/>
    <w:next w:val="a"/>
    <w:link w:val="70"/>
    <w:uiPriority w:val="9"/>
    <w:semiHidden/>
    <w:unhideWhenUsed/>
    <w:qFormat/>
    <w:rsid w:val="009C415A"/>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8">
    <w:name w:val="heading 8"/>
    <w:basedOn w:val="a"/>
    <w:next w:val="a"/>
    <w:link w:val="80"/>
    <w:uiPriority w:val="9"/>
    <w:semiHidden/>
    <w:unhideWhenUsed/>
    <w:qFormat/>
    <w:rsid w:val="009C415A"/>
    <w:pPr>
      <w:keepNext/>
      <w:keepLines/>
      <w:spacing w:before="80" w:after="0" w:line="240" w:lineRule="auto"/>
      <w:outlineLvl w:val="7"/>
    </w:pPr>
    <w:rPr>
      <w:rFonts w:asciiTheme="majorHAnsi" w:eastAsiaTheme="majorEastAsia" w:hAnsiTheme="majorHAnsi" w:cstheme="majorBidi"/>
      <w:caps/>
    </w:rPr>
  </w:style>
  <w:style w:type="paragraph" w:styleId="9">
    <w:name w:val="heading 9"/>
    <w:basedOn w:val="a"/>
    <w:next w:val="a"/>
    <w:link w:val="90"/>
    <w:uiPriority w:val="9"/>
    <w:semiHidden/>
    <w:unhideWhenUsed/>
    <w:qFormat/>
    <w:rsid w:val="009C415A"/>
    <w:pPr>
      <w:keepNext/>
      <w:keepLines/>
      <w:spacing w:before="80" w:after="0" w:line="240" w:lineRule="auto"/>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415A"/>
    <w:rPr>
      <w:rFonts w:asciiTheme="majorHAnsi" w:eastAsiaTheme="majorEastAsia" w:hAnsiTheme="majorHAnsi" w:cstheme="majorBidi"/>
      <w:caps/>
      <w:spacing w:val="10"/>
      <w:sz w:val="36"/>
      <w:szCs w:val="36"/>
    </w:rPr>
  </w:style>
  <w:style w:type="paragraph" w:styleId="a3">
    <w:name w:val="No Spacing"/>
    <w:uiPriority w:val="1"/>
    <w:qFormat/>
    <w:rsid w:val="009C415A"/>
    <w:pPr>
      <w:spacing w:after="0" w:line="240" w:lineRule="auto"/>
    </w:pPr>
  </w:style>
  <w:style w:type="character" w:styleId="a4">
    <w:name w:val="Hyperlink"/>
    <w:basedOn w:val="a0"/>
    <w:uiPriority w:val="99"/>
    <w:unhideWhenUsed/>
    <w:rsid w:val="00E1025C"/>
    <w:rPr>
      <w:color w:val="E2D700" w:themeColor="hyperlink"/>
      <w:u w:val="single"/>
    </w:rPr>
  </w:style>
  <w:style w:type="paragraph" w:styleId="a5">
    <w:name w:val="List Paragraph"/>
    <w:basedOn w:val="a"/>
    <w:uiPriority w:val="34"/>
    <w:qFormat/>
    <w:rsid w:val="00E1025C"/>
    <w:pPr>
      <w:ind w:left="720"/>
      <w:contextualSpacing/>
    </w:pPr>
  </w:style>
  <w:style w:type="paragraph" w:styleId="a6">
    <w:name w:val="Balloon Text"/>
    <w:basedOn w:val="a"/>
    <w:link w:val="a7"/>
    <w:uiPriority w:val="99"/>
    <w:semiHidden/>
    <w:unhideWhenUsed/>
    <w:rsid w:val="00E1025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1025C"/>
    <w:rPr>
      <w:rFonts w:ascii="Tahoma" w:hAnsi="Tahoma" w:cs="Tahoma"/>
      <w:sz w:val="16"/>
      <w:szCs w:val="16"/>
    </w:rPr>
  </w:style>
  <w:style w:type="paragraph" w:styleId="a8">
    <w:name w:val="Title"/>
    <w:basedOn w:val="a"/>
    <w:next w:val="a"/>
    <w:link w:val="a9"/>
    <w:uiPriority w:val="10"/>
    <w:qFormat/>
    <w:rsid w:val="009C415A"/>
    <w:pPr>
      <w:spacing w:after="0" w:line="240" w:lineRule="auto"/>
      <w:contextualSpacing/>
    </w:pPr>
    <w:rPr>
      <w:rFonts w:asciiTheme="majorHAnsi" w:eastAsiaTheme="majorEastAsia" w:hAnsiTheme="majorHAnsi" w:cstheme="majorBidi"/>
      <w:caps/>
      <w:spacing w:val="40"/>
      <w:sz w:val="76"/>
      <w:szCs w:val="76"/>
    </w:rPr>
  </w:style>
  <w:style w:type="character" w:customStyle="1" w:styleId="a9">
    <w:name w:val="Название Знак"/>
    <w:basedOn w:val="a0"/>
    <w:link w:val="a8"/>
    <w:uiPriority w:val="10"/>
    <w:rsid w:val="009C415A"/>
    <w:rPr>
      <w:rFonts w:asciiTheme="majorHAnsi" w:eastAsiaTheme="majorEastAsia" w:hAnsiTheme="majorHAnsi" w:cstheme="majorBidi"/>
      <w:caps/>
      <w:spacing w:val="40"/>
      <w:sz w:val="76"/>
      <w:szCs w:val="76"/>
    </w:rPr>
  </w:style>
  <w:style w:type="character" w:styleId="aa">
    <w:name w:val="Emphasis"/>
    <w:basedOn w:val="a0"/>
    <w:uiPriority w:val="20"/>
    <w:qFormat/>
    <w:rsid w:val="009C415A"/>
    <w:rPr>
      <w:rFonts w:asciiTheme="minorHAnsi" w:eastAsiaTheme="minorEastAsia" w:hAnsiTheme="minorHAnsi" w:cstheme="minorBidi"/>
      <w:i/>
      <w:iCs/>
      <w:color w:val="0075A2" w:themeColor="accent2" w:themeShade="BF"/>
      <w:sz w:val="20"/>
      <w:szCs w:val="20"/>
    </w:rPr>
  </w:style>
  <w:style w:type="character" w:styleId="ab">
    <w:name w:val="Strong"/>
    <w:basedOn w:val="a0"/>
    <w:uiPriority w:val="22"/>
    <w:qFormat/>
    <w:rsid w:val="009C415A"/>
    <w:rPr>
      <w:rFonts w:asciiTheme="minorHAnsi" w:eastAsiaTheme="minorEastAsia" w:hAnsiTheme="minorHAnsi" w:cstheme="minorBidi"/>
      <w:b/>
      <w:bCs/>
      <w:spacing w:val="0"/>
      <w:w w:val="100"/>
      <w:position w:val="0"/>
      <w:sz w:val="20"/>
      <w:szCs w:val="20"/>
    </w:rPr>
  </w:style>
  <w:style w:type="paragraph" w:styleId="ac">
    <w:name w:val="Intense Quote"/>
    <w:basedOn w:val="a"/>
    <w:next w:val="a"/>
    <w:link w:val="ad"/>
    <w:uiPriority w:val="30"/>
    <w:qFormat/>
    <w:rsid w:val="009C415A"/>
    <w:pPr>
      <w:spacing w:before="100" w:beforeAutospacing="1" w:after="240"/>
      <w:ind w:left="936" w:right="936"/>
      <w:jc w:val="center"/>
    </w:pPr>
    <w:rPr>
      <w:rFonts w:asciiTheme="majorHAnsi" w:eastAsiaTheme="majorEastAsia" w:hAnsiTheme="majorHAnsi" w:cstheme="majorBidi"/>
      <w:caps/>
      <w:color w:val="0075A2" w:themeColor="accent2" w:themeShade="BF"/>
      <w:spacing w:val="10"/>
      <w:sz w:val="28"/>
      <w:szCs w:val="28"/>
    </w:rPr>
  </w:style>
  <w:style w:type="character" w:customStyle="1" w:styleId="ad">
    <w:name w:val="Выделенная цитата Знак"/>
    <w:basedOn w:val="a0"/>
    <w:link w:val="ac"/>
    <w:uiPriority w:val="30"/>
    <w:rsid w:val="009C415A"/>
    <w:rPr>
      <w:rFonts w:asciiTheme="majorHAnsi" w:eastAsiaTheme="majorEastAsia" w:hAnsiTheme="majorHAnsi" w:cstheme="majorBidi"/>
      <w:caps/>
      <w:color w:val="0075A2" w:themeColor="accent2" w:themeShade="BF"/>
      <w:spacing w:val="10"/>
      <w:sz w:val="28"/>
      <w:szCs w:val="28"/>
    </w:rPr>
  </w:style>
  <w:style w:type="character" w:customStyle="1" w:styleId="20">
    <w:name w:val="Заголовок 2 Знак"/>
    <w:basedOn w:val="a0"/>
    <w:link w:val="2"/>
    <w:uiPriority w:val="9"/>
    <w:rsid w:val="009C415A"/>
    <w:rPr>
      <w:rFonts w:asciiTheme="majorHAnsi" w:eastAsiaTheme="majorEastAsia" w:hAnsiTheme="majorHAnsi" w:cstheme="majorBidi"/>
      <w:sz w:val="36"/>
      <w:szCs w:val="36"/>
    </w:rPr>
  </w:style>
  <w:style w:type="character" w:customStyle="1" w:styleId="30">
    <w:name w:val="Заголовок 3 Знак"/>
    <w:basedOn w:val="a0"/>
    <w:link w:val="3"/>
    <w:uiPriority w:val="9"/>
    <w:semiHidden/>
    <w:rsid w:val="009C415A"/>
    <w:rPr>
      <w:rFonts w:asciiTheme="majorHAnsi" w:eastAsiaTheme="majorEastAsia" w:hAnsiTheme="majorHAnsi" w:cstheme="majorBidi"/>
      <w:caps/>
      <w:sz w:val="28"/>
      <w:szCs w:val="28"/>
    </w:rPr>
  </w:style>
  <w:style w:type="character" w:customStyle="1" w:styleId="40">
    <w:name w:val="Заголовок 4 Знак"/>
    <w:basedOn w:val="a0"/>
    <w:link w:val="4"/>
    <w:uiPriority w:val="9"/>
    <w:semiHidden/>
    <w:rsid w:val="009C415A"/>
    <w:rPr>
      <w:rFonts w:asciiTheme="majorHAnsi" w:eastAsiaTheme="majorEastAsia" w:hAnsiTheme="majorHAnsi" w:cstheme="majorBidi"/>
      <w:i/>
      <w:iCs/>
      <w:sz w:val="28"/>
      <w:szCs w:val="28"/>
    </w:rPr>
  </w:style>
  <w:style w:type="character" w:customStyle="1" w:styleId="50">
    <w:name w:val="Заголовок 5 Знак"/>
    <w:basedOn w:val="a0"/>
    <w:link w:val="5"/>
    <w:uiPriority w:val="9"/>
    <w:semiHidden/>
    <w:rsid w:val="009C415A"/>
    <w:rPr>
      <w:rFonts w:asciiTheme="majorHAnsi" w:eastAsiaTheme="majorEastAsia" w:hAnsiTheme="majorHAnsi" w:cstheme="majorBidi"/>
      <w:sz w:val="24"/>
      <w:szCs w:val="24"/>
    </w:rPr>
  </w:style>
  <w:style w:type="character" w:customStyle="1" w:styleId="60">
    <w:name w:val="Заголовок 6 Знак"/>
    <w:basedOn w:val="a0"/>
    <w:link w:val="6"/>
    <w:uiPriority w:val="9"/>
    <w:semiHidden/>
    <w:rsid w:val="009C415A"/>
    <w:rPr>
      <w:rFonts w:asciiTheme="majorHAnsi" w:eastAsiaTheme="majorEastAsia" w:hAnsiTheme="majorHAnsi" w:cstheme="majorBidi"/>
      <w:i/>
      <w:iCs/>
      <w:sz w:val="24"/>
      <w:szCs w:val="24"/>
    </w:rPr>
  </w:style>
  <w:style w:type="character" w:customStyle="1" w:styleId="70">
    <w:name w:val="Заголовок 7 Знак"/>
    <w:basedOn w:val="a0"/>
    <w:link w:val="7"/>
    <w:uiPriority w:val="9"/>
    <w:semiHidden/>
    <w:rsid w:val="009C415A"/>
    <w:rPr>
      <w:rFonts w:asciiTheme="majorHAnsi" w:eastAsiaTheme="majorEastAsia" w:hAnsiTheme="majorHAnsi" w:cstheme="majorBidi"/>
      <w:color w:val="595959" w:themeColor="text1" w:themeTint="A6"/>
      <w:sz w:val="24"/>
      <w:szCs w:val="24"/>
    </w:rPr>
  </w:style>
  <w:style w:type="character" w:customStyle="1" w:styleId="80">
    <w:name w:val="Заголовок 8 Знак"/>
    <w:basedOn w:val="a0"/>
    <w:link w:val="8"/>
    <w:uiPriority w:val="9"/>
    <w:semiHidden/>
    <w:rsid w:val="009C415A"/>
    <w:rPr>
      <w:rFonts w:asciiTheme="majorHAnsi" w:eastAsiaTheme="majorEastAsia" w:hAnsiTheme="majorHAnsi" w:cstheme="majorBidi"/>
      <w:caps/>
    </w:rPr>
  </w:style>
  <w:style w:type="character" w:customStyle="1" w:styleId="90">
    <w:name w:val="Заголовок 9 Знак"/>
    <w:basedOn w:val="a0"/>
    <w:link w:val="9"/>
    <w:uiPriority w:val="9"/>
    <w:semiHidden/>
    <w:rsid w:val="009C415A"/>
    <w:rPr>
      <w:rFonts w:asciiTheme="majorHAnsi" w:eastAsiaTheme="majorEastAsia" w:hAnsiTheme="majorHAnsi" w:cstheme="majorBidi"/>
      <w:i/>
      <w:iCs/>
      <w:caps/>
    </w:rPr>
  </w:style>
  <w:style w:type="paragraph" w:styleId="ae">
    <w:name w:val="caption"/>
    <w:basedOn w:val="a"/>
    <w:next w:val="a"/>
    <w:uiPriority w:val="35"/>
    <w:semiHidden/>
    <w:unhideWhenUsed/>
    <w:qFormat/>
    <w:rsid w:val="009C415A"/>
    <w:pPr>
      <w:spacing w:line="240" w:lineRule="auto"/>
    </w:pPr>
    <w:rPr>
      <w:b/>
      <w:bCs/>
      <w:color w:val="009DD9" w:themeColor="accent2"/>
      <w:spacing w:val="10"/>
      <w:sz w:val="16"/>
      <w:szCs w:val="16"/>
    </w:rPr>
  </w:style>
  <w:style w:type="paragraph" w:styleId="af">
    <w:name w:val="Subtitle"/>
    <w:basedOn w:val="a"/>
    <w:next w:val="a"/>
    <w:link w:val="af0"/>
    <w:uiPriority w:val="11"/>
    <w:qFormat/>
    <w:rsid w:val="009C415A"/>
    <w:pPr>
      <w:numPr>
        <w:ilvl w:val="1"/>
      </w:numPr>
      <w:spacing w:after="240"/>
    </w:pPr>
    <w:rPr>
      <w:color w:val="000000" w:themeColor="text1"/>
      <w:sz w:val="24"/>
      <w:szCs w:val="24"/>
    </w:rPr>
  </w:style>
  <w:style w:type="character" w:customStyle="1" w:styleId="af0">
    <w:name w:val="Подзаголовок Знак"/>
    <w:basedOn w:val="a0"/>
    <w:link w:val="af"/>
    <w:uiPriority w:val="11"/>
    <w:rsid w:val="009C415A"/>
    <w:rPr>
      <w:color w:val="000000" w:themeColor="text1"/>
      <w:sz w:val="24"/>
      <w:szCs w:val="24"/>
    </w:rPr>
  </w:style>
  <w:style w:type="paragraph" w:styleId="21">
    <w:name w:val="Quote"/>
    <w:basedOn w:val="a"/>
    <w:next w:val="a"/>
    <w:link w:val="22"/>
    <w:uiPriority w:val="29"/>
    <w:qFormat/>
    <w:rsid w:val="009C415A"/>
    <w:pPr>
      <w:spacing w:before="160"/>
      <w:ind w:left="720"/>
    </w:pPr>
    <w:rPr>
      <w:rFonts w:asciiTheme="majorHAnsi" w:eastAsiaTheme="majorEastAsia" w:hAnsiTheme="majorHAnsi" w:cstheme="majorBidi"/>
      <w:sz w:val="24"/>
      <w:szCs w:val="24"/>
    </w:rPr>
  </w:style>
  <w:style w:type="character" w:customStyle="1" w:styleId="22">
    <w:name w:val="Цитата 2 Знак"/>
    <w:basedOn w:val="a0"/>
    <w:link w:val="21"/>
    <w:uiPriority w:val="29"/>
    <w:rsid w:val="009C415A"/>
    <w:rPr>
      <w:rFonts w:asciiTheme="majorHAnsi" w:eastAsiaTheme="majorEastAsia" w:hAnsiTheme="majorHAnsi" w:cstheme="majorBidi"/>
      <w:sz w:val="24"/>
      <w:szCs w:val="24"/>
    </w:rPr>
  </w:style>
  <w:style w:type="character" w:styleId="af1">
    <w:name w:val="Subtle Emphasis"/>
    <w:basedOn w:val="a0"/>
    <w:uiPriority w:val="19"/>
    <w:qFormat/>
    <w:rsid w:val="009C415A"/>
    <w:rPr>
      <w:i/>
      <w:iCs/>
      <w:color w:val="auto"/>
    </w:rPr>
  </w:style>
  <w:style w:type="character" w:styleId="af2">
    <w:name w:val="Intense Emphasis"/>
    <w:basedOn w:val="a0"/>
    <w:uiPriority w:val="21"/>
    <w:qFormat/>
    <w:rsid w:val="009C415A"/>
    <w:rPr>
      <w:rFonts w:asciiTheme="minorHAnsi" w:eastAsiaTheme="minorEastAsia" w:hAnsiTheme="minorHAnsi" w:cstheme="minorBidi"/>
      <w:b/>
      <w:bCs/>
      <w:i/>
      <w:iCs/>
      <w:color w:val="0075A2" w:themeColor="accent2" w:themeShade="BF"/>
      <w:spacing w:val="0"/>
      <w:w w:val="100"/>
      <w:position w:val="0"/>
      <w:sz w:val="20"/>
      <w:szCs w:val="20"/>
    </w:rPr>
  </w:style>
  <w:style w:type="character" w:styleId="af3">
    <w:name w:val="Subtle Reference"/>
    <w:basedOn w:val="a0"/>
    <w:uiPriority w:val="31"/>
    <w:qFormat/>
    <w:rsid w:val="009C415A"/>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4">
    <w:name w:val="Intense Reference"/>
    <w:basedOn w:val="a0"/>
    <w:uiPriority w:val="32"/>
    <w:qFormat/>
    <w:rsid w:val="009C415A"/>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5">
    <w:name w:val="Book Title"/>
    <w:basedOn w:val="a0"/>
    <w:uiPriority w:val="33"/>
    <w:qFormat/>
    <w:rsid w:val="009C415A"/>
    <w:rPr>
      <w:rFonts w:asciiTheme="minorHAnsi" w:eastAsiaTheme="minorEastAsia" w:hAnsiTheme="minorHAnsi" w:cstheme="minorBidi"/>
      <w:b/>
      <w:bCs/>
      <w:i/>
      <w:iCs/>
      <w:caps w:val="0"/>
      <w:smallCaps w:val="0"/>
      <w:color w:val="auto"/>
      <w:spacing w:val="10"/>
      <w:w w:val="100"/>
      <w:sz w:val="20"/>
      <w:szCs w:val="20"/>
    </w:rPr>
  </w:style>
  <w:style w:type="paragraph" w:styleId="af6">
    <w:name w:val="TOC Heading"/>
    <w:basedOn w:val="1"/>
    <w:next w:val="a"/>
    <w:uiPriority w:val="39"/>
    <w:semiHidden/>
    <w:unhideWhenUsed/>
    <w:qFormat/>
    <w:rsid w:val="009C415A"/>
    <w:pPr>
      <w:outlineLvl w:val="9"/>
    </w:pPr>
  </w:style>
  <w:style w:type="paragraph" w:styleId="af7">
    <w:name w:val="Normal (Web)"/>
    <w:basedOn w:val="a"/>
    <w:uiPriority w:val="99"/>
    <w:unhideWhenUsed/>
    <w:rsid w:val="009C41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9C415A"/>
  </w:style>
  <w:style w:type="table" w:styleId="af8">
    <w:name w:val="Table Grid"/>
    <w:basedOn w:val="a1"/>
    <w:uiPriority w:val="59"/>
    <w:rsid w:val="0058370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139428">
      <w:bodyDiv w:val="1"/>
      <w:marLeft w:val="0"/>
      <w:marRight w:val="0"/>
      <w:marTop w:val="0"/>
      <w:marBottom w:val="0"/>
      <w:divBdr>
        <w:top w:val="none" w:sz="0" w:space="0" w:color="auto"/>
        <w:left w:val="none" w:sz="0" w:space="0" w:color="auto"/>
        <w:bottom w:val="none" w:sz="0" w:space="0" w:color="auto"/>
        <w:right w:val="none" w:sz="0" w:space="0" w:color="auto"/>
      </w:divBdr>
    </w:div>
    <w:div w:id="222765501">
      <w:bodyDiv w:val="1"/>
      <w:marLeft w:val="0"/>
      <w:marRight w:val="0"/>
      <w:marTop w:val="0"/>
      <w:marBottom w:val="0"/>
      <w:divBdr>
        <w:top w:val="none" w:sz="0" w:space="0" w:color="auto"/>
        <w:left w:val="none" w:sz="0" w:space="0" w:color="auto"/>
        <w:bottom w:val="none" w:sz="0" w:space="0" w:color="auto"/>
        <w:right w:val="none" w:sz="0" w:space="0" w:color="auto"/>
      </w:divBdr>
    </w:div>
    <w:div w:id="1110782667">
      <w:bodyDiv w:val="1"/>
      <w:marLeft w:val="0"/>
      <w:marRight w:val="0"/>
      <w:marTop w:val="0"/>
      <w:marBottom w:val="0"/>
      <w:divBdr>
        <w:top w:val="none" w:sz="0" w:space="0" w:color="auto"/>
        <w:left w:val="none" w:sz="0" w:space="0" w:color="auto"/>
        <w:bottom w:val="none" w:sz="0" w:space="0" w:color="auto"/>
        <w:right w:val="none" w:sz="0" w:space="0" w:color="auto"/>
      </w:divBdr>
    </w:div>
    <w:div w:id="1869902610">
      <w:bodyDiv w:val="1"/>
      <w:marLeft w:val="0"/>
      <w:marRight w:val="0"/>
      <w:marTop w:val="0"/>
      <w:marBottom w:val="0"/>
      <w:divBdr>
        <w:top w:val="none" w:sz="0" w:space="0" w:color="auto"/>
        <w:left w:val="none" w:sz="0" w:space="0" w:color="auto"/>
        <w:bottom w:val="none" w:sz="0" w:space="0" w:color="auto"/>
        <w:right w:val="none" w:sz="0" w:space="0" w:color="auto"/>
      </w:divBdr>
      <w:divsChild>
        <w:div w:id="1545019699">
          <w:marLeft w:val="0"/>
          <w:marRight w:val="0"/>
          <w:marTop w:val="0"/>
          <w:marBottom w:val="0"/>
          <w:divBdr>
            <w:top w:val="none" w:sz="0" w:space="0" w:color="auto"/>
            <w:left w:val="none" w:sz="0" w:space="0" w:color="auto"/>
            <w:bottom w:val="none" w:sz="0" w:space="0" w:color="auto"/>
            <w:right w:val="none" w:sz="0" w:space="0" w:color="auto"/>
          </w:divBdr>
          <w:divsChild>
            <w:div w:id="23142526">
              <w:marLeft w:val="0"/>
              <w:marRight w:val="0"/>
              <w:marTop w:val="0"/>
              <w:marBottom w:val="0"/>
              <w:divBdr>
                <w:top w:val="none" w:sz="0" w:space="0" w:color="auto"/>
                <w:left w:val="none" w:sz="0" w:space="0" w:color="auto"/>
                <w:bottom w:val="none" w:sz="0" w:space="0" w:color="auto"/>
                <w:right w:val="none" w:sz="0" w:space="0" w:color="auto"/>
              </w:divBdr>
            </w:div>
          </w:divsChild>
        </w:div>
        <w:div w:id="1261331684">
          <w:marLeft w:val="0"/>
          <w:marRight w:val="0"/>
          <w:marTop w:val="0"/>
          <w:marBottom w:val="0"/>
          <w:divBdr>
            <w:top w:val="none" w:sz="0" w:space="0" w:color="auto"/>
            <w:left w:val="none" w:sz="0" w:space="0" w:color="auto"/>
            <w:bottom w:val="none" w:sz="0" w:space="0" w:color="auto"/>
            <w:right w:val="none" w:sz="0" w:space="0" w:color="auto"/>
          </w:divBdr>
          <w:divsChild>
            <w:div w:id="948852138">
              <w:marLeft w:val="0"/>
              <w:marRight w:val="0"/>
              <w:marTop w:val="0"/>
              <w:marBottom w:val="0"/>
              <w:divBdr>
                <w:top w:val="none" w:sz="0" w:space="0" w:color="auto"/>
                <w:left w:val="none" w:sz="0" w:space="0" w:color="auto"/>
                <w:bottom w:val="none" w:sz="0" w:space="0" w:color="auto"/>
                <w:right w:val="none" w:sz="0" w:space="0" w:color="auto"/>
              </w:divBdr>
            </w:div>
          </w:divsChild>
        </w:div>
        <w:div w:id="158930034">
          <w:marLeft w:val="0"/>
          <w:marRight w:val="0"/>
          <w:marTop w:val="0"/>
          <w:marBottom w:val="0"/>
          <w:divBdr>
            <w:top w:val="none" w:sz="0" w:space="0" w:color="auto"/>
            <w:left w:val="none" w:sz="0" w:space="0" w:color="auto"/>
            <w:bottom w:val="none" w:sz="0" w:space="0" w:color="auto"/>
            <w:right w:val="none" w:sz="0" w:space="0" w:color="auto"/>
          </w:divBdr>
          <w:divsChild>
            <w:div w:id="791824278">
              <w:marLeft w:val="0"/>
              <w:marRight w:val="0"/>
              <w:marTop w:val="0"/>
              <w:marBottom w:val="0"/>
              <w:divBdr>
                <w:top w:val="none" w:sz="0" w:space="0" w:color="auto"/>
                <w:left w:val="none" w:sz="0" w:space="0" w:color="auto"/>
                <w:bottom w:val="none" w:sz="0" w:space="0" w:color="auto"/>
                <w:right w:val="none" w:sz="0" w:space="0" w:color="auto"/>
              </w:divBdr>
            </w:div>
          </w:divsChild>
        </w:div>
        <w:div w:id="563177756">
          <w:marLeft w:val="0"/>
          <w:marRight w:val="0"/>
          <w:marTop w:val="0"/>
          <w:marBottom w:val="0"/>
          <w:divBdr>
            <w:top w:val="none" w:sz="0" w:space="0" w:color="auto"/>
            <w:left w:val="none" w:sz="0" w:space="0" w:color="auto"/>
            <w:bottom w:val="none" w:sz="0" w:space="0" w:color="auto"/>
            <w:right w:val="none" w:sz="0" w:space="0" w:color="auto"/>
          </w:divBdr>
          <w:divsChild>
            <w:div w:id="180107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zoodrug.ru/topic1367.html" TargetMode="External"/><Relationship Id="rId26" Type="http://schemas.openxmlformats.org/officeDocument/2006/relationships/image" Target="media/image8.jpeg"/><Relationship Id="rId39" Type="http://schemas.openxmlformats.org/officeDocument/2006/relationships/image" Target="media/image21.png"/><Relationship Id="rId21" Type="http://schemas.openxmlformats.org/officeDocument/2006/relationships/hyperlink" Target="http://www.zoodrug.ru/topic1903.html" TargetMode="External"/><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7" Type="http://schemas.openxmlformats.org/officeDocument/2006/relationships/hyperlink" Target="http://www.zoodrug.ru/topic2615.html"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zoodrug.ru/topic2839.html" TargetMode="External"/><Relationship Id="rId29"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image" Target="media/image36.jpeg"/><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hyperlink" Target="http://www.zoodrug.ru/topic1606.html" TargetMode="External"/><Relationship Id="rId11" Type="http://schemas.openxmlformats.org/officeDocument/2006/relationships/hyperlink" Target="http://www.zoodrug.ru/tema10.html"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zoodrug.ru/topic3446.html" TargetMode="External"/><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hyperlink" Target="http://www.zoodrug.ru/topic1893.html" TargetMode="External"/><Relationship Id="rId19" Type="http://schemas.openxmlformats.org/officeDocument/2006/relationships/hyperlink" Target="http://www.zoodrug.ru/topic1308.html" TargetMode="Externa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zoodrug.ru/topic1335.html" TargetMode="External"/><Relationship Id="rId14" Type="http://schemas.openxmlformats.org/officeDocument/2006/relationships/image" Target="media/image3.jpeg"/><Relationship Id="rId22" Type="http://schemas.openxmlformats.org/officeDocument/2006/relationships/hyperlink" Target="http://www.zoodrug.ru/topic1324.html"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8" Type="http://schemas.openxmlformats.org/officeDocument/2006/relationships/hyperlink" Target="http://www.zoodrug.ru/topic1828.html" TargetMode="External"/><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hyperlink" Target="http://www.zoodrug.ru/tema11.html" TargetMode="External"/><Relationship Id="rId17" Type="http://schemas.openxmlformats.org/officeDocument/2006/relationships/hyperlink" Target="http://www.zoodrug.ru/topic2097.html" TargetMode="Externa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Поток">
  <a:themeElements>
    <a:clrScheme name="Поток">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Поток">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Поток">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D357E-8220-4ECB-9B66-F861EDDB5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28</Pages>
  <Words>5252</Words>
  <Characters>29938</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ADMIN7.RU</Company>
  <LinksUpToDate>false</LinksUpToDate>
  <CharactersWithSpaces>35120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dc:creator>
  <cp:keywords/>
  <dc:description/>
  <cp:lastModifiedBy>Natasha</cp:lastModifiedBy>
  <cp:revision>31</cp:revision>
  <dcterms:created xsi:type="dcterms:W3CDTF">2014-04-17T06:50:00Z</dcterms:created>
  <dcterms:modified xsi:type="dcterms:W3CDTF">2015-02-09T07:28:00Z</dcterms:modified>
</cp:coreProperties>
</file>