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58" w:rsidRPr="00335613" w:rsidRDefault="00D73358" w:rsidP="00D73358">
      <w:pPr>
        <w:ind w:firstLine="1080"/>
        <w:jc w:val="both"/>
        <w:outlineLvl w:val="0"/>
        <w:rPr>
          <w:b/>
          <w:bCs/>
          <w:sz w:val="32"/>
          <w:szCs w:val="32"/>
        </w:rPr>
      </w:pPr>
      <w:r w:rsidRPr="00335613">
        <w:rPr>
          <w:b/>
          <w:bCs/>
          <w:sz w:val="32"/>
          <w:szCs w:val="32"/>
        </w:rPr>
        <w:t>2.1. Проект  урока</w:t>
      </w:r>
      <w:r>
        <w:rPr>
          <w:b/>
          <w:bCs/>
          <w:sz w:val="32"/>
          <w:szCs w:val="32"/>
        </w:rPr>
        <w:t>.</w:t>
      </w:r>
    </w:p>
    <w:p w:rsidR="00D73358" w:rsidRDefault="00D73358" w:rsidP="00D73358">
      <w:pPr>
        <w:jc w:val="center"/>
        <w:rPr>
          <w:b/>
          <w:bCs/>
          <w:sz w:val="40"/>
          <w:szCs w:val="40"/>
        </w:rPr>
      </w:pPr>
    </w:p>
    <w:p w:rsidR="00D73358" w:rsidRPr="003A0398" w:rsidRDefault="00D73358" w:rsidP="00D7335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урока: Спрос. Величина спроса. Закон спроса. Факторы спроса.</w:t>
      </w:r>
    </w:p>
    <w:p w:rsidR="00D73358" w:rsidRDefault="00D73358" w:rsidP="00D73358">
      <w:pPr>
        <w:pStyle w:val="a3"/>
        <w:outlineLvl w:val="0"/>
        <w:rPr>
          <w:rStyle w:val="a4"/>
          <w:rFonts w:eastAsia="SimSun"/>
        </w:rPr>
      </w:pPr>
      <w:r w:rsidRPr="003A0398">
        <w:rPr>
          <w:rStyle w:val="a4"/>
          <w:rFonts w:eastAsia="SimSun"/>
        </w:rPr>
        <w:t>Цель:</w:t>
      </w:r>
    </w:p>
    <w:p w:rsidR="00D73358" w:rsidRDefault="00D73358" w:rsidP="00D73358">
      <w:pPr>
        <w:pStyle w:val="a3"/>
      </w:pPr>
      <w:r>
        <w:rPr>
          <w:rStyle w:val="a4"/>
          <w:rFonts w:eastAsia="SimSun"/>
        </w:rPr>
        <w:t>Обучающая:</w:t>
      </w:r>
      <w:r w:rsidRPr="003A0398">
        <w:rPr>
          <w:rStyle w:val="a4"/>
          <w:rFonts w:eastAsia="SimSun"/>
        </w:rPr>
        <w:t xml:space="preserve"> </w:t>
      </w:r>
      <w:r>
        <w:t>Способствовать формированию</w:t>
      </w:r>
      <w:r w:rsidRPr="003A0398">
        <w:t xml:space="preserve"> знаний об экономическом понятии “спрос” и определяющих его факторов.</w:t>
      </w:r>
      <w:r>
        <w:t xml:space="preserve"> Создать условия для познавательной активности через решение проблемных вопросов и построения графиков.</w:t>
      </w:r>
    </w:p>
    <w:p w:rsidR="00D73358" w:rsidRDefault="00D73358" w:rsidP="00D73358">
      <w:pPr>
        <w:pStyle w:val="a3"/>
      </w:pPr>
      <w:r w:rsidRPr="00B12CB5">
        <w:rPr>
          <w:b/>
          <w:bCs/>
        </w:rPr>
        <w:t>Воспитательная</w:t>
      </w:r>
      <w:r>
        <w:t>: Продолжить формирование коммуникативных навыков через парную форму работы.</w:t>
      </w:r>
    </w:p>
    <w:p w:rsidR="00D73358" w:rsidRDefault="00D73358" w:rsidP="00D73358">
      <w:pPr>
        <w:pStyle w:val="a3"/>
      </w:pPr>
      <w:r w:rsidRPr="00B12CB5">
        <w:rPr>
          <w:b/>
          <w:bCs/>
        </w:rPr>
        <w:t>Развивающая</w:t>
      </w:r>
      <w:r>
        <w:t>: Анализировать влияние цены на величину спроса и неценовых факторов на спрос.</w:t>
      </w:r>
    </w:p>
    <w:p w:rsidR="00D73358" w:rsidRDefault="00D73358" w:rsidP="00D73358">
      <w:pPr>
        <w:pStyle w:val="a3"/>
      </w:pPr>
      <w:r>
        <w:t>Оборудование: проектор, рабочая тетрадь, дидактический материал (приложение</w:t>
      </w:r>
      <w:proofErr w:type="gramStart"/>
      <w:r>
        <w:t>1</w:t>
      </w:r>
      <w:proofErr w:type="gramEnd"/>
      <w:r>
        <w:t>)</w:t>
      </w:r>
    </w:p>
    <w:p w:rsidR="00D73358" w:rsidRPr="003A0398" w:rsidRDefault="00D73358" w:rsidP="00D73358">
      <w:pPr>
        <w:pStyle w:val="a3"/>
      </w:pPr>
      <w:r>
        <w:t>Форма урок</w:t>
      </w:r>
      <w:proofErr w:type="gramStart"/>
      <w:r>
        <w:t>а-</w:t>
      </w:r>
      <w:proofErr w:type="gramEnd"/>
      <w:r>
        <w:t xml:space="preserve"> изучение нового материала.</w:t>
      </w:r>
    </w:p>
    <w:p w:rsidR="00D73358" w:rsidRPr="003A0398" w:rsidRDefault="00D73358" w:rsidP="00D73358">
      <w:pPr>
        <w:pStyle w:val="a3"/>
        <w:outlineLvl w:val="0"/>
      </w:pPr>
      <w:r w:rsidRPr="003A0398">
        <w:rPr>
          <w:rStyle w:val="a4"/>
          <w:rFonts w:eastAsia="SimSun"/>
        </w:rPr>
        <w:t>ЗУН:</w:t>
      </w:r>
      <w:r w:rsidRPr="003A0398">
        <w:t xml:space="preserve"> </w:t>
      </w:r>
    </w:p>
    <w:p w:rsidR="00D73358" w:rsidRPr="003A0398" w:rsidRDefault="00D73358" w:rsidP="00D73358">
      <w:pPr>
        <w:numPr>
          <w:ilvl w:val="0"/>
          <w:numId w:val="1"/>
        </w:numPr>
        <w:spacing w:before="100" w:beforeAutospacing="1" w:after="100" w:afterAutospacing="1"/>
      </w:pPr>
      <w:r w:rsidRPr="003A0398">
        <w:t xml:space="preserve">необходимо знать, что такое “спрос” и “величина спроса”, ценовые и неценовые факторы спроса; </w:t>
      </w:r>
    </w:p>
    <w:p w:rsidR="00D73358" w:rsidRPr="003A0398" w:rsidRDefault="00D73358" w:rsidP="00D73358">
      <w:pPr>
        <w:numPr>
          <w:ilvl w:val="0"/>
          <w:numId w:val="1"/>
        </w:numPr>
        <w:spacing w:before="100" w:beforeAutospacing="1" w:after="100" w:afterAutospacing="1"/>
      </w:pPr>
      <w:r w:rsidRPr="003A0398">
        <w:t xml:space="preserve">необходимо уметь строить графики спроса; </w:t>
      </w:r>
    </w:p>
    <w:p w:rsidR="00D73358" w:rsidRPr="003A0398" w:rsidRDefault="00D73358" w:rsidP="00D73358">
      <w:pPr>
        <w:numPr>
          <w:ilvl w:val="0"/>
          <w:numId w:val="1"/>
        </w:numPr>
        <w:spacing w:before="100" w:beforeAutospacing="1" w:after="100" w:afterAutospacing="1"/>
      </w:pPr>
      <w:r w:rsidRPr="003A0398">
        <w:t xml:space="preserve">необходимо научиться определять значение закона спроса для потребителя. </w:t>
      </w:r>
    </w:p>
    <w:p w:rsidR="00D73358" w:rsidRPr="003A0398" w:rsidRDefault="00D73358" w:rsidP="00D73358">
      <w:pPr>
        <w:pStyle w:val="a3"/>
        <w:outlineLvl w:val="0"/>
      </w:pPr>
      <w:r w:rsidRPr="003A0398">
        <w:t xml:space="preserve">1. ОРГАНИЗАЦИОННЫЙ МОМЕНТ. </w:t>
      </w:r>
    </w:p>
    <w:p w:rsidR="00D73358" w:rsidRDefault="00D73358" w:rsidP="00D73358">
      <w:pPr>
        <w:pStyle w:val="a3"/>
        <w:outlineLvl w:val="0"/>
      </w:pPr>
      <w:r w:rsidRPr="003A0398">
        <w:t>2. ПОСТАНОВКА ЦЕЛИ УРОКА.</w:t>
      </w:r>
    </w:p>
    <w:p w:rsidR="00D73358" w:rsidRDefault="00D73358" w:rsidP="00D73358">
      <w:pPr>
        <w:pStyle w:val="a3"/>
      </w:pPr>
      <w:r>
        <w:t>Разгадайте шараду, в которой зашифрована тема урока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ктивизация учащихся)</w:t>
      </w:r>
    </w:p>
    <w:p w:rsidR="00D73358" w:rsidRDefault="00D73358" w:rsidP="00D73358">
      <w:pPr>
        <w:pStyle w:val="a3"/>
      </w:pPr>
      <w:r>
        <w:t>-Это хлебный знак, и о нем надо знать,</w:t>
      </w:r>
    </w:p>
    <w:p w:rsidR="00D73358" w:rsidRDefault="00D73358" w:rsidP="00D73358">
      <w:pPr>
        <w:pStyle w:val="a3"/>
      </w:pPr>
      <w:r>
        <w:t>Что из зерен его варят вкусную кашу.</w:t>
      </w:r>
    </w:p>
    <w:p w:rsidR="00D73358" w:rsidRDefault="00D73358" w:rsidP="00D73358">
      <w:pPr>
        <w:pStyle w:val="a3"/>
      </w:pPr>
      <w:r>
        <w:t>Если в слове последнюю букву</w:t>
      </w:r>
    </w:p>
    <w:p w:rsidR="00D73358" w:rsidRDefault="00D73358" w:rsidP="00D73358">
      <w:pPr>
        <w:pStyle w:val="a3"/>
      </w:pPr>
      <w:r>
        <w:t xml:space="preserve">Сделать первой и </w:t>
      </w:r>
      <w:proofErr w:type="gramStart"/>
      <w:r>
        <w:t>на</w:t>
      </w:r>
      <w:proofErr w:type="gramEnd"/>
      <w:r>
        <w:t xml:space="preserve"> с поменять,</w:t>
      </w:r>
    </w:p>
    <w:p w:rsidR="00D73358" w:rsidRPr="003A0398" w:rsidRDefault="00D73358" w:rsidP="00D73358">
      <w:pPr>
        <w:pStyle w:val="a3"/>
      </w:pPr>
      <w:r>
        <w:t>То он удовлетворит любую потребность нашу.</w:t>
      </w:r>
      <w:r w:rsidRPr="003A0398">
        <w:t xml:space="preserve"> </w:t>
      </w:r>
      <w:r>
        <w:t>(Спрос)</w:t>
      </w:r>
    </w:p>
    <w:p w:rsidR="00D73358" w:rsidRDefault="00D73358" w:rsidP="00D73358">
      <w:pPr>
        <w:pStyle w:val="a3"/>
      </w:pPr>
      <w:r w:rsidRPr="003A0398">
        <w:t>- Сегодня на уроке мы с вами познакомимся с экономическим понятием “спрос” и с факторами, которые его определяют.</w:t>
      </w:r>
    </w:p>
    <w:p w:rsidR="00D73358" w:rsidRDefault="00D73358" w:rsidP="00D73358">
      <w:pPr>
        <w:pStyle w:val="a3"/>
      </w:pPr>
      <w:r w:rsidRPr="00FC56B0">
        <w:t>- Познакомимся с важными понятиями для экономической теории – это</w:t>
      </w:r>
    </w:p>
    <w:p w:rsidR="00D73358" w:rsidRPr="00FC56B0" w:rsidRDefault="00D73358" w:rsidP="00D73358">
      <w:r w:rsidRPr="00FC56B0">
        <w:t xml:space="preserve">“спрос”, </w:t>
      </w:r>
    </w:p>
    <w:p w:rsidR="00D73358" w:rsidRPr="00FC56B0" w:rsidRDefault="00D73358" w:rsidP="00D73358">
      <w:pPr>
        <w:pStyle w:val="a3"/>
      </w:pPr>
      <w:r w:rsidRPr="00FC56B0">
        <w:t xml:space="preserve">“величина спроса”, </w:t>
      </w:r>
    </w:p>
    <w:p w:rsidR="00D73358" w:rsidRPr="00FC56B0" w:rsidRDefault="00D73358" w:rsidP="00D73358">
      <w:pPr>
        <w:pStyle w:val="a3"/>
      </w:pPr>
      <w:r w:rsidRPr="00FC56B0">
        <w:lastRenderedPageBreak/>
        <w:t xml:space="preserve">“закон спроса”, </w:t>
      </w:r>
    </w:p>
    <w:p w:rsidR="00D73358" w:rsidRPr="00FC56B0" w:rsidRDefault="00D73358" w:rsidP="00D73358">
      <w:pPr>
        <w:pStyle w:val="a3"/>
      </w:pPr>
      <w:r w:rsidRPr="00FC56B0">
        <w:t xml:space="preserve">“неценовые факторы спроса”, </w:t>
      </w:r>
    </w:p>
    <w:p w:rsidR="00D73358" w:rsidRPr="00FC56B0" w:rsidRDefault="00D73358" w:rsidP="00D73358">
      <w:pPr>
        <w:pStyle w:val="a3"/>
      </w:pPr>
      <w:r w:rsidRPr="00FC56B0">
        <w:t>“взаимозаменяемые” товары,</w:t>
      </w:r>
    </w:p>
    <w:p w:rsidR="00D73358" w:rsidRPr="00FC56B0" w:rsidRDefault="00D73358" w:rsidP="00D73358">
      <w:pPr>
        <w:pStyle w:val="a3"/>
      </w:pPr>
      <w:r w:rsidRPr="00FC56B0">
        <w:t>“</w:t>
      </w:r>
      <w:proofErr w:type="spellStart"/>
      <w:r w:rsidRPr="00FC56B0">
        <w:t>взаимодополняемые</w:t>
      </w:r>
      <w:proofErr w:type="spellEnd"/>
      <w:r w:rsidRPr="00FC56B0">
        <w:t>” товары.</w:t>
      </w:r>
    </w:p>
    <w:p w:rsidR="00D73358" w:rsidRPr="003A0398" w:rsidRDefault="00D73358" w:rsidP="00D73358">
      <w:pPr>
        <w:pStyle w:val="a3"/>
        <w:rPr>
          <w:sz w:val="20"/>
          <w:szCs w:val="20"/>
        </w:rPr>
      </w:pPr>
      <w:r w:rsidRPr="003A039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A0398">
        <w:rPr>
          <w:sz w:val="20"/>
          <w:szCs w:val="20"/>
        </w:rPr>
        <w:t>Приготовьте рабочую тетрадь).</w:t>
      </w:r>
    </w:p>
    <w:p w:rsidR="00D73358" w:rsidRPr="00FC56B0" w:rsidRDefault="00D73358" w:rsidP="00D73358">
      <w:pPr>
        <w:pStyle w:val="a3"/>
        <w:outlineLvl w:val="0"/>
      </w:pPr>
      <w:r w:rsidRPr="00FC56B0">
        <w:t xml:space="preserve">3. СПРОС И ВЕЛИЧИНА СПРОСА. </w:t>
      </w:r>
    </w:p>
    <w:p w:rsidR="00D73358" w:rsidRDefault="00D73358" w:rsidP="00D73358">
      <w:pPr>
        <w:pStyle w:val="a3"/>
        <w:rPr>
          <w:i/>
          <w:iCs/>
        </w:rPr>
      </w:pPr>
      <w:r w:rsidRPr="00FC56B0">
        <w:t xml:space="preserve">- </w:t>
      </w:r>
      <w:proofErr w:type="gramStart"/>
      <w:r w:rsidRPr="00FC56B0">
        <w:t>Изучая экономику в 5,6,7 классе вы уже знакомились с по</w:t>
      </w:r>
      <w:r>
        <w:t>нятием</w:t>
      </w:r>
      <w:proofErr w:type="gramEnd"/>
      <w:r>
        <w:t xml:space="preserve"> “спрос”. Что такое спрос? </w:t>
      </w:r>
      <w:proofErr w:type="gramStart"/>
      <w:r>
        <w:t>-</w:t>
      </w:r>
      <w:r w:rsidRPr="00FC56B0">
        <w:rPr>
          <w:i/>
          <w:iCs/>
        </w:rPr>
        <w:t>К</w:t>
      </w:r>
      <w:proofErr w:type="gramEnd"/>
      <w:r w:rsidRPr="00FC56B0">
        <w:rPr>
          <w:i/>
          <w:iCs/>
        </w:rPr>
        <w:t>оличество товара, которые покупатели зах</w:t>
      </w:r>
      <w:r>
        <w:rPr>
          <w:i/>
          <w:iCs/>
        </w:rPr>
        <w:t>отят приобрести при разных ценах</w:t>
      </w:r>
    </w:p>
    <w:p w:rsidR="00D73358" w:rsidRPr="00FC56B0" w:rsidRDefault="00D73358" w:rsidP="00D73358">
      <w:pPr>
        <w:pStyle w:val="a3"/>
      </w:pPr>
      <w:r>
        <w:rPr>
          <w:i/>
          <w:iCs/>
        </w:rPr>
        <w:t>Демонстрация слайда (приложение 2)</w:t>
      </w:r>
      <w:r w:rsidRPr="00FC56B0">
        <w:rPr>
          <w:i/>
          <w:iCs/>
        </w:rPr>
        <w:t>.</w:t>
      </w:r>
    </w:p>
    <w:p w:rsidR="00D73358" w:rsidRPr="00FC56B0" w:rsidRDefault="00D73358" w:rsidP="00D73358">
      <w:pPr>
        <w:pStyle w:val="a3"/>
      </w:pPr>
      <w:r w:rsidRPr="00FC56B0">
        <w:t xml:space="preserve">- Чем спрос отличается от простого интереса к товару? </w:t>
      </w:r>
      <w:r w:rsidRPr="00FC56B0">
        <w:rPr>
          <w:i/>
          <w:iCs/>
        </w:rPr>
        <w:t>(Тем, что спрос требует финансового обеспечения).</w:t>
      </w:r>
    </w:p>
    <w:p w:rsidR="00D73358" w:rsidRPr="00FC56B0" w:rsidRDefault="00D73358" w:rsidP="00D73358">
      <w:pPr>
        <w:pStyle w:val="a3"/>
        <w:rPr>
          <w:i/>
          <w:iCs/>
        </w:rPr>
      </w:pPr>
      <w:r>
        <w:t>- Откройте рабочую тетрадь</w:t>
      </w:r>
      <w:r w:rsidRPr="00FC56B0">
        <w:t xml:space="preserve"> и прочитайте определение спроса (</w:t>
      </w:r>
      <w:r w:rsidRPr="00FC56B0">
        <w:rPr>
          <w:i/>
          <w:iCs/>
        </w:rPr>
        <w:t>Спрос – это сложившаяся в определённый период зависимость величин спроса на данном товарном рынке от цен, по которым товары могут быть предложены к продаже).</w:t>
      </w:r>
    </w:p>
    <w:p w:rsidR="00D73358" w:rsidRPr="00FC56B0" w:rsidRDefault="00D73358" w:rsidP="00D73358">
      <w:pPr>
        <w:pStyle w:val="a3"/>
      </w:pPr>
      <w:r w:rsidRPr="00FC56B0">
        <w:rPr>
          <w:i/>
          <w:iCs/>
        </w:rPr>
        <w:t xml:space="preserve">- </w:t>
      </w:r>
      <w:r w:rsidRPr="00FC56B0">
        <w:t>Какой, главный признак спроса мы можем выделить? (</w:t>
      </w:r>
      <w:r w:rsidRPr="00FC56B0">
        <w:rPr>
          <w:i/>
          <w:iCs/>
        </w:rPr>
        <w:t>Спрос зависит от цены).</w:t>
      </w:r>
    </w:p>
    <w:p w:rsidR="00D73358" w:rsidRPr="00FC56B0" w:rsidRDefault="00D73358" w:rsidP="00D73358">
      <w:pPr>
        <w:pStyle w:val="a3"/>
      </w:pPr>
      <w:r w:rsidRPr="00FC56B0">
        <w:t>- Какое экономическое понятие в этом определении вам неизвестно? (</w:t>
      </w:r>
      <w:r w:rsidRPr="00FC56B0">
        <w:rPr>
          <w:i/>
          <w:iCs/>
        </w:rPr>
        <w:t>Величина спроса).</w:t>
      </w:r>
    </w:p>
    <w:p w:rsidR="00D73358" w:rsidRPr="00FC56B0" w:rsidRDefault="00D73358" w:rsidP="00D73358">
      <w:pPr>
        <w:pStyle w:val="a3"/>
      </w:pPr>
      <w:r w:rsidRPr="00FC56B0">
        <w:t>- Чем же величина спроса отличается от спроса</w:t>
      </w:r>
      <w:r>
        <w:t>,</w:t>
      </w:r>
      <w:r w:rsidRPr="00FC56B0">
        <w:t xml:space="preserve"> мы сейчас с вами узнаем с помощью практического примера из жизни учащихся 8а класса.</w:t>
      </w:r>
    </w:p>
    <w:p w:rsidR="00D73358" w:rsidRPr="00F71788" w:rsidRDefault="00D73358" w:rsidP="00D73358">
      <w:pPr>
        <w:pStyle w:val="a3"/>
        <w:rPr>
          <w:b/>
          <w:bCs/>
        </w:rPr>
      </w:pPr>
      <w:r w:rsidRPr="00FC56B0">
        <w:t>Практический пример про булочки.</w:t>
      </w:r>
      <w:r>
        <w:t xml:space="preserve"> </w:t>
      </w:r>
      <w:r>
        <w:rPr>
          <w:b/>
          <w:bCs/>
          <w:sz w:val="28"/>
          <w:szCs w:val="28"/>
        </w:rPr>
        <w:t>( Обсуждение проблемной</w:t>
      </w:r>
      <w:r w:rsidRPr="00F71788">
        <w:rPr>
          <w:b/>
          <w:bCs/>
          <w:sz w:val="28"/>
          <w:szCs w:val="28"/>
        </w:rPr>
        <w:t xml:space="preserve"> ситуации)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1"/>
        <w:gridCol w:w="2091"/>
        <w:gridCol w:w="842"/>
        <w:gridCol w:w="842"/>
        <w:gridCol w:w="969"/>
      </w:tblGrid>
      <w:tr w:rsidR="00D73358" w:rsidRPr="00FC56B0" w:rsidTr="00BB280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r w:rsidRPr="00FC56B0">
              <w:rPr>
                <w:i/>
                <w:iCs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r w:rsidRPr="00FC56B0">
              <w:rPr>
                <w:i/>
                <w:iCs/>
              </w:rPr>
              <w:t>Количество денег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r w:rsidRPr="00FC56B0">
              <w:rPr>
                <w:i/>
                <w:iCs/>
              </w:rPr>
              <w:t>Цена 1 булочки</w:t>
            </w:r>
          </w:p>
        </w:tc>
      </w:tr>
      <w:tr w:rsidR="00D73358" w:rsidRPr="00FC56B0" w:rsidTr="00BB280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358" w:rsidRPr="00FC56B0" w:rsidRDefault="00D73358" w:rsidP="00BB28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358" w:rsidRPr="00FC56B0" w:rsidRDefault="00D73358" w:rsidP="00BB280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r w:rsidRPr="00FC56B0">
              <w:rPr>
                <w:i/>
                <w:iCs/>
              </w:rPr>
              <w:t>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r w:rsidRPr="00FC56B0">
              <w:rPr>
                <w:i/>
                <w:iCs/>
              </w:rPr>
              <w:t>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r w:rsidRPr="00FC56B0">
              <w:rPr>
                <w:i/>
                <w:iCs/>
              </w:rPr>
              <w:t>10 руб.</w:t>
            </w:r>
          </w:p>
        </w:tc>
      </w:tr>
      <w:tr w:rsidR="00D73358" w:rsidRPr="00FC56B0" w:rsidTr="00BB280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>
              <w:rPr>
                <w:i/>
                <w:iCs/>
              </w:rPr>
              <w:t>Элла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30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3</w:t>
            </w:r>
          </w:p>
        </w:tc>
      </w:tr>
      <w:tr w:rsidR="00D73358" w:rsidRPr="00FC56B0" w:rsidTr="00BB280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>
              <w:rPr>
                <w:i/>
                <w:iCs/>
              </w:rPr>
              <w:t>Юна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2</w:t>
            </w:r>
          </w:p>
        </w:tc>
      </w:tr>
      <w:tr w:rsidR="00D73358" w:rsidRPr="00FC56B0" w:rsidTr="00BB280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>
              <w:rPr>
                <w:i/>
                <w:iCs/>
              </w:rPr>
              <w:t>Коля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FC56B0" w:rsidRDefault="00D73358" w:rsidP="00BB280A">
            <w:pPr>
              <w:jc w:val="center"/>
            </w:pPr>
            <w:r w:rsidRPr="00FC56B0">
              <w:rPr>
                <w:i/>
                <w:iCs/>
              </w:rPr>
              <w:t>1</w:t>
            </w:r>
          </w:p>
        </w:tc>
      </w:tr>
    </w:tbl>
    <w:p w:rsidR="00D73358" w:rsidRPr="00FC56B0" w:rsidRDefault="00D73358" w:rsidP="00D73358">
      <w:pPr>
        <w:pStyle w:val="a3"/>
      </w:pPr>
      <w:r w:rsidRPr="00FC56B0">
        <w:t>- Скол</w:t>
      </w:r>
      <w:r>
        <w:t>ько булочек сможет купить Элла</w:t>
      </w:r>
      <w:r w:rsidRPr="00FC56B0">
        <w:t xml:space="preserve"> по це</w:t>
      </w:r>
      <w:r>
        <w:t xml:space="preserve">не 2 руб., 5 </w:t>
      </w:r>
      <w:proofErr w:type="spellStart"/>
      <w:r>
        <w:t>руб</w:t>
      </w:r>
      <w:proofErr w:type="spellEnd"/>
      <w:r>
        <w:t>, 10 руб. Юна, Коля</w:t>
      </w:r>
      <w:r w:rsidRPr="00FC56B0">
        <w:t>?</w:t>
      </w:r>
    </w:p>
    <w:p w:rsidR="00D73358" w:rsidRPr="00FC56B0" w:rsidRDefault="00D73358" w:rsidP="00D73358">
      <w:pPr>
        <w:pStyle w:val="a3"/>
      </w:pPr>
      <w:r w:rsidRPr="00FC56B0">
        <w:t>- От чего зависит их спрос на булочки?</w:t>
      </w:r>
    </w:p>
    <w:p w:rsidR="00D73358" w:rsidRPr="00FC56B0" w:rsidRDefault="00D73358" w:rsidP="00D73358">
      <w:pPr>
        <w:pStyle w:val="a3"/>
      </w:pPr>
      <w:r w:rsidRPr="00FC56B0">
        <w:t>- Чем же отличается спрос и величина спроса?</w:t>
      </w:r>
    </w:p>
    <w:p w:rsidR="00D73358" w:rsidRDefault="00D73358" w:rsidP="00D73358">
      <w:pPr>
        <w:pStyle w:val="a3"/>
      </w:pPr>
      <w:r w:rsidRPr="00FC56B0">
        <w:t>- Прочитайте опреде</w:t>
      </w:r>
      <w:r>
        <w:t>ление величины спроса на слайде</w:t>
      </w:r>
      <w:r w:rsidRPr="00FC56B0">
        <w:t>. Выделите главный признак (</w:t>
      </w:r>
      <w:r w:rsidRPr="00FC56B0">
        <w:rPr>
          <w:i/>
          <w:iCs/>
        </w:rPr>
        <w:t>Определённый уровень цен</w:t>
      </w:r>
      <w:r w:rsidRPr="00FC56B0">
        <w:t>).</w:t>
      </w:r>
    </w:p>
    <w:p w:rsidR="00D73358" w:rsidRPr="00FC56B0" w:rsidRDefault="00D73358" w:rsidP="00D73358">
      <w:pPr>
        <w:pStyle w:val="a3"/>
      </w:pPr>
      <w:r w:rsidRPr="00E66292">
        <w:rPr>
          <w:sz w:val="28"/>
          <w:szCs w:val="28"/>
        </w:rPr>
        <w:lastRenderedPageBreak/>
        <w:t>Вывод учителя</w:t>
      </w:r>
      <w:r>
        <w:t>:</w:t>
      </w:r>
    </w:p>
    <w:p w:rsidR="00D73358" w:rsidRPr="00FC56B0" w:rsidRDefault="00D73358" w:rsidP="00D73358">
      <w:pPr>
        <w:pStyle w:val="a3"/>
      </w:pPr>
      <w:r w:rsidRPr="00FC56B0">
        <w:t>- С помощью этого примера мы смогли показать зависимость величин спроса на булочки от цен на них.</w:t>
      </w:r>
    </w:p>
    <w:p w:rsidR="00D73358" w:rsidRPr="00FC56B0" w:rsidRDefault="00D73358" w:rsidP="00D73358">
      <w:pPr>
        <w:pStyle w:val="a3"/>
      </w:pPr>
      <w:r w:rsidRPr="00FC56B0">
        <w:t xml:space="preserve">РАБОТА В ПАРАХ. </w:t>
      </w:r>
      <w:r>
        <w:t>(Самопроверка)</w:t>
      </w:r>
    </w:p>
    <w:p w:rsidR="00D73358" w:rsidRPr="00FC56B0" w:rsidRDefault="00D73358" w:rsidP="00D73358">
      <w:pPr>
        <w:pStyle w:val="a3"/>
      </w:pPr>
      <w:r w:rsidRPr="00FC56B0">
        <w:t>- А теперь, повернувшись, друг к другу ответьте ещё раз, чем “величина спроса” отличается от “спроса”?</w:t>
      </w:r>
    </w:p>
    <w:p w:rsidR="00D73358" w:rsidRDefault="00D73358" w:rsidP="00D73358">
      <w:pPr>
        <w:pStyle w:val="a3"/>
        <w:outlineLvl w:val="0"/>
      </w:pPr>
      <w:r>
        <w:t xml:space="preserve">4. ЗАКОН СПРОСА. </w:t>
      </w:r>
    </w:p>
    <w:p w:rsidR="00D73358" w:rsidRPr="00F71788" w:rsidRDefault="00D73358" w:rsidP="00D73358">
      <w:pPr>
        <w:pStyle w:val="a3"/>
        <w:outlineLvl w:val="0"/>
        <w:rPr>
          <w:b/>
          <w:bCs/>
        </w:rPr>
      </w:pPr>
      <w:r w:rsidRPr="00F71788">
        <w:rPr>
          <w:b/>
          <w:bCs/>
          <w:sz w:val="28"/>
          <w:szCs w:val="28"/>
        </w:rPr>
        <w:t xml:space="preserve">  Решение эвристической задачи.</w:t>
      </w:r>
    </w:p>
    <w:p w:rsidR="00D73358" w:rsidRPr="00FC56B0" w:rsidRDefault="00D73358" w:rsidP="00D73358">
      <w:pPr>
        <w:pStyle w:val="a3"/>
      </w:pPr>
      <w:r w:rsidRPr="00FC56B0">
        <w:t>- С помощью примера про булочки, мы можем вывести и закон спроса.</w:t>
      </w:r>
    </w:p>
    <w:p w:rsidR="00D73358" w:rsidRPr="00FC56B0" w:rsidRDefault="00D73358" w:rsidP="00D73358">
      <w:pPr>
        <w:pStyle w:val="a3"/>
      </w:pPr>
      <w:r w:rsidRPr="00FC56B0">
        <w:t>- Какую закономерность вы увидели с помощью нашего примера?</w:t>
      </w:r>
    </w:p>
    <w:p w:rsidR="00D73358" w:rsidRPr="00FC56B0" w:rsidRDefault="00D73358" w:rsidP="00D73358">
      <w:pPr>
        <w:pStyle w:val="a3"/>
      </w:pPr>
      <w:r w:rsidRPr="00FC56B0">
        <w:rPr>
          <w:i/>
          <w:iCs/>
        </w:rPr>
        <w:t>“Чем выше цена, тем меньше величина спроса и чем ниже цена, тем больше величина спроса”.</w:t>
      </w:r>
    </w:p>
    <w:p w:rsidR="00D73358" w:rsidRPr="00FC56B0" w:rsidRDefault="00D73358" w:rsidP="00D73358">
      <w:pPr>
        <w:pStyle w:val="a3"/>
        <w:outlineLvl w:val="0"/>
      </w:pPr>
      <w:r>
        <w:t xml:space="preserve">РАБОТА В ПАРАХ. </w:t>
      </w:r>
    </w:p>
    <w:p w:rsidR="00D73358" w:rsidRPr="00FC56B0" w:rsidRDefault="00D73358" w:rsidP="00D73358">
      <w:pPr>
        <w:pStyle w:val="a3"/>
      </w:pPr>
      <w:r w:rsidRPr="00FC56B0">
        <w:t>(Учащиеся ещё раз проговаривают этот закон в парах).</w:t>
      </w:r>
    </w:p>
    <w:p w:rsidR="00D73358" w:rsidRPr="00FC56B0" w:rsidRDefault="00D73358" w:rsidP="00D73358">
      <w:pPr>
        <w:pStyle w:val="a3"/>
        <w:outlineLvl w:val="0"/>
      </w:pPr>
      <w:r>
        <w:t>5. ГРАФИК СПРОСА.</w:t>
      </w:r>
    </w:p>
    <w:p w:rsidR="00D73358" w:rsidRPr="00FC56B0" w:rsidRDefault="00D73358" w:rsidP="00D73358">
      <w:pPr>
        <w:pStyle w:val="a3"/>
      </w:pPr>
      <w:r w:rsidRPr="00FC56B0">
        <w:t>- Спрос м</w:t>
      </w:r>
      <w:r>
        <w:t>ожно выразить с помощью графика (демонстрация слайда).</w:t>
      </w:r>
    </w:p>
    <w:p w:rsidR="00D73358" w:rsidRPr="003A0398" w:rsidRDefault="00D73358" w:rsidP="00D73358">
      <w:pPr>
        <w:pStyle w:val="a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33265" cy="2418080"/>
            <wp:effectExtent l="0" t="0" r="635" b="1270"/>
            <wp:docPr id="4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58" w:rsidRPr="00FC56B0" w:rsidRDefault="00D73358" w:rsidP="00D73358">
      <w:pPr>
        <w:pStyle w:val="a3"/>
        <w:rPr>
          <w:i/>
          <w:iCs/>
        </w:rPr>
      </w:pPr>
      <w:r w:rsidRPr="00FC56B0">
        <w:rPr>
          <w:i/>
          <w:iCs/>
        </w:rPr>
        <w:t>- Что показывают точки на кривой спроса? (Величину спроса).</w:t>
      </w:r>
    </w:p>
    <w:p w:rsidR="00D73358" w:rsidRDefault="00D73358" w:rsidP="00D73358">
      <w:pPr>
        <w:pStyle w:val="a3"/>
      </w:pPr>
      <w:r w:rsidRPr="00FC56B0">
        <w:rPr>
          <w:i/>
          <w:iCs/>
        </w:rPr>
        <w:t>- Что показывает вся кривая спроса? (Спрос на различные товары при разных ценах).</w:t>
      </w:r>
      <w:r w:rsidRPr="00FC56B0">
        <w:t xml:space="preserve"> </w:t>
      </w:r>
    </w:p>
    <w:p w:rsidR="00D73358" w:rsidRDefault="00D73358" w:rsidP="00D73358">
      <w:pPr>
        <w:pStyle w:val="a3"/>
        <w:outlineLvl w:val="0"/>
        <w:rPr>
          <w:rFonts w:ascii="Arial" w:hAnsi="Arial" w:cs="Arial"/>
          <w:sz w:val="20"/>
          <w:szCs w:val="20"/>
        </w:rPr>
      </w:pPr>
      <w:r>
        <w:rPr>
          <w:rStyle w:val="a4"/>
          <w:rFonts w:ascii="Arial" w:eastAsia="SimSun" w:hAnsi="Arial" w:cs="Arial"/>
          <w:sz w:val="20"/>
          <w:szCs w:val="20"/>
        </w:rPr>
        <w:t xml:space="preserve">Построение графиков величины спроса на булочки 8-а класса. </w:t>
      </w:r>
    </w:p>
    <w:p w:rsidR="00D73358" w:rsidRPr="00223E84" w:rsidRDefault="00D73358" w:rsidP="00D73358">
      <w:pPr>
        <w:pStyle w:val="a3"/>
      </w:pPr>
      <w:r w:rsidRPr="00223E84">
        <w:t>- Сейчас, я предлагаю построить графики своего спроса учащимся Элле, Юнее и Коле.</w:t>
      </w:r>
    </w:p>
    <w:p w:rsidR="00D73358" w:rsidRPr="00223E84" w:rsidRDefault="00D73358" w:rsidP="00D73358">
      <w:pPr>
        <w:pStyle w:val="a3"/>
      </w:pPr>
    </w:p>
    <w:p w:rsidR="00D73358" w:rsidRDefault="00D73358" w:rsidP="00D73358">
      <w:r>
        <w:rPr>
          <w:noProof/>
          <w:lang w:eastAsia="ru-RU"/>
        </w:rPr>
        <w:drawing>
          <wp:inline distT="0" distB="0" distL="0" distR="0">
            <wp:extent cx="4650105" cy="3419475"/>
            <wp:effectExtent l="0" t="0" r="0" b="9525"/>
            <wp:docPr id="3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58" w:rsidRDefault="00D73358" w:rsidP="00D73358"/>
    <w:p w:rsidR="00D73358" w:rsidRPr="00585B20" w:rsidRDefault="00D73358" w:rsidP="00D73358">
      <w:pPr>
        <w:pStyle w:val="a3"/>
      </w:pPr>
      <w:r w:rsidRPr="00585B20">
        <w:rPr>
          <w:i/>
          <w:iCs/>
        </w:rPr>
        <w:t xml:space="preserve">- </w:t>
      </w:r>
      <w:r w:rsidRPr="00585B20">
        <w:t>У кого из ребят самый большой спрос на булочки? самый маленький?</w:t>
      </w:r>
    </w:p>
    <w:p w:rsidR="00D73358" w:rsidRPr="00585B20" w:rsidRDefault="00D73358" w:rsidP="00D73358">
      <w:pPr>
        <w:pStyle w:val="a3"/>
        <w:rPr>
          <w:rFonts w:ascii="Arial" w:hAnsi="Arial" w:cs="Arial"/>
          <w:sz w:val="20"/>
          <w:szCs w:val="20"/>
        </w:rPr>
      </w:pPr>
      <w:r>
        <w:t>- От чего зависит спрос Эллы, Юны и Коли? (От цены).</w:t>
      </w:r>
    </w:p>
    <w:p w:rsidR="00D73358" w:rsidRPr="003A0398" w:rsidRDefault="00D73358" w:rsidP="00D73358">
      <w:r w:rsidRPr="003A0398">
        <w:t>- Что происходит с кривой спроса, если спрос увеличивается? уменьшается? (</w:t>
      </w:r>
      <w:r w:rsidRPr="003A0398">
        <w:rPr>
          <w:i/>
          <w:iCs/>
        </w:rPr>
        <w:t>Работа по таблицам на парте).</w:t>
      </w:r>
    </w:p>
    <w:p w:rsidR="00D73358" w:rsidRPr="003A0398" w:rsidRDefault="00D73358" w:rsidP="00D73358">
      <w:r w:rsidRPr="003A0398">
        <w:t>- На изменение спроса влияет не только цена, существуют ещё и неценовые факторы изменения спроса.</w:t>
      </w:r>
    </w:p>
    <w:p w:rsidR="00D73358" w:rsidRPr="003A0398" w:rsidRDefault="00D73358" w:rsidP="00D73358">
      <w:pPr>
        <w:outlineLvl w:val="0"/>
      </w:pPr>
      <w:r>
        <w:t xml:space="preserve">6. РАБОТА ПО ГРУППАМ.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8"/>
        <w:gridCol w:w="1974"/>
        <w:gridCol w:w="3651"/>
      </w:tblGrid>
      <w:tr w:rsidR="00D73358" w:rsidRPr="003A0398" w:rsidTr="00BB280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Вид изменения спроса.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График изменения спроса.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Неценовые факторы изменения спроса.</w:t>
            </w:r>
          </w:p>
        </w:tc>
      </w:tr>
      <w:tr w:rsidR="00D73358" w:rsidRPr="003A0398" w:rsidTr="00BB280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 xml:space="preserve">1. Увеличение спроса (сдвиг кривой спроса вправо). </w:t>
            </w:r>
          </w:p>
          <w:p w:rsidR="00D73358" w:rsidRPr="003A0398" w:rsidRDefault="00D73358" w:rsidP="00BB2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77035" cy="1075055"/>
                  <wp:effectExtent l="0" t="0" r="0" b="0"/>
                  <wp:docPr id="2" name="Рисунок 2" descr="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 xml:space="preserve">1. Новая информация о полезности или вредности блага. </w:t>
            </w:r>
          </w:p>
          <w:p w:rsidR="00D73358" w:rsidRPr="003A0398" w:rsidRDefault="00D73358" w:rsidP="00BB280A">
            <w:pPr>
              <w:pStyle w:val="a3"/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2. Повышение или понижение уровня жизни.</w:t>
            </w:r>
          </w:p>
          <w:p w:rsidR="00D73358" w:rsidRPr="003A0398" w:rsidRDefault="00D73358" w:rsidP="00BB280A">
            <w:pPr>
              <w:pStyle w:val="a3"/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3. Увеличение или уменьшение дохода.</w:t>
            </w:r>
          </w:p>
          <w:p w:rsidR="00D73358" w:rsidRPr="003A0398" w:rsidRDefault="00D73358" w:rsidP="00BB280A">
            <w:pPr>
              <w:pStyle w:val="a3"/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4. Изменение вкусов и предпочтений покупателей.</w:t>
            </w:r>
          </w:p>
          <w:p w:rsidR="00D73358" w:rsidRPr="003A0398" w:rsidRDefault="00D73358" w:rsidP="00BB280A">
            <w:pPr>
              <w:pStyle w:val="a3"/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5. Число покупателей на рынке.</w:t>
            </w:r>
          </w:p>
          <w:p w:rsidR="00D73358" w:rsidRPr="003A0398" w:rsidRDefault="00D73358" w:rsidP="00BB280A">
            <w:pPr>
              <w:pStyle w:val="a3"/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6. Ожидание будущего изменения цен и доходов.</w:t>
            </w:r>
          </w:p>
        </w:tc>
      </w:tr>
      <w:tr w:rsidR="00D73358" w:rsidRPr="003A0398" w:rsidTr="00BB280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 xml:space="preserve">2. Уменьшение спроса </w:t>
            </w:r>
          </w:p>
          <w:p w:rsidR="00D73358" w:rsidRPr="003A0398" w:rsidRDefault="00D73358" w:rsidP="00BB280A">
            <w:pPr>
              <w:pStyle w:val="a3"/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(сдвиг кривой спроса влево).</w:t>
            </w:r>
          </w:p>
          <w:p w:rsidR="00D73358" w:rsidRPr="003A0398" w:rsidRDefault="00D73358" w:rsidP="00BB2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55445" cy="1104900"/>
                  <wp:effectExtent l="0" t="0" r="1905" b="0"/>
                  <wp:docPr id="1" name="Рисунок 1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</w:p>
        </w:tc>
      </w:tr>
    </w:tbl>
    <w:p w:rsidR="00D73358" w:rsidRPr="003A0398" w:rsidRDefault="00D73358" w:rsidP="00D73358">
      <w:pPr>
        <w:pStyle w:val="a3"/>
        <w:rPr>
          <w:sz w:val="20"/>
          <w:szCs w:val="20"/>
        </w:rPr>
      </w:pPr>
      <w:r w:rsidRPr="003A0398">
        <w:rPr>
          <w:sz w:val="20"/>
          <w:szCs w:val="20"/>
        </w:rPr>
        <w:lastRenderedPageBreak/>
        <w:t>- Почему факторы, которые перечислены в третьей колонке, называются неценовыми?</w:t>
      </w:r>
    </w:p>
    <w:tbl>
      <w:tblPr>
        <w:tblW w:w="5437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369"/>
        <w:gridCol w:w="325"/>
        <w:gridCol w:w="358"/>
        <w:gridCol w:w="366"/>
        <w:gridCol w:w="360"/>
        <w:gridCol w:w="339"/>
        <w:gridCol w:w="347"/>
        <w:gridCol w:w="402"/>
        <w:gridCol w:w="369"/>
        <w:gridCol w:w="369"/>
        <w:gridCol w:w="366"/>
        <w:gridCol w:w="347"/>
        <w:gridCol w:w="358"/>
        <w:gridCol w:w="376"/>
      </w:tblGrid>
      <w:tr w:rsidR="00D73358" w:rsidRPr="003A0398" w:rsidTr="00BB280A">
        <w:trPr>
          <w:trHeight w:val="181"/>
          <w:tblCellSpacing w:w="7" w:type="dxa"/>
        </w:trPr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Ф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И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proofErr w:type="gramStart"/>
            <w:r w:rsidRPr="003A0398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К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Л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Ь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Т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И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Н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 w:rsidRPr="003A0398"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0" w:type="auto"/>
          </w:tcPr>
          <w:p w:rsidR="00D73358" w:rsidRPr="003A0398" w:rsidRDefault="00D73358" w:rsidP="00BB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0" w:type="auto"/>
          </w:tcPr>
          <w:p w:rsidR="00D73358" w:rsidRDefault="00D73358" w:rsidP="00BB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</w:tbl>
    <w:p w:rsidR="00D73358" w:rsidRPr="003A0398" w:rsidRDefault="00D73358" w:rsidP="00D73358">
      <w:pPr>
        <w:pStyle w:val="a3"/>
        <w:rPr>
          <w:sz w:val="20"/>
          <w:szCs w:val="20"/>
        </w:rPr>
      </w:pPr>
    </w:p>
    <w:p w:rsidR="00D73358" w:rsidRPr="00585B20" w:rsidRDefault="00D73358" w:rsidP="00D73358">
      <w:pPr>
        <w:pStyle w:val="a3"/>
      </w:pPr>
      <w:r w:rsidRPr="00585B20">
        <w:t xml:space="preserve">- Я сейчас буду приводить примеры изменений спроса, если спрос увеличивается и кривая спроса должна сдвинуться вправо, вы опускаете голову на правое плечо и наоборот. </w:t>
      </w:r>
    </w:p>
    <w:p w:rsidR="00D73358" w:rsidRPr="00585B20" w:rsidRDefault="00D73358" w:rsidP="00D73358">
      <w:pPr>
        <w:numPr>
          <w:ilvl w:val="0"/>
          <w:numId w:val="2"/>
        </w:numPr>
        <w:spacing w:before="100" w:beforeAutospacing="1" w:after="100" w:afterAutospacing="1"/>
      </w:pPr>
      <w:r w:rsidRPr="00585B20">
        <w:t xml:space="preserve">Вошли в моду новые резиновые сапоги красного цвета (вправо). </w:t>
      </w:r>
    </w:p>
    <w:p w:rsidR="00D73358" w:rsidRPr="00585B20" w:rsidRDefault="00D73358" w:rsidP="00D73358">
      <w:pPr>
        <w:numPr>
          <w:ilvl w:val="0"/>
          <w:numId w:val="2"/>
        </w:numPr>
        <w:spacing w:before="100" w:beforeAutospacing="1" w:after="100" w:afterAutospacing="1"/>
      </w:pPr>
      <w:r w:rsidRPr="00585B20">
        <w:t>Ребята в возрасте 10-12 лет перестали читать журнал “</w:t>
      </w:r>
      <w:proofErr w:type="spellStart"/>
      <w:r w:rsidRPr="00585B20">
        <w:t>Мурзилка</w:t>
      </w:r>
      <w:proofErr w:type="spellEnd"/>
      <w:r w:rsidRPr="00585B20">
        <w:t xml:space="preserve">” (влево). </w:t>
      </w:r>
    </w:p>
    <w:p w:rsidR="00D73358" w:rsidRPr="00585B20" w:rsidRDefault="00D73358" w:rsidP="00D73358">
      <w:pPr>
        <w:numPr>
          <w:ilvl w:val="0"/>
          <w:numId w:val="2"/>
        </w:numPr>
        <w:spacing w:before="100" w:beforeAutospacing="1" w:after="100" w:afterAutospacing="1"/>
      </w:pPr>
      <w:r>
        <w:t>Татьяне</w:t>
      </w:r>
      <w:r w:rsidRPr="00585B20">
        <w:t xml:space="preserve"> понравились блестящие </w:t>
      </w:r>
      <w:proofErr w:type="gramStart"/>
      <w:r w:rsidRPr="00585B20">
        <w:t>заколки</w:t>
      </w:r>
      <w:proofErr w:type="gramEnd"/>
      <w:r w:rsidRPr="00585B20">
        <w:t xml:space="preserve"> и она стала покупать их больше (вправо). </w:t>
      </w:r>
    </w:p>
    <w:p w:rsidR="00D73358" w:rsidRPr="00585B20" w:rsidRDefault="00D73358" w:rsidP="00D73358">
      <w:pPr>
        <w:numPr>
          <w:ilvl w:val="0"/>
          <w:numId w:val="2"/>
        </w:numPr>
        <w:spacing w:before="100" w:beforeAutospacing="1" w:after="100" w:afterAutospacing="1"/>
      </w:pPr>
      <w:r w:rsidRPr="00585B20">
        <w:t xml:space="preserve"> Саша разлюбил чипсы и перестал их покупать (влево). </w:t>
      </w:r>
    </w:p>
    <w:p w:rsidR="00D73358" w:rsidRPr="00585B20" w:rsidRDefault="00D73358" w:rsidP="00D73358">
      <w:pPr>
        <w:numPr>
          <w:ilvl w:val="0"/>
          <w:numId w:val="2"/>
        </w:numPr>
        <w:spacing w:before="100" w:beforeAutospacing="1" w:after="100" w:afterAutospacing="1"/>
      </w:pPr>
      <w:r w:rsidRPr="00585B20">
        <w:t xml:space="preserve">Вадим каждый день покупает новую жевательную резинку (вправо). </w:t>
      </w:r>
    </w:p>
    <w:p w:rsidR="00D73358" w:rsidRPr="00585B20" w:rsidRDefault="00D73358" w:rsidP="00D73358">
      <w:pPr>
        <w:numPr>
          <w:ilvl w:val="0"/>
          <w:numId w:val="2"/>
        </w:numPr>
        <w:spacing w:before="100" w:beforeAutospacing="1" w:after="100" w:afterAutospacing="1"/>
      </w:pPr>
      <w:r w:rsidRPr="00585B20">
        <w:t xml:space="preserve">Джинсы зелёного цвета вошли в моду (вправо). </w:t>
      </w:r>
    </w:p>
    <w:p w:rsidR="00D73358" w:rsidRPr="00585B20" w:rsidRDefault="00D73358" w:rsidP="00D73358">
      <w:pPr>
        <w:numPr>
          <w:ilvl w:val="0"/>
          <w:numId w:val="2"/>
        </w:numPr>
        <w:spacing w:before="100" w:beforeAutospacing="1" w:after="100" w:afterAutospacing="1"/>
      </w:pPr>
      <w:r w:rsidRPr="00585B20">
        <w:t xml:space="preserve">Учащиеся 8а класса не едят манную кашу (влево). </w:t>
      </w:r>
    </w:p>
    <w:p w:rsidR="00D73358" w:rsidRPr="00585B20" w:rsidRDefault="00D73358" w:rsidP="00D73358">
      <w:pPr>
        <w:numPr>
          <w:ilvl w:val="0"/>
          <w:numId w:val="2"/>
        </w:numPr>
        <w:spacing w:before="100" w:beforeAutospacing="1" w:after="100" w:afterAutospacing="1"/>
      </w:pPr>
      <w:r w:rsidRPr="00585B20">
        <w:t xml:space="preserve">Пирожки с брусникой раскупаются 8а классом за одну перемену (вправо). </w:t>
      </w:r>
    </w:p>
    <w:p w:rsidR="00D73358" w:rsidRPr="00585B20" w:rsidRDefault="00D73358" w:rsidP="00D73358">
      <w:pPr>
        <w:numPr>
          <w:ilvl w:val="0"/>
          <w:numId w:val="2"/>
        </w:numPr>
        <w:spacing w:before="100" w:beforeAutospacing="1" w:after="100" w:afterAutospacing="1"/>
      </w:pPr>
      <w:r w:rsidRPr="00585B20">
        <w:t xml:space="preserve">Ткаченко Евгений не покупает кока-колу и пепси (влево). </w:t>
      </w:r>
    </w:p>
    <w:p w:rsidR="00D73358" w:rsidRPr="003A0398" w:rsidRDefault="00D73358" w:rsidP="00D73358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>
        <w:t>Сергей</w:t>
      </w:r>
      <w:r w:rsidRPr="00585B20">
        <w:t xml:space="preserve"> очень любит с утра съесть кусок колбасы (вправо).</w:t>
      </w:r>
      <w:r w:rsidRPr="003A0398">
        <w:rPr>
          <w:sz w:val="20"/>
          <w:szCs w:val="20"/>
        </w:rPr>
        <w:t xml:space="preserve"> </w:t>
      </w:r>
    </w:p>
    <w:p w:rsidR="00D73358" w:rsidRPr="00585B20" w:rsidRDefault="00D73358" w:rsidP="00D73358">
      <w:pPr>
        <w:pStyle w:val="a3"/>
        <w:outlineLvl w:val="0"/>
      </w:pPr>
      <w:r w:rsidRPr="00585B20">
        <w:t>8. ВЗАИМОЗАМЕНЯЕМЫЕ И ВЗАИМОДОПОЛНЯЕМЫЕ ТОВАРЫ.</w:t>
      </w:r>
    </w:p>
    <w:p w:rsidR="00D73358" w:rsidRPr="00585B20" w:rsidRDefault="00D73358" w:rsidP="00D73358">
      <w:pPr>
        <w:pStyle w:val="a3"/>
      </w:pPr>
      <w:r w:rsidRPr="00585B20">
        <w:t>- Ребята, спрос на товары и услуги ещё зависит от наличия товаров-заменителей и товаров, дополняющих друг друга.</w:t>
      </w:r>
    </w:p>
    <w:p w:rsidR="00D73358" w:rsidRPr="00585B20" w:rsidRDefault="00D73358" w:rsidP="00D73358">
      <w:pPr>
        <w:pStyle w:val="a3"/>
      </w:pPr>
      <w:r w:rsidRPr="00585B20">
        <w:t>- Что такое взаимозаменяемые товары? (Товары, которые удовлетворяют ту же потребность, что и данный товар).</w:t>
      </w:r>
      <w:r>
        <w:t xml:space="preserve"> Демонстрация слайда.</w:t>
      </w:r>
    </w:p>
    <w:p w:rsidR="00D73358" w:rsidRPr="00585B20" w:rsidRDefault="00D73358" w:rsidP="00D73358">
      <w:pPr>
        <w:pStyle w:val="a3"/>
      </w:pPr>
      <w:r w:rsidRPr="00585B20">
        <w:t xml:space="preserve">- Что такое </w:t>
      </w:r>
      <w:proofErr w:type="spellStart"/>
      <w:r w:rsidRPr="00585B20">
        <w:t>взаимодополняемые</w:t>
      </w:r>
      <w:proofErr w:type="spellEnd"/>
      <w:r w:rsidRPr="00585B20">
        <w:t xml:space="preserve"> товары? (Товары необходимы вместе с данным товаром для удовлетворения потребности в нём).</w:t>
      </w:r>
    </w:p>
    <w:p w:rsidR="00D73358" w:rsidRPr="00585B20" w:rsidRDefault="00D73358" w:rsidP="00D73358">
      <w:pPr>
        <w:pStyle w:val="a3"/>
      </w:pPr>
      <w:r w:rsidRPr="00585B20">
        <w:t xml:space="preserve">- Приведите примеры.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"/>
        <w:gridCol w:w="353"/>
        <w:gridCol w:w="319"/>
        <w:gridCol w:w="341"/>
        <w:gridCol w:w="344"/>
        <w:gridCol w:w="344"/>
        <w:gridCol w:w="334"/>
        <w:gridCol w:w="329"/>
        <w:gridCol w:w="376"/>
        <w:gridCol w:w="353"/>
        <w:gridCol w:w="353"/>
        <w:gridCol w:w="344"/>
        <w:gridCol w:w="329"/>
        <w:gridCol w:w="341"/>
        <w:gridCol w:w="338"/>
      </w:tblGrid>
      <w:tr w:rsidR="00D73358" w:rsidRPr="00585B20" w:rsidTr="00BB280A">
        <w:trPr>
          <w:tblCellSpacing w:w="7" w:type="dxa"/>
        </w:trPr>
        <w:tc>
          <w:tcPr>
            <w:tcW w:w="0" w:type="auto"/>
          </w:tcPr>
          <w:p w:rsidR="00D73358" w:rsidRPr="00585B20" w:rsidRDefault="00D73358" w:rsidP="00BB280A">
            <w:r w:rsidRPr="00585B20">
              <w:t>Ф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и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з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к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у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л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ь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т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м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и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н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у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т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к</w:t>
            </w:r>
          </w:p>
        </w:tc>
        <w:tc>
          <w:tcPr>
            <w:tcW w:w="0" w:type="auto"/>
          </w:tcPr>
          <w:p w:rsidR="00D73358" w:rsidRPr="00585B20" w:rsidRDefault="00D73358" w:rsidP="00BB280A">
            <w:r w:rsidRPr="00585B20">
              <w:t>а</w:t>
            </w:r>
          </w:p>
        </w:tc>
      </w:tr>
    </w:tbl>
    <w:p w:rsidR="00D73358" w:rsidRPr="003A0398" w:rsidRDefault="00D73358" w:rsidP="00D73358">
      <w:pPr>
        <w:pStyle w:val="a3"/>
        <w:rPr>
          <w:sz w:val="20"/>
          <w:szCs w:val="20"/>
        </w:rPr>
      </w:pPr>
    </w:p>
    <w:p w:rsidR="00D73358" w:rsidRPr="00585B20" w:rsidRDefault="00D73358" w:rsidP="00D73358">
      <w:pPr>
        <w:pStyle w:val="a3"/>
      </w:pPr>
      <w:r w:rsidRPr="00585B20">
        <w:t xml:space="preserve">- Я сейчас буду приводить примеры взаимозаменяемых товаров и </w:t>
      </w:r>
      <w:proofErr w:type="spellStart"/>
      <w:r w:rsidRPr="00585B20">
        <w:t>взаимодополняемых</w:t>
      </w:r>
      <w:proofErr w:type="spellEnd"/>
      <w:r w:rsidRPr="00585B20">
        <w:t>.</w:t>
      </w:r>
    </w:p>
    <w:p w:rsidR="00D73358" w:rsidRPr="00585B20" w:rsidRDefault="00D73358" w:rsidP="00D73358">
      <w:pPr>
        <w:pStyle w:val="a3"/>
      </w:pPr>
      <w:r w:rsidRPr="00585B20">
        <w:t xml:space="preserve">Если вы услышите пример взаимозаменяемых товаров – вы приседаете, а если </w:t>
      </w:r>
      <w:proofErr w:type="spellStart"/>
      <w:r w:rsidRPr="00585B20">
        <w:t>взаимодополняемых</w:t>
      </w:r>
      <w:proofErr w:type="spellEnd"/>
      <w:r w:rsidRPr="00585B20">
        <w:t xml:space="preserve"> - встаёте. </w:t>
      </w:r>
    </w:p>
    <w:p w:rsidR="00D73358" w:rsidRPr="00585B20" w:rsidRDefault="00D73358" w:rsidP="00D73358">
      <w:pPr>
        <w:numPr>
          <w:ilvl w:val="0"/>
          <w:numId w:val="3"/>
        </w:numPr>
        <w:spacing w:before="100" w:beforeAutospacing="1" w:after="100" w:afterAutospacing="1"/>
      </w:pPr>
      <w:r w:rsidRPr="00585B20">
        <w:t xml:space="preserve">Букет роз и букет лилий. </w:t>
      </w:r>
    </w:p>
    <w:p w:rsidR="00D73358" w:rsidRPr="00585B20" w:rsidRDefault="00D73358" w:rsidP="00D73358">
      <w:pPr>
        <w:numPr>
          <w:ilvl w:val="0"/>
          <w:numId w:val="3"/>
        </w:numPr>
        <w:spacing w:before="100" w:beforeAutospacing="1" w:after="100" w:afterAutospacing="1"/>
      </w:pPr>
      <w:r w:rsidRPr="00585B20">
        <w:lastRenderedPageBreak/>
        <w:t xml:space="preserve">Теннисный мяч и теннисные ракетки. </w:t>
      </w:r>
    </w:p>
    <w:p w:rsidR="00D73358" w:rsidRPr="00585B20" w:rsidRDefault="00D73358" w:rsidP="00D73358">
      <w:pPr>
        <w:numPr>
          <w:ilvl w:val="0"/>
          <w:numId w:val="3"/>
        </w:numPr>
        <w:spacing w:before="100" w:beforeAutospacing="1" w:after="100" w:afterAutospacing="1"/>
      </w:pPr>
      <w:r w:rsidRPr="00585B20">
        <w:t xml:space="preserve">“Вольво” и “Мерседес”. </w:t>
      </w:r>
    </w:p>
    <w:p w:rsidR="00D73358" w:rsidRPr="00585B20" w:rsidRDefault="00D73358" w:rsidP="00D73358">
      <w:pPr>
        <w:numPr>
          <w:ilvl w:val="0"/>
          <w:numId w:val="3"/>
        </w:numPr>
        <w:spacing w:before="100" w:beforeAutospacing="1" w:after="100" w:afterAutospacing="1"/>
      </w:pPr>
      <w:r w:rsidRPr="00585B20">
        <w:t xml:space="preserve">Кеды и шнурки. </w:t>
      </w:r>
    </w:p>
    <w:p w:rsidR="00D73358" w:rsidRPr="00585B20" w:rsidRDefault="00D73358" w:rsidP="00D73358">
      <w:pPr>
        <w:numPr>
          <w:ilvl w:val="0"/>
          <w:numId w:val="3"/>
        </w:numPr>
        <w:spacing w:before="100" w:beforeAutospacing="1" w:after="100" w:afterAutospacing="1"/>
      </w:pPr>
      <w:r w:rsidRPr="00585B20">
        <w:t xml:space="preserve">Мандарины и апельсины. </w:t>
      </w:r>
    </w:p>
    <w:p w:rsidR="00D73358" w:rsidRPr="00585B20" w:rsidRDefault="00D73358" w:rsidP="00D73358">
      <w:pPr>
        <w:numPr>
          <w:ilvl w:val="0"/>
          <w:numId w:val="3"/>
        </w:numPr>
        <w:spacing w:before="100" w:beforeAutospacing="1" w:after="100" w:afterAutospacing="1"/>
      </w:pPr>
      <w:r w:rsidRPr="00585B20">
        <w:t xml:space="preserve">Проигрыватель и пластинки. </w:t>
      </w:r>
    </w:p>
    <w:p w:rsidR="00D73358" w:rsidRPr="00585B20" w:rsidRDefault="00D73358" w:rsidP="00D73358">
      <w:pPr>
        <w:numPr>
          <w:ilvl w:val="0"/>
          <w:numId w:val="3"/>
        </w:numPr>
        <w:spacing w:before="100" w:beforeAutospacing="1" w:after="100" w:afterAutospacing="1"/>
      </w:pPr>
      <w:r w:rsidRPr="00585B20">
        <w:t xml:space="preserve">Пепси-кола и кока-кола. </w:t>
      </w:r>
    </w:p>
    <w:p w:rsidR="00D73358" w:rsidRPr="00585B20" w:rsidRDefault="00D73358" w:rsidP="00D73358">
      <w:pPr>
        <w:numPr>
          <w:ilvl w:val="0"/>
          <w:numId w:val="3"/>
        </w:numPr>
        <w:spacing w:before="100" w:beforeAutospacing="1" w:after="100" w:afterAutospacing="1"/>
      </w:pPr>
      <w:r w:rsidRPr="00585B20">
        <w:t xml:space="preserve">Штора и карниз. </w:t>
      </w:r>
    </w:p>
    <w:p w:rsidR="00D73358" w:rsidRDefault="00D73358" w:rsidP="00D73358">
      <w:pPr>
        <w:numPr>
          <w:ilvl w:val="0"/>
          <w:numId w:val="3"/>
        </w:numPr>
        <w:spacing w:before="100" w:beforeAutospacing="1" w:after="100" w:afterAutospacing="1"/>
      </w:pPr>
      <w:r w:rsidRPr="00585B20">
        <w:t xml:space="preserve">Масло и маргарин. </w:t>
      </w:r>
    </w:p>
    <w:p w:rsidR="00D73358" w:rsidRPr="00585B20" w:rsidRDefault="00D73358" w:rsidP="00D73358">
      <w:pPr>
        <w:numPr>
          <w:ilvl w:val="0"/>
          <w:numId w:val="3"/>
        </w:numPr>
        <w:spacing w:before="100" w:beforeAutospacing="1" w:after="100" w:afterAutospacing="1"/>
      </w:pPr>
      <w:r>
        <w:t>Черный и белый хлеб.</w:t>
      </w:r>
    </w:p>
    <w:p w:rsidR="00D73358" w:rsidRDefault="00D73358" w:rsidP="00D73358">
      <w:pPr>
        <w:pStyle w:val="a3"/>
      </w:pPr>
    </w:p>
    <w:p w:rsidR="00D73358" w:rsidRDefault="00D73358" w:rsidP="00D73358">
      <w:pPr>
        <w:pStyle w:val="a3"/>
      </w:pPr>
      <w:r w:rsidRPr="00014B96">
        <w:t xml:space="preserve"> </w:t>
      </w:r>
      <w:r>
        <w:t>- Ярким примером правильной оценки спроса и извлечения из этого выгоды является история с американским менеджером в автомобильной промышленности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Якокка</w:t>
      </w:r>
      <w:proofErr w:type="spellEnd"/>
      <w:r>
        <w:t>.</w:t>
      </w:r>
    </w:p>
    <w:p w:rsidR="00D73358" w:rsidRPr="00E516B6" w:rsidRDefault="00D73358" w:rsidP="00D7335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rPr>
          <w:i/>
          <w:iCs/>
        </w:rPr>
      </w:pPr>
      <w:r w:rsidRPr="00E516B6">
        <w:rPr>
          <w:i/>
          <w:iCs/>
        </w:rPr>
        <w:t>Учащиеся слушают опережающие творческое задание, выполненное одноклассником</w:t>
      </w:r>
      <w:r>
        <w:rPr>
          <w:i/>
          <w:iCs/>
        </w:rPr>
        <w:t>.</w:t>
      </w:r>
      <w:r w:rsidRPr="00E516B6">
        <w:rPr>
          <w:i/>
          <w:iCs/>
        </w:rPr>
        <w:t xml:space="preserve"> </w:t>
      </w:r>
    </w:p>
    <w:p w:rsidR="00D73358" w:rsidRPr="00585B20" w:rsidRDefault="00D73358" w:rsidP="00D73358">
      <w:pPr>
        <w:pStyle w:val="a3"/>
        <w:outlineLvl w:val="0"/>
      </w:pPr>
      <w:r>
        <w:t>9.</w:t>
      </w:r>
      <w:r w:rsidRPr="00585B20">
        <w:t xml:space="preserve"> ЗАКР</w:t>
      </w:r>
      <w:r>
        <w:t>ЕПЛЕНИЕ И ПОВТОРЕНИЕ</w:t>
      </w:r>
    </w:p>
    <w:p w:rsidR="00D73358" w:rsidRPr="00585B20" w:rsidRDefault="00D73358" w:rsidP="00D73358">
      <w:pPr>
        <w:pStyle w:val="a3"/>
      </w:pPr>
      <w:r w:rsidRPr="00585B20">
        <w:t>- Что такое спрос?</w:t>
      </w:r>
    </w:p>
    <w:p w:rsidR="00D73358" w:rsidRPr="00585B20" w:rsidRDefault="00D73358" w:rsidP="00D73358">
      <w:pPr>
        <w:pStyle w:val="a3"/>
      </w:pPr>
      <w:r w:rsidRPr="00585B20">
        <w:t>- Чем спрос отличается от величины спроса?</w:t>
      </w:r>
    </w:p>
    <w:p w:rsidR="00D73358" w:rsidRPr="00585B20" w:rsidRDefault="00D73358" w:rsidP="00D73358">
      <w:pPr>
        <w:pStyle w:val="a3"/>
      </w:pPr>
      <w:r w:rsidRPr="00585B20">
        <w:t>- Как звучит закон спроса?</w:t>
      </w:r>
    </w:p>
    <w:p w:rsidR="00D73358" w:rsidRPr="00585B20" w:rsidRDefault="00D73358" w:rsidP="00D73358">
      <w:pPr>
        <w:pStyle w:val="a3"/>
      </w:pPr>
      <w:r w:rsidRPr="00585B20">
        <w:t>- С помощью чего ещё можно выразить спрос? (Графика).</w:t>
      </w:r>
    </w:p>
    <w:p w:rsidR="00D73358" w:rsidRPr="00585B20" w:rsidRDefault="00D73358" w:rsidP="00D73358">
      <w:pPr>
        <w:pStyle w:val="a3"/>
      </w:pPr>
      <w:r w:rsidRPr="00585B20">
        <w:t>- Что происходит с кривой спроса, если спрос увеличивается?</w:t>
      </w:r>
    </w:p>
    <w:p w:rsidR="00D73358" w:rsidRPr="00585B20" w:rsidRDefault="00D73358" w:rsidP="00D73358">
      <w:pPr>
        <w:pStyle w:val="a3"/>
      </w:pPr>
      <w:r w:rsidRPr="00585B20">
        <w:t>- Что происходит с кривой спроса, если спрос уменьшается?</w:t>
      </w:r>
    </w:p>
    <w:p w:rsidR="00D73358" w:rsidRPr="00585B20" w:rsidRDefault="00D73358" w:rsidP="00D73358">
      <w:pPr>
        <w:pStyle w:val="a3"/>
      </w:pPr>
      <w:r w:rsidRPr="00585B20">
        <w:t>- От каких факторов ещё зависит спрос?</w:t>
      </w:r>
    </w:p>
    <w:p w:rsidR="00D73358" w:rsidRPr="00585B20" w:rsidRDefault="00D73358" w:rsidP="00D73358">
      <w:pPr>
        <w:pStyle w:val="a3"/>
      </w:pPr>
      <w:r w:rsidRPr="00585B20">
        <w:t xml:space="preserve">- Чем отличаются взаимозаменяемые и </w:t>
      </w:r>
      <w:proofErr w:type="spellStart"/>
      <w:r w:rsidRPr="00585B20">
        <w:t>взаимодополняемые</w:t>
      </w:r>
      <w:proofErr w:type="spellEnd"/>
      <w:r w:rsidRPr="00585B20">
        <w:t xml:space="preserve"> товары?</w:t>
      </w:r>
    </w:p>
    <w:p w:rsidR="00D73358" w:rsidRPr="00585B20" w:rsidRDefault="00D73358" w:rsidP="00D73358">
      <w:pPr>
        <w:pStyle w:val="a3"/>
      </w:pPr>
      <w:r w:rsidRPr="00585B20">
        <w:t>- Как звали известного американского менеджера, который сумел “ухватить спрос за ворот”?</w:t>
      </w:r>
    </w:p>
    <w:p w:rsidR="00D73358" w:rsidRPr="00585B20" w:rsidRDefault="00D73358" w:rsidP="00D73358">
      <w:pPr>
        <w:pStyle w:val="a3"/>
        <w:outlineLvl w:val="0"/>
      </w:pPr>
      <w:r>
        <w:t>10</w:t>
      </w:r>
      <w:r w:rsidRPr="00585B20">
        <w:t xml:space="preserve">. </w:t>
      </w:r>
      <w:proofErr w:type="gramStart"/>
      <w:r w:rsidRPr="00585B20">
        <w:t>П</w:t>
      </w:r>
      <w:r>
        <w:t>РОВЕРОЧНЫЙ</w:t>
      </w:r>
      <w:proofErr w:type="gramEnd"/>
      <w:r>
        <w:t xml:space="preserve"> МИНИ-ТЕСТ. </w:t>
      </w:r>
    </w:p>
    <w:p w:rsidR="00D73358" w:rsidRPr="00585B20" w:rsidRDefault="00D73358" w:rsidP="00D73358">
      <w:pPr>
        <w:pStyle w:val="a3"/>
        <w:outlineLvl w:val="0"/>
      </w:pPr>
      <w:r w:rsidRPr="00585B20">
        <w:t>1. Причиной увеличения спроса на роликовые коньки может быть:</w:t>
      </w:r>
    </w:p>
    <w:p w:rsidR="00D73358" w:rsidRPr="00585B20" w:rsidRDefault="00D73358" w:rsidP="00D73358">
      <w:pPr>
        <w:pStyle w:val="a3"/>
      </w:pPr>
      <w:r w:rsidRPr="00585B20">
        <w:t>а) ожидание наступления сезона дождей;</w:t>
      </w:r>
      <w:r w:rsidRPr="00585B20">
        <w:br/>
        <w:t>б) приближение летних каникул;</w:t>
      </w:r>
      <w:r w:rsidRPr="00585B20">
        <w:br/>
        <w:t>в) подорожание апельсинового сока.</w:t>
      </w:r>
    </w:p>
    <w:p w:rsidR="00D73358" w:rsidRPr="00585B20" w:rsidRDefault="00D73358" w:rsidP="00D73358">
      <w:pPr>
        <w:pStyle w:val="a3"/>
        <w:outlineLvl w:val="0"/>
      </w:pPr>
      <w:r w:rsidRPr="00585B20">
        <w:t>2. Выберите пару товаров-заменителей:</w:t>
      </w:r>
    </w:p>
    <w:p w:rsidR="00D73358" w:rsidRPr="00585B20" w:rsidRDefault="00D73358" w:rsidP="00D73358">
      <w:pPr>
        <w:pStyle w:val="a3"/>
      </w:pPr>
      <w:r w:rsidRPr="00585B20">
        <w:t>а) перьевые ручки и чернила;</w:t>
      </w:r>
      <w:r w:rsidRPr="00585B20">
        <w:br/>
        <w:t>б) джинсы и футболки;</w:t>
      </w:r>
      <w:r w:rsidRPr="00585B20">
        <w:br/>
        <w:t>в) масло и маргарин.</w:t>
      </w:r>
    </w:p>
    <w:p w:rsidR="00D73358" w:rsidRPr="00585B20" w:rsidRDefault="00D73358" w:rsidP="00D73358">
      <w:pPr>
        <w:pStyle w:val="a3"/>
        <w:outlineLvl w:val="0"/>
      </w:pPr>
      <w:r w:rsidRPr="00585B20">
        <w:lastRenderedPageBreak/>
        <w:t>3. Спрос можно выразить с помощью:</w:t>
      </w:r>
    </w:p>
    <w:p w:rsidR="00D73358" w:rsidRPr="00585B20" w:rsidRDefault="00D73358" w:rsidP="00D73358">
      <w:pPr>
        <w:pStyle w:val="a3"/>
      </w:pPr>
      <w:r w:rsidRPr="00585B20">
        <w:t>а) графика;</w:t>
      </w:r>
      <w:r w:rsidRPr="00585B20">
        <w:br/>
        <w:t>б) рисунка;</w:t>
      </w:r>
      <w:r w:rsidRPr="00585B20">
        <w:br/>
        <w:t>в) SMS.</w:t>
      </w:r>
    </w:p>
    <w:p w:rsidR="00D73358" w:rsidRPr="00585B20" w:rsidRDefault="00D73358" w:rsidP="00D73358">
      <w:pPr>
        <w:pStyle w:val="a3"/>
        <w:outlineLvl w:val="0"/>
      </w:pPr>
      <w:r w:rsidRPr="00585B20">
        <w:t>4. Выберите верное высказывание:</w:t>
      </w:r>
    </w:p>
    <w:p w:rsidR="00D73358" w:rsidRPr="00585B20" w:rsidRDefault="00D73358" w:rsidP="00D73358">
      <w:pPr>
        <w:pStyle w:val="a3"/>
      </w:pPr>
      <w:r w:rsidRPr="00585B20">
        <w:t>а) Кривая спроса сдвигается вправо, если спрос уменьшается;</w:t>
      </w:r>
      <w:r w:rsidRPr="00585B20">
        <w:br/>
        <w:t>б) Спрос изменяется только из-за цены.</w:t>
      </w:r>
      <w:r w:rsidRPr="00585B20">
        <w:br/>
        <w:t>в) На изменение спроса влияют также и неценовые факторы спроса.</w:t>
      </w:r>
    </w:p>
    <w:p w:rsidR="00D73358" w:rsidRPr="00585B20" w:rsidRDefault="00D73358" w:rsidP="00D73358">
      <w:pPr>
        <w:pStyle w:val="a3"/>
        <w:outlineLvl w:val="0"/>
      </w:pPr>
      <w:r w:rsidRPr="00585B20">
        <w:t>5. Закон спроса гласит - чем выше цена, тем</w:t>
      </w:r>
    </w:p>
    <w:p w:rsidR="00D73358" w:rsidRPr="00585B20" w:rsidRDefault="00D73358" w:rsidP="00D73358">
      <w:pPr>
        <w:pStyle w:val="a3"/>
      </w:pPr>
      <w:r w:rsidRPr="00585B20">
        <w:t>а) меньше продавцов на рынке;</w:t>
      </w:r>
      <w:r w:rsidRPr="00585B20">
        <w:br/>
        <w:t>б) меньше величина спроса;</w:t>
      </w:r>
      <w:r w:rsidRPr="00585B20">
        <w:br/>
        <w:t>в) больше продавцов на рынке.</w:t>
      </w:r>
    </w:p>
    <w:p w:rsidR="00D73358" w:rsidRPr="00585B20" w:rsidRDefault="00D73358" w:rsidP="00D73358">
      <w:pPr>
        <w:pStyle w:val="a3"/>
        <w:outlineLvl w:val="0"/>
      </w:pPr>
      <w:r w:rsidRPr="00585B20">
        <w:t>6. Если в результате рекламной компании население стало покупать больше фруктов, то</w:t>
      </w:r>
    </w:p>
    <w:p w:rsidR="00D73358" w:rsidRPr="00585B20" w:rsidRDefault="00D73358" w:rsidP="00D73358">
      <w:pPr>
        <w:pStyle w:val="a3"/>
      </w:pPr>
      <w:r w:rsidRPr="00585B20">
        <w:t>а) цена на фрукты уменьшилась;</w:t>
      </w:r>
      <w:r w:rsidRPr="00585B20">
        <w:br/>
        <w:t>б) спрос на фрукты увеличился;</w:t>
      </w:r>
      <w:r w:rsidRPr="00585B20">
        <w:br/>
        <w:t xml:space="preserve">в) фруктов стало больше. </w:t>
      </w:r>
    </w:p>
    <w:p w:rsidR="00D73358" w:rsidRPr="00585B20" w:rsidRDefault="00D73358" w:rsidP="00D73358">
      <w:pPr>
        <w:pStyle w:val="a3"/>
        <w:outlineLvl w:val="0"/>
      </w:pPr>
      <w:r w:rsidRPr="00585B20">
        <w:t xml:space="preserve">7. Ценовые факторы спроса зависят </w:t>
      </w:r>
      <w:proofErr w:type="gramStart"/>
      <w:r w:rsidRPr="00585B20">
        <w:t>от</w:t>
      </w:r>
      <w:proofErr w:type="gramEnd"/>
    </w:p>
    <w:p w:rsidR="00D73358" w:rsidRPr="00585B20" w:rsidRDefault="00D73358" w:rsidP="00D73358">
      <w:pPr>
        <w:pStyle w:val="a3"/>
      </w:pPr>
      <w:r w:rsidRPr="00585B20">
        <w:t xml:space="preserve">а) вкусов </w:t>
      </w:r>
      <w:proofErr w:type="spellStart"/>
      <w:r w:rsidRPr="00585B20">
        <w:t>покупателей</w:t>
      </w:r>
      <w:proofErr w:type="gramStart"/>
      <w:r w:rsidRPr="00585B20">
        <w:t>;</w:t>
      </w:r>
      <w:r>
        <w:t>о</w:t>
      </w:r>
      <w:proofErr w:type="spellEnd"/>
      <w:proofErr w:type="gramEnd"/>
      <w:r w:rsidRPr="00585B20">
        <w:br/>
        <w:t>б) цены на данный товар;</w:t>
      </w:r>
      <w:r w:rsidRPr="00585B20">
        <w:br/>
        <w:t>в) от времени года.</w:t>
      </w:r>
    </w:p>
    <w:p w:rsidR="00D73358" w:rsidRPr="00585B20" w:rsidRDefault="00D73358" w:rsidP="00D73358">
      <w:pPr>
        <w:pStyle w:val="a3"/>
        <w:outlineLvl w:val="0"/>
      </w:pPr>
      <w:r>
        <w:t>11</w:t>
      </w:r>
      <w:r w:rsidRPr="00585B20">
        <w:t>. ДОМАШНЕЕ ЗАДАНИЕ.</w:t>
      </w:r>
    </w:p>
    <w:p w:rsidR="00D73358" w:rsidRPr="00585B20" w:rsidRDefault="00D73358" w:rsidP="00D73358">
      <w:pPr>
        <w:pStyle w:val="a3"/>
      </w:pPr>
      <w:r w:rsidRPr="00585B20">
        <w:t>Рабочая тетрадь</w:t>
      </w:r>
      <w:r>
        <w:t xml:space="preserve"> стр.69-72; индивидуальное творческое задание</w:t>
      </w:r>
      <w:r w:rsidRPr="00585B20">
        <w:t>: “Изучить спрос на компьютеры в классе и построить график спроса”.</w:t>
      </w:r>
    </w:p>
    <w:p w:rsidR="00D73358" w:rsidRPr="00585B20" w:rsidRDefault="00D73358" w:rsidP="00D73358">
      <w:pPr>
        <w:pStyle w:val="a3"/>
        <w:outlineLvl w:val="0"/>
      </w:pPr>
      <w:r>
        <w:t xml:space="preserve">12. ИТОГ УРОКА. </w:t>
      </w:r>
      <w:bookmarkStart w:id="0" w:name="_GoBack"/>
      <w:bookmarkEnd w:id="0"/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-720"/>
        <w:jc w:val="center"/>
        <w:rPr>
          <w:b/>
        </w:rPr>
      </w:pPr>
    </w:p>
    <w:p w:rsidR="00D73358" w:rsidRDefault="00D73358" w:rsidP="00D73358">
      <w:pPr>
        <w:ind w:left="540" w:hanging="1260"/>
        <w:jc w:val="center"/>
        <w:rPr>
          <w:b/>
        </w:rPr>
      </w:pPr>
    </w:p>
    <w:sectPr w:rsidR="00D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CA4"/>
    <w:multiLevelType w:val="multilevel"/>
    <w:tmpl w:val="D8B2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B017C"/>
    <w:multiLevelType w:val="multilevel"/>
    <w:tmpl w:val="4830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17993"/>
    <w:multiLevelType w:val="multilevel"/>
    <w:tmpl w:val="1944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BC"/>
    <w:rsid w:val="001F5DBC"/>
    <w:rsid w:val="00876AD6"/>
    <w:rsid w:val="00AE3D12"/>
    <w:rsid w:val="00D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35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qFormat/>
    <w:rsid w:val="00D73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5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35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qFormat/>
    <w:rsid w:val="00D73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5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2015-01-09T06:25:00Z</dcterms:created>
  <dcterms:modified xsi:type="dcterms:W3CDTF">2015-01-09T06:32:00Z</dcterms:modified>
</cp:coreProperties>
</file>