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7B1" w:rsidRDefault="00C447B1" w:rsidP="00C447B1">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ДИАГНОСТИКА ИНДИВИДУАЛЬНЫХ ОСОБЕННОСТЕЙ УЧАЩИХСЯ С ОВЗ В УСЛОВИЯХ </w:t>
      </w:r>
      <w:r w:rsidR="004D128D">
        <w:rPr>
          <w:rFonts w:ascii="Times New Roman" w:hAnsi="Times New Roman" w:cs="Times New Roman"/>
          <w:b/>
          <w:sz w:val="28"/>
          <w:szCs w:val="28"/>
          <w:lang w:eastAsia="ru-RU"/>
        </w:rPr>
        <w:t>ДИФФЕРЕНЦИРО</w:t>
      </w:r>
      <w:r>
        <w:rPr>
          <w:rFonts w:ascii="Times New Roman" w:hAnsi="Times New Roman" w:cs="Times New Roman"/>
          <w:b/>
          <w:sz w:val="28"/>
          <w:szCs w:val="28"/>
          <w:lang w:eastAsia="ru-RU"/>
        </w:rPr>
        <w:t>В</w:t>
      </w:r>
      <w:r w:rsidR="004D128D">
        <w:rPr>
          <w:rFonts w:ascii="Times New Roman" w:hAnsi="Times New Roman" w:cs="Times New Roman"/>
          <w:b/>
          <w:sz w:val="28"/>
          <w:szCs w:val="28"/>
          <w:lang w:eastAsia="ru-RU"/>
        </w:rPr>
        <w:t>А</w:t>
      </w:r>
      <w:r>
        <w:rPr>
          <w:rFonts w:ascii="Times New Roman" w:hAnsi="Times New Roman" w:cs="Times New Roman"/>
          <w:b/>
          <w:sz w:val="28"/>
          <w:szCs w:val="28"/>
          <w:lang w:eastAsia="ru-RU"/>
        </w:rPr>
        <w:t>НОГО ОБРАЗОВАНИЯ</w:t>
      </w:r>
      <w:r w:rsidR="004D128D">
        <w:rPr>
          <w:rFonts w:ascii="Times New Roman" w:hAnsi="Times New Roman" w:cs="Times New Roman"/>
          <w:b/>
          <w:sz w:val="28"/>
          <w:szCs w:val="28"/>
          <w:lang w:eastAsia="ru-RU"/>
        </w:rPr>
        <w:t>.</w:t>
      </w:r>
    </w:p>
    <w:p w:rsidR="00C447B1" w:rsidRPr="00154B66" w:rsidRDefault="00C447B1" w:rsidP="00FA798E">
      <w:pPr>
        <w:pStyle w:val="a3"/>
        <w:jc w:val="right"/>
        <w:rPr>
          <w:rFonts w:ascii="Times New Roman" w:eastAsia="Times New Roman" w:hAnsi="Times New Roman" w:cs="Times New Roman"/>
          <w:sz w:val="28"/>
          <w:szCs w:val="28"/>
          <w:lang w:eastAsia="ru-RU"/>
        </w:rPr>
      </w:pPr>
      <w:r w:rsidRPr="00154B66">
        <w:rPr>
          <w:rFonts w:ascii="Times New Roman" w:hAnsi="Times New Roman" w:cs="Times New Roman"/>
          <w:sz w:val="28"/>
          <w:szCs w:val="28"/>
          <w:shd w:val="clear" w:color="auto" w:fill="FFFFFF"/>
        </w:rPr>
        <w:t>Бабий Т</w:t>
      </w:r>
      <w:r>
        <w:rPr>
          <w:rFonts w:ascii="Times New Roman" w:hAnsi="Times New Roman" w:cs="Times New Roman"/>
          <w:sz w:val="28"/>
          <w:szCs w:val="28"/>
          <w:shd w:val="clear" w:color="auto" w:fill="FFFFFF"/>
        </w:rPr>
        <w:t>.</w:t>
      </w:r>
      <w:r w:rsidRPr="00154B66">
        <w:rPr>
          <w:rFonts w:ascii="Times New Roman" w:hAnsi="Times New Roman" w:cs="Times New Roman"/>
          <w:sz w:val="28"/>
          <w:szCs w:val="28"/>
          <w:shd w:val="clear" w:color="auto" w:fill="FFFFFF"/>
        </w:rPr>
        <w:t xml:space="preserve"> В</w:t>
      </w:r>
      <w:r>
        <w:rPr>
          <w:rFonts w:ascii="Times New Roman" w:hAnsi="Times New Roman" w:cs="Times New Roman"/>
          <w:sz w:val="28"/>
          <w:szCs w:val="28"/>
          <w:shd w:val="clear" w:color="auto" w:fill="FFFFFF"/>
        </w:rPr>
        <w:t>., учитель биологии</w:t>
      </w:r>
      <w:r w:rsidRPr="00154B66">
        <w:rPr>
          <w:rFonts w:ascii="Times New Roman" w:hAnsi="Times New Roman" w:cs="Times New Roman"/>
          <w:sz w:val="28"/>
          <w:szCs w:val="28"/>
          <w:shd w:val="clear" w:color="auto" w:fill="FFFFFF"/>
        </w:rPr>
        <w:t xml:space="preserve">  </w:t>
      </w:r>
    </w:p>
    <w:p w:rsidR="00C447B1" w:rsidRPr="00154B66" w:rsidRDefault="00C447B1" w:rsidP="00FA798E">
      <w:pPr>
        <w:pStyle w:val="a3"/>
        <w:jc w:val="right"/>
        <w:rPr>
          <w:rFonts w:ascii="Times New Roman" w:hAnsi="Times New Roman" w:cs="Times New Roman"/>
          <w:sz w:val="28"/>
          <w:szCs w:val="28"/>
          <w:shd w:val="clear" w:color="auto" w:fill="FFFFFF"/>
        </w:rPr>
      </w:pPr>
      <w:r w:rsidRPr="00154B66">
        <w:rPr>
          <w:rFonts w:ascii="Times New Roman" w:eastAsia="Times New Roman" w:hAnsi="Times New Roman" w:cs="Times New Roman"/>
          <w:sz w:val="28"/>
          <w:szCs w:val="28"/>
          <w:lang w:eastAsia="ru-RU"/>
        </w:rPr>
        <w:t>МКОУ СОШ №3г</w:t>
      </w:r>
      <w:proofErr w:type="gramStart"/>
      <w:r w:rsidRPr="00154B66">
        <w:rPr>
          <w:rFonts w:ascii="Times New Roman" w:eastAsia="Times New Roman" w:hAnsi="Times New Roman" w:cs="Times New Roman"/>
          <w:sz w:val="28"/>
          <w:szCs w:val="28"/>
          <w:lang w:eastAsia="ru-RU"/>
        </w:rPr>
        <w:t>.В</w:t>
      </w:r>
      <w:proofErr w:type="gramEnd"/>
      <w:r w:rsidRPr="00154B66">
        <w:rPr>
          <w:rFonts w:ascii="Times New Roman" w:eastAsia="Times New Roman" w:hAnsi="Times New Roman" w:cs="Times New Roman"/>
          <w:sz w:val="28"/>
          <w:szCs w:val="28"/>
          <w:lang w:eastAsia="ru-RU"/>
        </w:rPr>
        <w:t xml:space="preserve">олжского Волгоградской области </w:t>
      </w:r>
    </w:p>
    <w:p w:rsidR="00C447B1" w:rsidRDefault="00C447B1" w:rsidP="00C447B1">
      <w:pPr>
        <w:pStyle w:val="a3"/>
        <w:jc w:val="both"/>
        <w:rPr>
          <w:rFonts w:ascii="Times New Roman" w:hAnsi="Times New Roman" w:cs="Times New Roman"/>
          <w:sz w:val="28"/>
          <w:szCs w:val="28"/>
          <w:lang w:eastAsia="ru-RU"/>
        </w:rPr>
      </w:pPr>
      <w:proofErr w:type="gramStart"/>
      <w:r w:rsidRPr="001E1CBA">
        <w:rPr>
          <w:rFonts w:ascii="Times New Roman" w:hAnsi="Times New Roman" w:cs="Times New Roman"/>
          <w:sz w:val="28"/>
          <w:szCs w:val="28"/>
        </w:rPr>
        <w:t>Одним из ключевых условий успешной коррекционно-педагогической работы учителя в школе, можно считать - обеспечение раннего выявления и ранней диагностики о</w:t>
      </w:r>
      <w:r>
        <w:rPr>
          <w:rFonts w:ascii="Times New Roman" w:hAnsi="Times New Roman" w:cs="Times New Roman"/>
          <w:sz w:val="28"/>
          <w:szCs w:val="28"/>
        </w:rPr>
        <w:t>собых образовательных  потребностей для обучения и воспитания</w:t>
      </w:r>
      <w:r w:rsidRPr="001E1CBA">
        <w:rPr>
          <w:rFonts w:ascii="Times New Roman" w:hAnsi="Times New Roman" w:cs="Times New Roman"/>
          <w:sz w:val="28"/>
          <w:szCs w:val="28"/>
        </w:rPr>
        <w:t xml:space="preserve">  ребенка.</w:t>
      </w:r>
      <w:r w:rsidR="00FA798E">
        <w:rPr>
          <w:rFonts w:ascii="Times New Roman" w:hAnsi="Times New Roman" w:cs="Times New Roman"/>
          <w:sz w:val="28"/>
          <w:szCs w:val="28"/>
        </w:rPr>
        <w:t>(1)</w:t>
      </w:r>
      <w:r w:rsidRPr="001E1CBA">
        <w:rPr>
          <w:rFonts w:ascii="Times New Roman" w:hAnsi="Times New Roman" w:cs="Times New Roman"/>
          <w:sz w:val="28"/>
          <w:szCs w:val="28"/>
        </w:rPr>
        <w:t xml:space="preserve"> Диагностирование </w:t>
      </w:r>
      <w:r w:rsidRPr="001E1CBA">
        <w:rPr>
          <w:rFonts w:ascii="Times New Roman" w:hAnsi="Times New Roman" w:cs="Times New Roman"/>
          <w:sz w:val="28"/>
          <w:szCs w:val="28"/>
          <w:lang w:eastAsia="ru-RU"/>
        </w:rPr>
        <w:t>индивидуальных особенностей</w:t>
      </w:r>
      <w:r w:rsidRPr="001E1CBA">
        <w:rPr>
          <w:rFonts w:ascii="Times New Roman" w:hAnsi="Times New Roman" w:cs="Times New Roman"/>
          <w:sz w:val="28"/>
          <w:szCs w:val="28"/>
        </w:rPr>
        <w:t xml:space="preserve">  в развитии детей с ОВЗ ставит своей целью  — выявить сферу неблагополучия.</w:t>
      </w:r>
      <w:r w:rsidR="004D128D">
        <w:rPr>
          <w:rFonts w:ascii="Times New Roman" w:hAnsi="Times New Roman" w:cs="Times New Roman"/>
          <w:sz w:val="28"/>
          <w:szCs w:val="28"/>
        </w:rPr>
        <w:t>(2)</w:t>
      </w:r>
      <w:r w:rsidRPr="001E1CBA">
        <w:rPr>
          <w:rFonts w:ascii="Times New Roman" w:hAnsi="Times New Roman" w:cs="Times New Roman"/>
          <w:sz w:val="28"/>
          <w:szCs w:val="28"/>
        </w:rPr>
        <w:t xml:space="preserve">  По результатам определяется направление в обучении и воспитании ребенка, то есть оптимальный педагогический маршрут, соответствующий особенностям и возможностям</w:t>
      </w:r>
      <w:proofErr w:type="gramEnd"/>
      <w:r w:rsidRPr="001E1CBA">
        <w:rPr>
          <w:rFonts w:ascii="Times New Roman" w:hAnsi="Times New Roman" w:cs="Times New Roman"/>
          <w:sz w:val="28"/>
          <w:szCs w:val="28"/>
        </w:rPr>
        <w:t xml:space="preserve"> ребенка.</w:t>
      </w:r>
      <w:r w:rsidR="004D128D">
        <w:rPr>
          <w:rFonts w:ascii="Times New Roman" w:hAnsi="Times New Roman" w:cs="Times New Roman"/>
          <w:sz w:val="28"/>
          <w:szCs w:val="28"/>
        </w:rPr>
        <w:t>(4)</w:t>
      </w:r>
      <w:r w:rsidRPr="008F1073">
        <w:rPr>
          <w:rFonts w:ascii="Times New Roman" w:hAnsi="Times New Roman" w:cs="Times New Roman"/>
          <w:sz w:val="28"/>
          <w:szCs w:val="28"/>
        </w:rPr>
        <w:t xml:space="preserve"> </w:t>
      </w:r>
      <w:r w:rsidRPr="001E1CBA">
        <w:rPr>
          <w:rFonts w:ascii="Times New Roman" w:hAnsi="Times New Roman" w:cs="Times New Roman"/>
          <w:sz w:val="28"/>
          <w:szCs w:val="28"/>
        </w:rPr>
        <w:t xml:space="preserve">Задачами диагностики являются: выявление индивидуальных психолого-педагогических особенностей ребенка; разработка индивидуальных коррекционных мер  развития и обучения; </w:t>
      </w:r>
      <w:proofErr w:type="gramStart"/>
      <w:r w:rsidRPr="001E1CBA">
        <w:rPr>
          <w:rFonts w:ascii="Times New Roman" w:hAnsi="Times New Roman" w:cs="Times New Roman"/>
          <w:sz w:val="28"/>
          <w:szCs w:val="28"/>
        </w:rPr>
        <w:t>решение проблем социально-эмоционального плана.</w:t>
      </w:r>
      <w:r w:rsidRPr="008F1073">
        <w:rPr>
          <w:rFonts w:ascii="Times New Roman" w:hAnsi="Times New Roman" w:cs="Times New Roman"/>
          <w:sz w:val="28"/>
          <w:szCs w:val="28"/>
        </w:rPr>
        <w:t xml:space="preserve"> </w:t>
      </w:r>
      <w:r w:rsidR="004D128D">
        <w:rPr>
          <w:rFonts w:ascii="Times New Roman" w:hAnsi="Times New Roman" w:cs="Times New Roman"/>
          <w:sz w:val="28"/>
          <w:szCs w:val="28"/>
        </w:rPr>
        <w:t xml:space="preserve">(4) </w:t>
      </w:r>
      <w:r w:rsidRPr="001E1CBA">
        <w:rPr>
          <w:rFonts w:ascii="Times New Roman" w:hAnsi="Times New Roman" w:cs="Times New Roman"/>
          <w:sz w:val="28"/>
          <w:szCs w:val="28"/>
        </w:rPr>
        <w:t>Эффективность коррекционно-педагогического процесса определяется не только констатацией негативных факторов, но в первую очередь выявлением личностного потенциала ребенка.</w:t>
      </w:r>
      <w:r w:rsidR="004D128D">
        <w:rPr>
          <w:rFonts w:ascii="Times New Roman" w:hAnsi="Times New Roman" w:cs="Times New Roman"/>
          <w:sz w:val="28"/>
          <w:szCs w:val="28"/>
        </w:rPr>
        <w:t>(1)</w:t>
      </w:r>
      <w:r w:rsidRPr="001E1CBA">
        <w:rPr>
          <w:rFonts w:ascii="Times New Roman" w:hAnsi="Times New Roman" w:cs="Times New Roman"/>
          <w:sz w:val="28"/>
          <w:szCs w:val="28"/>
        </w:rPr>
        <w:t xml:space="preserve"> При этом  учитывается интеллект, темперамент, внимание, память, восприятие ребенка, проявляемые им в различной степени, на основе чего возможно построение системы индивидуального сопровождения</w:t>
      </w:r>
      <w:r w:rsidRPr="001E1CBA">
        <w:rPr>
          <w:rFonts w:ascii="Times New Roman" w:hAnsi="Times New Roman" w:cs="Times New Roman"/>
          <w:sz w:val="28"/>
          <w:szCs w:val="28"/>
          <w:shd w:val="clear" w:color="auto" w:fill="FFFFFF"/>
        </w:rPr>
        <w:t xml:space="preserve"> в условиях дифференцированного обучения</w:t>
      </w:r>
      <w:r w:rsidRPr="001E1CBA">
        <w:rPr>
          <w:rFonts w:ascii="Times New Roman" w:hAnsi="Times New Roman" w:cs="Times New Roman"/>
          <w:sz w:val="28"/>
          <w:szCs w:val="28"/>
          <w:shd w:val="clear" w:color="auto" w:fill="FFFFFF" w:themeFill="background1"/>
        </w:rPr>
        <w:t>.</w:t>
      </w:r>
      <w:r w:rsidR="004D128D">
        <w:rPr>
          <w:rFonts w:ascii="Times New Roman" w:hAnsi="Times New Roman" w:cs="Times New Roman"/>
          <w:sz w:val="28"/>
          <w:szCs w:val="28"/>
          <w:shd w:val="clear" w:color="auto" w:fill="FFFFFF" w:themeFill="background1"/>
        </w:rPr>
        <w:t>(6)</w:t>
      </w:r>
      <w:r w:rsidRPr="001E1CBA">
        <w:rPr>
          <w:rFonts w:ascii="Times New Roman" w:hAnsi="Times New Roman" w:cs="Times New Roman"/>
          <w:sz w:val="28"/>
          <w:szCs w:val="28"/>
          <w:shd w:val="clear" w:color="auto" w:fill="FFFFFF" w:themeFill="background1"/>
        </w:rPr>
        <w:t xml:space="preserve"> Дифференцированное обучение – это не разделение детей на классы по уровням</w:t>
      </w:r>
      <w:proofErr w:type="gramEnd"/>
      <w:r w:rsidRPr="001E1CBA">
        <w:rPr>
          <w:rFonts w:ascii="Times New Roman" w:hAnsi="Times New Roman" w:cs="Times New Roman"/>
          <w:sz w:val="28"/>
          <w:szCs w:val="28"/>
          <w:shd w:val="clear" w:color="auto" w:fill="FFFFFF" w:themeFill="background1"/>
        </w:rPr>
        <w:t>, а технология обучения в одном классе детей с разными способностями. Создание наиболее благоприятных условий для развития личности ученика как индивидуальности.</w:t>
      </w:r>
      <w:r w:rsidR="004D128D">
        <w:rPr>
          <w:rFonts w:ascii="Times New Roman" w:hAnsi="Times New Roman" w:cs="Times New Roman"/>
          <w:sz w:val="28"/>
          <w:szCs w:val="28"/>
          <w:shd w:val="clear" w:color="auto" w:fill="FFFFFF" w:themeFill="background1"/>
        </w:rPr>
        <w:t>(6)</w:t>
      </w:r>
      <w:r w:rsidRPr="001E1CBA">
        <w:rPr>
          <w:rStyle w:val="apple-converted-space"/>
          <w:rFonts w:ascii="Times New Roman" w:hAnsi="Times New Roman" w:cs="Times New Roman"/>
          <w:sz w:val="28"/>
          <w:szCs w:val="28"/>
          <w:shd w:val="clear" w:color="auto" w:fill="FFFFFF" w:themeFill="background1"/>
        </w:rPr>
        <w:t> </w:t>
      </w:r>
      <w:r w:rsidRPr="001E1CBA">
        <w:rPr>
          <w:rFonts w:ascii="Times New Roman" w:hAnsi="Times New Roman" w:cs="Times New Roman"/>
          <w:sz w:val="28"/>
          <w:szCs w:val="28"/>
          <w:shd w:val="clear" w:color="auto" w:fill="FFFFFF" w:themeFill="background1"/>
        </w:rPr>
        <w:t xml:space="preserve"> </w:t>
      </w:r>
      <w:r w:rsidRPr="001E1CBA">
        <w:rPr>
          <w:rFonts w:ascii="Times New Roman" w:hAnsi="Times New Roman" w:cs="Times New Roman"/>
          <w:sz w:val="28"/>
          <w:szCs w:val="28"/>
          <w:lang w:eastAsia="ru-RU"/>
        </w:rPr>
        <w:t>Результаты учебной деятельности  ребенка во многом зависят от уровня развития  его познавательных способностей.  В основе познавательных способностей лежит определенный когнитивный процесс:</w:t>
      </w:r>
      <w:r w:rsidRPr="001E1CBA">
        <w:rPr>
          <w:rFonts w:ascii="Times New Roman" w:hAnsi="Times New Roman" w:cs="Times New Roman"/>
          <w:sz w:val="28"/>
          <w:szCs w:val="28"/>
        </w:rPr>
        <w:t xml:space="preserve"> темп памяти, критичность мышления, уровень развития внимания, умение сравнивать и выделять главное, и др.</w:t>
      </w:r>
      <w:r w:rsidRPr="001E1CBA">
        <w:rPr>
          <w:rFonts w:ascii="Times New Roman" w:hAnsi="Times New Roman" w:cs="Times New Roman"/>
          <w:sz w:val="28"/>
          <w:szCs w:val="28"/>
          <w:lang w:eastAsia="ru-RU"/>
        </w:rPr>
        <w:t>  </w:t>
      </w:r>
      <w:r w:rsidR="004D128D">
        <w:rPr>
          <w:rFonts w:ascii="Times New Roman" w:hAnsi="Times New Roman" w:cs="Times New Roman"/>
          <w:sz w:val="28"/>
          <w:szCs w:val="28"/>
          <w:lang w:eastAsia="ru-RU"/>
        </w:rPr>
        <w:t>(5)</w:t>
      </w:r>
    </w:p>
    <w:p w:rsidR="00C447B1" w:rsidRPr="001E1CBA" w:rsidRDefault="00C447B1" w:rsidP="00FA798E">
      <w:pPr>
        <w:pStyle w:val="a3"/>
        <w:jc w:val="both"/>
        <w:rPr>
          <w:rFonts w:ascii="Times New Roman" w:eastAsia="Times New Roman" w:hAnsi="Times New Roman" w:cs="Times New Roman"/>
          <w:sz w:val="28"/>
          <w:szCs w:val="28"/>
          <w:lang w:eastAsia="ru-RU"/>
        </w:rPr>
      </w:pPr>
      <w:r w:rsidRPr="001E1CBA">
        <w:rPr>
          <w:rFonts w:ascii="Times New Roman" w:hAnsi="Times New Roman" w:cs="Times New Roman"/>
          <w:sz w:val="28"/>
          <w:szCs w:val="28"/>
          <w:lang w:eastAsia="ru-RU"/>
        </w:rPr>
        <w:t>Когнитивные процессы, осуществляют отражательную функцию, осуществляют обнаружение, отбор, хранение и переработку поступающей на органы чувств информации. Речь пронизывает все психические процессы, придавая им произвольный, осмысленный характер. В зависимости от формы и содержания когнитивных процессов познание может приобретать наглядно-действенный, образный и отвлеченный характер</w:t>
      </w:r>
      <w:r w:rsidR="004D128D">
        <w:rPr>
          <w:rFonts w:ascii="Times New Roman" w:hAnsi="Times New Roman" w:cs="Times New Roman"/>
          <w:sz w:val="28"/>
          <w:szCs w:val="28"/>
          <w:lang w:eastAsia="ru-RU"/>
        </w:rPr>
        <w:t xml:space="preserve">. </w:t>
      </w:r>
      <w:r w:rsidRPr="001E1CBA">
        <w:rPr>
          <w:rFonts w:ascii="Times New Roman" w:hAnsi="Times New Roman" w:cs="Times New Roman"/>
          <w:sz w:val="28"/>
          <w:szCs w:val="28"/>
          <w:lang w:eastAsia="ru-RU"/>
        </w:rPr>
        <w:t xml:space="preserve">В основе </w:t>
      </w:r>
      <w:r>
        <w:rPr>
          <w:rFonts w:ascii="Times New Roman" w:hAnsi="Times New Roman" w:cs="Times New Roman"/>
          <w:sz w:val="28"/>
          <w:szCs w:val="28"/>
          <w:lang w:eastAsia="ru-RU"/>
        </w:rPr>
        <w:t>используемой мной</w:t>
      </w:r>
      <w:r w:rsidRPr="001E1CBA">
        <w:rPr>
          <w:rFonts w:ascii="Times New Roman" w:hAnsi="Times New Roman" w:cs="Times New Roman"/>
          <w:sz w:val="28"/>
          <w:szCs w:val="28"/>
          <w:lang w:eastAsia="ru-RU"/>
        </w:rPr>
        <w:t xml:space="preserve"> комплексной диагностики лежит речевой характер воспринимаемой и усваиваемой информации, учащимися.</w:t>
      </w:r>
      <w:r w:rsidR="004D128D">
        <w:rPr>
          <w:rFonts w:ascii="Times New Roman" w:hAnsi="Times New Roman" w:cs="Times New Roman"/>
          <w:sz w:val="28"/>
          <w:szCs w:val="28"/>
          <w:lang w:eastAsia="ru-RU"/>
        </w:rPr>
        <w:t xml:space="preserve">(5) </w:t>
      </w:r>
      <w:r w:rsidRPr="001E1CBA">
        <w:rPr>
          <w:rFonts w:ascii="Times New Roman" w:hAnsi="Times New Roman" w:cs="Times New Roman"/>
          <w:sz w:val="28"/>
          <w:szCs w:val="28"/>
          <w:lang w:eastAsia="ru-RU"/>
        </w:rPr>
        <w:t xml:space="preserve"> Главным источником этой информации является речь учителя или текст учебника, излагающий содержание темы. </w:t>
      </w:r>
      <w:proofErr w:type="gramStart"/>
      <w:r w:rsidRPr="001E1CBA">
        <w:rPr>
          <w:rFonts w:ascii="Times New Roman" w:hAnsi="Times New Roman" w:cs="Times New Roman"/>
          <w:sz w:val="28"/>
          <w:szCs w:val="28"/>
          <w:lang w:eastAsia="ru-RU"/>
        </w:rPr>
        <w:t>Каждый учащийся, в зависимости от преобладания наглядно-действенного, образного и отвлеченного компонента, лучше всего усваивает ту информацию, которая соответствует особенностям его интеллекта.</w:t>
      </w:r>
      <w:r w:rsidR="004D128D">
        <w:rPr>
          <w:rFonts w:ascii="Times New Roman" w:hAnsi="Times New Roman" w:cs="Times New Roman"/>
          <w:sz w:val="28"/>
          <w:szCs w:val="28"/>
          <w:lang w:eastAsia="ru-RU"/>
        </w:rPr>
        <w:t>(5)</w:t>
      </w:r>
      <w:r w:rsidRPr="001E1CBA">
        <w:rPr>
          <w:rFonts w:ascii="Times New Roman" w:hAnsi="Times New Roman" w:cs="Times New Roman"/>
          <w:sz w:val="28"/>
          <w:szCs w:val="28"/>
          <w:lang w:eastAsia="ru-RU"/>
        </w:rPr>
        <w:t xml:space="preserve"> </w:t>
      </w:r>
      <w:r w:rsidRPr="001E1CBA">
        <w:rPr>
          <w:rFonts w:ascii="Times New Roman" w:eastAsia="Times New Roman" w:hAnsi="Times New Roman" w:cs="Times New Roman"/>
          <w:sz w:val="28"/>
          <w:szCs w:val="28"/>
          <w:lang w:eastAsia="ru-RU"/>
        </w:rPr>
        <w:t>Для того, чтобы дать количественную и качественную характеристику познавательных способностей учащихся, необходимо, прежде всего, зафиксировать объем воспринимаемой речевой информации и дать классификацию средств, посредством которых она закодирована.</w:t>
      </w:r>
      <w:r>
        <w:rPr>
          <w:rFonts w:ascii="Times New Roman" w:eastAsia="Times New Roman" w:hAnsi="Times New Roman" w:cs="Times New Roman"/>
          <w:sz w:val="28"/>
          <w:szCs w:val="28"/>
          <w:lang w:eastAsia="ru-RU"/>
        </w:rPr>
        <w:t xml:space="preserve"> </w:t>
      </w:r>
      <w:r w:rsidR="004D128D">
        <w:rPr>
          <w:rFonts w:ascii="Times New Roman" w:eastAsia="Times New Roman" w:hAnsi="Times New Roman" w:cs="Times New Roman"/>
          <w:sz w:val="28"/>
          <w:szCs w:val="28"/>
          <w:lang w:eastAsia="ru-RU"/>
        </w:rPr>
        <w:t xml:space="preserve">(5) </w:t>
      </w:r>
      <w:r w:rsidRPr="001E1CBA">
        <w:rPr>
          <w:rFonts w:ascii="Times New Roman" w:eastAsia="Times New Roman" w:hAnsi="Times New Roman" w:cs="Times New Roman"/>
          <w:sz w:val="28"/>
          <w:szCs w:val="28"/>
          <w:lang w:eastAsia="ru-RU"/>
        </w:rPr>
        <w:t xml:space="preserve">Для осуществления данной </w:t>
      </w:r>
      <w:r w:rsidRPr="001E1CBA">
        <w:rPr>
          <w:rFonts w:ascii="Times New Roman" w:eastAsia="Times New Roman" w:hAnsi="Times New Roman" w:cs="Times New Roman"/>
          <w:sz w:val="28"/>
          <w:szCs w:val="28"/>
          <w:lang w:eastAsia="ru-RU"/>
        </w:rPr>
        <w:lastRenderedPageBreak/>
        <w:t>методики диагностирования подбирается  текст, в котором дано</w:t>
      </w:r>
      <w:proofErr w:type="gramEnd"/>
      <w:r w:rsidRPr="001E1CBA">
        <w:rPr>
          <w:rFonts w:ascii="Times New Roman" w:eastAsia="Times New Roman" w:hAnsi="Times New Roman" w:cs="Times New Roman"/>
          <w:sz w:val="28"/>
          <w:szCs w:val="28"/>
          <w:lang w:eastAsia="ru-RU"/>
        </w:rPr>
        <w:t xml:space="preserve"> описание  предметов и явлений окружающего мира, связей и отношений между ними, а также действия, совершаемые ими или с ними. Затем подсчитывается количество слов с отвлеченным смысловым содержанием, образным и наглядно-действенным.  Объем информации,  ее сложность </w:t>
      </w:r>
      <w:r>
        <w:rPr>
          <w:rFonts w:ascii="Times New Roman" w:eastAsia="Times New Roman" w:hAnsi="Times New Roman" w:cs="Times New Roman"/>
          <w:sz w:val="28"/>
          <w:szCs w:val="28"/>
          <w:lang w:eastAsia="ru-RU"/>
        </w:rPr>
        <w:t xml:space="preserve">должна </w:t>
      </w:r>
      <w:r w:rsidRPr="001E1CBA">
        <w:rPr>
          <w:rFonts w:ascii="Times New Roman" w:eastAsia="Times New Roman" w:hAnsi="Times New Roman" w:cs="Times New Roman"/>
          <w:sz w:val="28"/>
          <w:szCs w:val="28"/>
          <w:lang w:eastAsia="ru-RU"/>
        </w:rPr>
        <w:t>соответств</w:t>
      </w:r>
      <w:r>
        <w:rPr>
          <w:rFonts w:ascii="Times New Roman" w:eastAsia="Times New Roman" w:hAnsi="Times New Roman" w:cs="Times New Roman"/>
          <w:sz w:val="28"/>
          <w:szCs w:val="28"/>
          <w:lang w:eastAsia="ru-RU"/>
        </w:rPr>
        <w:t>ова</w:t>
      </w:r>
      <w:r w:rsidRPr="001E1CBA">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ь</w:t>
      </w:r>
      <w:r w:rsidRPr="001E1CBA">
        <w:rPr>
          <w:rFonts w:ascii="Times New Roman" w:eastAsia="Times New Roman" w:hAnsi="Times New Roman" w:cs="Times New Roman"/>
          <w:sz w:val="28"/>
          <w:szCs w:val="28"/>
          <w:lang w:eastAsia="ru-RU"/>
        </w:rPr>
        <w:t xml:space="preserve"> возрастным возможностям учащихся. Подготовленный таким образом текст зачитывается учащимся, после чего предлагается изложить его письменно и изобразить в рисунках описанные в тексте предметы, явления и действия. Текст изложения должен быть озаглавлен самим учащимся.</w:t>
      </w:r>
      <w:r>
        <w:rPr>
          <w:rFonts w:ascii="Times New Roman" w:eastAsia="Times New Roman" w:hAnsi="Times New Roman" w:cs="Times New Roman"/>
          <w:sz w:val="28"/>
          <w:szCs w:val="28"/>
          <w:lang w:eastAsia="ru-RU"/>
        </w:rPr>
        <w:t xml:space="preserve"> </w:t>
      </w:r>
      <w:r w:rsidRPr="001E1CBA">
        <w:rPr>
          <w:rFonts w:ascii="Times New Roman" w:eastAsia="Times New Roman" w:hAnsi="Times New Roman" w:cs="Times New Roman"/>
          <w:sz w:val="28"/>
          <w:szCs w:val="28"/>
          <w:lang w:eastAsia="ru-RU"/>
        </w:rPr>
        <w:t>  Содержание изложений учащихся и их рисунки анализируются и заносятся в таблицу, где указывается, какая словесная информация была воспринята, как воспроизведена и осмыслена.</w:t>
      </w:r>
      <w:r w:rsidR="004D128D">
        <w:rPr>
          <w:rFonts w:ascii="Times New Roman" w:eastAsia="Times New Roman" w:hAnsi="Times New Roman" w:cs="Times New Roman"/>
          <w:sz w:val="28"/>
          <w:szCs w:val="28"/>
          <w:lang w:eastAsia="ru-RU"/>
        </w:rPr>
        <w:t>(3)</w:t>
      </w:r>
      <w:r w:rsidRPr="001E1CBA">
        <w:rPr>
          <w:rFonts w:ascii="Times New Roman" w:eastAsia="Times New Roman" w:hAnsi="Times New Roman" w:cs="Times New Roman"/>
          <w:sz w:val="28"/>
          <w:szCs w:val="28"/>
          <w:lang w:eastAsia="ru-RU"/>
        </w:rPr>
        <w:br/>
        <w:t xml:space="preserve">  Таблица 1. Результаты </w:t>
      </w:r>
      <w:r>
        <w:rPr>
          <w:rFonts w:ascii="Times New Roman" w:eastAsia="Times New Roman" w:hAnsi="Times New Roman" w:cs="Times New Roman"/>
          <w:sz w:val="28"/>
          <w:szCs w:val="28"/>
          <w:lang w:eastAsia="ru-RU"/>
        </w:rPr>
        <w:t>диагностирования</w:t>
      </w:r>
    </w:p>
    <w:p w:rsidR="00C447B1" w:rsidRDefault="00C447B1" w:rsidP="00C447B1">
      <w:pPr>
        <w:pStyle w:val="a3"/>
        <w:rPr>
          <w:rFonts w:ascii="Times New Roman" w:eastAsia="Times New Roman" w:hAnsi="Times New Roman" w:cs="Times New Roman"/>
          <w:sz w:val="28"/>
          <w:szCs w:val="28"/>
          <w:lang w:eastAsia="ru-RU"/>
        </w:rPr>
      </w:pPr>
      <w:r w:rsidRPr="001E1CBA">
        <w:rPr>
          <w:rFonts w:ascii="Times New Roman" w:eastAsia="Times New Roman" w:hAnsi="Times New Roman" w:cs="Times New Roman"/>
          <w:sz w:val="28"/>
          <w:szCs w:val="28"/>
          <w:lang w:eastAsia="ru-RU"/>
        </w:rPr>
        <w:t>Ф.И._________________</w:t>
      </w:r>
      <w:r>
        <w:rPr>
          <w:rFonts w:ascii="Times New Roman" w:eastAsia="Times New Roman" w:hAnsi="Times New Roman" w:cs="Times New Roman"/>
          <w:sz w:val="28"/>
          <w:szCs w:val="28"/>
          <w:lang w:eastAsia="ru-RU"/>
        </w:rPr>
        <w:t xml:space="preserve"> </w:t>
      </w:r>
      <w:r w:rsidRPr="001E1CBA">
        <w:rPr>
          <w:rFonts w:ascii="Times New Roman" w:eastAsia="Times New Roman" w:hAnsi="Times New Roman" w:cs="Times New Roman"/>
          <w:sz w:val="28"/>
          <w:szCs w:val="28"/>
          <w:lang w:eastAsia="ru-RU"/>
        </w:rPr>
        <w:t>Класс____________</w:t>
      </w:r>
    </w:p>
    <w:tbl>
      <w:tblPr>
        <w:tblStyle w:val="a4"/>
        <w:tblW w:w="10345" w:type="dxa"/>
        <w:jc w:val="center"/>
        <w:tblInd w:w="-601" w:type="dxa"/>
        <w:tblLook w:val="04A0"/>
      </w:tblPr>
      <w:tblGrid>
        <w:gridCol w:w="2269"/>
        <w:gridCol w:w="2835"/>
        <w:gridCol w:w="2950"/>
        <w:gridCol w:w="2291"/>
      </w:tblGrid>
      <w:tr w:rsidR="00C447B1" w:rsidRPr="00FA798E" w:rsidTr="00C447B1">
        <w:trPr>
          <w:trHeight w:val="745"/>
          <w:jc w:val="center"/>
        </w:trPr>
        <w:tc>
          <w:tcPr>
            <w:tcW w:w="2269" w:type="dxa"/>
            <w:vMerge w:val="restart"/>
          </w:tcPr>
          <w:p w:rsidR="00C447B1" w:rsidRPr="00FA798E" w:rsidRDefault="00C447B1" w:rsidP="006C2FFB">
            <w:pPr>
              <w:pStyle w:val="a3"/>
              <w:rPr>
                <w:rFonts w:ascii="Times New Roman" w:eastAsia="Times New Roman" w:hAnsi="Times New Roman" w:cs="Times New Roman"/>
                <w:szCs w:val="28"/>
                <w:lang w:eastAsia="ru-RU"/>
              </w:rPr>
            </w:pPr>
            <w:r w:rsidRPr="00FA798E">
              <w:rPr>
                <w:rFonts w:ascii="Times New Roman" w:eastAsia="Times New Roman" w:hAnsi="Times New Roman" w:cs="Times New Roman"/>
                <w:szCs w:val="28"/>
                <w:lang w:eastAsia="ru-RU"/>
              </w:rPr>
              <w:t>Восприятие</w:t>
            </w:r>
          </w:p>
        </w:tc>
        <w:tc>
          <w:tcPr>
            <w:tcW w:w="2835" w:type="dxa"/>
          </w:tcPr>
          <w:p w:rsidR="00C447B1" w:rsidRPr="00FA798E" w:rsidRDefault="00C447B1" w:rsidP="006C2FFB">
            <w:pPr>
              <w:pStyle w:val="a3"/>
              <w:rPr>
                <w:rFonts w:ascii="Times New Roman" w:eastAsia="Times New Roman" w:hAnsi="Times New Roman" w:cs="Times New Roman"/>
                <w:szCs w:val="28"/>
                <w:lang w:eastAsia="ru-RU"/>
              </w:rPr>
            </w:pPr>
            <w:r w:rsidRPr="00FA798E">
              <w:rPr>
                <w:rFonts w:ascii="Times New Roman" w:eastAsia="Times New Roman" w:hAnsi="Times New Roman" w:cs="Times New Roman"/>
                <w:szCs w:val="28"/>
                <w:lang w:eastAsia="ru-RU"/>
              </w:rPr>
              <w:t>количество слов в тексте с отвлеченным смысловым содержанием</w:t>
            </w:r>
          </w:p>
        </w:tc>
        <w:tc>
          <w:tcPr>
            <w:tcW w:w="2950" w:type="dxa"/>
          </w:tcPr>
          <w:p w:rsidR="00C447B1" w:rsidRPr="00FA798E" w:rsidRDefault="00C447B1" w:rsidP="006C2FFB">
            <w:pPr>
              <w:pStyle w:val="a3"/>
              <w:rPr>
                <w:rFonts w:ascii="Times New Roman" w:eastAsia="Times New Roman" w:hAnsi="Times New Roman" w:cs="Times New Roman"/>
                <w:szCs w:val="28"/>
                <w:lang w:eastAsia="ru-RU"/>
              </w:rPr>
            </w:pPr>
            <w:r w:rsidRPr="00FA798E">
              <w:rPr>
                <w:rFonts w:ascii="Times New Roman" w:eastAsia="Times New Roman" w:hAnsi="Times New Roman" w:cs="Times New Roman"/>
                <w:szCs w:val="28"/>
                <w:lang w:eastAsia="ru-RU"/>
              </w:rPr>
              <w:t>количество слов с образным содержанием</w:t>
            </w:r>
          </w:p>
        </w:tc>
        <w:tc>
          <w:tcPr>
            <w:tcW w:w="2291" w:type="dxa"/>
          </w:tcPr>
          <w:p w:rsidR="00C447B1" w:rsidRPr="00FA798E" w:rsidRDefault="00C447B1" w:rsidP="006C2FFB">
            <w:pPr>
              <w:pStyle w:val="a3"/>
              <w:rPr>
                <w:rFonts w:ascii="Times New Roman" w:eastAsia="Times New Roman" w:hAnsi="Times New Roman" w:cs="Times New Roman"/>
                <w:szCs w:val="28"/>
                <w:lang w:eastAsia="ru-RU"/>
              </w:rPr>
            </w:pPr>
            <w:r w:rsidRPr="00FA798E">
              <w:rPr>
                <w:rFonts w:ascii="Times New Roman" w:eastAsia="Times New Roman" w:hAnsi="Times New Roman" w:cs="Times New Roman"/>
                <w:szCs w:val="28"/>
                <w:lang w:eastAsia="ru-RU"/>
              </w:rPr>
              <w:t>количество слов с наглядно-действенным содержанием</w:t>
            </w:r>
          </w:p>
        </w:tc>
      </w:tr>
      <w:tr w:rsidR="00C447B1" w:rsidRPr="00FA798E" w:rsidTr="00C447B1">
        <w:trPr>
          <w:trHeight w:val="496"/>
          <w:jc w:val="center"/>
        </w:trPr>
        <w:tc>
          <w:tcPr>
            <w:tcW w:w="2269" w:type="dxa"/>
            <w:vMerge/>
          </w:tcPr>
          <w:p w:rsidR="00C447B1" w:rsidRPr="00FA798E" w:rsidRDefault="00C447B1" w:rsidP="006C2FFB">
            <w:pPr>
              <w:pStyle w:val="a3"/>
              <w:rPr>
                <w:rFonts w:ascii="Times New Roman" w:eastAsia="Times New Roman" w:hAnsi="Times New Roman" w:cs="Times New Roman"/>
                <w:szCs w:val="28"/>
                <w:lang w:eastAsia="ru-RU"/>
              </w:rPr>
            </w:pPr>
          </w:p>
        </w:tc>
        <w:tc>
          <w:tcPr>
            <w:tcW w:w="2835" w:type="dxa"/>
          </w:tcPr>
          <w:p w:rsidR="00C447B1" w:rsidRPr="00FA798E" w:rsidRDefault="00C447B1" w:rsidP="006C2FFB">
            <w:pPr>
              <w:pStyle w:val="a3"/>
              <w:rPr>
                <w:rFonts w:ascii="Times New Roman" w:eastAsia="Times New Roman" w:hAnsi="Times New Roman" w:cs="Times New Roman"/>
                <w:szCs w:val="28"/>
                <w:lang w:eastAsia="ru-RU"/>
              </w:rPr>
            </w:pPr>
          </w:p>
        </w:tc>
        <w:tc>
          <w:tcPr>
            <w:tcW w:w="2950" w:type="dxa"/>
          </w:tcPr>
          <w:p w:rsidR="00C447B1" w:rsidRPr="00FA798E" w:rsidRDefault="00C447B1" w:rsidP="006C2FFB">
            <w:pPr>
              <w:pStyle w:val="a3"/>
              <w:rPr>
                <w:rFonts w:ascii="Times New Roman" w:eastAsia="Times New Roman" w:hAnsi="Times New Roman" w:cs="Times New Roman"/>
                <w:szCs w:val="28"/>
                <w:lang w:eastAsia="ru-RU"/>
              </w:rPr>
            </w:pPr>
          </w:p>
        </w:tc>
        <w:tc>
          <w:tcPr>
            <w:tcW w:w="2291" w:type="dxa"/>
          </w:tcPr>
          <w:p w:rsidR="00C447B1" w:rsidRPr="00FA798E" w:rsidRDefault="00C447B1" w:rsidP="006C2FFB">
            <w:pPr>
              <w:pStyle w:val="a3"/>
              <w:rPr>
                <w:rFonts w:ascii="Times New Roman" w:eastAsia="Times New Roman" w:hAnsi="Times New Roman" w:cs="Times New Roman"/>
                <w:szCs w:val="28"/>
                <w:lang w:eastAsia="ru-RU"/>
              </w:rPr>
            </w:pPr>
          </w:p>
        </w:tc>
      </w:tr>
      <w:tr w:rsidR="00C447B1" w:rsidRPr="00FA798E" w:rsidTr="00C447B1">
        <w:trPr>
          <w:trHeight w:val="904"/>
          <w:jc w:val="center"/>
        </w:trPr>
        <w:tc>
          <w:tcPr>
            <w:tcW w:w="2269" w:type="dxa"/>
            <w:vMerge w:val="restart"/>
          </w:tcPr>
          <w:p w:rsidR="00C447B1" w:rsidRPr="00FA798E" w:rsidRDefault="00C447B1" w:rsidP="006C2FFB">
            <w:pPr>
              <w:pStyle w:val="a3"/>
              <w:rPr>
                <w:rFonts w:ascii="Times New Roman" w:eastAsia="Times New Roman" w:hAnsi="Times New Roman" w:cs="Times New Roman"/>
                <w:szCs w:val="28"/>
                <w:lang w:eastAsia="ru-RU"/>
              </w:rPr>
            </w:pPr>
            <w:r w:rsidRPr="00FA798E">
              <w:rPr>
                <w:rFonts w:ascii="Times New Roman" w:eastAsia="Times New Roman" w:hAnsi="Times New Roman" w:cs="Times New Roman"/>
                <w:szCs w:val="28"/>
                <w:lang w:eastAsia="ru-RU"/>
              </w:rPr>
              <w:t>Воспроизведение</w:t>
            </w:r>
          </w:p>
        </w:tc>
        <w:tc>
          <w:tcPr>
            <w:tcW w:w="2835" w:type="dxa"/>
          </w:tcPr>
          <w:p w:rsidR="00C447B1" w:rsidRPr="00FA798E" w:rsidRDefault="00C447B1" w:rsidP="006C2FFB">
            <w:pPr>
              <w:pStyle w:val="a3"/>
              <w:rPr>
                <w:rFonts w:ascii="Times New Roman" w:eastAsia="Times New Roman" w:hAnsi="Times New Roman" w:cs="Times New Roman"/>
                <w:szCs w:val="28"/>
                <w:lang w:eastAsia="ru-RU"/>
              </w:rPr>
            </w:pPr>
            <w:r w:rsidRPr="00FA798E">
              <w:rPr>
                <w:rFonts w:ascii="Times New Roman" w:eastAsia="Times New Roman" w:hAnsi="Times New Roman" w:cs="Times New Roman"/>
                <w:szCs w:val="28"/>
                <w:lang w:eastAsia="ru-RU"/>
              </w:rPr>
              <w:t>количество слов с отвлеченным смысловым содержанием, имеющихся в изложении учащегося</w:t>
            </w:r>
          </w:p>
        </w:tc>
        <w:tc>
          <w:tcPr>
            <w:tcW w:w="2950" w:type="dxa"/>
          </w:tcPr>
          <w:p w:rsidR="00C447B1" w:rsidRPr="00FA798E" w:rsidRDefault="00C447B1" w:rsidP="006C2FFB">
            <w:pPr>
              <w:pStyle w:val="a3"/>
              <w:rPr>
                <w:rFonts w:ascii="Times New Roman" w:eastAsia="Times New Roman" w:hAnsi="Times New Roman" w:cs="Times New Roman"/>
                <w:szCs w:val="28"/>
                <w:lang w:eastAsia="ru-RU"/>
              </w:rPr>
            </w:pPr>
            <w:r w:rsidRPr="00FA798E">
              <w:rPr>
                <w:rFonts w:ascii="Times New Roman" w:eastAsia="Times New Roman" w:hAnsi="Times New Roman" w:cs="Times New Roman"/>
                <w:szCs w:val="28"/>
                <w:lang w:eastAsia="ru-RU"/>
              </w:rPr>
              <w:t>количество слов с образным содержанием</w:t>
            </w:r>
          </w:p>
        </w:tc>
        <w:tc>
          <w:tcPr>
            <w:tcW w:w="2291" w:type="dxa"/>
          </w:tcPr>
          <w:p w:rsidR="00C447B1" w:rsidRPr="00FA798E" w:rsidRDefault="00C447B1" w:rsidP="006C2FFB">
            <w:pPr>
              <w:pStyle w:val="a3"/>
              <w:rPr>
                <w:rFonts w:ascii="Times New Roman" w:eastAsia="Times New Roman" w:hAnsi="Times New Roman" w:cs="Times New Roman"/>
                <w:szCs w:val="28"/>
                <w:lang w:eastAsia="ru-RU"/>
              </w:rPr>
            </w:pPr>
            <w:r w:rsidRPr="00FA798E">
              <w:rPr>
                <w:rFonts w:ascii="Times New Roman" w:eastAsia="Times New Roman" w:hAnsi="Times New Roman" w:cs="Times New Roman"/>
                <w:szCs w:val="28"/>
                <w:lang w:eastAsia="ru-RU"/>
              </w:rPr>
              <w:t>количество слов с наглядно-действенным содержанием</w:t>
            </w:r>
          </w:p>
        </w:tc>
      </w:tr>
      <w:tr w:rsidR="00C447B1" w:rsidRPr="00FA798E" w:rsidTr="00C447B1">
        <w:trPr>
          <w:trHeight w:val="381"/>
          <w:jc w:val="center"/>
        </w:trPr>
        <w:tc>
          <w:tcPr>
            <w:tcW w:w="2269" w:type="dxa"/>
            <w:vMerge/>
          </w:tcPr>
          <w:p w:rsidR="00C447B1" w:rsidRPr="00FA798E" w:rsidRDefault="00C447B1" w:rsidP="006C2FFB">
            <w:pPr>
              <w:pStyle w:val="a3"/>
              <w:rPr>
                <w:rFonts w:ascii="Times New Roman" w:eastAsia="Times New Roman" w:hAnsi="Times New Roman" w:cs="Times New Roman"/>
                <w:szCs w:val="28"/>
                <w:lang w:eastAsia="ru-RU"/>
              </w:rPr>
            </w:pPr>
          </w:p>
        </w:tc>
        <w:tc>
          <w:tcPr>
            <w:tcW w:w="2835" w:type="dxa"/>
          </w:tcPr>
          <w:p w:rsidR="00C447B1" w:rsidRPr="00FA798E" w:rsidRDefault="00C447B1" w:rsidP="006C2FFB">
            <w:pPr>
              <w:pStyle w:val="a3"/>
              <w:rPr>
                <w:rFonts w:ascii="Times New Roman" w:eastAsia="Times New Roman" w:hAnsi="Times New Roman" w:cs="Times New Roman"/>
                <w:szCs w:val="28"/>
                <w:lang w:eastAsia="ru-RU"/>
              </w:rPr>
            </w:pPr>
          </w:p>
        </w:tc>
        <w:tc>
          <w:tcPr>
            <w:tcW w:w="2950" w:type="dxa"/>
          </w:tcPr>
          <w:p w:rsidR="00C447B1" w:rsidRPr="00FA798E" w:rsidRDefault="00C447B1" w:rsidP="006C2FFB">
            <w:pPr>
              <w:pStyle w:val="a3"/>
              <w:rPr>
                <w:rFonts w:ascii="Times New Roman" w:eastAsia="Times New Roman" w:hAnsi="Times New Roman" w:cs="Times New Roman"/>
                <w:szCs w:val="28"/>
                <w:lang w:eastAsia="ru-RU"/>
              </w:rPr>
            </w:pPr>
          </w:p>
        </w:tc>
        <w:tc>
          <w:tcPr>
            <w:tcW w:w="2291" w:type="dxa"/>
          </w:tcPr>
          <w:p w:rsidR="00C447B1" w:rsidRPr="00FA798E" w:rsidRDefault="00C447B1" w:rsidP="006C2FFB">
            <w:pPr>
              <w:pStyle w:val="a3"/>
              <w:rPr>
                <w:rFonts w:ascii="Times New Roman" w:eastAsia="Times New Roman" w:hAnsi="Times New Roman" w:cs="Times New Roman"/>
                <w:szCs w:val="28"/>
                <w:lang w:eastAsia="ru-RU"/>
              </w:rPr>
            </w:pPr>
          </w:p>
        </w:tc>
      </w:tr>
      <w:tr w:rsidR="00C447B1" w:rsidRPr="00FA798E" w:rsidTr="00C447B1">
        <w:trPr>
          <w:trHeight w:val="710"/>
          <w:jc w:val="center"/>
        </w:trPr>
        <w:tc>
          <w:tcPr>
            <w:tcW w:w="2269" w:type="dxa"/>
            <w:vMerge w:val="restart"/>
          </w:tcPr>
          <w:p w:rsidR="00C447B1" w:rsidRPr="00FA798E" w:rsidRDefault="00C447B1" w:rsidP="006C2FFB">
            <w:pPr>
              <w:pStyle w:val="a3"/>
              <w:rPr>
                <w:rFonts w:ascii="Times New Roman" w:eastAsia="Times New Roman" w:hAnsi="Times New Roman" w:cs="Times New Roman"/>
                <w:szCs w:val="28"/>
                <w:lang w:eastAsia="ru-RU"/>
              </w:rPr>
            </w:pPr>
            <w:r w:rsidRPr="00FA798E">
              <w:rPr>
                <w:rFonts w:ascii="Times New Roman" w:eastAsia="Times New Roman" w:hAnsi="Times New Roman" w:cs="Times New Roman"/>
                <w:szCs w:val="28"/>
                <w:lang w:eastAsia="ru-RU"/>
              </w:rPr>
              <w:t>Осмысление</w:t>
            </w:r>
          </w:p>
        </w:tc>
        <w:tc>
          <w:tcPr>
            <w:tcW w:w="2835" w:type="dxa"/>
          </w:tcPr>
          <w:p w:rsidR="00C447B1" w:rsidRPr="00FA798E" w:rsidRDefault="00C447B1" w:rsidP="006C2FFB">
            <w:pPr>
              <w:pStyle w:val="a3"/>
              <w:rPr>
                <w:rFonts w:ascii="Times New Roman" w:eastAsia="Times New Roman" w:hAnsi="Times New Roman" w:cs="Times New Roman"/>
                <w:szCs w:val="28"/>
                <w:lang w:eastAsia="ru-RU"/>
              </w:rPr>
            </w:pPr>
            <w:r w:rsidRPr="00FA798E">
              <w:rPr>
                <w:rFonts w:ascii="Times New Roman" w:eastAsia="Times New Roman" w:hAnsi="Times New Roman" w:cs="Times New Roman"/>
                <w:szCs w:val="28"/>
                <w:lang w:eastAsia="ru-RU"/>
              </w:rPr>
              <w:t>количество связей отвлеченного характера</w:t>
            </w:r>
          </w:p>
        </w:tc>
        <w:tc>
          <w:tcPr>
            <w:tcW w:w="2950" w:type="dxa"/>
          </w:tcPr>
          <w:p w:rsidR="00C447B1" w:rsidRPr="00FA798E" w:rsidRDefault="00C447B1" w:rsidP="006C2FFB">
            <w:pPr>
              <w:pStyle w:val="a3"/>
              <w:rPr>
                <w:rFonts w:ascii="Times New Roman" w:eastAsia="Times New Roman" w:hAnsi="Times New Roman" w:cs="Times New Roman"/>
                <w:szCs w:val="28"/>
                <w:lang w:eastAsia="ru-RU"/>
              </w:rPr>
            </w:pPr>
            <w:r w:rsidRPr="00FA798E">
              <w:rPr>
                <w:rFonts w:ascii="Times New Roman" w:eastAsia="Times New Roman" w:hAnsi="Times New Roman" w:cs="Times New Roman"/>
                <w:szCs w:val="28"/>
                <w:lang w:eastAsia="ru-RU"/>
              </w:rPr>
              <w:t>количество связей образного характера</w:t>
            </w:r>
          </w:p>
        </w:tc>
        <w:tc>
          <w:tcPr>
            <w:tcW w:w="2291" w:type="dxa"/>
          </w:tcPr>
          <w:p w:rsidR="00C447B1" w:rsidRPr="00FA798E" w:rsidRDefault="00C447B1" w:rsidP="006C2FFB">
            <w:pPr>
              <w:pStyle w:val="a3"/>
              <w:rPr>
                <w:rFonts w:ascii="Times New Roman" w:eastAsia="Times New Roman" w:hAnsi="Times New Roman" w:cs="Times New Roman"/>
                <w:szCs w:val="28"/>
                <w:lang w:eastAsia="ru-RU"/>
              </w:rPr>
            </w:pPr>
            <w:r w:rsidRPr="00FA798E">
              <w:rPr>
                <w:rFonts w:ascii="Times New Roman" w:eastAsia="Times New Roman" w:hAnsi="Times New Roman" w:cs="Times New Roman"/>
                <w:szCs w:val="28"/>
                <w:lang w:eastAsia="ru-RU"/>
              </w:rPr>
              <w:t>количество связей наглядно-действенного содержания</w:t>
            </w:r>
          </w:p>
        </w:tc>
      </w:tr>
      <w:tr w:rsidR="00C447B1" w:rsidRPr="00FA798E" w:rsidTr="00C447B1">
        <w:trPr>
          <w:trHeight w:val="431"/>
          <w:jc w:val="center"/>
        </w:trPr>
        <w:tc>
          <w:tcPr>
            <w:tcW w:w="2269" w:type="dxa"/>
            <w:vMerge/>
          </w:tcPr>
          <w:p w:rsidR="00C447B1" w:rsidRPr="00FA798E" w:rsidRDefault="00C447B1" w:rsidP="006C2FFB">
            <w:pPr>
              <w:pStyle w:val="a3"/>
              <w:rPr>
                <w:rFonts w:ascii="Times New Roman" w:eastAsia="Times New Roman" w:hAnsi="Times New Roman" w:cs="Times New Roman"/>
                <w:szCs w:val="28"/>
                <w:lang w:eastAsia="ru-RU"/>
              </w:rPr>
            </w:pPr>
          </w:p>
        </w:tc>
        <w:tc>
          <w:tcPr>
            <w:tcW w:w="2835" w:type="dxa"/>
          </w:tcPr>
          <w:p w:rsidR="00C447B1" w:rsidRPr="00FA798E" w:rsidRDefault="00C447B1" w:rsidP="006C2FFB">
            <w:pPr>
              <w:pStyle w:val="a3"/>
              <w:rPr>
                <w:rFonts w:ascii="Times New Roman" w:eastAsia="Times New Roman" w:hAnsi="Times New Roman" w:cs="Times New Roman"/>
                <w:szCs w:val="28"/>
                <w:lang w:eastAsia="ru-RU"/>
              </w:rPr>
            </w:pPr>
          </w:p>
        </w:tc>
        <w:tc>
          <w:tcPr>
            <w:tcW w:w="2950" w:type="dxa"/>
          </w:tcPr>
          <w:p w:rsidR="00C447B1" w:rsidRPr="00FA798E" w:rsidRDefault="00C447B1" w:rsidP="006C2FFB">
            <w:pPr>
              <w:pStyle w:val="a3"/>
              <w:rPr>
                <w:rFonts w:ascii="Times New Roman" w:eastAsia="Times New Roman" w:hAnsi="Times New Roman" w:cs="Times New Roman"/>
                <w:szCs w:val="28"/>
                <w:lang w:eastAsia="ru-RU"/>
              </w:rPr>
            </w:pPr>
          </w:p>
        </w:tc>
        <w:tc>
          <w:tcPr>
            <w:tcW w:w="2291" w:type="dxa"/>
          </w:tcPr>
          <w:p w:rsidR="00C447B1" w:rsidRPr="00FA798E" w:rsidRDefault="00C447B1" w:rsidP="006C2FFB">
            <w:pPr>
              <w:pStyle w:val="a3"/>
              <w:rPr>
                <w:rFonts w:ascii="Times New Roman" w:eastAsia="Times New Roman" w:hAnsi="Times New Roman" w:cs="Times New Roman"/>
                <w:szCs w:val="28"/>
                <w:lang w:eastAsia="ru-RU"/>
              </w:rPr>
            </w:pPr>
          </w:p>
        </w:tc>
      </w:tr>
      <w:tr w:rsidR="00C447B1" w:rsidRPr="00FA798E" w:rsidTr="00C447B1">
        <w:trPr>
          <w:trHeight w:val="701"/>
          <w:jc w:val="center"/>
        </w:trPr>
        <w:tc>
          <w:tcPr>
            <w:tcW w:w="2269" w:type="dxa"/>
            <w:vMerge w:val="restart"/>
          </w:tcPr>
          <w:p w:rsidR="00C447B1" w:rsidRPr="00FA798E" w:rsidRDefault="00C447B1" w:rsidP="006C2FFB">
            <w:pPr>
              <w:pStyle w:val="a3"/>
              <w:rPr>
                <w:rFonts w:ascii="Times New Roman" w:eastAsia="Times New Roman" w:hAnsi="Times New Roman" w:cs="Times New Roman"/>
                <w:szCs w:val="28"/>
                <w:lang w:eastAsia="ru-RU"/>
              </w:rPr>
            </w:pPr>
            <w:r w:rsidRPr="00FA798E">
              <w:rPr>
                <w:rFonts w:ascii="Times New Roman" w:eastAsia="Times New Roman" w:hAnsi="Times New Roman" w:cs="Times New Roman"/>
                <w:szCs w:val="28"/>
                <w:lang w:eastAsia="ru-RU"/>
              </w:rPr>
              <w:t>Образное отражение</w:t>
            </w:r>
          </w:p>
        </w:tc>
        <w:tc>
          <w:tcPr>
            <w:tcW w:w="2835" w:type="dxa"/>
          </w:tcPr>
          <w:p w:rsidR="00C447B1" w:rsidRPr="00FA798E" w:rsidRDefault="00C447B1" w:rsidP="006C2FFB">
            <w:pPr>
              <w:pStyle w:val="a3"/>
              <w:rPr>
                <w:rFonts w:ascii="Times New Roman" w:eastAsia="Times New Roman" w:hAnsi="Times New Roman" w:cs="Times New Roman"/>
                <w:szCs w:val="28"/>
                <w:lang w:eastAsia="ru-RU"/>
              </w:rPr>
            </w:pPr>
            <w:r w:rsidRPr="00FA798E">
              <w:rPr>
                <w:rFonts w:ascii="Times New Roman" w:eastAsia="Times New Roman" w:hAnsi="Times New Roman" w:cs="Times New Roman"/>
                <w:szCs w:val="28"/>
                <w:lang w:eastAsia="ru-RU"/>
              </w:rPr>
              <w:t>общее количество изображенных в рисунке объектов</w:t>
            </w:r>
          </w:p>
        </w:tc>
        <w:tc>
          <w:tcPr>
            <w:tcW w:w="2950" w:type="dxa"/>
          </w:tcPr>
          <w:p w:rsidR="00C447B1" w:rsidRPr="00FA798E" w:rsidRDefault="00C447B1" w:rsidP="006C2FFB">
            <w:pPr>
              <w:pStyle w:val="a3"/>
              <w:rPr>
                <w:rFonts w:ascii="Times New Roman" w:eastAsia="Times New Roman" w:hAnsi="Times New Roman" w:cs="Times New Roman"/>
                <w:szCs w:val="28"/>
                <w:lang w:eastAsia="ru-RU"/>
              </w:rPr>
            </w:pPr>
            <w:r w:rsidRPr="00FA798E">
              <w:rPr>
                <w:rFonts w:ascii="Times New Roman" w:eastAsia="Times New Roman" w:hAnsi="Times New Roman" w:cs="Times New Roman"/>
                <w:szCs w:val="28"/>
                <w:lang w:eastAsia="ru-RU"/>
              </w:rPr>
              <w:t>группировки объектов</w:t>
            </w:r>
          </w:p>
        </w:tc>
        <w:tc>
          <w:tcPr>
            <w:tcW w:w="2291" w:type="dxa"/>
            <w:vMerge w:val="restart"/>
          </w:tcPr>
          <w:p w:rsidR="00C447B1" w:rsidRPr="00FA798E" w:rsidRDefault="00C447B1" w:rsidP="006C2FFB">
            <w:pPr>
              <w:pStyle w:val="a3"/>
              <w:rPr>
                <w:rFonts w:ascii="Times New Roman" w:eastAsia="Times New Roman" w:hAnsi="Times New Roman" w:cs="Times New Roman"/>
                <w:szCs w:val="28"/>
                <w:lang w:eastAsia="ru-RU"/>
              </w:rPr>
            </w:pPr>
          </w:p>
        </w:tc>
      </w:tr>
      <w:tr w:rsidR="00C447B1" w:rsidRPr="00FA798E" w:rsidTr="00C447B1">
        <w:trPr>
          <w:trHeight w:val="479"/>
          <w:jc w:val="center"/>
        </w:trPr>
        <w:tc>
          <w:tcPr>
            <w:tcW w:w="2269" w:type="dxa"/>
            <w:vMerge/>
          </w:tcPr>
          <w:p w:rsidR="00C447B1" w:rsidRPr="00FA798E" w:rsidRDefault="00C447B1" w:rsidP="006C2FFB">
            <w:pPr>
              <w:pStyle w:val="a3"/>
              <w:rPr>
                <w:rFonts w:ascii="Times New Roman" w:eastAsia="Times New Roman" w:hAnsi="Times New Roman" w:cs="Times New Roman"/>
                <w:szCs w:val="28"/>
                <w:lang w:eastAsia="ru-RU"/>
              </w:rPr>
            </w:pPr>
          </w:p>
        </w:tc>
        <w:tc>
          <w:tcPr>
            <w:tcW w:w="2835" w:type="dxa"/>
          </w:tcPr>
          <w:p w:rsidR="00C447B1" w:rsidRPr="00FA798E" w:rsidRDefault="00C447B1" w:rsidP="006C2FFB">
            <w:pPr>
              <w:pStyle w:val="a3"/>
              <w:rPr>
                <w:rFonts w:ascii="Times New Roman" w:eastAsia="Times New Roman" w:hAnsi="Times New Roman" w:cs="Times New Roman"/>
                <w:szCs w:val="28"/>
                <w:lang w:eastAsia="ru-RU"/>
              </w:rPr>
            </w:pPr>
          </w:p>
        </w:tc>
        <w:tc>
          <w:tcPr>
            <w:tcW w:w="2950" w:type="dxa"/>
          </w:tcPr>
          <w:p w:rsidR="00C447B1" w:rsidRPr="00FA798E" w:rsidRDefault="00C447B1" w:rsidP="006C2FFB">
            <w:pPr>
              <w:pStyle w:val="a3"/>
              <w:rPr>
                <w:rFonts w:ascii="Times New Roman" w:eastAsia="Times New Roman" w:hAnsi="Times New Roman" w:cs="Times New Roman"/>
                <w:szCs w:val="28"/>
                <w:lang w:eastAsia="ru-RU"/>
              </w:rPr>
            </w:pPr>
          </w:p>
        </w:tc>
        <w:tc>
          <w:tcPr>
            <w:tcW w:w="2291" w:type="dxa"/>
            <w:vMerge/>
          </w:tcPr>
          <w:p w:rsidR="00C447B1" w:rsidRPr="00FA798E" w:rsidRDefault="00C447B1" w:rsidP="006C2FFB">
            <w:pPr>
              <w:pStyle w:val="a3"/>
              <w:rPr>
                <w:rFonts w:ascii="Times New Roman" w:eastAsia="Times New Roman" w:hAnsi="Times New Roman" w:cs="Times New Roman"/>
                <w:szCs w:val="28"/>
                <w:lang w:eastAsia="ru-RU"/>
              </w:rPr>
            </w:pPr>
          </w:p>
        </w:tc>
      </w:tr>
    </w:tbl>
    <w:p w:rsidR="00C447B1" w:rsidRPr="001E1CBA" w:rsidRDefault="00C447B1" w:rsidP="00C447B1">
      <w:pPr>
        <w:pStyle w:val="a3"/>
        <w:rPr>
          <w:rFonts w:ascii="Times New Roman" w:eastAsia="Times New Roman" w:hAnsi="Times New Roman" w:cs="Times New Roman"/>
          <w:sz w:val="28"/>
          <w:szCs w:val="28"/>
          <w:lang w:eastAsia="ru-RU"/>
        </w:rPr>
      </w:pPr>
      <w:r w:rsidRPr="001E1CBA">
        <w:rPr>
          <w:rFonts w:ascii="Times New Roman" w:eastAsia="Times New Roman" w:hAnsi="Times New Roman" w:cs="Times New Roman"/>
          <w:sz w:val="28"/>
          <w:szCs w:val="28"/>
          <w:lang w:eastAsia="ru-RU"/>
        </w:rPr>
        <w:t> Заполняется таблица следующим образом.</w:t>
      </w:r>
      <w:r w:rsidRPr="001E1CBA">
        <w:rPr>
          <w:rFonts w:ascii="Times New Roman" w:eastAsia="Times New Roman" w:hAnsi="Times New Roman" w:cs="Times New Roman"/>
          <w:sz w:val="28"/>
          <w:szCs w:val="28"/>
          <w:lang w:eastAsia="ru-RU"/>
        </w:rPr>
        <w:br/>
        <w:t>  1. В графе “восприятие информации” указывается:</w:t>
      </w:r>
      <w:r w:rsidRPr="001E1CBA">
        <w:rPr>
          <w:rFonts w:ascii="Times New Roman" w:eastAsia="Times New Roman" w:hAnsi="Times New Roman" w:cs="Times New Roman"/>
          <w:sz w:val="28"/>
          <w:szCs w:val="28"/>
          <w:lang w:eastAsia="ru-RU"/>
        </w:rPr>
        <w:br/>
        <w:t>  1 - количество слов в тексте с отвлеченным смысловым содержанием;  2 - количество слов с образным содержанием;  3 - количество слов с наглядно-действенным содержанием.  2. В Графе “воспроизведение” указывается:</w:t>
      </w:r>
      <w:r w:rsidRPr="001E1CBA">
        <w:rPr>
          <w:rFonts w:ascii="Times New Roman" w:eastAsia="Times New Roman" w:hAnsi="Times New Roman" w:cs="Times New Roman"/>
          <w:sz w:val="28"/>
          <w:szCs w:val="28"/>
          <w:lang w:eastAsia="ru-RU"/>
        </w:rPr>
        <w:br/>
        <w:t xml:space="preserve">  1 - количество слов с отвлеченным смысловым содержанием, имеющихся </w:t>
      </w:r>
      <w:r>
        <w:rPr>
          <w:rFonts w:ascii="Times New Roman" w:eastAsia="Times New Roman" w:hAnsi="Times New Roman" w:cs="Times New Roman"/>
          <w:sz w:val="28"/>
          <w:szCs w:val="28"/>
          <w:lang w:eastAsia="ru-RU"/>
        </w:rPr>
        <w:t xml:space="preserve">    </w:t>
      </w:r>
      <w:r w:rsidRPr="001E1CBA">
        <w:rPr>
          <w:rFonts w:ascii="Times New Roman" w:eastAsia="Times New Roman" w:hAnsi="Times New Roman" w:cs="Times New Roman"/>
          <w:sz w:val="28"/>
          <w:szCs w:val="28"/>
          <w:lang w:eastAsia="ru-RU"/>
        </w:rPr>
        <w:t>в изложении учащегося;  2 - количество слов с образным содержанием;  3 - количество слов с наглядно-действенным содержанием.  3. В графе “осмысление” указывается:  1 - количество связей отвлеченного характера;  2 - количество связей образного характера;  3 - количество связей наглядно-действенного содержания.  4. В графе “образное отражение” указывается:</w:t>
      </w:r>
      <w:r w:rsidRPr="001E1CBA">
        <w:rPr>
          <w:rFonts w:ascii="Times New Roman" w:eastAsia="Times New Roman" w:hAnsi="Times New Roman" w:cs="Times New Roman"/>
          <w:sz w:val="28"/>
          <w:szCs w:val="28"/>
          <w:lang w:eastAsia="ru-RU"/>
        </w:rPr>
        <w:br/>
        <w:t xml:space="preserve">  1 - общее количество изображенных в рисунке объектов;  2 - группировки </w:t>
      </w:r>
      <w:proofErr w:type="spellStart"/>
      <w:r w:rsidRPr="001E1CBA">
        <w:rPr>
          <w:rFonts w:ascii="Times New Roman" w:eastAsia="Times New Roman" w:hAnsi="Times New Roman" w:cs="Times New Roman"/>
          <w:sz w:val="28"/>
          <w:szCs w:val="28"/>
          <w:lang w:eastAsia="ru-RU"/>
        </w:rPr>
        <w:t>объектов</w:t>
      </w:r>
      <w:proofErr w:type="gramStart"/>
      <w:r w:rsidRPr="001E1CBA">
        <w:rPr>
          <w:rFonts w:ascii="Times New Roman" w:eastAsia="Times New Roman" w:hAnsi="Times New Roman" w:cs="Times New Roman"/>
          <w:sz w:val="28"/>
          <w:szCs w:val="28"/>
          <w:lang w:eastAsia="ru-RU"/>
        </w:rPr>
        <w:t>.Н</w:t>
      </w:r>
      <w:proofErr w:type="gramEnd"/>
      <w:r w:rsidRPr="001E1CBA">
        <w:rPr>
          <w:rFonts w:ascii="Times New Roman" w:eastAsia="Times New Roman" w:hAnsi="Times New Roman" w:cs="Times New Roman"/>
          <w:sz w:val="28"/>
          <w:szCs w:val="28"/>
          <w:lang w:eastAsia="ru-RU"/>
        </w:rPr>
        <w:t>а</w:t>
      </w:r>
      <w:proofErr w:type="spellEnd"/>
      <w:r w:rsidRPr="001E1CBA">
        <w:rPr>
          <w:rFonts w:ascii="Times New Roman" w:eastAsia="Times New Roman" w:hAnsi="Times New Roman" w:cs="Times New Roman"/>
          <w:sz w:val="28"/>
          <w:szCs w:val="28"/>
          <w:lang w:eastAsia="ru-RU"/>
        </w:rPr>
        <w:t xml:space="preserve"> основе анализа результатов заполняется таблица 2, где дается </w:t>
      </w:r>
      <w:r w:rsidRPr="001E1CBA">
        <w:rPr>
          <w:rFonts w:ascii="Times New Roman" w:eastAsia="Times New Roman" w:hAnsi="Times New Roman" w:cs="Times New Roman"/>
          <w:sz w:val="28"/>
          <w:szCs w:val="28"/>
          <w:lang w:eastAsia="ru-RU"/>
        </w:rPr>
        <w:lastRenderedPageBreak/>
        <w:t xml:space="preserve">оценка в баллах </w:t>
      </w:r>
      <w:proofErr w:type="spellStart"/>
      <w:r w:rsidRPr="001E1CBA">
        <w:rPr>
          <w:rFonts w:ascii="Times New Roman" w:eastAsia="Times New Roman" w:hAnsi="Times New Roman" w:cs="Times New Roman"/>
          <w:sz w:val="28"/>
          <w:szCs w:val="28"/>
          <w:lang w:eastAsia="ru-RU"/>
        </w:rPr>
        <w:t>мнемических</w:t>
      </w:r>
      <w:proofErr w:type="spellEnd"/>
      <w:r w:rsidRPr="001E1CBA">
        <w:rPr>
          <w:rFonts w:ascii="Times New Roman" w:eastAsia="Times New Roman" w:hAnsi="Times New Roman" w:cs="Times New Roman"/>
          <w:sz w:val="28"/>
          <w:szCs w:val="28"/>
          <w:lang w:eastAsia="ru-RU"/>
        </w:rPr>
        <w:t>, интеллектуальных, репродуктивных и вербальных способностей учащихся.</w:t>
      </w:r>
      <w:r w:rsidR="00FA798E">
        <w:rPr>
          <w:rFonts w:ascii="Times New Roman" w:eastAsia="Times New Roman" w:hAnsi="Times New Roman" w:cs="Times New Roman"/>
          <w:sz w:val="28"/>
          <w:szCs w:val="28"/>
          <w:lang w:eastAsia="ru-RU"/>
        </w:rPr>
        <w:t>(3)</w:t>
      </w:r>
    </w:p>
    <w:p w:rsidR="00C447B1" w:rsidRPr="001E1CBA" w:rsidRDefault="00C447B1" w:rsidP="00C447B1">
      <w:pPr>
        <w:pStyle w:val="a3"/>
        <w:rPr>
          <w:rFonts w:ascii="Times New Roman" w:eastAsia="Times New Roman" w:hAnsi="Times New Roman" w:cs="Times New Roman"/>
          <w:sz w:val="28"/>
          <w:szCs w:val="28"/>
          <w:lang w:eastAsia="ru-RU"/>
        </w:rPr>
      </w:pPr>
      <w:r w:rsidRPr="001E1CBA">
        <w:rPr>
          <w:rFonts w:ascii="Times New Roman" w:eastAsia="Times New Roman" w:hAnsi="Times New Roman" w:cs="Times New Roman"/>
          <w:sz w:val="28"/>
          <w:szCs w:val="28"/>
          <w:lang w:eastAsia="ru-RU"/>
        </w:rPr>
        <w:t>Таблица 2. Уровни проявления познавательных способностей.</w:t>
      </w:r>
    </w:p>
    <w:tbl>
      <w:tblPr>
        <w:tblStyle w:val="a4"/>
        <w:tblW w:w="0" w:type="auto"/>
        <w:jc w:val="center"/>
        <w:tblLayout w:type="fixed"/>
        <w:tblLook w:val="04A0"/>
      </w:tblPr>
      <w:tblGrid>
        <w:gridCol w:w="1595"/>
        <w:gridCol w:w="877"/>
        <w:gridCol w:w="877"/>
        <w:gridCol w:w="877"/>
        <w:gridCol w:w="878"/>
        <w:gridCol w:w="877"/>
        <w:gridCol w:w="877"/>
        <w:gridCol w:w="877"/>
        <w:gridCol w:w="878"/>
        <w:gridCol w:w="958"/>
      </w:tblGrid>
      <w:tr w:rsidR="00C447B1" w:rsidRPr="00154B66" w:rsidTr="00FA798E">
        <w:trPr>
          <w:trHeight w:val="756"/>
          <w:jc w:val="center"/>
        </w:trPr>
        <w:tc>
          <w:tcPr>
            <w:tcW w:w="1595" w:type="dxa"/>
            <w:vMerge w:val="restart"/>
          </w:tcPr>
          <w:p w:rsidR="00C447B1" w:rsidRPr="00154B66" w:rsidRDefault="00C447B1" w:rsidP="006C2FFB">
            <w:pPr>
              <w:pStyle w:val="a3"/>
              <w:rPr>
                <w:rFonts w:ascii="Times New Roman" w:eastAsia="Times New Roman" w:hAnsi="Times New Roman" w:cs="Times New Roman"/>
                <w:sz w:val="24"/>
                <w:szCs w:val="28"/>
                <w:lang w:eastAsia="ru-RU"/>
              </w:rPr>
            </w:pPr>
            <w:r w:rsidRPr="00154B66">
              <w:rPr>
                <w:rFonts w:ascii="Times New Roman" w:eastAsia="Times New Roman" w:hAnsi="Times New Roman" w:cs="Times New Roman"/>
                <w:sz w:val="24"/>
                <w:szCs w:val="28"/>
                <w:lang w:eastAsia="ru-RU"/>
              </w:rPr>
              <w:t>Список класса</w:t>
            </w:r>
          </w:p>
        </w:tc>
        <w:tc>
          <w:tcPr>
            <w:tcW w:w="1754" w:type="dxa"/>
            <w:gridSpan w:val="2"/>
          </w:tcPr>
          <w:p w:rsidR="00C447B1" w:rsidRPr="00154B66" w:rsidRDefault="00C447B1" w:rsidP="006C2FFB">
            <w:pPr>
              <w:pStyle w:val="a3"/>
              <w:rPr>
                <w:rFonts w:ascii="Times New Roman" w:eastAsia="Times New Roman" w:hAnsi="Times New Roman" w:cs="Times New Roman"/>
                <w:sz w:val="24"/>
                <w:szCs w:val="28"/>
                <w:lang w:eastAsia="ru-RU"/>
              </w:rPr>
            </w:pPr>
            <w:proofErr w:type="spellStart"/>
            <w:r w:rsidRPr="00154B66">
              <w:rPr>
                <w:rFonts w:ascii="Times New Roman" w:eastAsia="Times New Roman" w:hAnsi="Times New Roman" w:cs="Times New Roman"/>
                <w:sz w:val="24"/>
                <w:szCs w:val="28"/>
                <w:lang w:eastAsia="ru-RU"/>
              </w:rPr>
              <w:t>Мнемический</w:t>
            </w:r>
            <w:proofErr w:type="spellEnd"/>
          </w:p>
        </w:tc>
        <w:tc>
          <w:tcPr>
            <w:tcW w:w="1755" w:type="dxa"/>
            <w:gridSpan w:val="2"/>
          </w:tcPr>
          <w:p w:rsidR="00C447B1" w:rsidRPr="00154B66" w:rsidRDefault="00C447B1" w:rsidP="006C2FFB">
            <w:pPr>
              <w:pStyle w:val="a3"/>
              <w:rPr>
                <w:rFonts w:ascii="Times New Roman" w:eastAsia="Times New Roman" w:hAnsi="Times New Roman" w:cs="Times New Roman"/>
                <w:sz w:val="24"/>
                <w:szCs w:val="28"/>
                <w:lang w:eastAsia="ru-RU"/>
              </w:rPr>
            </w:pPr>
            <w:r w:rsidRPr="00154B66">
              <w:rPr>
                <w:rFonts w:ascii="Times New Roman" w:eastAsia="Times New Roman" w:hAnsi="Times New Roman" w:cs="Times New Roman"/>
                <w:sz w:val="24"/>
                <w:szCs w:val="28"/>
                <w:lang w:eastAsia="ru-RU"/>
              </w:rPr>
              <w:t>Интеллектуальный</w:t>
            </w:r>
          </w:p>
        </w:tc>
        <w:tc>
          <w:tcPr>
            <w:tcW w:w="1754" w:type="dxa"/>
            <w:gridSpan w:val="2"/>
          </w:tcPr>
          <w:p w:rsidR="00C447B1" w:rsidRPr="00154B66" w:rsidRDefault="00C447B1" w:rsidP="006C2FFB">
            <w:pPr>
              <w:pStyle w:val="a3"/>
              <w:rPr>
                <w:rFonts w:ascii="Times New Roman" w:eastAsia="Times New Roman" w:hAnsi="Times New Roman" w:cs="Times New Roman"/>
                <w:sz w:val="24"/>
                <w:szCs w:val="28"/>
                <w:lang w:eastAsia="ru-RU"/>
              </w:rPr>
            </w:pPr>
            <w:r w:rsidRPr="00154B66">
              <w:rPr>
                <w:rFonts w:ascii="Times New Roman" w:eastAsia="Times New Roman" w:hAnsi="Times New Roman" w:cs="Times New Roman"/>
                <w:sz w:val="24"/>
                <w:szCs w:val="28"/>
                <w:lang w:eastAsia="ru-RU"/>
              </w:rPr>
              <w:t>Репродуктивный</w:t>
            </w:r>
          </w:p>
        </w:tc>
        <w:tc>
          <w:tcPr>
            <w:tcW w:w="1755" w:type="dxa"/>
            <w:gridSpan w:val="2"/>
          </w:tcPr>
          <w:p w:rsidR="00C447B1" w:rsidRPr="00154B66" w:rsidRDefault="00C447B1" w:rsidP="006C2FFB">
            <w:pPr>
              <w:pStyle w:val="a3"/>
              <w:rPr>
                <w:rFonts w:ascii="Times New Roman" w:eastAsia="Times New Roman" w:hAnsi="Times New Roman" w:cs="Times New Roman"/>
                <w:sz w:val="24"/>
                <w:szCs w:val="28"/>
                <w:lang w:eastAsia="ru-RU"/>
              </w:rPr>
            </w:pPr>
            <w:r w:rsidRPr="00154B66">
              <w:rPr>
                <w:rFonts w:ascii="Times New Roman" w:eastAsia="Times New Roman" w:hAnsi="Times New Roman" w:cs="Times New Roman"/>
                <w:sz w:val="24"/>
                <w:szCs w:val="28"/>
                <w:lang w:eastAsia="ru-RU"/>
              </w:rPr>
              <w:t>Вербальный</w:t>
            </w:r>
          </w:p>
        </w:tc>
        <w:tc>
          <w:tcPr>
            <w:tcW w:w="958" w:type="dxa"/>
            <w:vMerge w:val="restart"/>
          </w:tcPr>
          <w:p w:rsidR="00C447B1" w:rsidRPr="00154B66" w:rsidRDefault="00C447B1" w:rsidP="006C2FFB">
            <w:pPr>
              <w:pStyle w:val="a3"/>
              <w:rPr>
                <w:rFonts w:ascii="Times New Roman" w:eastAsia="Times New Roman" w:hAnsi="Times New Roman" w:cs="Times New Roman"/>
                <w:sz w:val="24"/>
                <w:szCs w:val="28"/>
                <w:lang w:eastAsia="ru-RU"/>
              </w:rPr>
            </w:pPr>
            <w:r w:rsidRPr="00154B66">
              <w:rPr>
                <w:rFonts w:ascii="Times New Roman" w:eastAsia="Times New Roman" w:hAnsi="Times New Roman" w:cs="Times New Roman"/>
                <w:sz w:val="24"/>
                <w:szCs w:val="28"/>
                <w:lang w:eastAsia="ru-RU"/>
              </w:rPr>
              <w:t>Общий балл</w:t>
            </w:r>
          </w:p>
        </w:tc>
      </w:tr>
      <w:tr w:rsidR="00C447B1" w:rsidRPr="00154B66" w:rsidTr="00FA798E">
        <w:trPr>
          <w:trHeight w:val="330"/>
          <w:jc w:val="center"/>
        </w:trPr>
        <w:tc>
          <w:tcPr>
            <w:tcW w:w="1595" w:type="dxa"/>
            <w:vMerge/>
          </w:tcPr>
          <w:p w:rsidR="00C447B1" w:rsidRPr="00154B66" w:rsidRDefault="00C447B1" w:rsidP="006C2FFB">
            <w:pPr>
              <w:pStyle w:val="a3"/>
              <w:rPr>
                <w:rFonts w:ascii="Times New Roman" w:eastAsia="Times New Roman" w:hAnsi="Times New Roman" w:cs="Times New Roman"/>
                <w:sz w:val="24"/>
                <w:szCs w:val="28"/>
                <w:lang w:eastAsia="ru-RU"/>
              </w:rPr>
            </w:pPr>
          </w:p>
        </w:tc>
        <w:tc>
          <w:tcPr>
            <w:tcW w:w="877" w:type="dxa"/>
          </w:tcPr>
          <w:p w:rsidR="00C447B1" w:rsidRPr="00154B66" w:rsidRDefault="00C447B1" w:rsidP="006C2FFB">
            <w:pPr>
              <w:pStyle w:val="a3"/>
              <w:rPr>
                <w:rFonts w:ascii="Times New Roman" w:eastAsia="Times New Roman" w:hAnsi="Times New Roman" w:cs="Times New Roman"/>
                <w:sz w:val="24"/>
                <w:szCs w:val="28"/>
                <w:lang w:eastAsia="ru-RU"/>
              </w:rPr>
            </w:pPr>
          </w:p>
        </w:tc>
        <w:tc>
          <w:tcPr>
            <w:tcW w:w="877" w:type="dxa"/>
          </w:tcPr>
          <w:p w:rsidR="00C447B1" w:rsidRPr="00154B66" w:rsidRDefault="00C447B1" w:rsidP="006C2FFB">
            <w:pPr>
              <w:pStyle w:val="a3"/>
              <w:rPr>
                <w:rFonts w:ascii="Times New Roman" w:eastAsia="Times New Roman" w:hAnsi="Times New Roman" w:cs="Times New Roman"/>
                <w:sz w:val="24"/>
                <w:szCs w:val="28"/>
                <w:lang w:eastAsia="ru-RU"/>
              </w:rPr>
            </w:pPr>
          </w:p>
        </w:tc>
        <w:tc>
          <w:tcPr>
            <w:tcW w:w="877" w:type="dxa"/>
          </w:tcPr>
          <w:p w:rsidR="00C447B1" w:rsidRPr="00154B66" w:rsidRDefault="00C447B1" w:rsidP="006C2FFB">
            <w:pPr>
              <w:pStyle w:val="a3"/>
              <w:rPr>
                <w:rFonts w:ascii="Times New Roman" w:eastAsia="Times New Roman" w:hAnsi="Times New Roman" w:cs="Times New Roman"/>
                <w:sz w:val="24"/>
                <w:szCs w:val="28"/>
                <w:lang w:eastAsia="ru-RU"/>
              </w:rPr>
            </w:pPr>
          </w:p>
        </w:tc>
        <w:tc>
          <w:tcPr>
            <w:tcW w:w="878" w:type="dxa"/>
          </w:tcPr>
          <w:p w:rsidR="00C447B1" w:rsidRPr="00154B66" w:rsidRDefault="00C447B1" w:rsidP="006C2FFB">
            <w:pPr>
              <w:pStyle w:val="a3"/>
              <w:rPr>
                <w:rFonts w:ascii="Times New Roman" w:eastAsia="Times New Roman" w:hAnsi="Times New Roman" w:cs="Times New Roman"/>
                <w:sz w:val="24"/>
                <w:szCs w:val="28"/>
                <w:lang w:eastAsia="ru-RU"/>
              </w:rPr>
            </w:pPr>
          </w:p>
        </w:tc>
        <w:tc>
          <w:tcPr>
            <w:tcW w:w="877" w:type="dxa"/>
          </w:tcPr>
          <w:p w:rsidR="00C447B1" w:rsidRPr="00154B66" w:rsidRDefault="00C447B1" w:rsidP="006C2FFB">
            <w:pPr>
              <w:pStyle w:val="a3"/>
              <w:rPr>
                <w:rFonts w:ascii="Times New Roman" w:eastAsia="Times New Roman" w:hAnsi="Times New Roman" w:cs="Times New Roman"/>
                <w:sz w:val="24"/>
                <w:szCs w:val="28"/>
                <w:lang w:eastAsia="ru-RU"/>
              </w:rPr>
            </w:pPr>
          </w:p>
        </w:tc>
        <w:tc>
          <w:tcPr>
            <w:tcW w:w="877" w:type="dxa"/>
          </w:tcPr>
          <w:p w:rsidR="00C447B1" w:rsidRPr="00154B66" w:rsidRDefault="00C447B1" w:rsidP="006C2FFB">
            <w:pPr>
              <w:pStyle w:val="a3"/>
              <w:rPr>
                <w:rFonts w:ascii="Times New Roman" w:eastAsia="Times New Roman" w:hAnsi="Times New Roman" w:cs="Times New Roman"/>
                <w:sz w:val="24"/>
                <w:szCs w:val="28"/>
                <w:lang w:eastAsia="ru-RU"/>
              </w:rPr>
            </w:pPr>
          </w:p>
        </w:tc>
        <w:tc>
          <w:tcPr>
            <w:tcW w:w="877" w:type="dxa"/>
          </w:tcPr>
          <w:p w:rsidR="00C447B1" w:rsidRPr="00154B66" w:rsidRDefault="00C447B1" w:rsidP="006C2FFB">
            <w:pPr>
              <w:pStyle w:val="a3"/>
              <w:rPr>
                <w:rFonts w:ascii="Times New Roman" w:eastAsia="Times New Roman" w:hAnsi="Times New Roman" w:cs="Times New Roman"/>
                <w:sz w:val="24"/>
                <w:szCs w:val="28"/>
                <w:lang w:eastAsia="ru-RU"/>
              </w:rPr>
            </w:pPr>
          </w:p>
        </w:tc>
        <w:tc>
          <w:tcPr>
            <w:tcW w:w="878" w:type="dxa"/>
          </w:tcPr>
          <w:p w:rsidR="00C447B1" w:rsidRPr="00154B66" w:rsidRDefault="00C447B1" w:rsidP="006C2FFB">
            <w:pPr>
              <w:pStyle w:val="a3"/>
              <w:rPr>
                <w:rFonts w:ascii="Times New Roman" w:eastAsia="Times New Roman" w:hAnsi="Times New Roman" w:cs="Times New Roman"/>
                <w:sz w:val="24"/>
                <w:szCs w:val="28"/>
                <w:lang w:eastAsia="ru-RU"/>
              </w:rPr>
            </w:pPr>
          </w:p>
        </w:tc>
        <w:tc>
          <w:tcPr>
            <w:tcW w:w="958" w:type="dxa"/>
            <w:vMerge/>
          </w:tcPr>
          <w:p w:rsidR="00C447B1" w:rsidRPr="00154B66" w:rsidRDefault="00C447B1" w:rsidP="006C2FFB">
            <w:pPr>
              <w:pStyle w:val="a3"/>
              <w:rPr>
                <w:rFonts w:ascii="Times New Roman" w:eastAsia="Times New Roman" w:hAnsi="Times New Roman" w:cs="Times New Roman"/>
                <w:sz w:val="24"/>
                <w:szCs w:val="28"/>
                <w:lang w:eastAsia="ru-RU"/>
              </w:rPr>
            </w:pPr>
          </w:p>
        </w:tc>
      </w:tr>
      <w:tr w:rsidR="00C447B1" w:rsidRPr="00154B66" w:rsidTr="00FA798E">
        <w:trPr>
          <w:jc w:val="center"/>
        </w:trPr>
        <w:tc>
          <w:tcPr>
            <w:tcW w:w="1595" w:type="dxa"/>
          </w:tcPr>
          <w:p w:rsidR="00C447B1" w:rsidRPr="00154B66" w:rsidRDefault="00C447B1" w:rsidP="006C2FFB">
            <w:pPr>
              <w:pStyle w:val="a3"/>
              <w:rPr>
                <w:rFonts w:ascii="Times New Roman" w:eastAsia="Times New Roman" w:hAnsi="Times New Roman" w:cs="Times New Roman"/>
                <w:sz w:val="24"/>
                <w:szCs w:val="28"/>
                <w:lang w:eastAsia="ru-RU"/>
              </w:rPr>
            </w:pPr>
          </w:p>
        </w:tc>
        <w:tc>
          <w:tcPr>
            <w:tcW w:w="1754" w:type="dxa"/>
            <w:gridSpan w:val="2"/>
          </w:tcPr>
          <w:p w:rsidR="00C447B1" w:rsidRPr="00154B66" w:rsidRDefault="00C447B1" w:rsidP="006C2FFB">
            <w:pPr>
              <w:pStyle w:val="a3"/>
              <w:rPr>
                <w:rFonts w:ascii="Times New Roman" w:eastAsia="Times New Roman" w:hAnsi="Times New Roman" w:cs="Times New Roman"/>
                <w:sz w:val="24"/>
                <w:szCs w:val="28"/>
                <w:lang w:eastAsia="ru-RU"/>
              </w:rPr>
            </w:pPr>
          </w:p>
        </w:tc>
        <w:tc>
          <w:tcPr>
            <w:tcW w:w="1755" w:type="dxa"/>
            <w:gridSpan w:val="2"/>
          </w:tcPr>
          <w:p w:rsidR="00C447B1" w:rsidRPr="00154B66" w:rsidRDefault="00C447B1" w:rsidP="006C2FFB">
            <w:pPr>
              <w:pStyle w:val="a3"/>
              <w:rPr>
                <w:rFonts w:ascii="Times New Roman" w:eastAsia="Times New Roman" w:hAnsi="Times New Roman" w:cs="Times New Roman"/>
                <w:sz w:val="24"/>
                <w:szCs w:val="28"/>
                <w:lang w:eastAsia="ru-RU"/>
              </w:rPr>
            </w:pPr>
          </w:p>
        </w:tc>
        <w:tc>
          <w:tcPr>
            <w:tcW w:w="1754" w:type="dxa"/>
            <w:gridSpan w:val="2"/>
          </w:tcPr>
          <w:p w:rsidR="00C447B1" w:rsidRPr="00154B66" w:rsidRDefault="00C447B1" w:rsidP="006C2FFB">
            <w:pPr>
              <w:pStyle w:val="a3"/>
              <w:rPr>
                <w:rFonts w:ascii="Times New Roman" w:eastAsia="Times New Roman" w:hAnsi="Times New Roman" w:cs="Times New Roman"/>
                <w:sz w:val="24"/>
                <w:szCs w:val="28"/>
                <w:lang w:eastAsia="ru-RU"/>
              </w:rPr>
            </w:pPr>
          </w:p>
        </w:tc>
        <w:tc>
          <w:tcPr>
            <w:tcW w:w="1755" w:type="dxa"/>
            <w:gridSpan w:val="2"/>
          </w:tcPr>
          <w:p w:rsidR="00C447B1" w:rsidRPr="00154B66" w:rsidRDefault="00C447B1" w:rsidP="006C2FFB">
            <w:pPr>
              <w:pStyle w:val="a3"/>
              <w:rPr>
                <w:rFonts w:ascii="Times New Roman" w:eastAsia="Times New Roman" w:hAnsi="Times New Roman" w:cs="Times New Roman"/>
                <w:sz w:val="24"/>
                <w:szCs w:val="28"/>
                <w:lang w:eastAsia="ru-RU"/>
              </w:rPr>
            </w:pPr>
          </w:p>
        </w:tc>
        <w:tc>
          <w:tcPr>
            <w:tcW w:w="958" w:type="dxa"/>
          </w:tcPr>
          <w:p w:rsidR="00C447B1" w:rsidRPr="00154B66" w:rsidRDefault="00C447B1" w:rsidP="006C2FFB">
            <w:pPr>
              <w:pStyle w:val="a3"/>
              <w:rPr>
                <w:rFonts w:ascii="Times New Roman" w:eastAsia="Times New Roman" w:hAnsi="Times New Roman" w:cs="Times New Roman"/>
                <w:sz w:val="24"/>
                <w:szCs w:val="28"/>
                <w:lang w:eastAsia="ru-RU"/>
              </w:rPr>
            </w:pPr>
          </w:p>
        </w:tc>
      </w:tr>
    </w:tbl>
    <w:p w:rsidR="00C447B1" w:rsidRPr="001E1CBA" w:rsidRDefault="00C447B1" w:rsidP="00C447B1">
      <w:pPr>
        <w:pStyle w:val="a3"/>
        <w:rPr>
          <w:rFonts w:ascii="Times New Roman" w:eastAsia="Times New Roman" w:hAnsi="Times New Roman" w:cs="Times New Roman"/>
          <w:sz w:val="28"/>
          <w:szCs w:val="28"/>
          <w:lang w:eastAsia="ru-RU"/>
        </w:rPr>
      </w:pPr>
      <w:proofErr w:type="spellStart"/>
      <w:r w:rsidRPr="001E1CBA">
        <w:rPr>
          <w:rFonts w:ascii="Times New Roman" w:eastAsia="Times New Roman" w:hAnsi="Times New Roman" w:cs="Times New Roman"/>
          <w:sz w:val="28"/>
          <w:szCs w:val="28"/>
          <w:lang w:eastAsia="ru-RU"/>
        </w:rPr>
        <w:t>Мнемические</w:t>
      </w:r>
      <w:proofErr w:type="spellEnd"/>
      <w:r w:rsidRPr="001E1CBA">
        <w:rPr>
          <w:rFonts w:ascii="Times New Roman" w:eastAsia="Times New Roman" w:hAnsi="Times New Roman" w:cs="Times New Roman"/>
          <w:sz w:val="28"/>
          <w:szCs w:val="28"/>
          <w:lang w:eastAsia="ru-RU"/>
        </w:rPr>
        <w:t xml:space="preserve"> способности: </w:t>
      </w:r>
    </w:p>
    <w:p w:rsidR="00C447B1" w:rsidRPr="001E1CBA" w:rsidRDefault="00C447B1" w:rsidP="00C447B1">
      <w:pPr>
        <w:pStyle w:val="a3"/>
        <w:rPr>
          <w:rFonts w:ascii="Times New Roman" w:eastAsia="Times New Roman" w:hAnsi="Times New Roman" w:cs="Times New Roman"/>
          <w:sz w:val="28"/>
          <w:szCs w:val="28"/>
          <w:lang w:eastAsia="ru-RU"/>
        </w:rPr>
      </w:pPr>
      <w:r w:rsidRPr="001E1CBA">
        <w:rPr>
          <w:rFonts w:ascii="Times New Roman" w:eastAsia="Times New Roman" w:hAnsi="Times New Roman" w:cs="Times New Roman"/>
          <w:sz w:val="28"/>
          <w:szCs w:val="28"/>
          <w:lang w:eastAsia="ru-RU"/>
        </w:rPr>
        <w:t>1 - оцениваются на основе запоминания слов, имеющих отвлеченное смысловое содержание; 2 - оцениваются на основе запоминания количества слов, имеющих конкретное содержание.</w:t>
      </w:r>
      <w:r w:rsidR="00FA798E">
        <w:rPr>
          <w:rFonts w:ascii="Times New Roman" w:eastAsia="Times New Roman" w:hAnsi="Times New Roman" w:cs="Times New Roman"/>
          <w:sz w:val="28"/>
          <w:szCs w:val="28"/>
          <w:lang w:eastAsia="ru-RU"/>
        </w:rPr>
        <w:t xml:space="preserve"> </w:t>
      </w:r>
      <w:r w:rsidRPr="001E1CBA">
        <w:rPr>
          <w:rFonts w:ascii="Times New Roman" w:eastAsia="Times New Roman" w:hAnsi="Times New Roman" w:cs="Times New Roman"/>
          <w:sz w:val="28"/>
          <w:szCs w:val="28"/>
          <w:lang w:eastAsia="ru-RU"/>
        </w:rPr>
        <w:t>Интеллектуальные способности:</w:t>
      </w:r>
    </w:p>
    <w:p w:rsidR="00C447B1" w:rsidRPr="001E1CBA" w:rsidRDefault="00C447B1" w:rsidP="00C447B1">
      <w:pPr>
        <w:pStyle w:val="a3"/>
        <w:rPr>
          <w:rFonts w:ascii="Times New Roman" w:eastAsia="Times New Roman" w:hAnsi="Times New Roman" w:cs="Times New Roman"/>
          <w:sz w:val="28"/>
          <w:szCs w:val="28"/>
          <w:lang w:eastAsia="ru-RU"/>
        </w:rPr>
      </w:pPr>
      <w:r w:rsidRPr="001E1CBA">
        <w:rPr>
          <w:rFonts w:ascii="Times New Roman" w:eastAsia="Times New Roman" w:hAnsi="Times New Roman" w:cs="Times New Roman"/>
          <w:sz w:val="28"/>
          <w:szCs w:val="28"/>
          <w:lang w:eastAsia="ru-RU"/>
        </w:rPr>
        <w:t xml:space="preserve"> 1 - оцениваются на основе умения понять главную мысль текста; 2 - оцениваются на основе умения понять конкретные связи в тексте.</w:t>
      </w:r>
      <w:r w:rsidRPr="001E1CBA">
        <w:rPr>
          <w:rFonts w:ascii="Times New Roman" w:eastAsia="Times New Roman" w:hAnsi="Times New Roman" w:cs="Times New Roman"/>
          <w:sz w:val="28"/>
          <w:szCs w:val="28"/>
          <w:lang w:eastAsia="ru-RU"/>
        </w:rPr>
        <w:br/>
        <w:t xml:space="preserve">  Репродуктивные способности: </w:t>
      </w:r>
      <w:r w:rsidR="00FA798E">
        <w:rPr>
          <w:rFonts w:ascii="Times New Roman" w:eastAsia="Times New Roman" w:hAnsi="Times New Roman" w:cs="Times New Roman"/>
          <w:sz w:val="28"/>
          <w:szCs w:val="28"/>
          <w:lang w:eastAsia="ru-RU"/>
        </w:rPr>
        <w:t xml:space="preserve"> </w:t>
      </w:r>
      <w:r w:rsidRPr="001E1CBA">
        <w:rPr>
          <w:rFonts w:ascii="Times New Roman" w:eastAsia="Times New Roman" w:hAnsi="Times New Roman" w:cs="Times New Roman"/>
          <w:sz w:val="28"/>
          <w:szCs w:val="28"/>
          <w:lang w:eastAsia="ru-RU"/>
        </w:rPr>
        <w:t>1 - оцениваются на основе наличия правильного представления о ситуации, описанной в тексте; 2 -оцениваются на основе наличия правильных связей между образами.  Вербальные способности:</w:t>
      </w:r>
    </w:p>
    <w:p w:rsidR="00C447B1" w:rsidRDefault="00C447B1" w:rsidP="00C447B1">
      <w:pPr>
        <w:pStyle w:val="a3"/>
        <w:rPr>
          <w:rFonts w:ascii="Times New Roman" w:eastAsia="Times New Roman" w:hAnsi="Times New Roman" w:cs="Times New Roman"/>
          <w:sz w:val="28"/>
          <w:szCs w:val="28"/>
          <w:lang w:eastAsia="ru-RU"/>
        </w:rPr>
      </w:pPr>
      <w:r w:rsidRPr="001E1CBA">
        <w:rPr>
          <w:rFonts w:ascii="Times New Roman" w:eastAsia="Times New Roman" w:hAnsi="Times New Roman" w:cs="Times New Roman"/>
          <w:sz w:val="28"/>
          <w:szCs w:val="28"/>
          <w:lang w:eastAsia="ru-RU"/>
        </w:rPr>
        <w:t xml:space="preserve"> 1 - оцениваются на основе богатства лексики языка; 2 - оцениваются на основе правильного использования семантики языка.</w:t>
      </w:r>
      <w:r w:rsidR="00FA798E">
        <w:rPr>
          <w:rFonts w:ascii="Times New Roman" w:eastAsia="Times New Roman" w:hAnsi="Times New Roman" w:cs="Times New Roman"/>
          <w:sz w:val="28"/>
          <w:szCs w:val="28"/>
          <w:lang w:eastAsia="ru-RU"/>
        </w:rPr>
        <w:t xml:space="preserve"> </w:t>
      </w:r>
      <w:r w:rsidRPr="001E1CBA">
        <w:rPr>
          <w:rFonts w:ascii="Times New Roman" w:eastAsia="Times New Roman" w:hAnsi="Times New Roman" w:cs="Times New Roman"/>
          <w:sz w:val="28"/>
          <w:szCs w:val="28"/>
          <w:lang w:eastAsia="ru-RU"/>
        </w:rPr>
        <w:t>  По каждому критерию проявления способностей выставляется балл. Балл “0” выставляется при низком проявлении способностей, когда результаты познавательной деятельности ученика значительно снижены. Балл “1” выставляется при среднем уровне проявления способности, когда усвоение информации, заложенной в тексте, происходят наполовину. Балл “2” выставляется при высоком уровне проявления способностей, когда показания ученика соответствуют требованиям текста.</w:t>
      </w:r>
      <w:r w:rsidR="00FA798E">
        <w:rPr>
          <w:rFonts w:ascii="Times New Roman" w:eastAsia="Times New Roman" w:hAnsi="Times New Roman" w:cs="Times New Roman"/>
          <w:sz w:val="28"/>
          <w:szCs w:val="28"/>
          <w:lang w:eastAsia="ru-RU"/>
        </w:rPr>
        <w:t xml:space="preserve"> </w:t>
      </w:r>
      <w:r w:rsidRPr="001E1CBA">
        <w:rPr>
          <w:rFonts w:ascii="Times New Roman" w:eastAsia="Times New Roman" w:hAnsi="Times New Roman" w:cs="Times New Roman"/>
          <w:sz w:val="28"/>
          <w:szCs w:val="28"/>
          <w:lang w:eastAsia="ru-RU"/>
        </w:rPr>
        <w:t>Общий балл при наличии суммы баллов по всем способностям от 1 до 6 оценивается как показатель низкого уровня проявления познавательных способностей. Общий балл при наличии суммы баллов от 7 до 12 оценивается как показатель среднего уровня проявления способностей. Общий балл при наличии суммы баллов от 13 до 16 оценивается как показатель высокого уровня проявления способностей.</w:t>
      </w:r>
      <w:r w:rsidR="00FA798E">
        <w:rPr>
          <w:rFonts w:ascii="Times New Roman" w:eastAsia="Times New Roman" w:hAnsi="Times New Roman" w:cs="Times New Roman"/>
          <w:sz w:val="28"/>
          <w:szCs w:val="28"/>
          <w:lang w:eastAsia="ru-RU"/>
        </w:rPr>
        <w:t xml:space="preserve"> (3)</w:t>
      </w:r>
      <w:r w:rsidR="004D128D">
        <w:rPr>
          <w:rFonts w:ascii="Times New Roman" w:eastAsia="Times New Roman" w:hAnsi="Times New Roman" w:cs="Times New Roman"/>
          <w:sz w:val="28"/>
          <w:szCs w:val="28"/>
          <w:lang w:eastAsia="ru-RU"/>
        </w:rPr>
        <w:t xml:space="preserve"> </w:t>
      </w:r>
      <w:r w:rsidRPr="001E1CBA">
        <w:rPr>
          <w:rFonts w:ascii="Times New Roman" w:eastAsia="Times New Roman" w:hAnsi="Times New Roman" w:cs="Times New Roman"/>
          <w:sz w:val="28"/>
          <w:szCs w:val="28"/>
          <w:lang w:eastAsia="ru-RU"/>
        </w:rPr>
        <w:t xml:space="preserve">Таким образом, </w:t>
      </w:r>
      <w:r>
        <w:rPr>
          <w:rFonts w:ascii="Times New Roman" w:eastAsia="Times New Roman" w:hAnsi="Times New Roman" w:cs="Times New Roman"/>
          <w:sz w:val="28"/>
          <w:szCs w:val="28"/>
          <w:lang w:eastAsia="ru-RU"/>
        </w:rPr>
        <w:t xml:space="preserve">предлагаемая </w:t>
      </w:r>
      <w:r w:rsidRPr="001E1CBA">
        <w:rPr>
          <w:rFonts w:ascii="Times New Roman" w:eastAsia="Times New Roman" w:hAnsi="Times New Roman" w:cs="Times New Roman"/>
          <w:sz w:val="28"/>
          <w:szCs w:val="28"/>
          <w:lang w:eastAsia="ru-RU"/>
        </w:rPr>
        <w:t xml:space="preserve"> методика дает возможность одновременно диагностировать не только отдельно взятые познавательные способности, но и оценить общий уровень их</w:t>
      </w:r>
      <w:r>
        <w:rPr>
          <w:rFonts w:ascii="Times New Roman" w:eastAsia="Times New Roman" w:hAnsi="Times New Roman" w:cs="Times New Roman"/>
          <w:sz w:val="28"/>
          <w:szCs w:val="28"/>
          <w:lang w:eastAsia="ru-RU"/>
        </w:rPr>
        <w:t xml:space="preserve"> </w:t>
      </w:r>
      <w:r w:rsidRPr="001E1CBA">
        <w:rPr>
          <w:rFonts w:ascii="Times New Roman" w:eastAsia="Times New Roman" w:hAnsi="Times New Roman" w:cs="Times New Roman"/>
          <w:sz w:val="28"/>
          <w:szCs w:val="28"/>
          <w:lang w:eastAsia="ru-RU"/>
        </w:rPr>
        <w:t xml:space="preserve"> развития. </w:t>
      </w:r>
    </w:p>
    <w:p w:rsidR="00FA798E" w:rsidRDefault="00FA798E" w:rsidP="00FA798E">
      <w:pPr>
        <w:jc w:val="center"/>
        <w:rPr>
          <w:sz w:val="28"/>
        </w:rPr>
      </w:pPr>
      <w:r w:rsidRPr="00BB038C">
        <w:rPr>
          <w:b/>
          <w:sz w:val="28"/>
          <w:szCs w:val="28"/>
        </w:rPr>
        <w:t>Список использованной литературы</w:t>
      </w:r>
      <w:r>
        <w:rPr>
          <w:sz w:val="28"/>
          <w:szCs w:val="28"/>
        </w:rPr>
        <w:t>:</w:t>
      </w:r>
    </w:p>
    <w:p w:rsidR="00C447B1" w:rsidRPr="0012167D" w:rsidRDefault="00C447B1" w:rsidP="00C447B1">
      <w:pPr>
        <w:pStyle w:val="a3"/>
        <w:rPr>
          <w:rFonts w:ascii="Times New Roman" w:hAnsi="Times New Roman" w:cs="Times New Roman"/>
          <w:sz w:val="28"/>
          <w:lang w:eastAsia="ru-RU"/>
        </w:rPr>
      </w:pPr>
      <w:r>
        <w:rPr>
          <w:rFonts w:ascii="Times New Roman" w:hAnsi="Times New Roman" w:cs="Times New Roman"/>
          <w:sz w:val="28"/>
          <w:lang w:eastAsia="ru-RU"/>
        </w:rPr>
        <w:t xml:space="preserve">1. </w:t>
      </w:r>
      <w:proofErr w:type="spellStart"/>
      <w:r w:rsidRPr="0012167D">
        <w:rPr>
          <w:rFonts w:ascii="Times New Roman" w:hAnsi="Times New Roman" w:cs="Times New Roman"/>
          <w:sz w:val="28"/>
          <w:lang w:eastAsia="ru-RU"/>
        </w:rPr>
        <w:t>Анастази</w:t>
      </w:r>
      <w:proofErr w:type="spellEnd"/>
      <w:r w:rsidRPr="0012167D">
        <w:rPr>
          <w:rFonts w:ascii="Times New Roman" w:hAnsi="Times New Roman" w:cs="Times New Roman"/>
          <w:sz w:val="28"/>
          <w:lang w:eastAsia="ru-RU"/>
        </w:rPr>
        <w:t xml:space="preserve"> А. Психологическое тестирование. М., 1982.</w:t>
      </w:r>
      <w:r w:rsidRPr="0012167D">
        <w:rPr>
          <w:rFonts w:ascii="Times New Roman" w:hAnsi="Times New Roman" w:cs="Times New Roman"/>
          <w:sz w:val="28"/>
          <w:lang w:eastAsia="ru-RU"/>
        </w:rPr>
        <w:br/>
      </w:r>
      <w:r>
        <w:rPr>
          <w:rFonts w:ascii="Times New Roman" w:hAnsi="Times New Roman" w:cs="Times New Roman"/>
          <w:sz w:val="28"/>
          <w:lang w:eastAsia="ru-RU"/>
        </w:rPr>
        <w:t>2.</w:t>
      </w:r>
      <w:r w:rsidRPr="0012167D">
        <w:rPr>
          <w:rFonts w:ascii="Times New Roman" w:hAnsi="Times New Roman" w:cs="Times New Roman"/>
          <w:sz w:val="28"/>
          <w:lang w:eastAsia="ru-RU"/>
        </w:rPr>
        <w:t xml:space="preserve">Блейхер В.М., </w:t>
      </w:r>
      <w:proofErr w:type="spellStart"/>
      <w:r w:rsidRPr="0012167D">
        <w:rPr>
          <w:rFonts w:ascii="Times New Roman" w:hAnsi="Times New Roman" w:cs="Times New Roman"/>
          <w:sz w:val="28"/>
          <w:lang w:eastAsia="ru-RU"/>
        </w:rPr>
        <w:t>Бурлачук</w:t>
      </w:r>
      <w:proofErr w:type="spellEnd"/>
      <w:r w:rsidRPr="0012167D">
        <w:rPr>
          <w:rFonts w:ascii="Times New Roman" w:hAnsi="Times New Roman" w:cs="Times New Roman"/>
          <w:sz w:val="28"/>
          <w:lang w:eastAsia="ru-RU"/>
        </w:rPr>
        <w:t xml:space="preserve"> Л.Ф. Психологическая диагностика интеллекта и личности. Киев, 1978.</w:t>
      </w:r>
      <w:r w:rsidRPr="0012167D">
        <w:rPr>
          <w:rFonts w:ascii="Times New Roman" w:hAnsi="Times New Roman" w:cs="Times New Roman"/>
          <w:sz w:val="28"/>
          <w:lang w:eastAsia="ru-RU"/>
        </w:rPr>
        <w:br/>
        <w:t> </w:t>
      </w:r>
      <w:r>
        <w:rPr>
          <w:rFonts w:ascii="Times New Roman" w:hAnsi="Times New Roman" w:cs="Times New Roman"/>
          <w:sz w:val="28"/>
          <w:lang w:eastAsia="ru-RU"/>
        </w:rPr>
        <w:t>3.</w:t>
      </w:r>
      <w:r w:rsidRPr="0012167D">
        <w:rPr>
          <w:rFonts w:ascii="Times New Roman" w:hAnsi="Times New Roman" w:cs="Times New Roman"/>
          <w:sz w:val="28"/>
          <w:lang w:eastAsia="ru-RU"/>
        </w:rPr>
        <w:t>Карпов В.В., Талызина Н.Ф. Психодиагностика познавательного развития учащихся. “Знание”, РСФСР, 1990.</w:t>
      </w:r>
      <w:r w:rsidRPr="0012167D">
        <w:rPr>
          <w:rFonts w:ascii="Times New Roman" w:hAnsi="Times New Roman" w:cs="Times New Roman"/>
          <w:sz w:val="28"/>
          <w:lang w:eastAsia="ru-RU"/>
        </w:rPr>
        <w:br/>
      </w:r>
      <w:r>
        <w:rPr>
          <w:rFonts w:ascii="Times New Roman" w:hAnsi="Times New Roman" w:cs="Times New Roman"/>
          <w:sz w:val="28"/>
          <w:lang w:eastAsia="ru-RU"/>
        </w:rPr>
        <w:t>4.</w:t>
      </w:r>
      <w:r w:rsidRPr="0012167D">
        <w:rPr>
          <w:rFonts w:ascii="Times New Roman" w:hAnsi="Times New Roman" w:cs="Times New Roman"/>
          <w:sz w:val="28"/>
          <w:lang w:eastAsia="ru-RU"/>
        </w:rPr>
        <w:t>Сергеев К.К. Школьная психодиагностика. Херсон, 1988.</w:t>
      </w:r>
      <w:r w:rsidRPr="0012167D">
        <w:rPr>
          <w:rFonts w:ascii="Times New Roman" w:hAnsi="Times New Roman" w:cs="Times New Roman"/>
          <w:sz w:val="28"/>
          <w:lang w:eastAsia="ru-RU"/>
        </w:rPr>
        <w:br/>
      </w:r>
      <w:r>
        <w:rPr>
          <w:rFonts w:ascii="Times New Roman" w:hAnsi="Times New Roman" w:cs="Times New Roman"/>
          <w:sz w:val="28"/>
          <w:lang w:eastAsia="ru-RU"/>
        </w:rPr>
        <w:t>5.</w:t>
      </w:r>
      <w:r w:rsidRPr="0012167D">
        <w:rPr>
          <w:rFonts w:ascii="Times New Roman" w:hAnsi="Times New Roman" w:cs="Times New Roman"/>
          <w:sz w:val="28"/>
          <w:lang w:eastAsia="ru-RU"/>
        </w:rPr>
        <w:t>Сорокун П.А. Комплексное изучение познавательной деятельности и познавательных способностей учащихся. Сб. Психолого-педагогические проблемы сознания и деятельности. Псков, 1997.</w:t>
      </w:r>
      <w:r w:rsidRPr="0012167D">
        <w:rPr>
          <w:rFonts w:ascii="Times New Roman" w:hAnsi="Times New Roman" w:cs="Times New Roman"/>
          <w:sz w:val="28"/>
          <w:lang w:eastAsia="ru-RU"/>
        </w:rPr>
        <w:br/>
      </w:r>
      <w:r>
        <w:rPr>
          <w:rFonts w:ascii="Times New Roman" w:hAnsi="Times New Roman" w:cs="Times New Roman"/>
          <w:sz w:val="28"/>
          <w:lang w:eastAsia="ru-RU"/>
        </w:rPr>
        <w:t>6.</w:t>
      </w:r>
      <w:r w:rsidRPr="0012167D">
        <w:rPr>
          <w:rFonts w:ascii="Times New Roman" w:hAnsi="Times New Roman" w:cs="Times New Roman"/>
          <w:sz w:val="28"/>
          <w:shd w:val="clear" w:color="auto" w:fill="FFFFFF"/>
        </w:rPr>
        <w:t>Якиманская И.С. Личностно-ориентированное обучение в современной школе. - М., 1996.</w:t>
      </w:r>
    </w:p>
    <w:p w:rsidR="00975FC1" w:rsidRDefault="00975FC1"/>
    <w:sectPr w:rsidR="00975FC1" w:rsidSect="00C447B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C447B1"/>
    <w:rsid w:val="000015A4"/>
    <w:rsid w:val="00003230"/>
    <w:rsid w:val="00003881"/>
    <w:rsid w:val="00004E4F"/>
    <w:rsid w:val="000053D0"/>
    <w:rsid w:val="00005A02"/>
    <w:rsid w:val="00006ED2"/>
    <w:rsid w:val="00007924"/>
    <w:rsid w:val="00007FB9"/>
    <w:rsid w:val="00011BDB"/>
    <w:rsid w:val="00013681"/>
    <w:rsid w:val="000153A8"/>
    <w:rsid w:val="00015E30"/>
    <w:rsid w:val="00015EC2"/>
    <w:rsid w:val="00017122"/>
    <w:rsid w:val="00020E9F"/>
    <w:rsid w:val="0002148B"/>
    <w:rsid w:val="00021A2E"/>
    <w:rsid w:val="00022062"/>
    <w:rsid w:val="00022CF3"/>
    <w:rsid w:val="00024470"/>
    <w:rsid w:val="00024743"/>
    <w:rsid w:val="000251C4"/>
    <w:rsid w:val="00025F26"/>
    <w:rsid w:val="0002646E"/>
    <w:rsid w:val="000269A1"/>
    <w:rsid w:val="0003023A"/>
    <w:rsid w:val="00030732"/>
    <w:rsid w:val="00031709"/>
    <w:rsid w:val="00034591"/>
    <w:rsid w:val="000345F7"/>
    <w:rsid w:val="00034BF4"/>
    <w:rsid w:val="00035E2B"/>
    <w:rsid w:val="000402C3"/>
    <w:rsid w:val="00040B2C"/>
    <w:rsid w:val="00041057"/>
    <w:rsid w:val="00042805"/>
    <w:rsid w:val="00043C41"/>
    <w:rsid w:val="000448CC"/>
    <w:rsid w:val="000468C0"/>
    <w:rsid w:val="000469A8"/>
    <w:rsid w:val="000475BA"/>
    <w:rsid w:val="000501B7"/>
    <w:rsid w:val="00050DDD"/>
    <w:rsid w:val="00051653"/>
    <w:rsid w:val="00051BCB"/>
    <w:rsid w:val="00053D70"/>
    <w:rsid w:val="00055880"/>
    <w:rsid w:val="00055B82"/>
    <w:rsid w:val="0006057D"/>
    <w:rsid w:val="00061822"/>
    <w:rsid w:val="0006226E"/>
    <w:rsid w:val="000638B7"/>
    <w:rsid w:val="00064200"/>
    <w:rsid w:val="00064361"/>
    <w:rsid w:val="00067E20"/>
    <w:rsid w:val="00070A4B"/>
    <w:rsid w:val="0007128D"/>
    <w:rsid w:val="00073B7C"/>
    <w:rsid w:val="00074BEB"/>
    <w:rsid w:val="00077B02"/>
    <w:rsid w:val="00077BCF"/>
    <w:rsid w:val="000853B6"/>
    <w:rsid w:val="00085E06"/>
    <w:rsid w:val="00085FA2"/>
    <w:rsid w:val="0008635C"/>
    <w:rsid w:val="00086938"/>
    <w:rsid w:val="00087205"/>
    <w:rsid w:val="00090ADB"/>
    <w:rsid w:val="000914C4"/>
    <w:rsid w:val="00092370"/>
    <w:rsid w:val="000924BA"/>
    <w:rsid w:val="000931AB"/>
    <w:rsid w:val="00093309"/>
    <w:rsid w:val="000935CD"/>
    <w:rsid w:val="00095304"/>
    <w:rsid w:val="00096D0C"/>
    <w:rsid w:val="000972B5"/>
    <w:rsid w:val="00097D4D"/>
    <w:rsid w:val="000A1505"/>
    <w:rsid w:val="000A1A47"/>
    <w:rsid w:val="000A3073"/>
    <w:rsid w:val="000A34E3"/>
    <w:rsid w:val="000A4882"/>
    <w:rsid w:val="000A57C8"/>
    <w:rsid w:val="000A6371"/>
    <w:rsid w:val="000A67D3"/>
    <w:rsid w:val="000A6EAD"/>
    <w:rsid w:val="000B03D8"/>
    <w:rsid w:val="000B12D3"/>
    <w:rsid w:val="000B163C"/>
    <w:rsid w:val="000B267C"/>
    <w:rsid w:val="000B308E"/>
    <w:rsid w:val="000B3239"/>
    <w:rsid w:val="000B46AA"/>
    <w:rsid w:val="000B53B8"/>
    <w:rsid w:val="000B5637"/>
    <w:rsid w:val="000C0384"/>
    <w:rsid w:val="000C1B7E"/>
    <w:rsid w:val="000C2C4B"/>
    <w:rsid w:val="000C4B4B"/>
    <w:rsid w:val="000C5BCC"/>
    <w:rsid w:val="000C6972"/>
    <w:rsid w:val="000C70E6"/>
    <w:rsid w:val="000C7430"/>
    <w:rsid w:val="000C7F8D"/>
    <w:rsid w:val="000D01AD"/>
    <w:rsid w:val="000D01D0"/>
    <w:rsid w:val="000D028B"/>
    <w:rsid w:val="000D0F8F"/>
    <w:rsid w:val="000D1315"/>
    <w:rsid w:val="000D16E7"/>
    <w:rsid w:val="000D2F6D"/>
    <w:rsid w:val="000D4EAD"/>
    <w:rsid w:val="000D5835"/>
    <w:rsid w:val="000D627E"/>
    <w:rsid w:val="000E067D"/>
    <w:rsid w:val="000E0737"/>
    <w:rsid w:val="000E18C6"/>
    <w:rsid w:val="000E1CB3"/>
    <w:rsid w:val="000E1CDA"/>
    <w:rsid w:val="000E3160"/>
    <w:rsid w:val="000E3457"/>
    <w:rsid w:val="000E35FD"/>
    <w:rsid w:val="000E3806"/>
    <w:rsid w:val="000E4249"/>
    <w:rsid w:val="000E4524"/>
    <w:rsid w:val="000E6829"/>
    <w:rsid w:val="000F0A35"/>
    <w:rsid w:val="000F1FFB"/>
    <w:rsid w:val="000F2384"/>
    <w:rsid w:val="000F2FF0"/>
    <w:rsid w:val="000F3972"/>
    <w:rsid w:val="000F3D0B"/>
    <w:rsid w:val="000F3EFC"/>
    <w:rsid w:val="000F4B5F"/>
    <w:rsid w:val="000F533E"/>
    <w:rsid w:val="000F5A5F"/>
    <w:rsid w:val="000F795A"/>
    <w:rsid w:val="001015AE"/>
    <w:rsid w:val="001028B5"/>
    <w:rsid w:val="00102F9A"/>
    <w:rsid w:val="001032F8"/>
    <w:rsid w:val="00103BDD"/>
    <w:rsid w:val="00106EE7"/>
    <w:rsid w:val="00110F36"/>
    <w:rsid w:val="001110D3"/>
    <w:rsid w:val="001124BF"/>
    <w:rsid w:val="00112F19"/>
    <w:rsid w:val="00113AF8"/>
    <w:rsid w:val="00114490"/>
    <w:rsid w:val="00114D0B"/>
    <w:rsid w:val="00115322"/>
    <w:rsid w:val="00115A39"/>
    <w:rsid w:val="0011767A"/>
    <w:rsid w:val="001205A6"/>
    <w:rsid w:val="00120EC0"/>
    <w:rsid w:val="001210EE"/>
    <w:rsid w:val="00121CAE"/>
    <w:rsid w:val="0012278E"/>
    <w:rsid w:val="00122B8C"/>
    <w:rsid w:val="001231A1"/>
    <w:rsid w:val="00123FF6"/>
    <w:rsid w:val="0012460C"/>
    <w:rsid w:val="001257C1"/>
    <w:rsid w:val="00125A21"/>
    <w:rsid w:val="00125C97"/>
    <w:rsid w:val="00126831"/>
    <w:rsid w:val="0012719D"/>
    <w:rsid w:val="0012752A"/>
    <w:rsid w:val="00127C26"/>
    <w:rsid w:val="0013038C"/>
    <w:rsid w:val="00131579"/>
    <w:rsid w:val="0013231D"/>
    <w:rsid w:val="001324F2"/>
    <w:rsid w:val="0013363B"/>
    <w:rsid w:val="00133F29"/>
    <w:rsid w:val="0013408F"/>
    <w:rsid w:val="001355EE"/>
    <w:rsid w:val="00135CC8"/>
    <w:rsid w:val="001361FA"/>
    <w:rsid w:val="0013740D"/>
    <w:rsid w:val="00140721"/>
    <w:rsid w:val="00140889"/>
    <w:rsid w:val="00140C05"/>
    <w:rsid w:val="00141845"/>
    <w:rsid w:val="00143721"/>
    <w:rsid w:val="00143F18"/>
    <w:rsid w:val="00145D07"/>
    <w:rsid w:val="00146D4B"/>
    <w:rsid w:val="00147BEC"/>
    <w:rsid w:val="00150741"/>
    <w:rsid w:val="001507B6"/>
    <w:rsid w:val="00152EB1"/>
    <w:rsid w:val="0015404F"/>
    <w:rsid w:val="001555E2"/>
    <w:rsid w:val="00155E4F"/>
    <w:rsid w:val="00156FE5"/>
    <w:rsid w:val="00157D07"/>
    <w:rsid w:val="00161087"/>
    <w:rsid w:val="001612BA"/>
    <w:rsid w:val="00161AA4"/>
    <w:rsid w:val="00161EE0"/>
    <w:rsid w:val="0016269F"/>
    <w:rsid w:val="00162D27"/>
    <w:rsid w:val="00164F48"/>
    <w:rsid w:val="00165130"/>
    <w:rsid w:val="00165AC3"/>
    <w:rsid w:val="001712D3"/>
    <w:rsid w:val="0017156D"/>
    <w:rsid w:val="00171583"/>
    <w:rsid w:val="00171BB4"/>
    <w:rsid w:val="00173ABE"/>
    <w:rsid w:val="00174C9B"/>
    <w:rsid w:val="00174D0D"/>
    <w:rsid w:val="0017593B"/>
    <w:rsid w:val="00176282"/>
    <w:rsid w:val="00176380"/>
    <w:rsid w:val="00177F31"/>
    <w:rsid w:val="00177FC7"/>
    <w:rsid w:val="00180C59"/>
    <w:rsid w:val="00182600"/>
    <w:rsid w:val="00183CCE"/>
    <w:rsid w:val="00185A51"/>
    <w:rsid w:val="00187979"/>
    <w:rsid w:val="00190919"/>
    <w:rsid w:val="00191737"/>
    <w:rsid w:val="0019242A"/>
    <w:rsid w:val="001928F0"/>
    <w:rsid w:val="00192D53"/>
    <w:rsid w:val="00192FB2"/>
    <w:rsid w:val="00195EAB"/>
    <w:rsid w:val="001972D6"/>
    <w:rsid w:val="0019769B"/>
    <w:rsid w:val="00197BBA"/>
    <w:rsid w:val="00197C7C"/>
    <w:rsid w:val="00197DCA"/>
    <w:rsid w:val="001A0810"/>
    <w:rsid w:val="001A0892"/>
    <w:rsid w:val="001A1940"/>
    <w:rsid w:val="001A1F41"/>
    <w:rsid w:val="001A35CB"/>
    <w:rsid w:val="001A40CD"/>
    <w:rsid w:val="001A539A"/>
    <w:rsid w:val="001A6334"/>
    <w:rsid w:val="001A74EE"/>
    <w:rsid w:val="001B085D"/>
    <w:rsid w:val="001B2515"/>
    <w:rsid w:val="001B259A"/>
    <w:rsid w:val="001B3B8A"/>
    <w:rsid w:val="001B3DD7"/>
    <w:rsid w:val="001B4A2A"/>
    <w:rsid w:val="001B57F8"/>
    <w:rsid w:val="001B61A8"/>
    <w:rsid w:val="001B78CD"/>
    <w:rsid w:val="001B7D86"/>
    <w:rsid w:val="001C01C5"/>
    <w:rsid w:val="001C06F8"/>
    <w:rsid w:val="001C0A6F"/>
    <w:rsid w:val="001C0EF3"/>
    <w:rsid w:val="001C0F3B"/>
    <w:rsid w:val="001C2149"/>
    <w:rsid w:val="001C34C0"/>
    <w:rsid w:val="001C37E5"/>
    <w:rsid w:val="001C4E74"/>
    <w:rsid w:val="001C55AC"/>
    <w:rsid w:val="001C5AC8"/>
    <w:rsid w:val="001C76D4"/>
    <w:rsid w:val="001D0231"/>
    <w:rsid w:val="001D18BF"/>
    <w:rsid w:val="001D2011"/>
    <w:rsid w:val="001D2D16"/>
    <w:rsid w:val="001D35F7"/>
    <w:rsid w:val="001E2088"/>
    <w:rsid w:val="001E2307"/>
    <w:rsid w:val="001E241C"/>
    <w:rsid w:val="001E2D7F"/>
    <w:rsid w:val="001E3BBD"/>
    <w:rsid w:val="001E40AB"/>
    <w:rsid w:val="001E4377"/>
    <w:rsid w:val="001E4392"/>
    <w:rsid w:val="001E5A86"/>
    <w:rsid w:val="001E5D7D"/>
    <w:rsid w:val="001E670D"/>
    <w:rsid w:val="001F0F27"/>
    <w:rsid w:val="001F2EC4"/>
    <w:rsid w:val="001F46AA"/>
    <w:rsid w:val="001F4D90"/>
    <w:rsid w:val="001F596D"/>
    <w:rsid w:val="00204D00"/>
    <w:rsid w:val="00206EBD"/>
    <w:rsid w:val="002075B9"/>
    <w:rsid w:val="00207AEA"/>
    <w:rsid w:val="00210E0D"/>
    <w:rsid w:val="0021261C"/>
    <w:rsid w:val="00212B40"/>
    <w:rsid w:val="002152E2"/>
    <w:rsid w:val="00215DE0"/>
    <w:rsid w:val="00216878"/>
    <w:rsid w:val="0021779B"/>
    <w:rsid w:val="00220095"/>
    <w:rsid w:val="00221341"/>
    <w:rsid w:val="00222E74"/>
    <w:rsid w:val="002230C3"/>
    <w:rsid w:val="002239C5"/>
    <w:rsid w:val="00223BF7"/>
    <w:rsid w:val="0022426D"/>
    <w:rsid w:val="0022553A"/>
    <w:rsid w:val="002258F1"/>
    <w:rsid w:val="002259A4"/>
    <w:rsid w:val="00225A01"/>
    <w:rsid w:val="0022635D"/>
    <w:rsid w:val="00226360"/>
    <w:rsid w:val="002266A1"/>
    <w:rsid w:val="002267D7"/>
    <w:rsid w:val="00231DD4"/>
    <w:rsid w:val="00232E63"/>
    <w:rsid w:val="0023476F"/>
    <w:rsid w:val="00234BCA"/>
    <w:rsid w:val="00235118"/>
    <w:rsid w:val="0023576C"/>
    <w:rsid w:val="00236736"/>
    <w:rsid w:val="00236C66"/>
    <w:rsid w:val="00236D70"/>
    <w:rsid w:val="00237A73"/>
    <w:rsid w:val="00240502"/>
    <w:rsid w:val="0024135D"/>
    <w:rsid w:val="0024212C"/>
    <w:rsid w:val="00244092"/>
    <w:rsid w:val="002452E6"/>
    <w:rsid w:val="0024620F"/>
    <w:rsid w:val="002465DA"/>
    <w:rsid w:val="002474BD"/>
    <w:rsid w:val="00250E7B"/>
    <w:rsid w:val="002519C5"/>
    <w:rsid w:val="00251F16"/>
    <w:rsid w:val="00252176"/>
    <w:rsid w:val="002521B7"/>
    <w:rsid w:val="0025293E"/>
    <w:rsid w:val="002549F8"/>
    <w:rsid w:val="0025580D"/>
    <w:rsid w:val="00256990"/>
    <w:rsid w:val="00257DD1"/>
    <w:rsid w:val="00260C4E"/>
    <w:rsid w:val="00262521"/>
    <w:rsid w:val="00264023"/>
    <w:rsid w:val="002641EF"/>
    <w:rsid w:val="00265081"/>
    <w:rsid w:val="00266780"/>
    <w:rsid w:val="00267F94"/>
    <w:rsid w:val="00270ACB"/>
    <w:rsid w:val="00271363"/>
    <w:rsid w:val="00273DA9"/>
    <w:rsid w:val="002754EC"/>
    <w:rsid w:val="00275806"/>
    <w:rsid w:val="00275CF0"/>
    <w:rsid w:val="00275D45"/>
    <w:rsid w:val="00275E0F"/>
    <w:rsid w:val="0027629A"/>
    <w:rsid w:val="00277A13"/>
    <w:rsid w:val="00281B2A"/>
    <w:rsid w:val="002837DE"/>
    <w:rsid w:val="0028504D"/>
    <w:rsid w:val="0028523C"/>
    <w:rsid w:val="002855D7"/>
    <w:rsid w:val="00285B43"/>
    <w:rsid w:val="00285DBB"/>
    <w:rsid w:val="002866BB"/>
    <w:rsid w:val="002879B9"/>
    <w:rsid w:val="00290224"/>
    <w:rsid w:val="00290F55"/>
    <w:rsid w:val="0029152D"/>
    <w:rsid w:val="00291E4A"/>
    <w:rsid w:val="002946E0"/>
    <w:rsid w:val="00294CB8"/>
    <w:rsid w:val="0029519B"/>
    <w:rsid w:val="002A1B5D"/>
    <w:rsid w:val="002A2425"/>
    <w:rsid w:val="002A3338"/>
    <w:rsid w:val="002A3E98"/>
    <w:rsid w:val="002A5FA0"/>
    <w:rsid w:val="002A6634"/>
    <w:rsid w:val="002A7189"/>
    <w:rsid w:val="002A770E"/>
    <w:rsid w:val="002A79B2"/>
    <w:rsid w:val="002A79DD"/>
    <w:rsid w:val="002A7B98"/>
    <w:rsid w:val="002B000B"/>
    <w:rsid w:val="002B1691"/>
    <w:rsid w:val="002B320E"/>
    <w:rsid w:val="002B3238"/>
    <w:rsid w:val="002B3377"/>
    <w:rsid w:val="002B4042"/>
    <w:rsid w:val="002B5566"/>
    <w:rsid w:val="002B5E8E"/>
    <w:rsid w:val="002B63EF"/>
    <w:rsid w:val="002C0CEC"/>
    <w:rsid w:val="002C1377"/>
    <w:rsid w:val="002C1810"/>
    <w:rsid w:val="002C1F47"/>
    <w:rsid w:val="002C2290"/>
    <w:rsid w:val="002C2597"/>
    <w:rsid w:val="002C4157"/>
    <w:rsid w:val="002C7150"/>
    <w:rsid w:val="002C7698"/>
    <w:rsid w:val="002D0691"/>
    <w:rsid w:val="002D0E8C"/>
    <w:rsid w:val="002D14A6"/>
    <w:rsid w:val="002D4139"/>
    <w:rsid w:val="002D5F04"/>
    <w:rsid w:val="002D6048"/>
    <w:rsid w:val="002D65F2"/>
    <w:rsid w:val="002D6955"/>
    <w:rsid w:val="002D7084"/>
    <w:rsid w:val="002D75B9"/>
    <w:rsid w:val="002D7AD3"/>
    <w:rsid w:val="002E01E5"/>
    <w:rsid w:val="002E0A3E"/>
    <w:rsid w:val="002E0BE3"/>
    <w:rsid w:val="002E1A82"/>
    <w:rsid w:val="002E1CA8"/>
    <w:rsid w:val="002E279C"/>
    <w:rsid w:val="002E37BE"/>
    <w:rsid w:val="002E4D2F"/>
    <w:rsid w:val="002E77BA"/>
    <w:rsid w:val="002F1B65"/>
    <w:rsid w:val="002F1BB7"/>
    <w:rsid w:val="002F234C"/>
    <w:rsid w:val="002F2F6C"/>
    <w:rsid w:val="002F48B6"/>
    <w:rsid w:val="002F4FE8"/>
    <w:rsid w:val="002F5588"/>
    <w:rsid w:val="002F5852"/>
    <w:rsid w:val="002F5886"/>
    <w:rsid w:val="002F7464"/>
    <w:rsid w:val="00300B55"/>
    <w:rsid w:val="00300B65"/>
    <w:rsid w:val="003014AB"/>
    <w:rsid w:val="00301B57"/>
    <w:rsid w:val="0030248B"/>
    <w:rsid w:val="00302500"/>
    <w:rsid w:val="00302E00"/>
    <w:rsid w:val="00303528"/>
    <w:rsid w:val="0030493E"/>
    <w:rsid w:val="003051B8"/>
    <w:rsid w:val="00305DAF"/>
    <w:rsid w:val="00306023"/>
    <w:rsid w:val="00307345"/>
    <w:rsid w:val="00307389"/>
    <w:rsid w:val="00307F19"/>
    <w:rsid w:val="00310F75"/>
    <w:rsid w:val="00313357"/>
    <w:rsid w:val="003165E5"/>
    <w:rsid w:val="00317ACE"/>
    <w:rsid w:val="0032145D"/>
    <w:rsid w:val="003217B5"/>
    <w:rsid w:val="00321980"/>
    <w:rsid w:val="00321CC1"/>
    <w:rsid w:val="0032381B"/>
    <w:rsid w:val="00324359"/>
    <w:rsid w:val="0032673D"/>
    <w:rsid w:val="00326817"/>
    <w:rsid w:val="00330D56"/>
    <w:rsid w:val="00331094"/>
    <w:rsid w:val="003343DB"/>
    <w:rsid w:val="00334A5C"/>
    <w:rsid w:val="0033626E"/>
    <w:rsid w:val="0034038D"/>
    <w:rsid w:val="003405DF"/>
    <w:rsid w:val="00340998"/>
    <w:rsid w:val="00340AE6"/>
    <w:rsid w:val="00344A76"/>
    <w:rsid w:val="00346350"/>
    <w:rsid w:val="003476C8"/>
    <w:rsid w:val="00350740"/>
    <w:rsid w:val="00350FB4"/>
    <w:rsid w:val="003511DC"/>
    <w:rsid w:val="003519D4"/>
    <w:rsid w:val="00352246"/>
    <w:rsid w:val="0035283D"/>
    <w:rsid w:val="00352CDB"/>
    <w:rsid w:val="00353FF9"/>
    <w:rsid w:val="003551F1"/>
    <w:rsid w:val="00355AD1"/>
    <w:rsid w:val="00356F99"/>
    <w:rsid w:val="003579D0"/>
    <w:rsid w:val="00360F3A"/>
    <w:rsid w:val="003610F0"/>
    <w:rsid w:val="00361322"/>
    <w:rsid w:val="00362072"/>
    <w:rsid w:val="003620C9"/>
    <w:rsid w:val="003626FF"/>
    <w:rsid w:val="00362BBB"/>
    <w:rsid w:val="00363400"/>
    <w:rsid w:val="00363F69"/>
    <w:rsid w:val="003646A8"/>
    <w:rsid w:val="00364B10"/>
    <w:rsid w:val="003656DD"/>
    <w:rsid w:val="00366F6A"/>
    <w:rsid w:val="003679D7"/>
    <w:rsid w:val="00367FA0"/>
    <w:rsid w:val="00370CAF"/>
    <w:rsid w:val="00372188"/>
    <w:rsid w:val="00373DA6"/>
    <w:rsid w:val="0037562E"/>
    <w:rsid w:val="00375AAE"/>
    <w:rsid w:val="00376AE7"/>
    <w:rsid w:val="003773B5"/>
    <w:rsid w:val="003801F8"/>
    <w:rsid w:val="00381C3E"/>
    <w:rsid w:val="003828DB"/>
    <w:rsid w:val="00385F7A"/>
    <w:rsid w:val="00386514"/>
    <w:rsid w:val="00387332"/>
    <w:rsid w:val="00387372"/>
    <w:rsid w:val="003873A6"/>
    <w:rsid w:val="00387D8A"/>
    <w:rsid w:val="0039073F"/>
    <w:rsid w:val="0039130A"/>
    <w:rsid w:val="00391D7B"/>
    <w:rsid w:val="003922FD"/>
    <w:rsid w:val="00393575"/>
    <w:rsid w:val="00396BAD"/>
    <w:rsid w:val="00396EFE"/>
    <w:rsid w:val="00397552"/>
    <w:rsid w:val="003A14D4"/>
    <w:rsid w:val="003A1CA5"/>
    <w:rsid w:val="003A1DCA"/>
    <w:rsid w:val="003A2545"/>
    <w:rsid w:val="003A27F1"/>
    <w:rsid w:val="003A328B"/>
    <w:rsid w:val="003A3DA4"/>
    <w:rsid w:val="003A4DE3"/>
    <w:rsid w:val="003A72F8"/>
    <w:rsid w:val="003A7726"/>
    <w:rsid w:val="003A78FA"/>
    <w:rsid w:val="003B0226"/>
    <w:rsid w:val="003B069C"/>
    <w:rsid w:val="003B29AE"/>
    <w:rsid w:val="003B34CC"/>
    <w:rsid w:val="003B54E2"/>
    <w:rsid w:val="003B659A"/>
    <w:rsid w:val="003B7139"/>
    <w:rsid w:val="003B73D9"/>
    <w:rsid w:val="003C0BAE"/>
    <w:rsid w:val="003C0EF6"/>
    <w:rsid w:val="003C3007"/>
    <w:rsid w:val="003C311F"/>
    <w:rsid w:val="003C4AFD"/>
    <w:rsid w:val="003C5DCD"/>
    <w:rsid w:val="003C7C75"/>
    <w:rsid w:val="003C7F9D"/>
    <w:rsid w:val="003D002C"/>
    <w:rsid w:val="003D0A70"/>
    <w:rsid w:val="003D13A2"/>
    <w:rsid w:val="003D188D"/>
    <w:rsid w:val="003D24A8"/>
    <w:rsid w:val="003D27CA"/>
    <w:rsid w:val="003D40DB"/>
    <w:rsid w:val="003D45C5"/>
    <w:rsid w:val="003D4D89"/>
    <w:rsid w:val="003D52C0"/>
    <w:rsid w:val="003D59E8"/>
    <w:rsid w:val="003D6ED0"/>
    <w:rsid w:val="003D6FEA"/>
    <w:rsid w:val="003E13CB"/>
    <w:rsid w:val="003E3273"/>
    <w:rsid w:val="003E4BA3"/>
    <w:rsid w:val="003E72E8"/>
    <w:rsid w:val="003E7F3C"/>
    <w:rsid w:val="003F30BF"/>
    <w:rsid w:val="003F3466"/>
    <w:rsid w:val="003F39EB"/>
    <w:rsid w:val="003F4863"/>
    <w:rsid w:val="0040090C"/>
    <w:rsid w:val="00400ECB"/>
    <w:rsid w:val="00401D1D"/>
    <w:rsid w:val="0040220B"/>
    <w:rsid w:val="00402877"/>
    <w:rsid w:val="0040295B"/>
    <w:rsid w:val="00403793"/>
    <w:rsid w:val="0040409B"/>
    <w:rsid w:val="0040416F"/>
    <w:rsid w:val="00404E7D"/>
    <w:rsid w:val="004055A4"/>
    <w:rsid w:val="00406496"/>
    <w:rsid w:val="00406A06"/>
    <w:rsid w:val="00406D82"/>
    <w:rsid w:val="00407978"/>
    <w:rsid w:val="00410B95"/>
    <w:rsid w:val="00411192"/>
    <w:rsid w:val="004113E6"/>
    <w:rsid w:val="0041166C"/>
    <w:rsid w:val="0041300C"/>
    <w:rsid w:val="004131AB"/>
    <w:rsid w:val="00413921"/>
    <w:rsid w:val="00413F23"/>
    <w:rsid w:val="0041475B"/>
    <w:rsid w:val="0041591C"/>
    <w:rsid w:val="00416920"/>
    <w:rsid w:val="00416B93"/>
    <w:rsid w:val="00416CF9"/>
    <w:rsid w:val="00416D67"/>
    <w:rsid w:val="0041786F"/>
    <w:rsid w:val="00417F3D"/>
    <w:rsid w:val="00420530"/>
    <w:rsid w:val="00423964"/>
    <w:rsid w:val="00423C19"/>
    <w:rsid w:val="00424DCF"/>
    <w:rsid w:val="00425861"/>
    <w:rsid w:val="00425A3B"/>
    <w:rsid w:val="00427C0A"/>
    <w:rsid w:val="00427CF8"/>
    <w:rsid w:val="00430E26"/>
    <w:rsid w:val="0043161F"/>
    <w:rsid w:val="004327E9"/>
    <w:rsid w:val="00432C57"/>
    <w:rsid w:val="004341AA"/>
    <w:rsid w:val="0043420B"/>
    <w:rsid w:val="0043498E"/>
    <w:rsid w:val="00436DBA"/>
    <w:rsid w:val="00440C30"/>
    <w:rsid w:val="004418A5"/>
    <w:rsid w:val="00444950"/>
    <w:rsid w:val="00444FBC"/>
    <w:rsid w:val="0044747A"/>
    <w:rsid w:val="004518CD"/>
    <w:rsid w:val="00451BFF"/>
    <w:rsid w:val="00453748"/>
    <w:rsid w:val="004537BA"/>
    <w:rsid w:val="004543E6"/>
    <w:rsid w:val="00454730"/>
    <w:rsid w:val="00454CC6"/>
    <w:rsid w:val="00455514"/>
    <w:rsid w:val="004558C0"/>
    <w:rsid w:val="004564BD"/>
    <w:rsid w:val="00456E88"/>
    <w:rsid w:val="004601BE"/>
    <w:rsid w:val="00460647"/>
    <w:rsid w:val="00460678"/>
    <w:rsid w:val="00461033"/>
    <w:rsid w:val="00461BAD"/>
    <w:rsid w:val="00462457"/>
    <w:rsid w:val="00463AE0"/>
    <w:rsid w:val="00463C0A"/>
    <w:rsid w:val="00463F74"/>
    <w:rsid w:val="00464B1B"/>
    <w:rsid w:val="004667AF"/>
    <w:rsid w:val="00466A33"/>
    <w:rsid w:val="004727F5"/>
    <w:rsid w:val="00472ACC"/>
    <w:rsid w:val="00474D9A"/>
    <w:rsid w:val="00474E0B"/>
    <w:rsid w:val="0047568B"/>
    <w:rsid w:val="00475867"/>
    <w:rsid w:val="00475A74"/>
    <w:rsid w:val="00477C79"/>
    <w:rsid w:val="0048043A"/>
    <w:rsid w:val="00480A3F"/>
    <w:rsid w:val="00480C69"/>
    <w:rsid w:val="00480E14"/>
    <w:rsid w:val="004812DD"/>
    <w:rsid w:val="004820DD"/>
    <w:rsid w:val="00482D6B"/>
    <w:rsid w:val="00482DBB"/>
    <w:rsid w:val="00483FED"/>
    <w:rsid w:val="00484359"/>
    <w:rsid w:val="00484CFF"/>
    <w:rsid w:val="00491803"/>
    <w:rsid w:val="00493FF0"/>
    <w:rsid w:val="0049542E"/>
    <w:rsid w:val="004968AB"/>
    <w:rsid w:val="0049715C"/>
    <w:rsid w:val="00497456"/>
    <w:rsid w:val="0049792D"/>
    <w:rsid w:val="00497A7A"/>
    <w:rsid w:val="004A1D0A"/>
    <w:rsid w:val="004A2015"/>
    <w:rsid w:val="004A4F67"/>
    <w:rsid w:val="004B31FE"/>
    <w:rsid w:val="004B3FC9"/>
    <w:rsid w:val="004B4DDD"/>
    <w:rsid w:val="004B69D6"/>
    <w:rsid w:val="004B70EC"/>
    <w:rsid w:val="004B7D3E"/>
    <w:rsid w:val="004C15F9"/>
    <w:rsid w:val="004C2760"/>
    <w:rsid w:val="004C4B35"/>
    <w:rsid w:val="004C4FB2"/>
    <w:rsid w:val="004C6D1E"/>
    <w:rsid w:val="004C6DFA"/>
    <w:rsid w:val="004D009F"/>
    <w:rsid w:val="004D128D"/>
    <w:rsid w:val="004D260E"/>
    <w:rsid w:val="004D332D"/>
    <w:rsid w:val="004D475A"/>
    <w:rsid w:val="004D475E"/>
    <w:rsid w:val="004D476F"/>
    <w:rsid w:val="004D5BEE"/>
    <w:rsid w:val="004D6A1D"/>
    <w:rsid w:val="004E1879"/>
    <w:rsid w:val="004E34D4"/>
    <w:rsid w:val="004E3A35"/>
    <w:rsid w:val="004E3C74"/>
    <w:rsid w:val="004E421C"/>
    <w:rsid w:val="004E5014"/>
    <w:rsid w:val="004E5979"/>
    <w:rsid w:val="004E6FBA"/>
    <w:rsid w:val="004E7782"/>
    <w:rsid w:val="004E786D"/>
    <w:rsid w:val="004E7A9F"/>
    <w:rsid w:val="004E7EC3"/>
    <w:rsid w:val="004F03CA"/>
    <w:rsid w:val="004F0F80"/>
    <w:rsid w:val="004F133E"/>
    <w:rsid w:val="004F1ECA"/>
    <w:rsid w:val="004F331B"/>
    <w:rsid w:val="004F5448"/>
    <w:rsid w:val="004F583C"/>
    <w:rsid w:val="004F5BE2"/>
    <w:rsid w:val="004F6358"/>
    <w:rsid w:val="004F63F9"/>
    <w:rsid w:val="004F68B5"/>
    <w:rsid w:val="004F76CE"/>
    <w:rsid w:val="005018C5"/>
    <w:rsid w:val="00501A97"/>
    <w:rsid w:val="00501B92"/>
    <w:rsid w:val="00501C35"/>
    <w:rsid w:val="00501D04"/>
    <w:rsid w:val="005045C9"/>
    <w:rsid w:val="00504A23"/>
    <w:rsid w:val="00505671"/>
    <w:rsid w:val="00506273"/>
    <w:rsid w:val="00507757"/>
    <w:rsid w:val="00510B4F"/>
    <w:rsid w:val="005112DE"/>
    <w:rsid w:val="005119E1"/>
    <w:rsid w:val="00512005"/>
    <w:rsid w:val="005151B5"/>
    <w:rsid w:val="00515935"/>
    <w:rsid w:val="00515F3C"/>
    <w:rsid w:val="005161FF"/>
    <w:rsid w:val="00516A0C"/>
    <w:rsid w:val="00520713"/>
    <w:rsid w:val="005224E5"/>
    <w:rsid w:val="0052296C"/>
    <w:rsid w:val="00522E01"/>
    <w:rsid w:val="005239F6"/>
    <w:rsid w:val="00523E57"/>
    <w:rsid w:val="00523E8B"/>
    <w:rsid w:val="00524B71"/>
    <w:rsid w:val="005252E9"/>
    <w:rsid w:val="00526D5A"/>
    <w:rsid w:val="00527F50"/>
    <w:rsid w:val="005313EE"/>
    <w:rsid w:val="005333A1"/>
    <w:rsid w:val="00537A7C"/>
    <w:rsid w:val="00541A24"/>
    <w:rsid w:val="00542E6C"/>
    <w:rsid w:val="0054467D"/>
    <w:rsid w:val="005463A1"/>
    <w:rsid w:val="005463E0"/>
    <w:rsid w:val="00550559"/>
    <w:rsid w:val="00550F43"/>
    <w:rsid w:val="005513B5"/>
    <w:rsid w:val="00552735"/>
    <w:rsid w:val="00554B9A"/>
    <w:rsid w:val="005557F4"/>
    <w:rsid w:val="005560EC"/>
    <w:rsid w:val="00557544"/>
    <w:rsid w:val="00560139"/>
    <w:rsid w:val="00560DF5"/>
    <w:rsid w:val="005611A9"/>
    <w:rsid w:val="005622DD"/>
    <w:rsid w:val="00562478"/>
    <w:rsid w:val="00562B20"/>
    <w:rsid w:val="00562B2F"/>
    <w:rsid w:val="005635A2"/>
    <w:rsid w:val="005637EB"/>
    <w:rsid w:val="00570B14"/>
    <w:rsid w:val="0057103B"/>
    <w:rsid w:val="00571D48"/>
    <w:rsid w:val="0057227C"/>
    <w:rsid w:val="00572EF9"/>
    <w:rsid w:val="005740B0"/>
    <w:rsid w:val="005743D7"/>
    <w:rsid w:val="005743E8"/>
    <w:rsid w:val="00576EE1"/>
    <w:rsid w:val="00580599"/>
    <w:rsid w:val="0058085F"/>
    <w:rsid w:val="005814FB"/>
    <w:rsid w:val="00581537"/>
    <w:rsid w:val="00583963"/>
    <w:rsid w:val="005847EF"/>
    <w:rsid w:val="00584ECA"/>
    <w:rsid w:val="00585155"/>
    <w:rsid w:val="0058725A"/>
    <w:rsid w:val="00587BE9"/>
    <w:rsid w:val="00591386"/>
    <w:rsid w:val="00591DD2"/>
    <w:rsid w:val="0059242B"/>
    <w:rsid w:val="0059330D"/>
    <w:rsid w:val="00593BFF"/>
    <w:rsid w:val="0059423B"/>
    <w:rsid w:val="00594DD7"/>
    <w:rsid w:val="00595672"/>
    <w:rsid w:val="005960F1"/>
    <w:rsid w:val="005A09E7"/>
    <w:rsid w:val="005A105B"/>
    <w:rsid w:val="005A12A0"/>
    <w:rsid w:val="005A3895"/>
    <w:rsid w:val="005A3D86"/>
    <w:rsid w:val="005A4479"/>
    <w:rsid w:val="005A4630"/>
    <w:rsid w:val="005A5068"/>
    <w:rsid w:val="005A5334"/>
    <w:rsid w:val="005A5D96"/>
    <w:rsid w:val="005A739A"/>
    <w:rsid w:val="005A77DE"/>
    <w:rsid w:val="005B0172"/>
    <w:rsid w:val="005B07F0"/>
    <w:rsid w:val="005B0961"/>
    <w:rsid w:val="005B12E4"/>
    <w:rsid w:val="005B1432"/>
    <w:rsid w:val="005B1821"/>
    <w:rsid w:val="005B43DB"/>
    <w:rsid w:val="005B572A"/>
    <w:rsid w:val="005B5EE0"/>
    <w:rsid w:val="005B7276"/>
    <w:rsid w:val="005C0796"/>
    <w:rsid w:val="005C0BF7"/>
    <w:rsid w:val="005C3C40"/>
    <w:rsid w:val="005C407A"/>
    <w:rsid w:val="005C440E"/>
    <w:rsid w:val="005C4426"/>
    <w:rsid w:val="005C5307"/>
    <w:rsid w:val="005C564C"/>
    <w:rsid w:val="005C5F5F"/>
    <w:rsid w:val="005C6A76"/>
    <w:rsid w:val="005D0A8E"/>
    <w:rsid w:val="005D2BCE"/>
    <w:rsid w:val="005D2F06"/>
    <w:rsid w:val="005D4679"/>
    <w:rsid w:val="005D4C18"/>
    <w:rsid w:val="005D54B7"/>
    <w:rsid w:val="005D6AF5"/>
    <w:rsid w:val="005D731E"/>
    <w:rsid w:val="005D779B"/>
    <w:rsid w:val="005E1641"/>
    <w:rsid w:val="005E23FB"/>
    <w:rsid w:val="005E29EF"/>
    <w:rsid w:val="005E2E2B"/>
    <w:rsid w:val="005E2F56"/>
    <w:rsid w:val="005E2FBB"/>
    <w:rsid w:val="005E31AA"/>
    <w:rsid w:val="005E42C7"/>
    <w:rsid w:val="005E4F73"/>
    <w:rsid w:val="005E50A3"/>
    <w:rsid w:val="005E7B78"/>
    <w:rsid w:val="005F1A11"/>
    <w:rsid w:val="005F1F4F"/>
    <w:rsid w:val="005F2776"/>
    <w:rsid w:val="005F30F0"/>
    <w:rsid w:val="005F4754"/>
    <w:rsid w:val="005F5067"/>
    <w:rsid w:val="005F57DB"/>
    <w:rsid w:val="005F6788"/>
    <w:rsid w:val="005F6A90"/>
    <w:rsid w:val="0060083A"/>
    <w:rsid w:val="006008D9"/>
    <w:rsid w:val="00600E1A"/>
    <w:rsid w:val="0060196C"/>
    <w:rsid w:val="00601B7E"/>
    <w:rsid w:val="00602297"/>
    <w:rsid w:val="00602490"/>
    <w:rsid w:val="00602C65"/>
    <w:rsid w:val="00603D1D"/>
    <w:rsid w:val="00604341"/>
    <w:rsid w:val="00605BEE"/>
    <w:rsid w:val="006071F5"/>
    <w:rsid w:val="00610C77"/>
    <w:rsid w:val="006121D8"/>
    <w:rsid w:val="006131AD"/>
    <w:rsid w:val="00615669"/>
    <w:rsid w:val="00616BF0"/>
    <w:rsid w:val="0062037D"/>
    <w:rsid w:val="00621BBB"/>
    <w:rsid w:val="00622EFA"/>
    <w:rsid w:val="00624217"/>
    <w:rsid w:val="0062465C"/>
    <w:rsid w:val="00626C3A"/>
    <w:rsid w:val="00626EB4"/>
    <w:rsid w:val="00631A9B"/>
    <w:rsid w:val="006322D0"/>
    <w:rsid w:val="00632BF4"/>
    <w:rsid w:val="00634A55"/>
    <w:rsid w:val="006358A0"/>
    <w:rsid w:val="006359F6"/>
    <w:rsid w:val="00635C86"/>
    <w:rsid w:val="0063744B"/>
    <w:rsid w:val="00640358"/>
    <w:rsid w:val="006405D0"/>
    <w:rsid w:val="006436AC"/>
    <w:rsid w:val="00644928"/>
    <w:rsid w:val="006453A7"/>
    <w:rsid w:val="00645C66"/>
    <w:rsid w:val="00647416"/>
    <w:rsid w:val="00647C20"/>
    <w:rsid w:val="00650057"/>
    <w:rsid w:val="006513C7"/>
    <w:rsid w:val="00654832"/>
    <w:rsid w:val="0065572D"/>
    <w:rsid w:val="00661A7B"/>
    <w:rsid w:val="00661EC0"/>
    <w:rsid w:val="006624C0"/>
    <w:rsid w:val="00662F3C"/>
    <w:rsid w:val="006643E2"/>
    <w:rsid w:val="006644BD"/>
    <w:rsid w:val="00665137"/>
    <w:rsid w:val="00665794"/>
    <w:rsid w:val="0066587D"/>
    <w:rsid w:val="00665C15"/>
    <w:rsid w:val="00665D8A"/>
    <w:rsid w:val="00666AB1"/>
    <w:rsid w:val="0066728A"/>
    <w:rsid w:val="0066795F"/>
    <w:rsid w:val="00667E9C"/>
    <w:rsid w:val="00672FEB"/>
    <w:rsid w:val="00674629"/>
    <w:rsid w:val="00675E39"/>
    <w:rsid w:val="006765D8"/>
    <w:rsid w:val="00676913"/>
    <w:rsid w:val="006773B6"/>
    <w:rsid w:val="00677C51"/>
    <w:rsid w:val="006800AC"/>
    <w:rsid w:val="00681378"/>
    <w:rsid w:val="006816FA"/>
    <w:rsid w:val="006837C9"/>
    <w:rsid w:val="00685422"/>
    <w:rsid w:val="0068560C"/>
    <w:rsid w:val="0068595A"/>
    <w:rsid w:val="00687B16"/>
    <w:rsid w:val="00690662"/>
    <w:rsid w:val="0069145F"/>
    <w:rsid w:val="00692D8A"/>
    <w:rsid w:val="00693EA2"/>
    <w:rsid w:val="00694554"/>
    <w:rsid w:val="006946E1"/>
    <w:rsid w:val="00695B50"/>
    <w:rsid w:val="006A0B66"/>
    <w:rsid w:val="006A1BF1"/>
    <w:rsid w:val="006A318F"/>
    <w:rsid w:val="006A4C23"/>
    <w:rsid w:val="006A4F15"/>
    <w:rsid w:val="006A54A9"/>
    <w:rsid w:val="006A70FD"/>
    <w:rsid w:val="006B05A1"/>
    <w:rsid w:val="006B424A"/>
    <w:rsid w:val="006B6F66"/>
    <w:rsid w:val="006C0181"/>
    <w:rsid w:val="006C044B"/>
    <w:rsid w:val="006C23FD"/>
    <w:rsid w:val="006C5CBE"/>
    <w:rsid w:val="006C5D13"/>
    <w:rsid w:val="006C61AE"/>
    <w:rsid w:val="006C6901"/>
    <w:rsid w:val="006C7CDF"/>
    <w:rsid w:val="006D0266"/>
    <w:rsid w:val="006D05CA"/>
    <w:rsid w:val="006D2725"/>
    <w:rsid w:val="006D3AAA"/>
    <w:rsid w:val="006D6C0F"/>
    <w:rsid w:val="006D7395"/>
    <w:rsid w:val="006E074A"/>
    <w:rsid w:val="006E13B8"/>
    <w:rsid w:val="006E1B89"/>
    <w:rsid w:val="006E37C3"/>
    <w:rsid w:val="006E4389"/>
    <w:rsid w:val="006E567E"/>
    <w:rsid w:val="006E5AD5"/>
    <w:rsid w:val="006E5D58"/>
    <w:rsid w:val="006E7EFC"/>
    <w:rsid w:val="006F06B8"/>
    <w:rsid w:val="006F2368"/>
    <w:rsid w:val="006F2EE6"/>
    <w:rsid w:val="006F32ED"/>
    <w:rsid w:val="006F3576"/>
    <w:rsid w:val="006F3F49"/>
    <w:rsid w:val="006F52A7"/>
    <w:rsid w:val="006F5A34"/>
    <w:rsid w:val="006F5BBC"/>
    <w:rsid w:val="006F6B99"/>
    <w:rsid w:val="00700493"/>
    <w:rsid w:val="00701624"/>
    <w:rsid w:val="00701BB6"/>
    <w:rsid w:val="00704BC4"/>
    <w:rsid w:val="007053E6"/>
    <w:rsid w:val="00705A16"/>
    <w:rsid w:val="007073DE"/>
    <w:rsid w:val="0071042B"/>
    <w:rsid w:val="00711BBB"/>
    <w:rsid w:val="00712901"/>
    <w:rsid w:val="00713E45"/>
    <w:rsid w:val="0071490A"/>
    <w:rsid w:val="00714B94"/>
    <w:rsid w:val="007157C3"/>
    <w:rsid w:val="00717DBA"/>
    <w:rsid w:val="00720F90"/>
    <w:rsid w:val="007227A1"/>
    <w:rsid w:val="007238FF"/>
    <w:rsid w:val="00723BCE"/>
    <w:rsid w:val="00724FA6"/>
    <w:rsid w:val="00724FB7"/>
    <w:rsid w:val="00727AC6"/>
    <w:rsid w:val="00730307"/>
    <w:rsid w:val="00733457"/>
    <w:rsid w:val="007378C0"/>
    <w:rsid w:val="00737CB9"/>
    <w:rsid w:val="00737E43"/>
    <w:rsid w:val="00737E57"/>
    <w:rsid w:val="00740F7B"/>
    <w:rsid w:val="007416B2"/>
    <w:rsid w:val="00742110"/>
    <w:rsid w:val="00742D36"/>
    <w:rsid w:val="0074451E"/>
    <w:rsid w:val="00744FE9"/>
    <w:rsid w:val="007454EE"/>
    <w:rsid w:val="007466C5"/>
    <w:rsid w:val="00746890"/>
    <w:rsid w:val="00746DAC"/>
    <w:rsid w:val="007500AE"/>
    <w:rsid w:val="007501F2"/>
    <w:rsid w:val="007503FB"/>
    <w:rsid w:val="0075167B"/>
    <w:rsid w:val="00751F8C"/>
    <w:rsid w:val="007521C7"/>
    <w:rsid w:val="007521D4"/>
    <w:rsid w:val="0075354C"/>
    <w:rsid w:val="00753ED3"/>
    <w:rsid w:val="00754385"/>
    <w:rsid w:val="007550DD"/>
    <w:rsid w:val="00755A45"/>
    <w:rsid w:val="00755ECF"/>
    <w:rsid w:val="00756AFD"/>
    <w:rsid w:val="00757036"/>
    <w:rsid w:val="00757AC9"/>
    <w:rsid w:val="0076023C"/>
    <w:rsid w:val="007609B4"/>
    <w:rsid w:val="00760A80"/>
    <w:rsid w:val="007614BF"/>
    <w:rsid w:val="00761828"/>
    <w:rsid w:val="007620E4"/>
    <w:rsid w:val="0076284B"/>
    <w:rsid w:val="00762939"/>
    <w:rsid w:val="00764555"/>
    <w:rsid w:val="00764723"/>
    <w:rsid w:val="00765EE0"/>
    <w:rsid w:val="007667B5"/>
    <w:rsid w:val="00767286"/>
    <w:rsid w:val="00767486"/>
    <w:rsid w:val="0077014D"/>
    <w:rsid w:val="00771809"/>
    <w:rsid w:val="007735AA"/>
    <w:rsid w:val="007768C0"/>
    <w:rsid w:val="00776CBC"/>
    <w:rsid w:val="00777283"/>
    <w:rsid w:val="007778BB"/>
    <w:rsid w:val="00777EB7"/>
    <w:rsid w:val="007803E7"/>
    <w:rsid w:val="00782368"/>
    <w:rsid w:val="007826A5"/>
    <w:rsid w:val="007826D9"/>
    <w:rsid w:val="00783C32"/>
    <w:rsid w:val="00784B73"/>
    <w:rsid w:val="007850C0"/>
    <w:rsid w:val="0078605B"/>
    <w:rsid w:val="007869AB"/>
    <w:rsid w:val="007869F4"/>
    <w:rsid w:val="00786EC0"/>
    <w:rsid w:val="00787B54"/>
    <w:rsid w:val="00787EE6"/>
    <w:rsid w:val="0079077D"/>
    <w:rsid w:val="0079197C"/>
    <w:rsid w:val="00791F85"/>
    <w:rsid w:val="0079259A"/>
    <w:rsid w:val="00792622"/>
    <w:rsid w:val="00793003"/>
    <w:rsid w:val="00794113"/>
    <w:rsid w:val="00794DA0"/>
    <w:rsid w:val="00796C8A"/>
    <w:rsid w:val="007A1660"/>
    <w:rsid w:val="007A175C"/>
    <w:rsid w:val="007A1D71"/>
    <w:rsid w:val="007A4829"/>
    <w:rsid w:val="007A50F5"/>
    <w:rsid w:val="007A5576"/>
    <w:rsid w:val="007A58AD"/>
    <w:rsid w:val="007A5FC4"/>
    <w:rsid w:val="007A7E3B"/>
    <w:rsid w:val="007B01F2"/>
    <w:rsid w:val="007B16C6"/>
    <w:rsid w:val="007B1B27"/>
    <w:rsid w:val="007B4959"/>
    <w:rsid w:val="007B4ABD"/>
    <w:rsid w:val="007B4C7A"/>
    <w:rsid w:val="007B556A"/>
    <w:rsid w:val="007B5883"/>
    <w:rsid w:val="007B7120"/>
    <w:rsid w:val="007B745E"/>
    <w:rsid w:val="007B7839"/>
    <w:rsid w:val="007B796A"/>
    <w:rsid w:val="007C1128"/>
    <w:rsid w:val="007C170D"/>
    <w:rsid w:val="007C6558"/>
    <w:rsid w:val="007C6614"/>
    <w:rsid w:val="007C699A"/>
    <w:rsid w:val="007C6A35"/>
    <w:rsid w:val="007C6ABC"/>
    <w:rsid w:val="007D216F"/>
    <w:rsid w:val="007D2894"/>
    <w:rsid w:val="007D2F4B"/>
    <w:rsid w:val="007D45F2"/>
    <w:rsid w:val="007D4F59"/>
    <w:rsid w:val="007D7544"/>
    <w:rsid w:val="007D7C94"/>
    <w:rsid w:val="007E15E8"/>
    <w:rsid w:val="007E1AF3"/>
    <w:rsid w:val="007E3994"/>
    <w:rsid w:val="007E3DA0"/>
    <w:rsid w:val="007E4050"/>
    <w:rsid w:val="007E56FB"/>
    <w:rsid w:val="007E7D3A"/>
    <w:rsid w:val="007F296C"/>
    <w:rsid w:val="007F379B"/>
    <w:rsid w:val="007F4C34"/>
    <w:rsid w:val="007F5923"/>
    <w:rsid w:val="007F5F64"/>
    <w:rsid w:val="007F60FB"/>
    <w:rsid w:val="007F6BCF"/>
    <w:rsid w:val="007F6DCE"/>
    <w:rsid w:val="008019DA"/>
    <w:rsid w:val="00807F5B"/>
    <w:rsid w:val="00811BB3"/>
    <w:rsid w:val="00811BBC"/>
    <w:rsid w:val="00811CD1"/>
    <w:rsid w:val="00812F09"/>
    <w:rsid w:val="00813A3F"/>
    <w:rsid w:val="0081433A"/>
    <w:rsid w:val="00814DED"/>
    <w:rsid w:val="00814E9E"/>
    <w:rsid w:val="00816059"/>
    <w:rsid w:val="00816B23"/>
    <w:rsid w:val="008171E7"/>
    <w:rsid w:val="00817C18"/>
    <w:rsid w:val="00817E02"/>
    <w:rsid w:val="008201D5"/>
    <w:rsid w:val="00821FD4"/>
    <w:rsid w:val="00822711"/>
    <w:rsid w:val="00822A88"/>
    <w:rsid w:val="00825330"/>
    <w:rsid w:val="008272B6"/>
    <w:rsid w:val="0083001A"/>
    <w:rsid w:val="00831935"/>
    <w:rsid w:val="00831A92"/>
    <w:rsid w:val="00831F6A"/>
    <w:rsid w:val="008328AC"/>
    <w:rsid w:val="00834758"/>
    <w:rsid w:val="00836408"/>
    <w:rsid w:val="0084006B"/>
    <w:rsid w:val="00840E82"/>
    <w:rsid w:val="0084128D"/>
    <w:rsid w:val="0084191C"/>
    <w:rsid w:val="00841BA6"/>
    <w:rsid w:val="00842088"/>
    <w:rsid w:val="00842993"/>
    <w:rsid w:val="0084452C"/>
    <w:rsid w:val="008457A3"/>
    <w:rsid w:val="00846A37"/>
    <w:rsid w:val="008473B3"/>
    <w:rsid w:val="0085170A"/>
    <w:rsid w:val="0085199E"/>
    <w:rsid w:val="00853126"/>
    <w:rsid w:val="00853A22"/>
    <w:rsid w:val="00854F75"/>
    <w:rsid w:val="008551B1"/>
    <w:rsid w:val="00855A49"/>
    <w:rsid w:val="00856252"/>
    <w:rsid w:val="00860AD1"/>
    <w:rsid w:val="008626DC"/>
    <w:rsid w:val="00863735"/>
    <w:rsid w:val="008643D1"/>
    <w:rsid w:val="00864D82"/>
    <w:rsid w:val="00865E61"/>
    <w:rsid w:val="00870E6A"/>
    <w:rsid w:val="008738AF"/>
    <w:rsid w:val="00873F84"/>
    <w:rsid w:val="008743ED"/>
    <w:rsid w:val="008749F5"/>
    <w:rsid w:val="00874F92"/>
    <w:rsid w:val="0087610F"/>
    <w:rsid w:val="0087771D"/>
    <w:rsid w:val="00877CCC"/>
    <w:rsid w:val="00880228"/>
    <w:rsid w:val="0088068A"/>
    <w:rsid w:val="00881280"/>
    <w:rsid w:val="008817F9"/>
    <w:rsid w:val="00881D85"/>
    <w:rsid w:val="00882662"/>
    <w:rsid w:val="0088269E"/>
    <w:rsid w:val="008827D1"/>
    <w:rsid w:val="0088434D"/>
    <w:rsid w:val="008849BB"/>
    <w:rsid w:val="008875F9"/>
    <w:rsid w:val="00890E58"/>
    <w:rsid w:val="00891190"/>
    <w:rsid w:val="00891CD4"/>
    <w:rsid w:val="00893761"/>
    <w:rsid w:val="00893A4F"/>
    <w:rsid w:val="00893E98"/>
    <w:rsid w:val="008944AA"/>
    <w:rsid w:val="00894844"/>
    <w:rsid w:val="00894EF6"/>
    <w:rsid w:val="008950E3"/>
    <w:rsid w:val="008953BA"/>
    <w:rsid w:val="00895C77"/>
    <w:rsid w:val="00895E8A"/>
    <w:rsid w:val="00896382"/>
    <w:rsid w:val="00897439"/>
    <w:rsid w:val="008A3412"/>
    <w:rsid w:val="008A444E"/>
    <w:rsid w:val="008A4F92"/>
    <w:rsid w:val="008A57DC"/>
    <w:rsid w:val="008A60EA"/>
    <w:rsid w:val="008A7259"/>
    <w:rsid w:val="008B17C3"/>
    <w:rsid w:val="008B3C5E"/>
    <w:rsid w:val="008B5112"/>
    <w:rsid w:val="008B5AE9"/>
    <w:rsid w:val="008C07FD"/>
    <w:rsid w:val="008C0988"/>
    <w:rsid w:val="008C23A5"/>
    <w:rsid w:val="008C24AB"/>
    <w:rsid w:val="008C24FF"/>
    <w:rsid w:val="008C3257"/>
    <w:rsid w:val="008C328B"/>
    <w:rsid w:val="008C385A"/>
    <w:rsid w:val="008C4C49"/>
    <w:rsid w:val="008C4D6E"/>
    <w:rsid w:val="008C673C"/>
    <w:rsid w:val="008C70EE"/>
    <w:rsid w:val="008D09D9"/>
    <w:rsid w:val="008D0EA0"/>
    <w:rsid w:val="008D1F63"/>
    <w:rsid w:val="008D2162"/>
    <w:rsid w:val="008D40AA"/>
    <w:rsid w:val="008D416E"/>
    <w:rsid w:val="008D4739"/>
    <w:rsid w:val="008D5E31"/>
    <w:rsid w:val="008D61A6"/>
    <w:rsid w:val="008D69FD"/>
    <w:rsid w:val="008D737F"/>
    <w:rsid w:val="008D7981"/>
    <w:rsid w:val="008E0C95"/>
    <w:rsid w:val="008E1DD7"/>
    <w:rsid w:val="008E2AB1"/>
    <w:rsid w:val="008E447D"/>
    <w:rsid w:val="008E5344"/>
    <w:rsid w:val="008E5617"/>
    <w:rsid w:val="008E6207"/>
    <w:rsid w:val="008E6493"/>
    <w:rsid w:val="008E7104"/>
    <w:rsid w:val="008F03C7"/>
    <w:rsid w:val="008F1193"/>
    <w:rsid w:val="008F11C8"/>
    <w:rsid w:val="008F3576"/>
    <w:rsid w:val="008F386A"/>
    <w:rsid w:val="008F3965"/>
    <w:rsid w:val="008F3CD4"/>
    <w:rsid w:val="008F4D89"/>
    <w:rsid w:val="008F5A6E"/>
    <w:rsid w:val="008F77A6"/>
    <w:rsid w:val="00900B4B"/>
    <w:rsid w:val="00900E52"/>
    <w:rsid w:val="009029AF"/>
    <w:rsid w:val="009029C3"/>
    <w:rsid w:val="00902D2E"/>
    <w:rsid w:val="0090371E"/>
    <w:rsid w:val="00903A67"/>
    <w:rsid w:val="00903D9B"/>
    <w:rsid w:val="00905A10"/>
    <w:rsid w:val="00906097"/>
    <w:rsid w:val="009061B2"/>
    <w:rsid w:val="0090746B"/>
    <w:rsid w:val="00907544"/>
    <w:rsid w:val="00910B0A"/>
    <w:rsid w:val="00912362"/>
    <w:rsid w:val="00913517"/>
    <w:rsid w:val="0091414D"/>
    <w:rsid w:val="009157B4"/>
    <w:rsid w:val="009157C8"/>
    <w:rsid w:val="0091582F"/>
    <w:rsid w:val="00916383"/>
    <w:rsid w:val="00916EF2"/>
    <w:rsid w:val="009209B6"/>
    <w:rsid w:val="00920FD4"/>
    <w:rsid w:val="00921120"/>
    <w:rsid w:val="0092122E"/>
    <w:rsid w:val="0092204F"/>
    <w:rsid w:val="009226DF"/>
    <w:rsid w:val="00923253"/>
    <w:rsid w:val="00923B3A"/>
    <w:rsid w:val="00924600"/>
    <w:rsid w:val="009252E3"/>
    <w:rsid w:val="009260C7"/>
    <w:rsid w:val="00926168"/>
    <w:rsid w:val="00926D3E"/>
    <w:rsid w:val="00927583"/>
    <w:rsid w:val="00930FBC"/>
    <w:rsid w:val="00931B5C"/>
    <w:rsid w:val="00932808"/>
    <w:rsid w:val="00933515"/>
    <w:rsid w:val="0093412D"/>
    <w:rsid w:val="009347EB"/>
    <w:rsid w:val="00935800"/>
    <w:rsid w:val="00935EFD"/>
    <w:rsid w:val="009365DC"/>
    <w:rsid w:val="009372DD"/>
    <w:rsid w:val="009378E5"/>
    <w:rsid w:val="00937BF4"/>
    <w:rsid w:val="00942A3F"/>
    <w:rsid w:val="00942CA9"/>
    <w:rsid w:val="00944818"/>
    <w:rsid w:val="00944B4E"/>
    <w:rsid w:val="009457C5"/>
    <w:rsid w:val="00950E2C"/>
    <w:rsid w:val="00951604"/>
    <w:rsid w:val="00951EB8"/>
    <w:rsid w:val="00953131"/>
    <w:rsid w:val="009559B4"/>
    <w:rsid w:val="00955C2F"/>
    <w:rsid w:val="00955DB7"/>
    <w:rsid w:val="00956441"/>
    <w:rsid w:val="0095790B"/>
    <w:rsid w:val="00957CFD"/>
    <w:rsid w:val="00960707"/>
    <w:rsid w:val="00960E0E"/>
    <w:rsid w:val="009619C7"/>
    <w:rsid w:val="009620B5"/>
    <w:rsid w:val="00965077"/>
    <w:rsid w:val="0096519B"/>
    <w:rsid w:val="009660B3"/>
    <w:rsid w:val="00966EEF"/>
    <w:rsid w:val="0096781A"/>
    <w:rsid w:val="00970161"/>
    <w:rsid w:val="009703A3"/>
    <w:rsid w:val="00971301"/>
    <w:rsid w:val="00971909"/>
    <w:rsid w:val="0097287F"/>
    <w:rsid w:val="00974D26"/>
    <w:rsid w:val="00975FC1"/>
    <w:rsid w:val="009770C9"/>
    <w:rsid w:val="00980994"/>
    <w:rsid w:val="009812A7"/>
    <w:rsid w:val="00982B5C"/>
    <w:rsid w:val="00982F72"/>
    <w:rsid w:val="009830CE"/>
    <w:rsid w:val="00983135"/>
    <w:rsid w:val="00984636"/>
    <w:rsid w:val="009918E0"/>
    <w:rsid w:val="00992571"/>
    <w:rsid w:val="00992DF5"/>
    <w:rsid w:val="0099397D"/>
    <w:rsid w:val="00993F78"/>
    <w:rsid w:val="009945D6"/>
    <w:rsid w:val="00994B0C"/>
    <w:rsid w:val="00994B12"/>
    <w:rsid w:val="00995244"/>
    <w:rsid w:val="00995EDE"/>
    <w:rsid w:val="009A055D"/>
    <w:rsid w:val="009A08A2"/>
    <w:rsid w:val="009A0B2C"/>
    <w:rsid w:val="009A0B6C"/>
    <w:rsid w:val="009A123D"/>
    <w:rsid w:val="009A14A3"/>
    <w:rsid w:val="009A22F0"/>
    <w:rsid w:val="009A2B0F"/>
    <w:rsid w:val="009A4325"/>
    <w:rsid w:val="009A6BA0"/>
    <w:rsid w:val="009A7D7A"/>
    <w:rsid w:val="009B0980"/>
    <w:rsid w:val="009B14C7"/>
    <w:rsid w:val="009B28B8"/>
    <w:rsid w:val="009B2B99"/>
    <w:rsid w:val="009B4B5C"/>
    <w:rsid w:val="009B65F3"/>
    <w:rsid w:val="009B79E3"/>
    <w:rsid w:val="009B7A89"/>
    <w:rsid w:val="009B7C0F"/>
    <w:rsid w:val="009C0621"/>
    <w:rsid w:val="009C1592"/>
    <w:rsid w:val="009C2364"/>
    <w:rsid w:val="009C307A"/>
    <w:rsid w:val="009C3184"/>
    <w:rsid w:val="009C36EE"/>
    <w:rsid w:val="009C37D9"/>
    <w:rsid w:val="009C4AAA"/>
    <w:rsid w:val="009C4BA3"/>
    <w:rsid w:val="009C4E4C"/>
    <w:rsid w:val="009C4FB8"/>
    <w:rsid w:val="009C503B"/>
    <w:rsid w:val="009C6ACD"/>
    <w:rsid w:val="009C7487"/>
    <w:rsid w:val="009D03DD"/>
    <w:rsid w:val="009D06CD"/>
    <w:rsid w:val="009D0D3F"/>
    <w:rsid w:val="009D0E7C"/>
    <w:rsid w:val="009D0F25"/>
    <w:rsid w:val="009D11E2"/>
    <w:rsid w:val="009D2B41"/>
    <w:rsid w:val="009D2C1D"/>
    <w:rsid w:val="009D2C2F"/>
    <w:rsid w:val="009D3548"/>
    <w:rsid w:val="009D38D8"/>
    <w:rsid w:val="009D42C8"/>
    <w:rsid w:val="009D466F"/>
    <w:rsid w:val="009D4A22"/>
    <w:rsid w:val="009D578C"/>
    <w:rsid w:val="009D5CAF"/>
    <w:rsid w:val="009D619C"/>
    <w:rsid w:val="009D68B6"/>
    <w:rsid w:val="009E096D"/>
    <w:rsid w:val="009E28A1"/>
    <w:rsid w:val="009E33D9"/>
    <w:rsid w:val="009E40C4"/>
    <w:rsid w:val="009E451F"/>
    <w:rsid w:val="009E7100"/>
    <w:rsid w:val="009F091C"/>
    <w:rsid w:val="009F0C6F"/>
    <w:rsid w:val="009F28D2"/>
    <w:rsid w:val="009F333F"/>
    <w:rsid w:val="009F3A45"/>
    <w:rsid w:val="009F47AF"/>
    <w:rsid w:val="009F4E89"/>
    <w:rsid w:val="009F535A"/>
    <w:rsid w:val="009F5C79"/>
    <w:rsid w:val="009F693C"/>
    <w:rsid w:val="00A00B19"/>
    <w:rsid w:val="00A01AE7"/>
    <w:rsid w:val="00A02363"/>
    <w:rsid w:val="00A02DC7"/>
    <w:rsid w:val="00A0303D"/>
    <w:rsid w:val="00A030A8"/>
    <w:rsid w:val="00A03C96"/>
    <w:rsid w:val="00A03E19"/>
    <w:rsid w:val="00A062DC"/>
    <w:rsid w:val="00A063A3"/>
    <w:rsid w:val="00A06702"/>
    <w:rsid w:val="00A06893"/>
    <w:rsid w:val="00A06D7D"/>
    <w:rsid w:val="00A075A1"/>
    <w:rsid w:val="00A07D20"/>
    <w:rsid w:val="00A07DCE"/>
    <w:rsid w:val="00A107A8"/>
    <w:rsid w:val="00A110DB"/>
    <w:rsid w:val="00A11915"/>
    <w:rsid w:val="00A11C94"/>
    <w:rsid w:val="00A12548"/>
    <w:rsid w:val="00A12626"/>
    <w:rsid w:val="00A12661"/>
    <w:rsid w:val="00A13352"/>
    <w:rsid w:val="00A143F6"/>
    <w:rsid w:val="00A148A8"/>
    <w:rsid w:val="00A16868"/>
    <w:rsid w:val="00A2018A"/>
    <w:rsid w:val="00A21537"/>
    <w:rsid w:val="00A215C1"/>
    <w:rsid w:val="00A225E8"/>
    <w:rsid w:val="00A23E95"/>
    <w:rsid w:val="00A240A7"/>
    <w:rsid w:val="00A24464"/>
    <w:rsid w:val="00A26A91"/>
    <w:rsid w:val="00A27F44"/>
    <w:rsid w:val="00A32614"/>
    <w:rsid w:val="00A33431"/>
    <w:rsid w:val="00A33734"/>
    <w:rsid w:val="00A34829"/>
    <w:rsid w:val="00A34B23"/>
    <w:rsid w:val="00A34E10"/>
    <w:rsid w:val="00A37B29"/>
    <w:rsid w:val="00A41205"/>
    <w:rsid w:val="00A41CF3"/>
    <w:rsid w:val="00A4295F"/>
    <w:rsid w:val="00A42A96"/>
    <w:rsid w:val="00A43496"/>
    <w:rsid w:val="00A4396C"/>
    <w:rsid w:val="00A43A49"/>
    <w:rsid w:val="00A45D08"/>
    <w:rsid w:val="00A474B4"/>
    <w:rsid w:val="00A53BD4"/>
    <w:rsid w:val="00A5404B"/>
    <w:rsid w:val="00A552D9"/>
    <w:rsid w:val="00A5575F"/>
    <w:rsid w:val="00A561C1"/>
    <w:rsid w:val="00A56A31"/>
    <w:rsid w:val="00A57C4C"/>
    <w:rsid w:val="00A62669"/>
    <w:rsid w:val="00A62DA0"/>
    <w:rsid w:val="00A62FE1"/>
    <w:rsid w:val="00A63611"/>
    <w:rsid w:val="00A65EA4"/>
    <w:rsid w:val="00A66A70"/>
    <w:rsid w:val="00A67111"/>
    <w:rsid w:val="00A70B75"/>
    <w:rsid w:val="00A70B7E"/>
    <w:rsid w:val="00A71B0B"/>
    <w:rsid w:val="00A71C25"/>
    <w:rsid w:val="00A7298C"/>
    <w:rsid w:val="00A75705"/>
    <w:rsid w:val="00A764C3"/>
    <w:rsid w:val="00A76A99"/>
    <w:rsid w:val="00A777EE"/>
    <w:rsid w:val="00A7783D"/>
    <w:rsid w:val="00A77B02"/>
    <w:rsid w:val="00A77CB3"/>
    <w:rsid w:val="00A77CBF"/>
    <w:rsid w:val="00A819BD"/>
    <w:rsid w:val="00A824F5"/>
    <w:rsid w:val="00A827D6"/>
    <w:rsid w:val="00A83CF0"/>
    <w:rsid w:val="00A84AAF"/>
    <w:rsid w:val="00A84E3F"/>
    <w:rsid w:val="00A86101"/>
    <w:rsid w:val="00A874B0"/>
    <w:rsid w:val="00A90400"/>
    <w:rsid w:val="00A91106"/>
    <w:rsid w:val="00A9213C"/>
    <w:rsid w:val="00A92FE1"/>
    <w:rsid w:val="00A93165"/>
    <w:rsid w:val="00A936F8"/>
    <w:rsid w:val="00A9622C"/>
    <w:rsid w:val="00A962AC"/>
    <w:rsid w:val="00A967FE"/>
    <w:rsid w:val="00AA2B4E"/>
    <w:rsid w:val="00AA306D"/>
    <w:rsid w:val="00AA514F"/>
    <w:rsid w:val="00AA54F7"/>
    <w:rsid w:val="00AA5922"/>
    <w:rsid w:val="00AA670F"/>
    <w:rsid w:val="00AB017C"/>
    <w:rsid w:val="00AB098C"/>
    <w:rsid w:val="00AB1219"/>
    <w:rsid w:val="00AB1622"/>
    <w:rsid w:val="00AB1F90"/>
    <w:rsid w:val="00AB20E6"/>
    <w:rsid w:val="00AB31FB"/>
    <w:rsid w:val="00AB3A72"/>
    <w:rsid w:val="00AB48F2"/>
    <w:rsid w:val="00AB6E64"/>
    <w:rsid w:val="00AC07CA"/>
    <w:rsid w:val="00AC2065"/>
    <w:rsid w:val="00AC28AA"/>
    <w:rsid w:val="00AC3BEC"/>
    <w:rsid w:val="00AC4618"/>
    <w:rsid w:val="00AC4928"/>
    <w:rsid w:val="00AC50EF"/>
    <w:rsid w:val="00AC6147"/>
    <w:rsid w:val="00AC64E0"/>
    <w:rsid w:val="00AC6635"/>
    <w:rsid w:val="00AC6913"/>
    <w:rsid w:val="00AC7650"/>
    <w:rsid w:val="00AC7736"/>
    <w:rsid w:val="00AD0043"/>
    <w:rsid w:val="00AD0B6E"/>
    <w:rsid w:val="00AD0EF7"/>
    <w:rsid w:val="00AD2923"/>
    <w:rsid w:val="00AD44E3"/>
    <w:rsid w:val="00AE0376"/>
    <w:rsid w:val="00AE0D2E"/>
    <w:rsid w:val="00AE10AF"/>
    <w:rsid w:val="00AE11EE"/>
    <w:rsid w:val="00AE128F"/>
    <w:rsid w:val="00AE130E"/>
    <w:rsid w:val="00AE1956"/>
    <w:rsid w:val="00AE2BDF"/>
    <w:rsid w:val="00AE2C7E"/>
    <w:rsid w:val="00AE2D46"/>
    <w:rsid w:val="00AE394C"/>
    <w:rsid w:val="00AE3A8A"/>
    <w:rsid w:val="00AE3F19"/>
    <w:rsid w:val="00AE5394"/>
    <w:rsid w:val="00AE7237"/>
    <w:rsid w:val="00AF046B"/>
    <w:rsid w:val="00AF0C8F"/>
    <w:rsid w:val="00AF14BF"/>
    <w:rsid w:val="00AF15C1"/>
    <w:rsid w:val="00AF189D"/>
    <w:rsid w:val="00AF203E"/>
    <w:rsid w:val="00AF2E41"/>
    <w:rsid w:val="00AF419F"/>
    <w:rsid w:val="00AF6B71"/>
    <w:rsid w:val="00B003C5"/>
    <w:rsid w:val="00B01C5B"/>
    <w:rsid w:val="00B0538E"/>
    <w:rsid w:val="00B05644"/>
    <w:rsid w:val="00B0568B"/>
    <w:rsid w:val="00B06D52"/>
    <w:rsid w:val="00B113CB"/>
    <w:rsid w:val="00B1201E"/>
    <w:rsid w:val="00B12597"/>
    <w:rsid w:val="00B132C5"/>
    <w:rsid w:val="00B13CB2"/>
    <w:rsid w:val="00B20C62"/>
    <w:rsid w:val="00B2161D"/>
    <w:rsid w:val="00B21E6A"/>
    <w:rsid w:val="00B227C9"/>
    <w:rsid w:val="00B23A96"/>
    <w:rsid w:val="00B27C91"/>
    <w:rsid w:val="00B30B8B"/>
    <w:rsid w:val="00B3226E"/>
    <w:rsid w:val="00B33094"/>
    <w:rsid w:val="00B33983"/>
    <w:rsid w:val="00B34C99"/>
    <w:rsid w:val="00B35B1A"/>
    <w:rsid w:val="00B40C59"/>
    <w:rsid w:val="00B40FF8"/>
    <w:rsid w:val="00B420CF"/>
    <w:rsid w:val="00B43792"/>
    <w:rsid w:val="00B463EF"/>
    <w:rsid w:val="00B465D0"/>
    <w:rsid w:val="00B46B78"/>
    <w:rsid w:val="00B50B54"/>
    <w:rsid w:val="00B51304"/>
    <w:rsid w:val="00B515B3"/>
    <w:rsid w:val="00B526A3"/>
    <w:rsid w:val="00B52731"/>
    <w:rsid w:val="00B5383B"/>
    <w:rsid w:val="00B541A4"/>
    <w:rsid w:val="00B54C88"/>
    <w:rsid w:val="00B54E15"/>
    <w:rsid w:val="00B54F8B"/>
    <w:rsid w:val="00B60B0C"/>
    <w:rsid w:val="00B62517"/>
    <w:rsid w:val="00B63775"/>
    <w:rsid w:val="00B662C0"/>
    <w:rsid w:val="00B66309"/>
    <w:rsid w:val="00B671C3"/>
    <w:rsid w:val="00B705C5"/>
    <w:rsid w:val="00B70855"/>
    <w:rsid w:val="00B71B25"/>
    <w:rsid w:val="00B72114"/>
    <w:rsid w:val="00B727AB"/>
    <w:rsid w:val="00B735F2"/>
    <w:rsid w:val="00B73915"/>
    <w:rsid w:val="00B746A5"/>
    <w:rsid w:val="00B7653B"/>
    <w:rsid w:val="00B76B90"/>
    <w:rsid w:val="00B778BD"/>
    <w:rsid w:val="00B77B9B"/>
    <w:rsid w:val="00B77BA7"/>
    <w:rsid w:val="00B815BF"/>
    <w:rsid w:val="00B81C99"/>
    <w:rsid w:val="00B81D18"/>
    <w:rsid w:val="00B82407"/>
    <w:rsid w:val="00B826B5"/>
    <w:rsid w:val="00B827A9"/>
    <w:rsid w:val="00B82FC7"/>
    <w:rsid w:val="00B8480C"/>
    <w:rsid w:val="00B84BC0"/>
    <w:rsid w:val="00B86F61"/>
    <w:rsid w:val="00B8755A"/>
    <w:rsid w:val="00B87AC3"/>
    <w:rsid w:val="00B9190B"/>
    <w:rsid w:val="00B91C46"/>
    <w:rsid w:val="00B92DC0"/>
    <w:rsid w:val="00B94503"/>
    <w:rsid w:val="00B94A93"/>
    <w:rsid w:val="00B97CD0"/>
    <w:rsid w:val="00BA245D"/>
    <w:rsid w:val="00BA44AD"/>
    <w:rsid w:val="00BA481F"/>
    <w:rsid w:val="00BA559B"/>
    <w:rsid w:val="00BA6B56"/>
    <w:rsid w:val="00BA7931"/>
    <w:rsid w:val="00BA7CD5"/>
    <w:rsid w:val="00BB3BC5"/>
    <w:rsid w:val="00BB4D28"/>
    <w:rsid w:val="00BB6038"/>
    <w:rsid w:val="00BB6389"/>
    <w:rsid w:val="00BB6D94"/>
    <w:rsid w:val="00BB7064"/>
    <w:rsid w:val="00BB7D00"/>
    <w:rsid w:val="00BC0392"/>
    <w:rsid w:val="00BC0761"/>
    <w:rsid w:val="00BC229B"/>
    <w:rsid w:val="00BC2552"/>
    <w:rsid w:val="00BC338D"/>
    <w:rsid w:val="00BC6BB2"/>
    <w:rsid w:val="00BD01AD"/>
    <w:rsid w:val="00BD15DE"/>
    <w:rsid w:val="00BD293A"/>
    <w:rsid w:val="00BD46ED"/>
    <w:rsid w:val="00BD4D77"/>
    <w:rsid w:val="00BD5A87"/>
    <w:rsid w:val="00BD76FA"/>
    <w:rsid w:val="00BD7DE2"/>
    <w:rsid w:val="00BE0905"/>
    <w:rsid w:val="00BE0AFE"/>
    <w:rsid w:val="00BE0BDB"/>
    <w:rsid w:val="00BE0C45"/>
    <w:rsid w:val="00BE34A6"/>
    <w:rsid w:val="00BE4342"/>
    <w:rsid w:val="00BE461E"/>
    <w:rsid w:val="00BE4FE6"/>
    <w:rsid w:val="00BE611A"/>
    <w:rsid w:val="00BE7229"/>
    <w:rsid w:val="00BE7392"/>
    <w:rsid w:val="00BF0ABB"/>
    <w:rsid w:val="00BF0BE6"/>
    <w:rsid w:val="00BF0D4D"/>
    <w:rsid w:val="00BF2AEC"/>
    <w:rsid w:val="00BF2B1E"/>
    <w:rsid w:val="00BF2EA0"/>
    <w:rsid w:val="00BF50EE"/>
    <w:rsid w:val="00BF616A"/>
    <w:rsid w:val="00C004D2"/>
    <w:rsid w:val="00C010E3"/>
    <w:rsid w:val="00C028BB"/>
    <w:rsid w:val="00C02F94"/>
    <w:rsid w:val="00C032AF"/>
    <w:rsid w:val="00C03EFB"/>
    <w:rsid w:val="00C04C11"/>
    <w:rsid w:val="00C0565D"/>
    <w:rsid w:val="00C063BC"/>
    <w:rsid w:val="00C06FAB"/>
    <w:rsid w:val="00C07587"/>
    <w:rsid w:val="00C10A9E"/>
    <w:rsid w:val="00C10CA7"/>
    <w:rsid w:val="00C12572"/>
    <w:rsid w:val="00C12EB1"/>
    <w:rsid w:val="00C12FB1"/>
    <w:rsid w:val="00C12FEB"/>
    <w:rsid w:val="00C14233"/>
    <w:rsid w:val="00C1535E"/>
    <w:rsid w:val="00C154B8"/>
    <w:rsid w:val="00C201B7"/>
    <w:rsid w:val="00C20879"/>
    <w:rsid w:val="00C20936"/>
    <w:rsid w:val="00C21B1A"/>
    <w:rsid w:val="00C21C18"/>
    <w:rsid w:val="00C221FE"/>
    <w:rsid w:val="00C2248A"/>
    <w:rsid w:val="00C234CD"/>
    <w:rsid w:val="00C23610"/>
    <w:rsid w:val="00C23DE7"/>
    <w:rsid w:val="00C23E30"/>
    <w:rsid w:val="00C2417D"/>
    <w:rsid w:val="00C25CDD"/>
    <w:rsid w:val="00C261D7"/>
    <w:rsid w:val="00C26929"/>
    <w:rsid w:val="00C307C7"/>
    <w:rsid w:val="00C30ACC"/>
    <w:rsid w:val="00C313C8"/>
    <w:rsid w:val="00C327FC"/>
    <w:rsid w:val="00C3304D"/>
    <w:rsid w:val="00C330EB"/>
    <w:rsid w:val="00C35718"/>
    <w:rsid w:val="00C3591B"/>
    <w:rsid w:val="00C35BE8"/>
    <w:rsid w:val="00C35F44"/>
    <w:rsid w:val="00C361CE"/>
    <w:rsid w:val="00C36940"/>
    <w:rsid w:val="00C374D9"/>
    <w:rsid w:val="00C375AD"/>
    <w:rsid w:val="00C37DA8"/>
    <w:rsid w:val="00C400D2"/>
    <w:rsid w:val="00C40745"/>
    <w:rsid w:val="00C40D70"/>
    <w:rsid w:val="00C41F89"/>
    <w:rsid w:val="00C41F8F"/>
    <w:rsid w:val="00C41FE1"/>
    <w:rsid w:val="00C4283A"/>
    <w:rsid w:val="00C434E3"/>
    <w:rsid w:val="00C447B1"/>
    <w:rsid w:val="00C449B5"/>
    <w:rsid w:val="00C458C2"/>
    <w:rsid w:val="00C5174D"/>
    <w:rsid w:val="00C523F4"/>
    <w:rsid w:val="00C52B35"/>
    <w:rsid w:val="00C536B2"/>
    <w:rsid w:val="00C54299"/>
    <w:rsid w:val="00C54BB9"/>
    <w:rsid w:val="00C555B0"/>
    <w:rsid w:val="00C56BED"/>
    <w:rsid w:val="00C57D82"/>
    <w:rsid w:val="00C60AAA"/>
    <w:rsid w:val="00C610B1"/>
    <w:rsid w:val="00C61FBB"/>
    <w:rsid w:val="00C61FBE"/>
    <w:rsid w:val="00C628A7"/>
    <w:rsid w:val="00C64A1C"/>
    <w:rsid w:val="00C65E50"/>
    <w:rsid w:val="00C662FC"/>
    <w:rsid w:val="00C66417"/>
    <w:rsid w:val="00C67A2C"/>
    <w:rsid w:val="00C67CFC"/>
    <w:rsid w:val="00C7080D"/>
    <w:rsid w:val="00C70F07"/>
    <w:rsid w:val="00C72864"/>
    <w:rsid w:val="00C72CFF"/>
    <w:rsid w:val="00C735A3"/>
    <w:rsid w:val="00C742FC"/>
    <w:rsid w:val="00C74DEC"/>
    <w:rsid w:val="00C75234"/>
    <w:rsid w:val="00C76261"/>
    <w:rsid w:val="00C764E2"/>
    <w:rsid w:val="00C76623"/>
    <w:rsid w:val="00C77C18"/>
    <w:rsid w:val="00C84674"/>
    <w:rsid w:val="00C8493F"/>
    <w:rsid w:val="00C854BD"/>
    <w:rsid w:val="00C86BC9"/>
    <w:rsid w:val="00C87723"/>
    <w:rsid w:val="00C900EA"/>
    <w:rsid w:val="00C903E7"/>
    <w:rsid w:val="00C90B9E"/>
    <w:rsid w:val="00C92163"/>
    <w:rsid w:val="00C93F9E"/>
    <w:rsid w:val="00C96408"/>
    <w:rsid w:val="00C96B55"/>
    <w:rsid w:val="00CA26F3"/>
    <w:rsid w:val="00CA2C36"/>
    <w:rsid w:val="00CA51FD"/>
    <w:rsid w:val="00CA554A"/>
    <w:rsid w:val="00CA593D"/>
    <w:rsid w:val="00CA67EF"/>
    <w:rsid w:val="00CA69EE"/>
    <w:rsid w:val="00CA72B5"/>
    <w:rsid w:val="00CA7745"/>
    <w:rsid w:val="00CA78F8"/>
    <w:rsid w:val="00CA7DA3"/>
    <w:rsid w:val="00CB175F"/>
    <w:rsid w:val="00CB3049"/>
    <w:rsid w:val="00CB3C5B"/>
    <w:rsid w:val="00CB435A"/>
    <w:rsid w:val="00CB53F3"/>
    <w:rsid w:val="00CB55E5"/>
    <w:rsid w:val="00CB74F7"/>
    <w:rsid w:val="00CC0936"/>
    <w:rsid w:val="00CC0DB7"/>
    <w:rsid w:val="00CC1B64"/>
    <w:rsid w:val="00CC239C"/>
    <w:rsid w:val="00CC4865"/>
    <w:rsid w:val="00CC4DDD"/>
    <w:rsid w:val="00CC5064"/>
    <w:rsid w:val="00CC5A10"/>
    <w:rsid w:val="00CC6166"/>
    <w:rsid w:val="00CD06D2"/>
    <w:rsid w:val="00CD0F41"/>
    <w:rsid w:val="00CD42ED"/>
    <w:rsid w:val="00CD4315"/>
    <w:rsid w:val="00CD4A44"/>
    <w:rsid w:val="00CD547B"/>
    <w:rsid w:val="00CD626A"/>
    <w:rsid w:val="00CD6DF5"/>
    <w:rsid w:val="00CD712D"/>
    <w:rsid w:val="00CD7168"/>
    <w:rsid w:val="00CE0835"/>
    <w:rsid w:val="00CE1086"/>
    <w:rsid w:val="00CE1A38"/>
    <w:rsid w:val="00CE2DD2"/>
    <w:rsid w:val="00CE3842"/>
    <w:rsid w:val="00CE522A"/>
    <w:rsid w:val="00CE6887"/>
    <w:rsid w:val="00CF0D02"/>
    <w:rsid w:val="00CF24BE"/>
    <w:rsid w:val="00CF266B"/>
    <w:rsid w:val="00CF2853"/>
    <w:rsid w:val="00CF2A30"/>
    <w:rsid w:val="00CF2EBB"/>
    <w:rsid w:val="00CF4E00"/>
    <w:rsid w:val="00CF5051"/>
    <w:rsid w:val="00CF6640"/>
    <w:rsid w:val="00D00454"/>
    <w:rsid w:val="00D03C94"/>
    <w:rsid w:val="00D03E4F"/>
    <w:rsid w:val="00D03ECE"/>
    <w:rsid w:val="00D04A0E"/>
    <w:rsid w:val="00D103CB"/>
    <w:rsid w:val="00D106E3"/>
    <w:rsid w:val="00D120D0"/>
    <w:rsid w:val="00D15B9A"/>
    <w:rsid w:val="00D201E5"/>
    <w:rsid w:val="00D20618"/>
    <w:rsid w:val="00D22C2C"/>
    <w:rsid w:val="00D243A0"/>
    <w:rsid w:val="00D258A9"/>
    <w:rsid w:val="00D259FD"/>
    <w:rsid w:val="00D25BE0"/>
    <w:rsid w:val="00D275CA"/>
    <w:rsid w:val="00D306C7"/>
    <w:rsid w:val="00D31DC4"/>
    <w:rsid w:val="00D31E9D"/>
    <w:rsid w:val="00D32A89"/>
    <w:rsid w:val="00D32D07"/>
    <w:rsid w:val="00D330E7"/>
    <w:rsid w:val="00D34A0E"/>
    <w:rsid w:val="00D34C52"/>
    <w:rsid w:val="00D3536D"/>
    <w:rsid w:val="00D365C9"/>
    <w:rsid w:val="00D36BEB"/>
    <w:rsid w:val="00D37514"/>
    <w:rsid w:val="00D37C81"/>
    <w:rsid w:val="00D37CE2"/>
    <w:rsid w:val="00D40286"/>
    <w:rsid w:val="00D41273"/>
    <w:rsid w:val="00D413E0"/>
    <w:rsid w:val="00D428C6"/>
    <w:rsid w:val="00D42E00"/>
    <w:rsid w:val="00D4569F"/>
    <w:rsid w:val="00D459A3"/>
    <w:rsid w:val="00D45C8F"/>
    <w:rsid w:val="00D45D01"/>
    <w:rsid w:val="00D5159A"/>
    <w:rsid w:val="00D52B30"/>
    <w:rsid w:val="00D53E9A"/>
    <w:rsid w:val="00D54D7E"/>
    <w:rsid w:val="00D56887"/>
    <w:rsid w:val="00D61375"/>
    <w:rsid w:val="00D61886"/>
    <w:rsid w:val="00D63220"/>
    <w:rsid w:val="00D63563"/>
    <w:rsid w:val="00D6388A"/>
    <w:rsid w:val="00D64AD4"/>
    <w:rsid w:val="00D6658F"/>
    <w:rsid w:val="00D6667D"/>
    <w:rsid w:val="00D671C5"/>
    <w:rsid w:val="00D6722C"/>
    <w:rsid w:val="00D67CC1"/>
    <w:rsid w:val="00D705B4"/>
    <w:rsid w:val="00D71551"/>
    <w:rsid w:val="00D715C2"/>
    <w:rsid w:val="00D72FD8"/>
    <w:rsid w:val="00D75690"/>
    <w:rsid w:val="00D7664A"/>
    <w:rsid w:val="00D76EEC"/>
    <w:rsid w:val="00D77968"/>
    <w:rsid w:val="00D806A6"/>
    <w:rsid w:val="00D806AE"/>
    <w:rsid w:val="00D809A5"/>
    <w:rsid w:val="00D81313"/>
    <w:rsid w:val="00D817F2"/>
    <w:rsid w:val="00D81832"/>
    <w:rsid w:val="00D83610"/>
    <w:rsid w:val="00D8364B"/>
    <w:rsid w:val="00D848D9"/>
    <w:rsid w:val="00D858DE"/>
    <w:rsid w:val="00D85F1A"/>
    <w:rsid w:val="00D86712"/>
    <w:rsid w:val="00D918F7"/>
    <w:rsid w:val="00D91F68"/>
    <w:rsid w:val="00D92279"/>
    <w:rsid w:val="00D94730"/>
    <w:rsid w:val="00D94763"/>
    <w:rsid w:val="00D96498"/>
    <w:rsid w:val="00D967F1"/>
    <w:rsid w:val="00DA07AF"/>
    <w:rsid w:val="00DA3625"/>
    <w:rsid w:val="00DA4582"/>
    <w:rsid w:val="00DA5108"/>
    <w:rsid w:val="00DA5A83"/>
    <w:rsid w:val="00DA74E3"/>
    <w:rsid w:val="00DB06F4"/>
    <w:rsid w:val="00DB3585"/>
    <w:rsid w:val="00DB4DA7"/>
    <w:rsid w:val="00DB5D5C"/>
    <w:rsid w:val="00DB61A7"/>
    <w:rsid w:val="00DB7768"/>
    <w:rsid w:val="00DC10E5"/>
    <w:rsid w:val="00DC1BD6"/>
    <w:rsid w:val="00DC1E59"/>
    <w:rsid w:val="00DC2319"/>
    <w:rsid w:val="00DC2560"/>
    <w:rsid w:val="00DC26BA"/>
    <w:rsid w:val="00DC2D8D"/>
    <w:rsid w:val="00DC5C24"/>
    <w:rsid w:val="00DC5DBD"/>
    <w:rsid w:val="00DC78FE"/>
    <w:rsid w:val="00DC7D66"/>
    <w:rsid w:val="00DD1AB0"/>
    <w:rsid w:val="00DD1D8A"/>
    <w:rsid w:val="00DD42D0"/>
    <w:rsid w:val="00DD5CA9"/>
    <w:rsid w:val="00DD761A"/>
    <w:rsid w:val="00DD7A54"/>
    <w:rsid w:val="00DD7A66"/>
    <w:rsid w:val="00DD7FDC"/>
    <w:rsid w:val="00DE003D"/>
    <w:rsid w:val="00DE099F"/>
    <w:rsid w:val="00DE0F41"/>
    <w:rsid w:val="00DE228C"/>
    <w:rsid w:val="00DE2C17"/>
    <w:rsid w:val="00DE370C"/>
    <w:rsid w:val="00DE3F2F"/>
    <w:rsid w:val="00DE3FA4"/>
    <w:rsid w:val="00DE40C2"/>
    <w:rsid w:val="00DE410A"/>
    <w:rsid w:val="00DE4488"/>
    <w:rsid w:val="00DE5451"/>
    <w:rsid w:val="00DE6018"/>
    <w:rsid w:val="00DE6611"/>
    <w:rsid w:val="00DE6760"/>
    <w:rsid w:val="00DE67BB"/>
    <w:rsid w:val="00DE6FFF"/>
    <w:rsid w:val="00DE7B21"/>
    <w:rsid w:val="00DF0B4E"/>
    <w:rsid w:val="00DF1756"/>
    <w:rsid w:val="00DF1A72"/>
    <w:rsid w:val="00DF2927"/>
    <w:rsid w:val="00DF2B2B"/>
    <w:rsid w:val="00DF3193"/>
    <w:rsid w:val="00DF31C2"/>
    <w:rsid w:val="00DF4448"/>
    <w:rsid w:val="00DF5447"/>
    <w:rsid w:val="00DF5476"/>
    <w:rsid w:val="00DF6211"/>
    <w:rsid w:val="00DF6CF9"/>
    <w:rsid w:val="00DF75FC"/>
    <w:rsid w:val="00E02099"/>
    <w:rsid w:val="00E04BED"/>
    <w:rsid w:val="00E077A8"/>
    <w:rsid w:val="00E07958"/>
    <w:rsid w:val="00E1078F"/>
    <w:rsid w:val="00E16FC9"/>
    <w:rsid w:val="00E2063C"/>
    <w:rsid w:val="00E23054"/>
    <w:rsid w:val="00E230C9"/>
    <w:rsid w:val="00E2326B"/>
    <w:rsid w:val="00E2583D"/>
    <w:rsid w:val="00E263D7"/>
    <w:rsid w:val="00E26581"/>
    <w:rsid w:val="00E27239"/>
    <w:rsid w:val="00E27902"/>
    <w:rsid w:val="00E30236"/>
    <w:rsid w:val="00E30CC5"/>
    <w:rsid w:val="00E30D0C"/>
    <w:rsid w:val="00E33107"/>
    <w:rsid w:val="00E33578"/>
    <w:rsid w:val="00E33ECD"/>
    <w:rsid w:val="00E34A56"/>
    <w:rsid w:val="00E34A99"/>
    <w:rsid w:val="00E3572B"/>
    <w:rsid w:val="00E3788D"/>
    <w:rsid w:val="00E404C5"/>
    <w:rsid w:val="00E40B58"/>
    <w:rsid w:val="00E41B61"/>
    <w:rsid w:val="00E4317C"/>
    <w:rsid w:val="00E43797"/>
    <w:rsid w:val="00E43AD8"/>
    <w:rsid w:val="00E44AC6"/>
    <w:rsid w:val="00E45CB9"/>
    <w:rsid w:val="00E46A41"/>
    <w:rsid w:val="00E46D3F"/>
    <w:rsid w:val="00E50554"/>
    <w:rsid w:val="00E50D2A"/>
    <w:rsid w:val="00E51018"/>
    <w:rsid w:val="00E525FE"/>
    <w:rsid w:val="00E52EB5"/>
    <w:rsid w:val="00E5370E"/>
    <w:rsid w:val="00E53A96"/>
    <w:rsid w:val="00E55348"/>
    <w:rsid w:val="00E56040"/>
    <w:rsid w:val="00E57948"/>
    <w:rsid w:val="00E612D5"/>
    <w:rsid w:val="00E61AFF"/>
    <w:rsid w:val="00E62793"/>
    <w:rsid w:val="00E63D81"/>
    <w:rsid w:val="00E66031"/>
    <w:rsid w:val="00E7007B"/>
    <w:rsid w:val="00E708A8"/>
    <w:rsid w:val="00E70977"/>
    <w:rsid w:val="00E711C8"/>
    <w:rsid w:val="00E71C69"/>
    <w:rsid w:val="00E72DA3"/>
    <w:rsid w:val="00E72FB4"/>
    <w:rsid w:val="00E73036"/>
    <w:rsid w:val="00E7352A"/>
    <w:rsid w:val="00E73965"/>
    <w:rsid w:val="00E7410B"/>
    <w:rsid w:val="00E76E87"/>
    <w:rsid w:val="00E77F8A"/>
    <w:rsid w:val="00E806CC"/>
    <w:rsid w:val="00E80E9F"/>
    <w:rsid w:val="00E81977"/>
    <w:rsid w:val="00E81CEB"/>
    <w:rsid w:val="00E82564"/>
    <w:rsid w:val="00E82C93"/>
    <w:rsid w:val="00E831CB"/>
    <w:rsid w:val="00E86B6E"/>
    <w:rsid w:val="00E87A5A"/>
    <w:rsid w:val="00E90CE3"/>
    <w:rsid w:val="00E91A86"/>
    <w:rsid w:val="00E91B0A"/>
    <w:rsid w:val="00E91CA0"/>
    <w:rsid w:val="00E94954"/>
    <w:rsid w:val="00E94FE0"/>
    <w:rsid w:val="00E96CAD"/>
    <w:rsid w:val="00E96D98"/>
    <w:rsid w:val="00E97F54"/>
    <w:rsid w:val="00E97F80"/>
    <w:rsid w:val="00EA0517"/>
    <w:rsid w:val="00EA0E14"/>
    <w:rsid w:val="00EA1428"/>
    <w:rsid w:val="00EA1836"/>
    <w:rsid w:val="00EA1AF1"/>
    <w:rsid w:val="00EA20AA"/>
    <w:rsid w:val="00EA24FB"/>
    <w:rsid w:val="00EA273A"/>
    <w:rsid w:val="00EA35DE"/>
    <w:rsid w:val="00EA4978"/>
    <w:rsid w:val="00EA71FF"/>
    <w:rsid w:val="00EA7D59"/>
    <w:rsid w:val="00EB050C"/>
    <w:rsid w:val="00EB0A1E"/>
    <w:rsid w:val="00EB0C04"/>
    <w:rsid w:val="00EB1EAB"/>
    <w:rsid w:val="00EB204A"/>
    <w:rsid w:val="00EB280F"/>
    <w:rsid w:val="00EB29EF"/>
    <w:rsid w:val="00EB2D29"/>
    <w:rsid w:val="00EB33A9"/>
    <w:rsid w:val="00EB3D3C"/>
    <w:rsid w:val="00EB3F86"/>
    <w:rsid w:val="00EB4BE0"/>
    <w:rsid w:val="00EB5A98"/>
    <w:rsid w:val="00EB6344"/>
    <w:rsid w:val="00EB7508"/>
    <w:rsid w:val="00EB7A3A"/>
    <w:rsid w:val="00EC1698"/>
    <w:rsid w:val="00EC2ACC"/>
    <w:rsid w:val="00EC2E2D"/>
    <w:rsid w:val="00EC571B"/>
    <w:rsid w:val="00EC647D"/>
    <w:rsid w:val="00EC7584"/>
    <w:rsid w:val="00EC77AE"/>
    <w:rsid w:val="00EC7C69"/>
    <w:rsid w:val="00ED11D4"/>
    <w:rsid w:val="00ED25AE"/>
    <w:rsid w:val="00ED39C1"/>
    <w:rsid w:val="00ED3A01"/>
    <w:rsid w:val="00ED456C"/>
    <w:rsid w:val="00ED4672"/>
    <w:rsid w:val="00ED5F0D"/>
    <w:rsid w:val="00ED63C4"/>
    <w:rsid w:val="00EE0560"/>
    <w:rsid w:val="00EE097E"/>
    <w:rsid w:val="00EE1573"/>
    <w:rsid w:val="00EE1897"/>
    <w:rsid w:val="00EE1993"/>
    <w:rsid w:val="00EE3D5A"/>
    <w:rsid w:val="00EE684B"/>
    <w:rsid w:val="00EE6D51"/>
    <w:rsid w:val="00EE7225"/>
    <w:rsid w:val="00EE7A91"/>
    <w:rsid w:val="00EE7B7B"/>
    <w:rsid w:val="00EF0C59"/>
    <w:rsid w:val="00EF32DB"/>
    <w:rsid w:val="00EF33E2"/>
    <w:rsid w:val="00EF4951"/>
    <w:rsid w:val="00EF4F05"/>
    <w:rsid w:val="00EF5E59"/>
    <w:rsid w:val="00EF5F77"/>
    <w:rsid w:val="00EF6E1E"/>
    <w:rsid w:val="00EF7186"/>
    <w:rsid w:val="00EF7E0E"/>
    <w:rsid w:val="00F0378D"/>
    <w:rsid w:val="00F03811"/>
    <w:rsid w:val="00F03F26"/>
    <w:rsid w:val="00F04095"/>
    <w:rsid w:val="00F04E21"/>
    <w:rsid w:val="00F06FF0"/>
    <w:rsid w:val="00F10877"/>
    <w:rsid w:val="00F10969"/>
    <w:rsid w:val="00F140CA"/>
    <w:rsid w:val="00F1571E"/>
    <w:rsid w:val="00F23318"/>
    <w:rsid w:val="00F24568"/>
    <w:rsid w:val="00F26127"/>
    <w:rsid w:val="00F2694F"/>
    <w:rsid w:val="00F2793B"/>
    <w:rsid w:val="00F27F1C"/>
    <w:rsid w:val="00F30099"/>
    <w:rsid w:val="00F30AE0"/>
    <w:rsid w:val="00F31528"/>
    <w:rsid w:val="00F31A21"/>
    <w:rsid w:val="00F345C1"/>
    <w:rsid w:val="00F358D6"/>
    <w:rsid w:val="00F37724"/>
    <w:rsid w:val="00F37CB6"/>
    <w:rsid w:val="00F4056C"/>
    <w:rsid w:val="00F41879"/>
    <w:rsid w:val="00F42D72"/>
    <w:rsid w:val="00F42F2C"/>
    <w:rsid w:val="00F43CC5"/>
    <w:rsid w:val="00F444AD"/>
    <w:rsid w:val="00F47037"/>
    <w:rsid w:val="00F500B1"/>
    <w:rsid w:val="00F511BD"/>
    <w:rsid w:val="00F514EB"/>
    <w:rsid w:val="00F51B4A"/>
    <w:rsid w:val="00F5234D"/>
    <w:rsid w:val="00F524D9"/>
    <w:rsid w:val="00F53025"/>
    <w:rsid w:val="00F548C5"/>
    <w:rsid w:val="00F55444"/>
    <w:rsid w:val="00F55767"/>
    <w:rsid w:val="00F56679"/>
    <w:rsid w:val="00F62852"/>
    <w:rsid w:val="00F64C9B"/>
    <w:rsid w:val="00F65026"/>
    <w:rsid w:val="00F669EA"/>
    <w:rsid w:val="00F674D8"/>
    <w:rsid w:val="00F67724"/>
    <w:rsid w:val="00F67A8A"/>
    <w:rsid w:val="00F67FA1"/>
    <w:rsid w:val="00F72058"/>
    <w:rsid w:val="00F734B9"/>
    <w:rsid w:val="00F742B7"/>
    <w:rsid w:val="00F7455B"/>
    <w:rsid w:val="00F74E98"/>
    <w:rsid w:val="00F77380"/>
    <w:rsid w:val="00F77F0D"/>
    <w:rsid w:val="00F802CB"/>
    <w:rsid w:val="00F808F8"/>
    <w:rsid w:val="00F80E88"/>
    <w:rsid w:val="00F81356"/>
    <w:rsid w:val="00F81AFD"/>
    <w:rsid w:val="00F85BF0"/>
    <w:rsid w:val="00F900AC"/>
    <w:rsid w:val="00F90609"/>
    <w:rsid w:val="00F91011"/>
    <w:rsid w:val="00F911C4"/>
    <w:rsid w:val="00F925AE"/>
    <w:rsid w:val="00F92AB8"/>
    <w:rsid w:val="00F930C0"/>
    <w:rsid w:val="00F94962"/>
    <w:rsid w:val="00F949E8"/>
    <w:rsid w:val="00F94BE2"/>
    <w:rsid w:val="00F95577"/>
    <w:rsid w:val="00F957D5"/>
    <w:rsid w:val="00F95B2E"/>
    <w:rsid w:val="00F9739B"/>
    <w:rsid w:val="00F978A9"/>
    <w:rsid w:val="00F97DAF"/>
    <w:rsid w:val="00FA045B"/>
    <w:rsid w:val="00FA2095"/>
    <w:rsid w:val="00FA309D"/>
    <w:rsid w:val="00FA35F7"/>
    <w:rsid w:val="00FA5550"/>
    <w:rsid w:val="00FA57DD"/>
    <w:rsid w:val="00FA6D5E"/>
    <w:rsid w:val="00FA6F07"/>
    <w:rsid w:val="00FA798E"/>
    <w:rsid w:val="00FB3A6A"/>
    <w:rsid w:val="00FB6648"/>
    <w:rsid w:val="00FB7372"/>
    <w:rsid w:val="00FB7E59"/>
    <w:rsid w:val="00FB7FC0"/>
    <w:rsid w:val="00FC07F0"/>
    <w:rsid w:val="00FC138E"/>
    <w:rsid w:val="00FC2B1F"/>
    <w:rsid w:val="00FC304C"/>
    <w:rsid w:val="00FC35FB"/>
    <w:rsid w:val="00FC3D93"/>
    <w:rsid w:val="00FC4A3A"/>
    <w:rsid w:val="00FC4F20"/>
    <w:rsid w:val="00FC7B5D"/>
    <w:rsid w:val="00FD0D6F"/>
    <w:rsid w:val="00FD0D82"/>
    <w:rsid w:val="00FD4205"/>
    <w:rsid w:val="00FD54F6"/>
    <w:rsid w:val="00FD5740"/>
    <w:rsid w:val="00FD7D9D"/>
    <w:rsid w:val="00FE01E9"/>
    <w:rsid w:val="00FE05AC"/>
    <w:rsid w:val="00FE0B45"/>
    <w:rsid w:val="00FE1EE8"/>
    <w:rsid w:val="00FE439F"/>
    <w:rsid w:val="00FE4A73"/>
    <w:rsid w:val="00FE664B"/>
    <w:rsid w:val="00FE7D2F"/>
    <w:rsid w:val="00FF0156"/>
    <w:rsid w:val="00FF0275"/>
    <w:rsid w:val="00FF0748"/>
    <w:rsid w:val="00FF1971"/>
    <w:rsid w:val="00FF1B1C"/>
    <w:rsid w:val="00FF1F48"/>
    <w:rsid w:val="00FF3D80"/>
    <w:rsid w:val="00FF6975"/>
    <w:rsid w:val="00FF6E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9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47B1"/>
    <w:pPr>
      <w:spacing w:after="0" w:line="240" w:lineRule="auto"/>
    </w:pPr>
  </w:style>
  <w:style w:type="table" w:styleId="a4">
    <w:name w:val="Table Grid"/>
    <w:basedOn w:val="a1"/>
    <w:uiPriority w:val="59"/>
    <w:rsid w:val="00C447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C447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1182</Words>
  <Characters>6741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2014-12-15T17:16:00Z</dcterms:created>
  <dcterms:modified xsi:type="dcterms:W3CDTF">2014-12-15T17:49:00Z</dcterms:modified>
</cp:coreProperties>
</file>