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50" w:rsidRPr="00693B6A" w:rsidRDefault="00AE1D50" w:rsidP="00B77128">
      <w:pPr>
        <w:pStyle w:val="NoSpacing"/>
        <w:rPr>
          <w:rFonts w:ascii="Times New Roman" w:hAnsi="Times New Roman"/>
          <w:sz w:val="16"/>
          <w:szCs w:val="16"/>
        </w:rPr>
      </w:pPr>
      <w:r w:rsidRPr="00693B6A">
        <w:rPr>
          <w:rFonts w:ascii="Times New Roman" w:hAnsi="Times New Roman"/>
          <w:sz w:val="16"/>
          <w:szCs w:val="16"/>
        </w:rPr>
        <w:t xml:space="preserve">Открытый банк заданий ФИПИ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E1D50" w:rsidRDefault="00AE1D50" w:rsidP="00437A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E1D50" w:rsidRDefault="00AE1D50" w:rsidP="00437A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Грамматическая основа предложения</w:t>
      </w:r>
    </w:p>
    <w:p w:rsidR="00AE1D50" w:rsidRDefault="00AE1D50" w:rsidP="00437AC5">
      <w:pPr>
        <w:pStyle w:val="NoSpacing"/>
        <w:rPr>
          <w:rFonts w:ascii="Times New Roman" w:hAnsi="Times New Roman"/>
          <w:sz w:val="24"/>
          <w:szCs w:val="24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</w:rPr>
        <w:t xml:space="preserve">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 (3)Алиса могла свободно войти в театральный двор, который охранял строгий сторож, а другие дети не могли попасть в этот интересный мир.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Выпишите </w:t>
      </w:r>
      <w:r>
        <w:rPr>
          <w:rFonts w:ascii="Times New Roman" w:hAnsi="Times New Roman"/>
          <w:bCs/>
        </w:rPr>
        <w:t xml:space="preserve">грамматическую основу </w:t>
      </w:r>
      <w:r>
        <w:rPr>
          <w:rFonts w:ascii="Times New Roman" w:hAnsi="Times New Roman"/>
        </w:rPr>
        <w:t xml:space="preserve">предложения.  (11)О душе теперь не думают, только для брюха и живут.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(14)Три окошка на девятом этаже над квартирой Хлопотовых  были неуютно темны.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(30)Когда я уселась в учительской за тетради, оказалось, что шесть работ из пачки исчезли.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предложения.  (19)Обречь кого-то на медленное и мучительное умирание!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(2)Краб был страшно большой и плоский, и, присмотревшись, на нём можно было разглядеть бугры и колючки, какие-то швы, зубчатые гребешки.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(13)Первый раз Миху поколотили уже первого сентября – несильно и назидательно – на большой перемене.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(29)Из тридцати ушедших на фронт местных мужиков вернулись с войны двое.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 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(31)А тут проходили мимо старшеклассники, и все на него смотрели и спрашивали, чей он жених.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(9)Книга была дорогой.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(29)Хоть одну-то извилину надо иметь!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(1)Девочку звали Алиса.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(10)У него не было отца.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 (2)Вокруг пахло вечерней прохладой.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(25)Коров они успели вывести, а телёнок в самой дальней клети был закрыт – не подберёшься.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Выпишите </w:t>
      </w:r>
      <w:r>
        <w:rPr>
          <w:rFonts w:ascii="Times New Roman" w:hAnsi="Times New Roman"/>
          <w:bCs/>
        </w:rPr>
        <w:t>грамматические основы</w:t>
      </w:r>
      <w:r>
        <w:rPr>
          <w:rFonts w:ascii="Times New Roman" w:hAnsi="Times New Roman"/>
        </w:rPr>
        <w:t xml:space="preserve"> предложения  (10)Меня же не было в школе, я болел.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(28)Спокойно, обыденно и публично, средь бела дня, ради грошовой выгоды предал человек, за которого он, не раздумывая, пошёл бы в огонь и в воду.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(25)На палубе корабля играл мелодии Чайковского Витя Панфилов, танцевала Рая Иванова, читала стихи Вера Бородулина.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19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 (27)В этот момент в него начали стрелять, и отец упал.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(26)По щекам моряков, не раз смотревших смерти в лицо, текли слёзы.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21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(31)Вот что я тебе скажу: из-за чужого человека ты хорошую цену упускаешь, ежели ты его не выставишь, потом ты горько пожалеешь!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(44)Из-за этого всем не верить?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 (8)На дворе светает.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24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(7)Всё вызывало у одноклассников зависть и отвращение: курточка на молнии, девичьи ресницы, раздражающая миловидность лица и полотняные салфетки, в которые был завёрнут домашний бутерброд.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25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(17)Сидя на подоконниках, разведчики смотрят, как мы двое едим, и глаза у них добрые.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(42)Ему хотелось плакать.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– (8)Заходите, товарищ лейтенант.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 Выпишите </w:t>
      </w:r>
      <w:r>
        <w:rPr>
          <w:rFonts w:ascii="Times New Roman" w:hAnsi="Times New Roman"/>
          <w:bCs/>
        </w:rPr>
        <w:t>грамматические основы</w:t>
      </w:r>
      <w:r>
        <w:rPr>
          <w:rFonts w:ascii="Times New Roman" w:hAnsi="Times New Roman"/>
        </w:rPr>
        <w:t xml:space="preserve"> предложения  (31)Потом, когда огонь потушили, его вытащили.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29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(5)Приблизившись, я приостановился, а затем хотел было незаметно проскочить, но мать, завидев меня и сразу засветясь ласковой улыбкой, помахала рукой, и я, хоть мне и было ужасно стыдно перед товарищами, подошёл к ней.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30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(18)Вам не надо – вы ухόдите, мне надо – я остаюсь.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 Выпишите </w:t>
      </w:r>
      <w:r>
        <w:rPr>
          <w:rFonts w:ascii="Times New Roman" w:hAnsi="Times New Roman"/>
          <w:bCs/>
        </w:rPr>
        <w:t>грамматические основы</w:t>
      </w:r>
      <w:r>
        <w:rPr>
          <w:rFonts w:ascii="Times New Roman" w:hAnsi="Times New Roman"/>
        </w:rPr>
        <w:t xml:space="preserve"> предложения  (24)Только знай: подхалимов нигде не любят!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 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(12)Он взял три веточки мимозы и пошёл в школу.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33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 (25)Мне так нравится слушать, как ты красиво описываешь природу, небо, солнце, траву…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34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(2)Всякий раз, когда заходит разговор о людях, хороши они или плохи, я вспоминаю этот случай из детства.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35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(26)Когда оно начинается, вопросов не вызывало, но когда оно заканчивается и где тот рубеж, начиная с которого человек становится взрослым?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36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(19)Лисапета, конечно, была неплохая девчонка, но, когда она появлялась, сразу хотелось съёжиться – так она суетилась и вращалась.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37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(15)Валерка, прислонившись плечом к холодному бетону фонарного столба, решил ждать, сколько понадобится.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38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(22)А он, готовый от стыда провалиться сквозь землю, густо покраснел, торопливо поднял её и, погладив обложку, отодвинул от себя, словно извиняясь за то, что посмел к ней прикоснуться.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(2)Их нужно было внести за обучение в первом полугодии.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(4)Олега торжественно и шумно повели на экзамен в музыкальную школу.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(4)Там, в поднебесных этажах, шла, казалось, совсем иная жизнь, чем внизу.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 (24)Было ли это следствием гадания?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43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(2)Не любил за то, что опадали листья и «реже солнышко блистало», а больше всего за то, что осенью часто шли дожди и мама не пускала его на улицу.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44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(10)Гоша накидывает ей на плечи курточку, остаётся в одной майке, и кожа на его руках покрывается пупырышками.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45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(15)Мать поругивала Пашку за то, что он нагородил у колодца всяких палок, однако всё обходилось.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46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(29)Не знаю, чего я хотел.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(17)3десь, в Доме культуры, есть такая студия.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предложения(32)Хотелось учиться не очень трудно и не очень скучно...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предложения(15)Медленно гасят свет.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(21)Произнесёт тост за мир во всём мире.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51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предложении(28)Почему в этот день нельзя сделать так, как я хочу?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52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(23)Получается, что если нам было тяжело, то пусть и им будет так же?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53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(4)Я тотчас потянулся к сабле, потом поиграл рюмкой, а до прочего не хотелось дотрагиваться.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(18)В художественной школе организовали встречу с прославленным мастером живописи.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55 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(18)Динка молча сидела за столом, рассеянно улыбалась Лёне, не замечая, что он давно следит за ней беспокойным взглядом.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56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 (32)Как-то я услышал по радио, что, если в семье несколько детей, нехорошо одного из них выделять.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437A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(20)Мне ничего не сулили. </w:t>
      </w:r>
    </w:p>
    <w:p w:rsidR="00AE1D50" w:rsidRDefault="00AE1D50" w:rsidP="00437AC5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58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(18)Тут все пятеро кинулись в стороны, Лёвка поднялся на ноги, а в руке он держал пугач, который стрелял особыми пистонами.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59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(16)Люся и сама потихоньку рисовала, но мы видели только её заголовки в школьном юмористическом журнале, который, по предложению Оли, носил название «Детский лепет».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(7)Значит, отец и мама писа</w:t>
      </w:r>
      <w:r>
        <w:rPr>
          <w:rStyle w:val="xsymbol"/>
          <w:rFonts w:ascii="Times New Roman" w:hAnsi="Times New Roman"/>
        </w:rPr>
        <w:t>́</w:t>
      </w:r>
      <w:r>
        <w:rPr>
          <w:rFonts w:ascii="Times New Roman" w:hAnsi="Times New Roman"/>
        </w:rPr>
        <w:t>ли после своей утренней пробежки и перед работой.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(42)Ей, видите ли, своя прихоть дороже.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(1)Мы с мамой переехали в этот дом недавно.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63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(24)Как только полились звуки скрипки, страх Динки прошёл.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64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(27)Хотелось, чтобы появился друг.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65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 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(14)Вот скажите мне, Ваня.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67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(43)А я вспомнил, до чего был жуткий мороз, когда мы с Китом выбрали друг друга на Птичьем рынке...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68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 (1)В детстве я очень, очень старалась полюбить театр, как мне велели: ведь это Большое Искусство, Храм.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69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(33)Человек вышел из пастухов, десятки лет учился на чёрном хлебе и воде, в каждую доску столько труда вложено, бессонных ночей, мучений человеческих, таланта...»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(12)Толе очень нравилось бежать в школу под дождём.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71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(26)Ничего, к сожалению, не вышло и со средней историей.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72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(9)Даже за тройки, принесённые из школы, меня не ругают.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73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(5)Не будет и тайн, рассказанных верному другу детства Хохолку.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74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(35)Это понимать надо!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75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(11)Это было отличительной бабушкиной чертой: по её тону часто нельзя было определить, шутит она или говорит всерьёз, хвалит или высмеивает.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76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(21)Сыграйте, Яков Ильич.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77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(17)Мне самой от поклонников не приходилось обороняться – и я обороняла от них Лялю.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78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(7)Я была самолюбива, и мне казалось, что «статуэтка» – этo лишь вещь, украшение, а не человек, тем более что статуэтками называли и трёх фарфоровых собак, оцепеневших на нашем буфете.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79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(32)Всё было в порядке.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80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(13)У Тимофея была сумасшедшая гордость, но он ел потому, что голод совсем одолел, а колбаса казалась необыкновенным, божественным наслаждением.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81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(45)Это будет мой тебе подарок.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82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 (44)Поди взгляни ещё раз на розы, а когда вернёшься, чтобы проститься со мной, я открою тебе один секрет.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83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(37)Когда-нибудь надо уйти.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84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(26)В море переливались нефтяные разводы, будто где-то за горизонтом произошла катастрофа, рухнула радуга и её обломки прибило к берегу.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(27)Его видели на улице с собакой, огненно-рыжей.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2877A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86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 (14)Все толпились у окна, стараясь почувствовать тонкий сладковатый аромат, и интересовались, что за растение, почему оно цветёт. </w:t>
      </w:r>
    </w:p>
    <w:p w:rsidR="00AE1D50" w:rsidRDefault="00AE1D50" w:rsidP="002877A3">
      <w:pPr>
        <w:pStyle w:val="NoSpacing"/>
        <w:rPr>
          <w:rFonts w:ascii="Times New Roman" w:hAnsi="Times New Roman"/>
        </w:rPr>
      </w:pPr>
    </w:p>
    <w:p w:rsidR="00AE1D50" w:rsidRDefault="00AE1D50" w:rsidP="00AF572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87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(24)Нужен воздух, нужны силы, а того и другого у Тёмы уже мало. </w:t>
      </w:r>
    </w:p>
    <w:p w:rsidR="00AE1D50" w:rsidRDefault="00AE1D50" w:rsidP="00AF5723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88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(8)Что в этом мраке могли увидеть зрители?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89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(3)Запасных струн у музыканта Егорова не было, достать их было негде, потому что дело происходило осенью 1941 года на крохотном островке в Балтийском море, где советские воины отбивали непрерывные атаки немцев.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90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(3)Говорили, будто в детстве он был похищен из зажиточной семьи бандой слепцов, с которыми бродил, пока известный профессор не обратил внимания на его замечательный музыкальный талант.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91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(44)Итак, сейчас будет исполнена знаменитая музыкальная пьеса Эдварда Грига, посвящённая Дагни, дочери лесника, по случаю её восемнадцатилетия.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92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(2)Все леса хороши, но особенно хороши горные леса около моря: в них слышно, как шумит прибой.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93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(60)В эти минуты не было вокруг меня зла.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94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(46)Я убрал руку от горла и выдохнул тот вдох, который удерживал грудью, рукой, оттого что боялся оборвать светлую паутинку.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95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(33)А пока создай все условия!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96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(43)Когда минут через десять, не сразу отыскав машину и показав шофёру, как подъехать к землянке, я вернулся, мальчишка совсем преобразился.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97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(1)Во двор вошли трое ребят.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98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 (30)И вдруг, как будто поняв, что дело сделано, и уже не поправишь, и что надо стоять на своём, Санька стал рвать деньги дальше, в мелкие клочья, приговаривая: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99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(3)Он был очень странным, этот высокий, нескладный в движениях лейтенант.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(22)Потому что у нас в школе создают музей ко дню великой Победы.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101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 xml:space="preserve">в предложении(51)Анна Федотовна прикрыла слепые глаза, напряжённо прислушалась, но душа её молчала, и голос сына более не звучал в ней.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102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(4)Я прошёлся по комнатам, вышел во двор.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 Укажите количество </w:t>
      </w:r>
      <w:r>
        <w:rPr>
          <w:rFonts w:ascii="Times New Roman" w:hAnsi="Times New Roman"/>
          <w:bCs/>
        </w:rPr>
        <w:t>грамматических основ</w:t>
      </w:r>
      <w:r>
        <w:rPr>
          <w:rFonts w:ascii="Times New Roman" w:hAnsi="Times New Roman"/>
        </w:rPr>
        <w:t xml:space="preserve"> в предложении (15)Сарай мы почему-то называли амбаром, хотя тут хранились лопаты, грабли, пилы, трёхлитровые банки, заигранные пластинки и тут же лежали подшивки старых журналов и газет.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104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(12)Этого не забудешь вовек.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105 Укажите количество </w:t>
      </w:r>
      <w:r>
        <w:rPr>
          <w:rFonts w:ascii="Times New Roman" w:hAnsi="Times New Roman"/>
          <w:bCs/>
        </w:rPr>
        <w:t>грамматических основ</w:t>
      </w:r>
      <w:r>
        <w:rPr>
          <w:rFonts w:ascii="Times New Roman" w:hAnsi="Times New Roman"/>
        </w:rPr>
        <w:t xml:space="preserve"> в предложении (13)И всё-таки главное – артисты: балерины в юбочках из прозрачной ткани, танцоры, выскакивавшие, когда надо было поднять балерину.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106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(5)Что я почувствовал, вновь переступив знакомый порог?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107 Укажите количество </w:t>
      </w:r>
      <w:r>
        <w:rPr>
          <w:rFonts w:ascii="Times New Roman" w:hAnsi="Times New Roman"/>
          <w:bCs/>
        </w:rPr>
        <w:t>грамматических основ</w:t>
      </w:r>
      <w:r>
        <w:rPr>
          <w:rFonts w:ascii="Times New Roman" w:hAnsi="Times New Roman"/>
        </w:rPr>
        <w:t xml:space="preserve"> в предложении (16)Закатное солнце слепит меня, бордовое, зловещее, грозное, на его фоне раскачивается кепочка отца, горбатится вещевой мешок и торчит ствол ружья.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108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(5)Приятно пахнет ночной влагой, растениями, сырой землёй.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109 Укажите количество </w:t>
      </w:r>
      <w:r>
        <w:rPr>
          <w:rFonts w:ascii="Times New Roman" w:hAnsi="Times New Roman"/>
          <w:bCs/>
        </w:rPr>
        <w:t>грамматических основ</w:t>
      </w:r>
      <w:r>
        <w:rPr>
          <w:rFonts w:ascii="Times New Roman" w:hAnsi="Times New Roman"/>
        </w:rPr>
        <w:t xml:space="preserve"> в предложении (20)Мать писала, что немцев отогнали, канонады почти не слышно, открылся цирк…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110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(13)Случилось это в Англии. 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Default="00AE1D50" w:rsidP="007968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111 Укажите количество</w:t>
      </w:r>
      <w:r>
        <w:rPr>
          <w:rFonts w:ascii="Times New Roman" w:hAnsi="Times New Roman"/>
          <w:bCs/>
        </w:rPr>
        <w:t xml:space="preserve"> грамматических основ </w:t>
      </w:r>
      <w:r>
        <w:rPr>
          <w:rFonts w:ascii="Times New Roman" w:hAnsi="Times New Roman"/>
        </w:rPr>
        <w:t>в предложении (11)Если, преодолевая себя, ты делаешь один шаг, то успех шагает тебе навстречу в десять раз быстрее, и жизнь показала, что вера – главная сила человека.</w:t>
      </w:r>
    </w:p>
    <w:p w:rsidR="00AE1D50" w:rsidRDefault="00AE1D50" w:rsidP="0079680D">
      <w:pPr>
        <w:pStyle w:val="NoSpacing"/>
        <w:rPr>
          <w:rFonts w:ascii="Times New Roman" w:hAnsi="Times New Roman"/>
        </w:rPr>
      </w:pPr>
    </w:p>
    <w:p w:rsidR="00AE1D50" w:rsidRPr="00716E3E" w:rsidRDefault="00AE1D50" w:rsidP="00716E3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112 Выпишите </w:t>
      </w:r>
      <w:r>
        <w:rPr>
          <w:rFonts w:ascii="Times New Roman" w:hAnsi="Times New Roman"/>
          <w:bCs/>
        </w:rPr>
        <w:t>грамматическую основу</w:t>
      </w:r>
      <w:r>
        <w:rPr>
          <w:rFonts w:ascii="Times New Roman" w:hAnsi="Times New Roman"/>
        </w:rPr>
        <w:t xml:space="preserve"> предложения (6)Свободных мест не было.</w:t>
      </w:r>
    </w:p>
    <w:sectPr w:rsidR="00AE1D50" w:rsidRPr="00716E3E" w:rsidSect="00437A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C5"/>
    <w:rsid w:val="000A6D27"/>
    <w:rsid w:val="00275ECF"/>
    <w:rsid w:val="002877A3"/>
    <w:rsid w:val="00381068"/>
    <w:rsid w:val="00437AC5"/>
    <w:rsid w:val="004E5F87"/>
    <w:rsid w:val="005209CB"/>
    <w:rsid w:val="00693B6A"/>
    <w:rsid w:val="00716E3E"/>
    <w:rsid w:val="0079680D"/>
    <w:rsid w:val="00823D37"/>
    <w:rsid w:val="008E4BAC"/>
    <w:rsid w:val="00934948"/>
    <w:rsid w:val="009470FA"/>
    <w:rsid w:val="00AD6029"/>
    <w:rsid w:val="00AE1D50"/>
    <w:rsid w:val="00AF5723"/>
    <w:rsid w:val="00B77128"/>
    <w:rsid w:val="00BF2B67"/>
    <w:rsid w:val="00C71407"/>
    <w:rsid w:val="00C96D1E"/>
    <w:rsid w:val="00D9787D"/>
    <w:rsid w:val="00E9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7AC5"/>
  </w:style>
  <w:style w:type="character" w:customStyle="1" w:styleId="xsymbol">
    <w:name w:val="xsymbol"/>
    <w:basedOn w:val="DefaultParagraphFont"/>
    <w:uiPriority w:val="99"/>
    <w:rsid w:val="002877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2338</Words>
  <Characters>13332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банк заданий ФИПИ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Пользователь</cp:lastModifiedBy>
  <cp:revision>2</cp:revision>
  <dcterms:created xsi:type="dcterms:W3CDTF">2014-06-15T10:46:00Z</dcterms:created>
  <dcterms:modified xsi:type="dcterms:W3CDTF">2014-06-15T10:46:00Z</dcterms:modified>
</cp:coreProperties>
</file>