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9D" w:rsidRDefault="004E789D" w:rsidP="004E789D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1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участии студентов БСХТ </w:t>
      </w:r>
    </w:p>
    <w:p w:rsidR="004E789D" w:rsidRPr="00411D1F" w:rsidRDefault="004E789D" w:rsidP="004E78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D1F">
        <w:rPr>
          <w:rFonts w:ascii="Times New Roman" w:eastAsia="Times New Roman" w:hAnsi="Times New Roman"/>
          <w:b/>
          <w:sz w:val="28"/>
          <w:szCs w:val="28"/>
          <w:lang w:eastAsia="ru-RU"/>
        </w:rPr>
        <w:t>в общероссийской акции «Час Земли 2014» в марте 2014 г.</w:t>
      </w:r>
    </w:p>
    <w:p w:rsidR="004E789D" w:rsidRPr="00BD090A" w:rsidRDefault="004E789D" w:rsidP="004E789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«Час Земли - 2014» прошла в поддержку природоохранительных проектов </w:t>
      </w:r>
      <w:r w:rsidRPr="00BD090A">
        <w:rPr>
          <w:rFonts w:ascii="Times New Roman" w:eastAsia="Times New Roman" w:hAnsi="Times New Roman"/>
          <w:sz w:val="28"/>
          <w:szCs w:val="28"/>
          <w:lang w:val="en-US" w:eastAsia="ru-RU"/>
        </w:rPr>
        <w:t>WWF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 Дата проведения – 29 марта 2014 г. </w:t>
      </w:r>
    </w:p>
    <w:p w:rsidR="004E789D" w:rsidRDefault="004E789D" w:rsidP="004E789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 Часа Земли в 2014 году </w:t>
      </w:r>
      <w:r w:rsidR="00C32CAC" w:rsidRPr="00C32C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 29 марта с 20:30 до 21:30 по местному времени. Час Земли (Earth Hour) </w:t>
      </w:r>
      <w:r w:rsidR="00C32CAC" w:rsidRPr="00C32C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глобальная ежегодная международная акция, организованная Всемирным фондом дикой природы (World Wide Fund for Nature, WWF), которая проводится ежегодно в одну из последних суббот марта. Она заключается в том, что в этот день в назначенное время люди в разных странах мира на один час отключают свет и другие электроприборы. Смысл этой акции </w:t>
      </w:r>
      <w:r w:rsidR="00C32CAC" w:rsidRPr="00C32C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привлечь максимально широкое внимание всего мирового сообщества к проблеме изменения климата нашей планеты, показать свою поддержку идеи необходимости объединенных действий в решении данной экологической проблемы. </w:t>
      </w:r>
    </w:p>
    <w:p w:rsidR="004E789D" w:rsidRDefault="004E789D" w:rsidP="004E789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«Час Земли» </w:t>
      </w:r>
      <w:r w:rsidR="00C32CAC" w:rsidRPr="00C32C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это, прежде всего, символическая акция бережного отношения к природе, общественный призыв к решительным мерам по сохранению климата нашей планеты и заботы об ее ограниченных ресурсах. </w:t>
      </w:r>
    </w:p>
    <w:p w:rsidR="004E789D" w:rsidRPr="00BD090A" w:rsidRDefault="004E789D" w:rsidP="004E789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090A">
        <w:rPr>
          <w:rFonts w:ascii="Times New Roman" w:eastAsia="Times New Roman" w:hAnsi="Times New Roman"/>
          <w:sz w:val="28"/>
          <w:szCs w:val="28"/>
          <w:lang w:eastAsia="ru-RU"/>
        </w:rPr>
        <w:t>Участие в данной акции приняло 30 учащихся и преподавателей Баймакского техникума, получены сертификаты участников:</w:t>
      </w:r>
    </w:p>
    <w:p w:rsidR="004E789D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1985" w:hanging="567"/>
        <w:rPr>
          <w:rFonts w:ascii="Times New Roman" w:eastAsia="Times New Roman" w:hAnsi="Times New Roman"/>
          <w:sz w:val="28"/>
          <w:szCs w:val="28"/>
          <w:lang w:eastAsia="ru-RU"/>
        </w:rPr>
        <w:sectPr w:rsidR="004E789D" w:rsidSect="00BD3780">
          <w:headerReference w:type="default" r:id="rId7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</w:p>
    <w:p w:rsidR="004E789D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9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Мусина Ж.М.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Медведева Л.А. 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Алимов И.В.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Аюпова Ф.Ф.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Габитов А.М.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Гордеева Т.В.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Евстегнеев А.А.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Евстигнеева Т.А.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Егоров А.Л.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Имангулов А.З.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Искакова Н.С.</w:t>
      </w:r>
    </w:p>
    <w:p w:rsidR="004E789D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Исмагилова Д.С.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Казнабаева Р.А.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Калимуллин С.Г.</w:t>
      </w:r>
    </w:p>
    <w:p w:rsidR="004E789D" w:rsidRPr="00A363D2" w:rsidRDefault="004E789D" w:rsidP="004E789D">
      <w:pPr>
        <w:pStyle w:val="a3"/>
        <w:numPr>
          <w:ilvl w:val="0"/>
          <w:numId w:val="1"/>
        </w:numPr>
        <w:shd w:val="clear" w:color="auto" w:fill="FFFFFF"/>
        <w:spacing w:after="0"/>
        <w:ind w:left="2268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Кульчикова А.Г.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lastRenderedPageBreak/>
        <w:t>Кутлубаев М.Н.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Мурзабаев А.А.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Мухамедьянов А.Ф.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Нигматуллин А.С.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Нугуманов Т.З.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Рахметова Ю.Ф.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Сафаргалина Г.Е.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Тулубаев В.Г.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Туркменова Г.И.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Хайбуллин Ф.Ф.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Хайретдинова Д.Р.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Халитов И.И.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Худайбердина К.Г.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Юнусова Я.С.</w:t>
      </w:r>
    </w:p>
    <w:p w:rsidR="004E789D" w:rsidRPr="00A363D2" w:rsidRDefault="004E789D" w:rsidP="00E873B4">
      <w:pPr>
        <w:pStyle w:val="a3"/>
        <w:numPr>
          <w:ilvl w:val="0"/>
          <w:numId w:val="1"/>
        </w:numPr>
        <w:shd w:val="clear" w:color="auto" w:fill="FFFFFF"/>
        <w:spacing w:after="0"/>
        <w:ind w:left="1134" w:hanging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363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Ядагарова Э.Р.</w:t>
      </w:r>
    </w:p>
    <w:p w:rsidR="004E789D" w:rsidRDefault="004E789D" w:rsidP="004E789D">
      <w:pPr>
        <w:pStyle w:val="a3"/>
        <w:shd w:val="clear" w:color="auto" w:fill="FFFFFF"/>
        <w:spacing w:after="0"/>
        <w:ind w:left="2268" w:hanging="567"/>
        <w:rPr>
          <w:rFonts w:ascii="Times New Roman" w:eastAsia="Times New Roman" w:hAnsi="Times New Roman"/>
          <w:sz w:val="28"/>
          <w:szCs w:val="28"/>
          <w:lang w:eastAsia="ru-RU"/>
        </w:rPr>
        <w:sectPr w:rsidR="004E789D" w:rsidSect="00122F95">
          <w:type w:val="continuous"/>
          <w:pgSz w:w="11906" w:h="16838"/>
          <w:pgMar w:top="709" w:right="566" w:bottom="1134" w:left="567" w:header="708" w:footer="708" w:gutter="0"/>
          <w:cols w:num="2" w:space="708"/>
          <w:docGrid w:linePitch="360"/>
        </w:sectPr>
      </w:pPr>
    </w:p>
    <w:p w:rsidR="004E789D" w:rsidRDefault="004E789D" w:rsidP="004E789D">
      <w:pPr>
        <w:pStyle w:val="a3"/>
        <w:shd w:val="clear" w:color="auto" w:fill="FFFFFF"/>
        <w:spacing w:after="0"/>
        <w:ind w:left="2268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89D" w:rsidRPr="00122F95" w:rsidRDefault="004E789D" w:rsidP="004E789D">
      <w:pPr>
        <w:pStyle w:val="a3"/>
        <w:shd w:val="clear" w:color="auto" w:fill="FFFFFF"/>
        <w:spacing w:after="0"/>
        <w:ind w:left="2268" w:hanging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 Мусина Ж.М.</w:t>
      </w:r>
    </w:p>
    <w:p w:rsidR="004E789D" w:rsidRDefault="004E789D" w:rsidP="004E789D">
      <w:pPr>
        <w:shd w:val="clear" w:color="auto" w:fill="FFFFFF"/>
        <w:spacing w:after="0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89D" w:rsidRPr="00411D1F" w:rsidRDefault="004E789D" w:rsidP="004E789D">
      <w:pPr>
        <w:pageBreakBefore/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1.</w:t>
      </w:r>
    </w:p>
    <w:p w:rsidR="004E789D" w:rsidRDefault="004E789D" w:rsidP="004E78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77672" cy="4353635"/>
            <wp:effectExtent l="19050" t="0" r="8428" b="0"/>
            <wp:docPr id="1" name="Рисунок 1" descr="C:\Documents and Settings\БСХТ\Рабочий стол\Сертификаты\В Инете\Мусина Ж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СХТ\Рабочий стол\Сертификаты\В Инете\Мусина Жан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95" cy="43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6D0" w:rsidRDefault="004E789D" w:rsidP="004E789D">
      <w:pPr>
        <w:tabs>
          <w:tab w:val="left" w:pos="4489"/>
        </w:tabs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47231" cy="4452031"/>
            <wp:effectExtent l="19050" t="0" r="0" b="0"/>
            <wp:docPr id="2" name="Рисунок 2" descr="C:\Documents and Settings\БСХТ\Рабочий стол\Сертификаты\В Инете\Исмагилова Д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СХТ\Рабочий стол\Сертификаты\В Инете\Исмагилова Д.С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36" cy="44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6D0" w:rsidSect="00122F95">
      <w:type w:val="continuous"/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99" w:rsidRDefault="00500099" w:rsidP="006E55BC">
      <w:pPr>
        <w:spacing w:after="0" w:line="240" w:lineRule="auto"/>
      </w:pPr>
      <w:r>
        <w:separator/>
      </w:r>
    </w:p>
  </w:endnote>
  <w:endnote w:type="continuationSeparator" w:id="1">
    <w:p w:rsidR="00500099" w:rsidRDefault="00500099" w:rsidP="006E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99" w:rsidRDefault="00500099" w:rsidP="006E55BC">
      <w:pPr>
        <w:spacing w:after="0" w:line="240" w:lineRule="auto"/>
      </w:pPr>
      <w:r>
        <w:separator/>
      </w:r>
    </w:p>
  </w:footnote>
  <w:footnote w:type="continuationSeparator" w:id="1">
    <w:p w:rsidR="00500099" w:rsidRDefault="00500099" w:rsidP="006E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0313"/>
      <w:docPartObj>
        <w:docPartGallery w:val="Page Numbers (Top of Page)"/>
        <w:docPartUnique/>
      </w:docPartObj>
    </w:sdtPr>
    <w:sdtContent>
      <w:p w:rsidR="00B15495" w:rsidRDefault="00E32BEA">
        <w:pPr>
          <w:pStyle w:val="a4"/>
          <w:jc w:val="right"/>
        </w:pPr>
        <w:r>
          <w:fldChar w:fldCharType="begin"/>
        </w:r>
        <w:r w:rsidR="00BF32BB">
          <w:instrText xml:space="preserve"> PAGE   \* MERGEFORMAT </w:instrText>
        </w:r>
        <w:r>
          <w:fldChar w:fldCharType="separate"/>
        </w:r>
        <w:r w:rsidR="00A363D2">
          <w:rPr>
            <w:noProof/>
          </w:rPr>
          <w:t>2</w:t>
        </w:r>
        <w:r>
          <w:fldChar w:fldCharType="end"/>
        </w:r>
      </w:p>
    </w:sdtContent>
  </w:sdt>
  <w:p w:rsidR="00B15495" w:rsidRDefault="005000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0681"/>
    <w:multiLevelType w:val="hybridMultilevel"/>
    <w:tmpl w:val="55D2A9E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89D"/>
    <w:rsid w:val="00467839"/>
    <w:rsid w:val="004E789D"/>
    <w:rsid w:val="00500099"/>
    <w:rsid w:val="006E55BC"/>
    <w:rsid w:val="00A363D2"/>
    <w:rsid w:val="00AC46D0"/>
    <w:rsid w:val="00BF32BB"/>
    <w:rsid w:val="00C32CAC"/>
    <w:rsid w:val="00E32BEA"/>
    <w:rsid w:val="00E74B6B"/>
    <w:rsid w:val="00E8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89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Жанна</dc:creator>
  <cp:keywords/>
  <dc:description/>
  <cp:lastModifiedBy>Мусина Жанна</cp:lastModifiedBy>
  <cp:revision>7</cp:revision>
  <dcterms:created xsi:type="dcterms:W3CDTF">2014-04-08T08:04:00Z</dcterms:created>
  <dcterms:modified xsi:type="dcterms:W3CDTF">2014-04-09T02:43:00Z</dcterms:modified>
</cp:coreProperties>
</file>