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75" w:rsidRDefault="008B4175" w:rsidP="0029137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91378" w:rsidRPr="008B4175" w:rsidRDefault="00291378" w:rsidP="008B41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4175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>Задание 6.</w:t>
      </w:r>
    </w:p>
    <w:p w:rsidR="00291378" w:rsidRPr="00736991" w:rsidRDefault="00291378" w:rsidP="002913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1.</w:t>
      </w:r>
      <w:r w:rsidR="005B62D6"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Пункты, </w:t>
      </w: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относя</w:t>
      </w:r>
      <w:r w:rsidR="005B62D6"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щиеся </w:t>
      </w: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к интерактивным доскам.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Требования к помещениям и оборудованию общеобразовательных учреждений. </w:t>
      </w:r>
    </w:p>
    <w:p w:rsidR="005B62D6" w:rsidRPr="00736991" w:rsidRDefault="00291378" w:rsidP="005B62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</w:p>
    <w:p w:rsidR="00291378" w:rsidRPr="00736991" w:rsidRDefault="00291378" w:rsidP="005B62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учебных помещений соблюдаются следующие размеры проходов и расстояния в сантиметрах:</w:t>
      </w:r>
    </w:p>
    <w:p w:rsidR="00291378" w:rsidRPr="00736991" w:rsidRDefault="00291378" w:rsidP="002913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первой парты до учебной доски – не менее 240;</w:t>
      </w:r>
    </w:p>
    <w:p w:rsidR="00291378" w:rsidRPr="00736991" w:rsidRDefault="00291378" w:rsidP="002913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 удаленность последнего места обучающегося от учебной доски - 860;</w:t>
      </w:r>
    </w:p>
    <w:p w:rsidR="00291378" w:rsidRPr="00736991" w:rsidRDefault="00291378" w:rsidP="0029137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нижнего края учебной доски над полом - 70 - 90;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 </w:t>
      </w:r>
    </w:p>
    <w:p w:rsidR="00291378" w:rsidRPr="00736991" w:rsidRDefault="00291378" w:rsidP="005B62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</w:p>
    <w:p w:rsidR="005B62D6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Гигиенические требования к режиму образовательного процесса.</w:t>
      </w:r>
    </w:p>
    <w:p w:rsidR="005B62D6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 </w:t>
      </w:r>
    </w:p>
    <w:p w:rsidR="005B62D6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10.18.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– 10-15 минут. Расстояние от глаз до тетради или книги должно составлять не менее 25-35см у обучающихся 1-4 классов и не менее 30-45 см - у обучающихся 5-11 классов.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непрерывного использования в образовательном процессе технических средств обучения устанавливается согласно таблице 5.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291378" w:rsidRPr="00736991" w:rsidRDefault="00291378" w:rsidP="005B62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непрерывного применения технических средств </w:t>
      </w:r>
      <w:r w:rsidR="005B62D6"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 уроках</w:t>
      </w:r>
      <w:r w:rsidRPr="007369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60"/>
        <w:tblW w:w="106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8" w:type="dxa"/>
          <w:bottom w:w="108" w:type="dxa"/>
        </w:tblCellMar>
        <w:tblLook w:val="04A0"/>
      </w:tblPr>
      <w:tblGrid>
        <w:gridCol w:w="883"/>
        <w:gridCol w:w="1841"/>
        <w:gridCol w:w="1290"/>
        <w:gridCol w:w="1588"/>
        <w:gridCol w:w="1690"/>
        <w:gridCol w:w="1745"/>
        <w:gridCol w:w="1631"/>
      </w:tblGrid>
      <w:tr w:rsidR="00291378" w:rsidRPr="00736991" w:rsidTr="00291378">
        <w:trPr>
          <w:tblCellSpacing w:w="0" w:type="dxa"/>
        </w:trPr>
        <w:tc>
          <w:tcPr>
            <w:tcW w:w="8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815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Непрерывная длительность (мин.), не более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378" w:rsidRPr="00736991" w:rsidTr="002913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1378" w:rsidRPr="00736991" w:rsidRDefault="00291378" w:rsidP="00291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телепередач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аудиозаписи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Прослушивание аудиозаписи в наушниках</w:t>
            </w:r>
          </w:p>
        </w:tc>
      </w:tr>
      <w:tr w:rsidR="00291378" w:rsidRPr="00736991" w:rsidTr="00291378">
        <w:trPr>
          <w:tblCellSpacing w:w="0" w:type="dxa"/>
        </w:trPr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1378" w:rsidRPr="00736991" w:rsidTr="00291378">
        <w:trPr>
          <w:tblCellSpacing w:w="0" w:type="dxa"/>
        </w:trPr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91378" w:rsidRPr="00736991" w:rsidTr="00291378">
        <w:trPr>
          <w:tblCellSpacing w:w="0" w:type="dxa"/>
        </w:trPr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1378" w:rsidRPr="00736991" w:rsidTr="00291378">
        <w:trPr>
          <w:tblCellSpacing w:w="0" w:type="dxa"/>
        </w:trPr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1378" w:rsidRPr="00736991" w:rsidRDefault="00291378" w:rsidP="002913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</w:p>
    <w:p w:rsidR="005B62D6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10.19.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</w:p>
    <w:p w:rsidR="00291378" w:rsidRPr="00736991" w:rsidRDefault="00291378" w:rsidP="002913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8" w:rsidRPr="00736991" w:rsidRDefault="00291378" w:rsidP="005B62D6">
      <w:pPr>
        <w:keepNext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5</w:t>
      </w:r>
      <w:r w:rsidR="005B62D6" w:rsidRPr="00736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СанПиН 2.4.2.2821-10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Рекомендуемый комплекс упражнений гимнастики глаз </w:t>
      </w:r>
    </w:p>
    <w:p w:rsidR="00291378" w:rsidRPr="00736991" w:rsidRDefault="00291378" w:rsidP="0029137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поморгать, закрыть глаза и посидеть спокойно, медленно считая до 5. Повторять 4 - 5 раз. </w:t>
      </w:r>
    </w:p>
    <w:p w:rsidR="00291378" w:rsidRPr="00736991" w:rsidRDefault="00291378" w:rsidP="0029137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Крепко зажмурить глаза (считать до 3, открыть их и посмотреть вдаль (считать до 5). Повторять 4 - 5 раз. </w:t>
      </w:r>
    </w:p>
    <w:p w:rsidR="00291378" w:rsidRPr="00736991" w:rsidRDefault="00291378" w:rsidP="0029137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291378" w:rsidRPr="00736991" w:rsidRDefault="00291378" w:rsidP="0029137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указательный палец вытянутой руки на счет 1 - 4, потом перенести взор вдаль на счет 1 - 6. Повторять 4 - 5 раз</w:t>
      </w:r>
    </w:p>
    <w:p w:rsidR="00291378" w:rsidRPr="00736991" w:rsidRDefault="00291378" w:rsidP="0029137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 </w:t>
      </w:r>
    </w:p>
    <w:p w:rsidR="00291378" w:rsidRPr="00736991" w:rsidRDefault="00291378" w:rsidP="002913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91" w:rsidRDefault="00736991" w:rsidP="00736991">
      <w:pPr>
        <w:keepNext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8" w:rsidRPr="00736991" w:rsidRDefault="00291378" w:rsidP="00736991">
      <w:pPr>
        <w:keepNext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  <w:r w:rsidR="005B62D6"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2.4.2.2821 -10</w:t>
      </w:r>
    </w:p>
    <w:p w:rsidR="00291378" w:rsidRPr="00736991" w:rsidRDefault="00291378" w:rsidP="005B62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Рекомендуемый комплекс упражнений физкультурных минуток (ФМ) </w:t>
      </w:r>
    </w:p>
    <w:p w:rsidR="00291378" w:rsidRPr="00736991" w:rsidRDefault="00291378" w:rsidP="005B62D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</w:t>
      </w:r>
      <w:r w:rsidRPr="0073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–ФМ) для снятия локального утомления и ФМ общего воздействия. </w:t>
      </w:r>
    </w:p>
    <w:p w:rsidR="00291378" w:rsidRPr="00736991" w:rsidRDefault="005B62D6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ru-RU"/>
        </w:rPr>
        <w:t xml:space="preserve"> </w:t>
      </w:r>
      <w:r w:rsidR="00291378" w:rsidRPr="0073699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ФМ для улучшения мозгового кровообращения: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2.И.п. - сидя, руки на поясе. 1 - поворот головы направо, 2 - и.п., 3 - поворот головы налево, 4 - и.п. Повторить 6 - 8 раз. Темп медленный.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</w:p>
    <w:p w:rsidR="00291378" w:rsidRPr="00736991" w:rsidRDefault="005B62D6" w:rsidP="005B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91378" w:rsidRPr="0073699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ФМ для снятия утомления с плечевого пояса и рук: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</w:r>
    </w:p>
    <w:p w:rsidR="00291378" w:rsidRPr="00736991" w:rsidRDefault="005B62D6" w:rsidP="005B62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91378" w:rsidRPr="00736991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ФМ для снятия утомления с туловища: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ФМ общего воздействия комплектуются из упражнений для разных групп мышц с учетом их напряжения в процессе деятельности. </w:t>
      </w:r>
    </w:p>
    <w:p w:rsidR="005B62D6" w:rsidRPr="00736991" w:rsidRDefault="005B62D6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D6" w:rsidRPr="00736991" w:rsidRDefault="005B62D6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D6" w:rsidRPr="00736991" w:rsidRDefault="005B62D6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упражнений ФМ для обучающихся I ступени образования на уроках с элементами письма: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1. Упражнения для улучшения мозгового кровообращения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2. Упражнения для снятия утомления с мелких мышц кисти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3. Упражнение для снятия утомления с мышц туловища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</w:r>
    </w:p>
    <w:p w:rsidR="00291378" w:rsidRPr="00736991" w:rsidRDefault="00291378" w:rsidP="0029137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u w:val="single"/>
          <w:lang w:eastAsia="ru-RU"/>
        </w:rPr>
        <w:t>4. Упражнение для мобилизации внимания</w:t>
      </w:r>
      <w:r w:rsidRPr="00736991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.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91378" w:rsidRPr="00736991" w:rsidRDefault="00291378" w:rsidP="005B62D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2.</w:t>
      </w:r>
      <w:r w:rsidR="008B417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«Существуют ли нормы СанПина по использованию интерактивной доски?» </w:t>
      </w:r>
      <w:r w:rsidR="005B62D6"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736991" w:rsidRPr="00736991" w:rsidRDefault="00736991" w:rsidP="008B417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Предложенный  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1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отсутствие четко прописанной нормативной базы по использованию ИД, что и ведет к закономерному вопросу: как же правильнее и безопаснее всего использовать ИД на уроке.</w:t>
      </w:r>
    </w:p>
    <w:p w:rsidR="00291378" w:rsidRPr="008B4175" w:rsidRDefault="00291378" w:rsidP="0029137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3.</w:t>
      </w:r>
      <w:r w:rsidR="008B41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</w:t>
      </w:r>
      <w:r w:rsidRPr="0073699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убликации по нормированию времени использования интерактивных досок в образовательном процессе.</w:t>
      </w:r>
    </w:p>
    <w:p w:rsidR="00291378" w:rsidRPr="00736991" w:rsidRDefault="00291378" w:rsidP="0029137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Интерактивная доска: вопросы безопасного использования - </w:t>
      </w:r>
      <w:hyperlink r:id="rId8" w:history="1">
        <w:r w:rsidRPr="00736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http://www.centrobrrostov.ru/index.php?option=com_k2&amp;view=item&amp;id=396:norm_doc8&amp;Itemid=82</w:t>
        </w:r>
      </w:hyperlink>
      <w:r w:rsidRPr="00736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91378" w:rsidRPr="00736991" w:rsidRDefault="00291378" w:rsidP="0029137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«Выжимка» из СанПиН по применению ЭОР - </w:t>
      </w:r>
      <w:hyperlink r:id="rId9" w:history="1">
        <w:r w:rsidRPr="00736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</w:t>
        </w:r>
        <w:r w:rsidRPr="00736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</w:t>
        </w:r>
        <w:r w:rsidRPr="007369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i.kamipkpk.ru/index.php/СанПиН</w:t>
        </w:r>
      </w:hyperlink>
      <w:r w:rsidRPr="00736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1475F" w:rsidRPr="00736991" w:rsidRDefault="0071475F" w:rsidP="0029137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Pr="00736991">
        <w:rPr>
          <w:rFonts w:ascii="Times New Roman" w:hAnsi="Times New Roman" w:cs="Times New Roman"/>
          <w:bCs/>
          <w:sz w:val="24"/>
          <w:szCs w:val="24"/>
        </w:rPr>
        <w:t>документов, подробно регламентирующих применение ИКТ в начальных классах</w:t>
      </w:r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0" w:history="1">
        <w:r w:rsidRPr="0073699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http://school.edu.ru/search_faq.asp?ob_no=93238</w:t>
        </w:r>
      </w:hyperlink>
      <w:r w:rsidRPr="0073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37C" w:rsidRPr="00736991" w:rsidRDefault="0024137C" w:rsidP="00291378">
      <w:pPr>
        <w:jc w:val="both"/>
        <w:rPr>
          <w:rFonts w:ascii="Times New Roman" w:hAnsi="Times New Roman" w:cs="Times New Roman"/>
        </w:rPr>
      </w:pPr>
    </w:p>
    <w:sectPr w:rsidR="0024137C" w:rsidRPr="00736991" w:rsidSect="00291378">
      <w:headerReference w:type="default" r:id="rId11"/>
      <w:pgSz w:w="11906" w:h="16838"/>
      <w:pgMar w:top="510" w:right="510" w:bottom="454" w:left="5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9AF" w:rsidRDefault="001539AF" w:rsidP="00291378">
      <w:pPr>
        <w:spacing w:after="0" w:line="240" w:lineRule="auto"/>
      </w:pPr>
      <w:r>
        <w:separator/>
      </w:r>
    </w:p>
  </w:endnote>
  <w:endnote w:type="continuationSeparator" w:id="0">
    <w:p w:rsidR="001539AF" w:rsidRDefault="001539AF" w:rsidP="0029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9AF" w:rsidRDefault="001539AF" w:rsidP="00291378">
      <w:pPr>
        <w:spacing w:after="0" w:line="240" w:lineRule="auto"/>
      </w:pPr>
      <w:r>
        <w:separator/>
      </w:r>
    </w:p>
  </w:footnote>
  <w:footnote w:type="continuationSeparator" w:id="0">
    <w:p w:rsidR="001539AF" w:rsidRDefault="001539AF" w:rsidP="0029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175" w:rsidRPr="008B4175" w:rsidRDefault="008B4175">
    <w:pPr>
      <w:pStyle w:val="a5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t xml:space="preserve">                                                                                          </w:t>
    </w:r>
    <w:r w:rsidRPr="008B4175"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Мастер-класс «Урок а </w:t>
    </w:r>
    <w:r w:rsidRPr="008B4175">
      <w:rPr>
        <w:rFonts w:ascii="Times New Roman" w:hAnsi="Times New Roman" w:cs="Times New Roman"/>
        <w:b/>
        <w:color w:val="000000" w:themeColor="text1"/>
        <w:sz w:val="24"/>
        <w:szCs w:val="24"/>
        <w:lang w:val="en-US"/>
      </w:rPr>
      <w:t>Panaboard</w:t>
    </w:r>
    <w:r w:rsidRPr="008B4175">
      <w:rPr>
        <w:rFonts w:ascii="Times New Roman" w:hAnsi="Times New Roman" w:cs="Times New Roman"/>
        <w:b/>
        <w:color w:val="000000" w:themeColor="text1"/>
        <w:sz w:val="24"/>
        <w:szCs w:val="24"/>
      </w:rPr>
      <w:t>» Ковалева Е.А., группа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C33"/>
    <w:multiLevelType w:val="multilevel"/>
    <w:tmpl w:val="21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F19FB"/>
    <w:multiLevelType w:val="multilevel"/>
    <w:tmpl w:val="E510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94AFB"/>
    <w:multiLevelType w:val="multilevel"/>
    <w:tmpl w:val="EB2E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78"/>
    <w:rsid w:val="00135FA3"/>
    <w:rsid w:val="001539AF"/>
    <w:rsid w:val="0024137C"/>
    <w:rsid w:val="00291378"/>
    <w:rsid w:val="003779CE"/>
    <w:rsid w:val="005B62D6"/>
    <w:rsid w:val="006B2EA7"/>
    <w:rsid w:val="0071475F"/>
    <w:rsid w:val="00736991"/>
    <w:rsid w:val="008B4175"/>
    <w:rsid w:val="00B9759B"/>
    <w:rsid w:val="00CA61EB"/>
    <w:rsid w:val="00DE445F"/>
    <w:rsid w:val="00FA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7C"/>
  </w:style>
  <w:style w:type="paragraph" w:styleId="2">
    <w:name w:val="heading 2"/>
    <w:basedOn w:val="a"/>
    <w:link w:val="20"/>
    <w:uiPriority w:val="9"/>
    <w:qFormat/>
    <w:rsid w:val="00291378"/>
    <w:pPr>
      <w:keepNext/>
      <w:spacing w:before="100" w:beforeAutospacing="1" w:after="100" w:afterAutospacing="1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913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13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78"/>
  </w:style>
  <w:style w:type="paragraph" w:styleId="a7">
    <w:name w:val="footer"/>
    <w:basedOn w:val="a"/>
    <w:link w:val="a8"/>
    <w:uiPriority w:val="99"/>
    <w:semiHidden/>
    <w:unhideWhenUsed/>
    <w:rsid w:val="00291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378"/>
  </w:style>
  <w:style w:type="paragraph" w:styleId="a9">
    <w:name w:val="Balloon Text"/>
    <w:basedOn w:val="a"/>
    <w:link w:val="aa"/>
    <w:uiPriority w:val="99"/>
    <w:semiHidden/>
    <w:unhideWhenUsed/>
    <w:rsid w:val="008B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brrostov.ru/index.php?option=com_k2&amp;view=item&amp;id=396:norm_doc8&amp;Itemid=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hool.edu.ru/search_faq.asp?ob_no=93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amipkpk.ru/index.php/&#1057;&#1072;&#1085;&#1055;&#1080;&#105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561C-5F20-4CA6-84A5-FCA63A6C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2014-04-01T16:54:00Z</dcterms:created>
  <dcterms:modified xsi:type="dcterms:W3CDTF">2014-04-06T15:13:00Z</dcterms:modified>
</cp:coreProperties>
</file>