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BC" w:rsidRDefault="00FD1ABC" w:rsidP="00537776">
      <w:pPr>
        <w:pStyle w:val="NormalWeb"/>
        <w:spacing w:before="0" w:beforeAutospacing="0" w:after="0" w:line="240" w:lineRule="atLeast"/>
      </w:pPr>
      <w:r>
        <w:t>Рассмотрено и рекомендовано                  Рассмотрено и рекомендовано                        Утверждено</w:t>
      </w:r>
    </w:p>
    <w:p w:rsidR="00FD1ABC" w:rsidRDefault="00FD1ABC" w:rsidP="00537776">
      <w:pPr>
        <w:pStyle w:val="NormalWeb"/>
        <w:spacing w:before="0" w:beforeAutospacing="0" w:after="0" w:line="240" w:lineRule="atLeast"/>
      </w:pPr>
      <w:r>
        <w:t xml:space="preserve">к утверждению                                            к утверждению                                                  Приказ № 204        от  30.08.2013г.     </w:t>
      </w:r>
    </w:p>
    <w:p w:rsidR="00FD1ABC" w:rsidRDefault="00FD1ABC" w:rsidP="00537776">
      <w:pPr>
        <w:pStyle w:val="NormalWeb"/>
        <w:spacing w:before="0" w:beforeAutospacing="0" w:after="0" w:line="240" w:lineRule="atLeast"/>
      </w:pPr>
      <w:r>
        <w:t>на заседании МО учителей                        на педагогическом  совете школы                  Директор школы ______             Т.Н.Емельяненко</w:t>
      </w:r>
    </w:p>
    <w:p w:rsidR="00FD1ABC" w:rsidRDefault="00FD1ABC" w:rsidP="00537776">
      <w:pPr>
        <w:pStyle w:val="NormalWeb"/>
        <w:spacing w:before="0" w:beforeAutospacing="0" w:after="0" w:line="240" w:lineRule="atLeast"/>
      </w:pPr>
      <w:r>
        <w:t xml:space="preserve">русского языка и литературы                    протокол № 1   от 27.08.2013г.                     </w:t>
      </w:r>
    </w:p>
    <w:p w:rsidR="00FD1ABC" w:rsidRDefault="00FD1ABC" w:rsidP="00537776">
      <w:pPr>
        <w:pStyle w:val="NormalWeb"/>
        <w:spacing w:before="0" w:beforeAutospacing="0" w:after="0" w:line="240" w:lineRule="atLeast"/>
      </w:pPr>
      <w:r>
        <w:t xml:space="preserve">протокол № 1   от 26.08.2013г.                               </w:t>
      </w:r>
    </w:p>
    <w:p w:rsidR="00FD1ABC" w:rsidRDefault="00FD1ABC" w:rsidP="00537776">
      <w:pPr>
        <w:pStyle w:val="NormalWeb"/>
        <w:spacing w:before="0" w:beforeAutospacing="0" w:after="0" w:line="240" w:lineRule="atLeast"/>
      </w:pPr>
      <w:r>
        <w:t>руководитель МО______</w:t>
      </w:r>
    </w:p>
    <w:p w:rsidR="00FD1ABC" w:rsidRDefault="00FD1ABC" w:rsidP="00537776">
      <w:pPr>
        <w:pStyle w:val="NormalWeb"/>
        <w:spacing w:before="0" w:beforeAutospacing="0" w:after="0" w:line="240" w:lineRule="atLeast"/>
        <w:jc w:val="center"/>
        <w:rPr>
          <w:b/>
          <w:bCs/>
          <w:sz w:val="27"/>
          <w:szCs w:val="27"/>
        </w:rPr>
      </w:pPr>
    </w:p>
    <w:p w:rsidR="00FD1ABC" w:rsidRPr="00E7492E" w:rsidRDefault="00FD1ABC" w:rsidP="00537776">
      <w:pPr>
        <w:pStyle w:val="NormalWeb"/>
        <w:spacing w:before="0" w:beforeAutospacing="0" w:after="0" w:line="240" w:lineRule="atLeast"/>
        <w:jc w:val="center"/>
        <w:rPr>
          <w:sz w:val="30"/>
          <w:szCs w:val="30"/>
        </w:rPr>
      </w:pPr>
      <w:r w:rsidRPr="00E7492E">
        <w:rPr>
          <w:sz w:val="30"/>
          <w:szCs w:val="30"/>
        </w:rPr>
        <w:t>МУНИЦИПАЛЬНОЕ БЮДЖЕТНОЕ ОБЩЕОБРАЗОВАТЕЛЬНОЕ УЧРЕЖДЕНИЕ</w:t>
      </w:r>
      <w:r w:rsidRPr="00E7492E">
        <w:rPr>
          <w:sz w:val="30"/>
          <w:szCs w:val="30"/>
        </w:rPr>
        <w:br/>
        <w:t>СРЕДНЯЯ ОБЩЕОБРАЗОВАТЕЛЬНАЯ ШКОЛА СТ. СОВЕТСКОЙ</w:t>
      </w:r>
    </w:p>
    <w:p w:rsidR="00FD1ABC" w:rsidRPr="00E7492E" w:rsidRDefault="00FD1ABC" w:rsidP="00537776">
      <w:pPr>
        <w:pStyle w:val="NormalWeb"/>
        <w:spacing w:before="0" w:beforeAutospacing="0" w:after="0" w:line="240" w:lineRule="atLeast"/>
        <w:jc w:val="center"/>
        <w:rPr>
          <w:sz w:val="28"/>
          <w:szCs w:val="28"/>
        </w:rPr>
      </w:pPr>
      <w:r w:rsidRPr="00E7492E">
        <w:rPr>
          <w:sz w:val="30"/>
          <w:szCs w:val="30"/>
        </w:rPr>
        <w:t>СОВЕТСКОГО РАЙОНА РОСТОВСКОЙ ОБЛАСТ</w:t>
      </w:r>
      <w:r>
        <w:rPr>
          <w:sz w:val="28"/>
          <w:szCs w:val="28"/>
        </w:rPr>
        <w:t>И</w:t>
      </w:r>
    </w:p>
    <w:p w:rsidR="00FD1ABC" w:rsidRPr="00E7492E" w:rsidRDefault="00FD1ABC" w:rsidP="00537776">
      <w:pPr>
        <w:pStyle w:val="NormalWeb"/>
        <w:spacing w:before="0" w:beforeAutospacing="0" w:after="0" w:line="240" w:lineRule="atLeast"/>
        <w:jc w:val="center"/>
        <w:rPr>
          <w:sz w:val="28"/>
          <w:szCs w:val="28"/>
        </w:rPr>
      </w:pPr>
    </w:p>
    <w:p w:rsidR="00FD1ABC" w:rsidRPr="00E7492E" w:rsidRDefault="00FD1ABC" w:rsidP="00537776">
      <w:pPr>
        <w:pStyle w:val="NormalWeb"/>
        <w:spacing w:before="0" w:beforeAutospacing="0" w:after="0" w:line="240" w:lineRule="atLeast"/>
        <w:jc w:val="center"/>
        <w:rPr>
          <w:sz w:val="44"/>
          <w:szCs w:val="44"/>
        </w:rPr>
      </w:pPr>
      <w:r w:rsidRPr="00E7492E">
        <w:rPr>
          <w:sz w:val="44"/>
          <w:szCs w:val="44"/>
        </w:rPr>
        <w:t>Рабочая программа</w:t>
      </w:r>
    </w:p>
    <w:p w:rsidR="00FD1ABC" w:rsidRPr="00E7492E" w:rsidRDefault="00FD1ABC" w:rsidP="00537776">
      <w:pPr>
        <w:pStyle w:val="NormalWeb"/>
        <w:spacing w:before="0" w:beforeAutospacing="0" w:after="0" w:line="240" w:lineRule="atLeast"/>
        <w:jc w:val="center"/>
        <w:rPr>
          <w:sz w:val="44"/>
          <w:szCs w:val="44"/>
        </w:rPr>
      </w:pPr>
      <w:r w:rsidRPr="00E7492E">
        <w:rPr>
          <w:sz w:val="44"/>
          <w:szCs w:val="44"/>
        </w:rPr>
        <w:t>по литературе</w:t>
      </w:r>
    </w:p>
    <w:p w:rsidR="00FD1ABC" w:rsidRDefault="00FD1ABC" w:rsidP="005535C8">
      <w:pPr>
        <w:pStyle w:val="NormalWeb"/>
        <w:spacing w:before="0" w:beforeAutospacing="0" w:after="0" w:line="240" w:lineRule="atLeast"/>
        <w:jc w:val="center"/>
        <w:rPr>
          <w:sz w:val="44"/>
          <w:szCs w:val="44"/>
        </w:rPr>
      </w:pPr>
      <w:r w:rsidRPr="00E7492E">
        <w:rPr>
          <w:sz w:val="44"/>
          <w:szCs w:val="44"/>
        </w:rPr>
        <w:t xml:space="preserve">для 11 «А» класса на 2013-2014 учебный </w:t>
      </w:r>
      <w:r>
        <w:rPr>
          <w:sz w:val="44"/>
          <w:szCs w:val="44"/>
        </w:rPr>
        <w:t>год</w:t>
      </w:r>
    </w:p>
    <w:p w:rsidR="00FD1ABC" w:rsidRDefault="00FD1ABC" w:rsidP="005535C8">
      <w:pPr>
        <w:pStyle w:val="NormalWeb"/>
        <w:spacing w:before="0" w:beforeAutospacing="0" w:after="0" w:line="240" w:lineRule="atLeast"/>
        <w:jc w:val="center"/>
        <w:rPr>
          <w:sz w:val="44"/>
          <w:szCs w:val="44"/>
        </w:rPr>
      </w:pPr>
    </w:p>
    <w:p w:rsidR="00FD1ABC" w:rsidRDefault="00FD1ABC" w:rsidP="005535C8">
      <w:pPr>
        <w:pStyle w:val="NormalWeb"/>
        <w:spacing w:before="0" w:beforeAutospacing="0" w:after="0" w:line="240" w:lineRule="atLeast"/>
        <w:jc w:val="center"/>
        <w:rPr>
          <w:sz w:val="44"/>
          <w:szCs w:val="44"/>
        </w:rPr>
      </w:pPr>
    </w:p>
    <w:p w:rsidR="00FD1ABC" w:rsidRDefault="00FD1ABC" w:rsidP="005535C8">
      <w:pPr>
        <w:pStyle w:val="NormalWeb"/>
        <w:spacing w:before="0" w:beforeAutospacing="0" w:after="0" w:line="240" w:lineRule="atLeast"/>
        <w:jc w:val="center"/>
        <w:rPr>
          <w:sz w:val="44"/>
          <w:szCs w:val="44"/>
        </w:rPr>
      </w:pPr>
    </w:p>
    <w:p w:rsidR="00FD1ABC" w:rsidRDefault="00FD1ABC" w:rsidP="005535C8">
      <w:pPr>
        <w:pStyle w:val="NormalWeb"/>
        <w:spacing w:before="0" w:beforeAutospacing="0" w:after="0" w:line="240" w:lineRule="atLeast"/>
        <w:jc w:val="center"/>
        <w:rPr>
          <w:sz w:val="44"/>
          <w:szCs w:val="44"/>
        </w:rPr>
      </w:pPr>
    </w:p>
    <w:p w:rsidR="00FD1ABC" w:rsidRPr="005535C8" w:rsidRDefault="00FD1ABC" w:rsidP="005535C8">
      <w:pPr>
        <w:pStyle w:val="NormalWeb"/>
        <w:spacing w:before="0" w:beforeAutospacing="0" w:after="0" w:line="240" w:lineRule="atLeast"/>
        <w:jc w:val="center"/>
        <w:rPr>
          <w:sz w:val="44"/>
          <w:szCs w:val="44"/>
        </w:rPr>
      </w:pPr>
      <w:r w:rsidRPr="00537776">
        <w:rPr>
          <w:sz w:val="28"/>
          <w:szCs w:val="28"/>
        </w:rPr>
        <w:t>Составлена</w:t>
      </w:r>
      <w:r w:rsidRPr="005535C8">
        <w:rPr>
          <w:sz w:val="28"/>
          <w:szCs w:val="28"/>
        </w:rPr>
        <w:t xml:space="preserve"> </w:t>
      </w:r>
      <w:r w:rsidRPr="00537776">
        <w:rPr>
          <w:sz w:val="28"/>
          <w:szCs w:val="28"/>
        </w:rPr>
        <w:t>учителем русского языка</w:t>
      </w:r>
      <w:r>
        <w:rPr>
          <w:sz w:val="44"/>
          <w:szCs w:val="44"/>
        </w:rPr>
        <w:t xml:space="preserve"> </w:t>
      </w:r>
      <w:r w:rsidRPr="00537776">
        <w:rPr>
          <w:sz w:val="28"/>
          <w:szCs w:val="28"/>
        </w:rPr>
        <w:t>и литературы</w:t>
      </w:r>
    </w:p>
    <w:p w:rsidR="00FD1ABC" w:rsidRPr="00537776" w:rsidRDefault="00FD1ABC" w:rsidP="005535C8">
      <w:pPr>
        <w:pStyle w:val="NormalWeb"/>
        <w:spacing w:before="0" w:beforeAutospacing="0" w:after="0"/>
        <w:jc w:val="center"/>
        <w:rPr>
          <w:sz w:val="28"/>
          <w:szCs w:val="28"/>
        </w:rPr>
      </w:pPr>
      <w:r>
        <w:rPr>
          <w:sz w:val="28"/>
          <w:szCs w:val="28"/>
        </w:rPr>
        <w:t>Лозовой Мариной Владимировной</w:t>
      </w:r>
    </w:p>
    <w:p w:rsidR="00FD1ABC" w:rsidRPr="00537776" w:rsidRDefault="00FD1ABC" w:rsidP="005535C8">
      <w:pPr>
        <w:pStyle w:val="NormalWeb"/>
        <w:spacing w:before="0" w:beforeAutospacing="0" w:after="0"/>
        <w:jc w:val="center"/>
        <w:rPr>
          <w:sz w:val="28"/>
          <w:szCs w:val="28"/>
        </w:rPr>
      </w:pPr>
      <w:r>
        <w:rPr>
          <w:sz w:val="28"/>
          <w:szCs w:val="28"/>
        </w:rPr>
        <w:t xml:space="preserve">                                                                                                                                              </w:t>
      </w:r>
    </w:p>
    <w:p w:rsidR="00FD1ABC" w:rsidRDefault="00FD1ABC" w:rsidP="005535C8">
      <w:pPr>
        <w:pStyle w:val="NormalWeb"/>
        <w:spacing w:before="0" w:beforeAutospacing="0" w:after="0"/>
        <w:rPr>
          <w:sz w:val="32"/>
          <w:szCs w:val="32"/>
        </w:rPr>
      </w:pPr>
    </w:p>
    <w:p w:rsidR="00FD1ABC" w:rsidRDefault="00FD1ABC" w:rsidP="008575AE">
      <w:pPr>
        <w:pStyle w:val="NormalWeb"/>
        <w:spacing w:before="0" w:beforeAutospacing="0" w:after="0" w:line="238" w:lineRule="atLeast"/>
        <w:jc w:val="center"/>
        <w:rPr>
          <w:sz w:val="32"/>
          <w:szCs w:val="32"/>
        </w:rPr>
      </w:pPr>
      <w:r>
        <w:rPr>
          <w:sz w:val="32"/>
          <w:szCs w:val="32"/>
        </w:rPr>
        <w:t>ст. Советская</w:t>
      </w:r>
    </w:p>
    <w:p w:rsidR="00FD1ABC" w:rsidRDefault="00FD1ABC" w:rsidP="008575AE">
      <w:pPr>
        <w:pStyle w:val="NormalWeb"/>
        <w:spacing w:before="0" w:beforeAutospacing="0" w:after="0" w:line="238" w:lineRule="atLeast"/>
        <w:jc w:val="center"/>
      </w:pPr>
      <w:r>
        <w:rPr>
          <w:sz w:val="32"/>
          <w:szCs w:val="32"/>
        </w:rPr>
        <w:t>2013г.</w:t>
      </w:r>
    </w:p>
    <w:p w:rsidR="00FD1ABC" w:rsidRDefault="00FD1ABC" w:rsidP="008575AE">
      <w:pPr>
        <w:pStyle w:val="NormalWeb"/>
        <w:spacing w:after="0"/>
        <w:jc w:val="center"/>
        <w:rPr>
          <w:b/>
          <w:bCs/>
        </w:rPr>
      </w:pPr>
    </w:p>
    <w:p w:rsidR="00FD1ABC" w:rsidRDefault="00FD1ABC" w:rsidP="008575AE">
      <w:pPr>
        <w:pStyle w:val="NormalWeb"/>
        <w:spacing w:after="0"/>
        <w:jc w:val="center"/>
        <w:rPr>
          <w:b/>
          <w:bCs/>
        </w:rPr>
      </w:pPr>
    </w:p>
    <w:p w:rsidR="00FD1ABC" w:rsidRDefault="00FD1ABC" w:rsidP="008575AE">
      <w:pPr>
        <w:pStyle w:val="NormalWeb"/>
        <w:spacing w:after="0"/>
        <w:jc w:val="center"/>
      </w:pPr>
      <w:r>
        <w:rPr>
          <w:b/>
          <w:bCs/>
        </w:rPr>
        <w:t>СОДЕРЖАНИЕ УЧЕБНОЙ ПРОГРАММЫ</w:t>
      </w:r>
    </w:p>
    <w:p w:rsidR="00FD1ABC" w:rsidRDefault="00FD1ABC" w:rsidP="00537776">
      <w:pPr>
        <w:pStyle w:val="NormalWeb"/>
        <w:spacing w:after="0"/>
      </w:pPr>
    </w:p>
    <w:p w:rsidR="00FD1ABC" w:rsidRPr="00E7492E" w:rsidRDefault="00FD1ABC" w:rsidP="00537776">
      <w:pPr>
        <w:pStyle w:val="NormalWeb"/>
        <w:spacing w:after="0"/>
      </w:pPr>
      <w:r w:rsidRPr="00E7492E">
        <w:rPr>
          <w:sz w:val="27"/>
          <w:szCs w:val="27"/>
        </w:rPr>
        <w:t xml:space="preserve">1. Пояснительная записка……………………………………………………… </w:t>
      </w:r>
    </w:p>
    <w:p w:rsidR="00FD1ABC" w:rsidRPr="00E7492E" w:rsidRDefault="00FD1ABC" w:rsidP="00537776">
      <w:pPr>
        <w:pStyle w:val="NormalWeb"/>
        <w:spacing w:after="0"/>
      </w:pPr>
    </w:p>
    <w:p w:rsidR="00FD1ABC" w:rsidRPr="00E7492E" w:rsidRDefault="00FD1ABC" w:rsidP="00537776">
      <w:pPr>
        <w:pStyle w:val="NormalWeb"/>
        <w:spacing w:after="0"/>
      </w:pPr>
      <w:r w:rsidRPr="00E7492E">
        <w:rPr>
          <w:sz w:val="27"/>
          <w:szCs w:val="27"/>
        </w:rPr>
        <w:t>2. Содержание учебного курса………………………………………………..</w:t>
      </w:r>
    </w:p>
    <w:p w:rsidR="00FD1ABC" w:rsidRPr="00E7492E" w:rsidRDefault="00FD1ABC" w:rsidP="00537776">
      <w:pPr>
        <w:pStyle w:val="NormalWeb"/>
        <w:spacing w:after="0"/>
      </w:pPr>
    </w:p>
    <w:p w:rsidR="00FD1ABC" w:rsidRPr="00E7492E" w:rsidRDefault="00FD1ABC" w:rsidP="00537776">
      <w:pPr>
        <w:pStyle w:val="NormalWeb"/>
        <w:spacing w:after="0"/>
      </w:pPr>
      <w:r w:rsidRPr="00E7492E">
        <w:rPr>
          <w:sz w:val="27"/>
          <w:szCs w:val="27"/>
        </w:rPr>
        <w:t>3. Календарно – тематическое планирование …………..................................</w:t>
      </w:r>
    </w:p>
    <w:p w:rsidR="00FD1ABC" w:rsidRPr="00E7492E" w:rsidRDefault="00FD1ABC" w:rsidP="00537776">
      <w:pPr>
        <w:pStyle w:val="NormalWeb"/>
        <w:spacing w:after="0"/>
      </w:pPr>
    </w:p>
    <w:p w:rsidR="00FD1ABC" w:rsidRPr="00E7492E" w:rsidRDefault="00FD1ABC" w:rsidP="00537776">
      <w:pPr>
        <w:pStyle w:val="NormalWeb"/>
        <w:spacing w:after="0"/>
      </w:pPr>
      <w:r w:rsidRPr="00E7492E">
        <w:rPr>
          <w:sz w:val="27"/>
          <w:szCs w:val="27"/>
        </w:rPr>
        <w:t>4. Материально – техническое обеспечение учебного процесса …………...</w:t>
      </w:r>
    </w:p>
    <w:p w:rsidR="00FD1ABC" w:rsidRPr="00E7492E" w:rsidRDefault="00FD1ABC" w:rsidP="00537776">
      <w:pPr>
        <w:pStyle w:val="NormalWeb"/>
        <w:spacing w:after="0"/>
        <w:jc w:val="center"/>
      </w:pPr>
    </w:p>
    <w:p w:rsidR="00FD1ABC" w:rsidRDefault="00FD1ABC" w:rsidP="00537776">
      <w:pPr>
        <w:pStyle w:val="NormalWeb"/>
        <w:spacing w:after="0" w:line="238" w:lineRule="atLeast"/>
      </w:pPr>
    </w:p>
    <w:p w:rsidR="00FD1ABC" w:rsidRDefault="00FD1ABC" w:rsidP="00537776">
      <w:pPr>
        <w:pStyle w:val="NormalWeb"/>
        <w:spacing w:after="0" w:line="238" w:lineRule="atLeast"/>
      </w:pPr>
    </w:p>
    <w:p w:rsidR="00FD1ABC" w:rsidRDefault="00FD1ABC" w:rsidP="00537776">
      <w:pPr>
        <w:pStyle w:val="NormalWeb"/>
        <w:spacing w:after="0"/>
      </w:pPr>
    </w:p>
    <w:p w:rsidR="00FD1ABC" w:rsidRDefault="00FD1ABC" w:rsidP="00537776">
      <w:pPr>
        <w:pStyle w:val="NormalWeb"/>
        <w:spacing w:after="0"/>
      </w:pPr>
    </w:p>
    <w:p w:rsidR="00FD1ABC" w:rsidRDefault="00FD1ABC" w:rsidP="00537776">
      <w:pPr>
        <w:pStyle w:val="NormalWeb"/>
        <w:spacing w:after="0"/>
      </w:pPr>
    </w:p>
    <w:p w:rsidR="00FD1ABC" w:rsidRDefault="00FD1ABC" w:rsidP="00537776">
      <w:pPr>
        <w:pStyle w:val="NormalWeb"/>
        <w:spacing w:after="0"/>
      </w:pPr>
    </w:p>
    <w:p w:rsidR="00FD1ABC" w:rsidRDefault="00FD1ABC" w:rsidP="00537776">
      <w:pPr>
        <w:pStyle w:val="NormalWeb"/>
        <w:spacing w:after="0"/>
      </w:pPr>
    </w:p>
    <w:p w:rsidR="00FD1ABC" w:rsidRDefault="00FD1ABC" w:rsidP="00537776">
      <w:pPr>
        <w:pStyle w:val="NormalWeb"/>
        <w:spacing w:after="0"/>
      </w:pPr>
    </w:p>
    <w:p w:rsidR="00FD1ABC" w:rsidRDefault="00FD1ABC" w:rsidP="00E7492E">
      <w:pPr>
        <w:pStyle w:val="NormalWeb"/>
        <w:spacing w:before="0" w:beforeAutospacing="0" w:after="0" w:line="240" w:lineRule="atLeast"/>
      </w:pPr>
    </w:p>
    <w:p w:rsidR="00FD1ABC" w:rsidRDefault="00FD1ABC" w:rsidP="00E7492E">
      <w:pPr>
        <w:pStyle w:val="NormalWeb"/>
        <w:spacing w:before="0" w:beforeAutospacing="0" w:after="0" w:line="240" w:lineRule="atLeast"/>
      </w:pPr>
    </w:p>
    <w:p w:rsidR="00FD1ABC" w:rsidRDefault="00FD1ABC" w:rsidP="00E7492E">
      <w:pPr>
        <w:pStyle w:val="NormalWeb"/>
        <w:numPr>
          <w:ilvl w:val="0"/>
          <w:numId w:val="34"/>
        </w:numPr>
        <w:spacing w:before="0" w:beforeAutospacing="0" w:after="0" w:line="240" w:lineRule="atLeast"/>
        <w:jc w:val="center"/>
        <w:rPr>
          <w:b/>
          <w:bCs/>
          <w:sz w:val="28"/>
          <w:szCs w:val="28"/>
        </w:rPr>
      </w:pPr>
      <w:r w:rsidRPr="008575AE">
        <w:rPr>
          <w:b/>
          <w:bCs/>
          <w:sz w:val="28"/>
          <w:szCs w:val="28"/>
        </w:rPr>
        <w:t>Пояснительная записка</w:t>
      </w:r>
    </w:p>
    <w:p w:rsidR="00FD1ABC" w:rsidRDefault="00FD1ABC" w:rsidP="00E7492E">
      <w:pPr>
        <w:pStyle w:val="NormalWeb"/>
        <w:spacing w:before="0" w:beforeAutospacing="0" w:after="0" w:line="240" w:lineRule="atLeast"/>
        <w:ind w:firstLine="709"/>
        <w:jc w:val="both"/>
      </w:pPr>
      <w:r w:rsidRPr="008575AE">
        <w:rPr>
          <w:b/>
          <w:bCs/>
          <w:i/>
          <w:iCs/>
        </w:rPr>
        <w:t>Литература</w:t>
      </w:r>
      <w:r w:rsidRPr="008575AE">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D1ABC" w:rsidRPr="00EB6CB5" w:rsidRDefault="00FD1ABC" w:rsidP="00E7492E">
      <w:pPr>
        <w:pStyle w:val="NormalWeb"/>
        <w:spacing w:before="0" w:beforeAutospacing="0" w:after="0"/>
        <w:ind w:firstLine="709"/>
        <w:jc w:val="center"/>
        <w:rPr>
          <w:color w:val="000000"/>
        </w:rPr>
      </w:pPr>
      <w:r w:rsidRPr="00EB6CB5">
        <w:rPr>
          <w:b/>
          <w:bCs/>
          <w:color w:val="000000"/>
        </w:rPr>
        <w:t>ЦЕЛИ И ЗАДАЧИ</w:t>
      </w:r>
    </w:p>
    <w:p w:rsidR="00FD1ABC" w:rsidRPr="00EB6CB5" w:rsidRDefault="00FD1ABC" w:rsidP="00E7492E">
      <w:pPr>
        <w:pStyle w:val="NormalWeb"/>
        <w:spacing w:before="0" w:beforeAutospacing="0" w:after="0" w:line="240" w:lineRule="atLeast"/>
        <w:ind w:firstLine="709"/>
        <w:rPr>
          <w:color w:val="000000"/>
        </w:rPr>
      </w:pPr>
      <w:r w:rsidRPr="00EB6CB5">
        <w:rPr>
          <w:color w:val="000000"/>
        </w:rPr>
        <w:t xml:space="preserve">Данная программа основывается на целях и задачах школы и МО русского языка и литературы. </w:t>
      </w:r>
    </w:p>
    <w:p w:rsidR="00FD1ABC" w:rsidRPr="00EB6CB5" w:rsidRDefault="00FD1ABC" w:rsidP="00E7492E">
      <w:pPr>
        <w:shd w:val="clear" w:color="auto" w:fill="FFFFFF"/>
        <w:spacing w:after="0" w:line="240" w:lineRule="atLeast"/>
        <w:ind w:firstLine="709"/>
        <w:rPr>
          <w:rFonts w:ascii="Times New Roman" w:hAnsi="Times New Roman" w:cs="Times New Roman"/>
          <w:sz w:val="24"/>
          <w:szCs w:val="24"/>
          <w:lang w:eastAsia="ru-RU"/>
        </w:rPr>
      </w:pPr>
      <w:r w:rsidRPr="00EB6CB5">
        <w:rPr>
          <w:rFonts w:ascii="Times New Roman" w:hAnsi="Times New Roman" w:cs="Times New Roman"/>
          <w:sz w:val="24"/>
          <w:szCs w:val="24"/>
          <w:lang w:eastAsia="ru-RU"/>
        </w:rPr>
        <w:t>Изучение литературы в старшей школе на базовом уровне направлено на достижение сле</w:t>
      </w:r>
      <w:r w:rsidRPr="00EB6CB5">
        <w:rPr>
          <w:rFonts w:ascii="Times New Roman" w:hAnsi="Times New Roman" w:cs="Times New Roman"/>
          <w:sz w:val="24"/>
          <w:szCs w:val="24"/>
          <w:lang w:eastAsia="ru-RU"/>
        </w:rPr>
        <w:softHyphen/>
        <w:t xml:space="preserve">дующих целей, </w:t>
      </w:r>
      <w:r w:rsidRPr="00EB6CB5">
        <w:rPr>
          <w:rFonts w:ascii="Times New Roman" w:hAnsi="Times New Roman" w:cs="Times New Roman"/>
          <w:color w:val="000000"/>
          <w:sz w:val="24"/>
          <w:szCs w:val="24"/>
        </w:rPr>
        <w:t>обеспечивающих реализацию личностно-ориентированного, когнитивно-коммуникативного, деятельностного подходов к обучению предмета:</w:t>
      </w:r>
    </w:p>
    <w:p w:rsidR="00FD1ABC" w:rsidRPr="00EB6CB5" w:rsidRDefault="00FD1ABC" w:rsidP="00E7492E">
      <w:pPr>
        <w:numPr>
          <w:ilvl w:val="0"/>
          <w:numId w:val="4"/>
        </w:numPr>
        <w:shd w:val="clear" w:color="auto" w:fill="FFFFFF"/>
        <w:spacing w:after="0" w:line="240" w:lineRule="atLeast"/>
        <w:ind w:left="0" w:firstLine="709"/>
        <w:rPr>
          <w:rFonts w:ascii="Times New Roman" w:hAnsi="Times New Roman" w:cs="Times New Roman"/>
          <w:sz w:val="24"/>
          <w:szCs w:val="24"/>
          <w:lang w:eastAsia="ru-RU"/>
        </w:rPr>
      </w:pPr>
      <w:r w:rsidRPr="00EB6CB5">
        <w:rPr>
          <w:rFonts w:ascii="Times New Roman" w:hAnsi="Times New Roman" w:cs="Times New Roman"/>
          <w:sz w:val="24"/>
          <w:szCs w:val="24"/>
          <w:lang w:eastAsia="ru-RU"/>
        </w:rPr>
        <w:t>воспитание духовно развитой личности, готовой к самопознанию и самосовершенствова</w:t>
      </w:r>
      <w:r w:rsidRPr="00EB6CB5">
        <w:rPr>
          <w:rFonts w:ascii="Times New Roman" w:hAnsi="Times New Roman" w:cs="Times New Roman"/>
          <w:sz w:val="24"/>
          <w:szCs w:val="24"/>
          <w:lang w:eastAsia="ru-RU"/>
        </w:rPr>
        <w:softHyphen/>
        <w:t>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D1ABC" w:rsidRPr="00EB6CB5" w:rsidRDefault="00FD1ABC" w:rsidP="00E7492E">
      <w:pPr>
        <w:numPr>
          <w:ilvl w:val="0"/>
          <w:numId w:val="4"/>
        </w:numPr>
        <w:shd w:val="clear" w:color="auto" w:fill="FFFFFF"/>
        <w:spacing w:after="0" w:line="240" w:lineRule="atLeast"/>
        <w:ind w:left="0" w:firstLine="709"/>
        <w:rPr>
          <w:rFonts w:ascii="Times New Roman" w:hAnsi="Times New Roman" w:cs="Times New Roman"/>
          <w:sz w:val="24"/>
          <w:szCs w:val="24"/>
          <w:lang w:eastAsia="ru-RU"/>
        </w:rPr>
      </w:pPr>
      <w:r w:rsidRPr="00EB6CB5">
        <w:rPr>
          <w:rFonts w:ascii="Times New Roman" w:hAnsi="Times New Roman" w:cs="Times New Roman"/>
          <w:sz w:val="24"/>
          <w:szCs w:val="24"/>
          <w:lang w:eastAsia="ru-RU"/>
        </w:rPr>
        <w:t>развитие представлений о специфике литературы в ряду других искусств; культуры чита</w:t>
      </w:r>
      <w:r w:rsidRPr="00EB6CB5">
        <w:rPr>
          <w:rFonts w:ascii="Times New Roman" w:hAnsi="Times New Roman" w:cs="Times New Roman"/>
          <w:sz w:val="24"/>
          <w:szCs w:val="24"/>
          <w:lang w:eastAsia="ru-RU"/>
        </w:rPr>
        <w:softHyphen/>
        <w:t>тельского восприятия художественного текста, понимания авторской позиции, исторической и эсте</w:t>
      </w:r>
      <w:r w:rsidRPr="00EB6CB5">
        <w:rPr>
          <w:rFonts w:ascii="Times New Roman" w:hAnsi="Times New Roman" w:cs="Times New Roman"/>
          <w:sz w:val="24"/>
          <w:szCs w:val="24"/>
          <w:lang w:eastAsia="ru-RU"/>
        </w:rPr>
        <w:softHyphen/>
        <w:t>тической обусловленности литературного процесса; образного и аналитического мышления, эстети</w:t>
      </w:r>
      <w:r w:rsidRPr="00EB6CB5">
        <w:rPr>
          <w:rFonts w:ascii="Times New Roman" w:hAnsi="Times New Roman" w:cs="Times New Roman"/>
          <w:sz w:val="24"/>
          <w:szCs w:val="24"/>
          <w:lang w:eastAsia="ru-RU"/>
        </w:rPr>
        <w:softHyphen/>
        <w:t>ческих и творческих способностей учащихся, читательских интересов, художественного вкуса; уст</w:t>
      </w:r>
      <w:r w:rsidRPr="00EB6CB5">
        <w:rPr>
          <w:rFonts w:ascii="Times New Roman" w:hAnsi="Times New Roman" w:cs="Times New Roman"/>
          <w:sz w:val="24"/>
          <w:szCs w:val="24"/>
          <w:lang w:eastAsia="ru-RU"/>
        </w:rPr>
        <w:softHyphen/>
        <w:t>ной и письменной речи учащихся;</w:t>
      </w:r>
    </w:p>
    <w:p w:rsidR="00FD1ABC" w:rsidRPr="00EB6CB5" w:rsidRDefault="00FD1ABC" w:rsidP="00E7492E">
      <w:pPr>
        <w:numPr>
          <w:ilvl w:val="0"/>
          <w:numId w:val="4"/>
        </w:numPr>
        <w:shd w:val="clear" w:color="auto" w:fill="FFFFFF"/>
        <w:spacing w:after="0" w:line="240" w:lineRule="atLeast"/>
        <w:ind w:left="0" w:firstLine="709"/>
        <w:rPr>
          <w:rFonts w:ascii="Times New Roman" w:hAnsi="Times New Roman" w:cs="Times New Roman"/>
          <w:sz w:val="24"/>
          <w:szCs w:val="24"/>
          <w:lang w:eastAsia="ru-RU"/>
        </w:rPr>
      </w:pPr>
      <w:r w:rsidRPr="00EB6CB5">
        <w:rPr>
          <w:rFonts w:ascii="Times New Roman" w:hAnsi="Times New Roman" w:cs="Times New Roman"/>
          <w:sz w:val="24"/>
          <w:szCs w:val="24"/>
          <w:lang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w:t>
      </w:r>
      <w:r w:rsidRPr="00EB6CB5">
        <w:rPr>
          <w:rFonts w:ascii="Times New Roman" w:hAnsi="Times New Roman" w:cs="Times New Roman"/>
          <w:sz w:val="24"/>
          <w:szCs w:val="24"/>
          <w:lang w:eastAsia="ru-RU"/>
        </w:rPr>
        <w:softHyphen/>
        <w:t>ставления об историко-литературном процессе;</w:t>
      </w:r>
    </w:p>
    <w:p w:rsidR="00FD1ABC" w:rsidRPr="0065660D" w:rsidRDefault="00FD1ABC" w:rsidP="00AF0783">
      <w:pPr>
        <w:pStyle w:val="ListParagraph"/>
        <w:numPr>
          <w:ilvl w:val="0"/>
          <w:numId w:val="4"/>
        </w:numPr>
        <w:shd w:val="clear" w:color="auto" w:fill="FFFFFF"/>
        <w:spacing w:after="0" w:line="240" w:lineRule="atLeast"/>
        <w:ind w:left="0" w:firstLine="709"/>
        <w:rPr>
          <w:rFonts w:ascii="Times New Roman" w:hAnsi="Times New Roman" w:cs="Times New Roman"/>
          <w:sz w:val="24"/>
          <w:szCs w:val="24"/>
          <w:lang w:eastAsia="ru-RU"/>
        </w:rPr>
      </w:pPr>
      <w:r w:rsidRPr="0065660D">
        <w:rPr>
          <w:rFonts w:ascii="Times New Roman" w:hAnsi="Times New Roman" w:cs="Times New Roman"/>
          <w:sz w:val="24"/>
          <w:szCs w:val="24"/>
        </w:rPr>
        <w:t>совершенствование умений анализа и интерпретации литературного произведения как ху</w:t>
      </w:r>
      <w:r w:rsidRPr="0065660D">
        <w:rPr>
          <w:rFonts w:ascii="Times New Roman" w:hAnsi="Times New Roman" w:cs="Times New Roman"/>
          <w:sz w:val="24"/>
          <w:szCs w:val="24"/>
        </w:rPr>
        <w:softHyphen/>
        <w:t>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D1ABC" w:rsidRPr="00AF0783" w:rsidRDefault="00FD1ABC" w:rsidP="00AF0783">
      <w:pPr>
        <w:pStyle w:val="ListParagraph"/>
        <w:shd w:val="clear" w:color="auto" w:fill="FFFFFF"/>
        <w:spacing w:after="0" w:line="240" w:lineRule="atLeast"/>
        <w:ind w:left="0" w:firstLine="709"/>
        <w:rPr>
          <w:rFonts w:ascii="Times New Roman" w:hAnsi="Times New Roman" w:cs="Times New Roman"/>
          <w:sz w:val="24"/>
          <w:szCs w:val="24"/>
          <w:lang w:eastAsia="ru-RU"/>
        </w:rPr>
      </w:pPr>
      <w:r w:rsidRPr="00AF0783">
        <w:rPr>
          <w:rFonts w:ascii="Times New Roman" w:hAnsi="Times New Roman" w:cs="Times New Roman"/>
          <w:sz w:val="24"/>
          <w:szCs w:val="24"/>
        </w:rPr>
        <w:t>Рабочая программа по литературе для 11 «А» класса составлена в соответствии с законом РФ «Об образовании», Типовым положением об общеобразовательном учреждении, Концепцией модернизации российского образования, Уставом муниципального общеобразовательного учреждения средняя общеобразовательная школа ст.Советской, Примерным региональным положением о рабочей программе (Приложение к приказу Минобразования Ростовской области от 14.07.2011 №610) и должностными инструкциями педагогических работников, примерной программы по литературе для средне</w:t>
      </w:r>
      <w:r w:rsidRPr="00AF0783">
        <w:rPr>
          <w:rFonts w:ascii="Times New Roman" w:hAnsi="Times New Roman" w:cs="Times New Roman"/>
          <w:sz w:val="24"/>
          <w:szCs w:val="24"/>
        </w:rPr>
        <w:softHyphen/>
        <w:t>го (полного)  общего образования на базовом уровне и программой по литературе для 5-11 классов общеобразовательных учреждений под редакцией Т.Ф. Курдюмовой.</w:t>
      </w:r>
    </w:p>
    <w:p w:rsidR="00FD1ABC" w:rsidRPr="00EB6CB5" w:rsidRDefault="00FD1ABC" w:rsidP="00EB6CB5">
      <w:pPr>
        <w:pStyle w:val="NormalWeb"/>
        <w:spacing w:before="0" w:beforeAutospacing="0" w:after="0" w:line="240" w:lineRule="atLeast"/>
        <w:ind w:firstLine="709"/>
      </w:pPr>
      <w:r w:rsidRPr="00EB6CB5">
        <w:t>Данная программа составлена в соответствии с образовательным стандартом средне</w:t>
      </w:r>
      <w:r w:rsidRPr="00EB6CB5">
        <w:softHyphen/>
        <w:t xml:space="preserve">го (полного)  общего образования и на основании учебного плана МОУ СОШ ст.Советской, реализующего стандарт первого поколения на </w:t>
      </w:r>
      <w:r w:rsidRPr="00EB6CB5">
        <w:rPr>
          <w:u w:val="single"/>
        </w:rPr>
        <w:t>третьей  ступени образования.</w:t>
      </w:r>
    </w:p>
    <w:p w:rsidR="00FD1ABC" w:rsidRPr="00EB6CB5" w:rsidRDefault="00FD1ABC" w:rsidP="00EB6CB5">
      <w:pPr>
        <w:pStyle w:val="NormalWeb"/>
        <w:spacing w:before="0" w:beforeAutospacing="0" w:after="0" w:line="240" w:lineRule="atLeast"/>
        <w:ind w:firstLine="709"/>
      </w:pPr>
      <w:r w:rsidRPr="00EB6CB5">
        <w:t>Рабочая программа относится к основному общеобразовательному виду, является компилятивной.</w:t>
      </w:r>
    </w:p>
    <w:p w:rsidR="00FD1ABC" w:rsidRDefault="00FD1ABC" w:rsidP="00AF0783">
      <w:pPr>
        <w:spacing w:after="0" w:line="240" w:lineRule="auto"/>
        <w:ind w:firstLine="709"/>
        <w:jc w:val="both"/>
        <w:rPr>
          <w:rStyle w:val="FontStyle14"/>
          <w:sz w:val="24"/>
          <w:szCs w:val="24"/>
        </w:rPr>
      </w:pPr>
      <w:r w:rsidRPr="00F758B7">
        <w:rPr>
          <w:rStyle w:val="FontStyle14"/>
          <w:sz w:val="24"/>
          <w:szCs w:val="24"/>
        </w:rPr>
        <w:t>Согласно базисному учебному плану на изучение лит</w:t>
      </w:r>
      <w:r>
        <w:rPr>
          <w:rStyle w:val="FontStyle14"/>
          <w:sz w:val="24"/>
          <w:szCs w:val="24"/>
        </w:rPr>
        <w:t>ературы в 11 классе отводится 3  часа в неделю</w:t>
      </w:r>
      <w:r w:rsidRPr="00F758B7">
        <w:rPr>
          <w:rStyle w:val="FontStyle14"/>
          <w:sz w:val="24"/>
          <w:szCs w:val="24"/>
        </w:rPr>
        <w:t>.</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Style w:val="FontStyle14"/>
          <w:sz w:val="24"/>
          <w:szCs w:val="24"/>
        </w:rPr>
        <w:t xml:space="preserve">Рабочая программа рассчитана на изучение литературы на базовом уровне. </w:t>
      </w:r>
      <w:r w:rsidRPr="00AF0783">
        <w:rPr>
          <w:rFonts w:ascii="Times New Roman" w:hAnsi="Times New Roman" w:cs="Times New Roman"/>
          <w:sz w:val="24"/>
          <w:szCs w:val="24"/>
        </w:rPr>
        <w:t>Учебная рабочая программа рассчитана на 34 недель, по 3  часа в неделю, таким образом, общее количество часов, отведённых на изучение литературы в 11 классе, составляет 102 часа.</w:t>
      </w:r>
    </w:p>
    <w:p w:rsidR="00FD1ABC" w:rsidRPr="00EB6CB5" w:rsidRDefault="00FD1ABC" w:rsidP="00EB6CB5">
      <w:pPr>
        <w:pStyle w:val="NormalWeb"/>
        <w:spacing w:before="0" w:beforeAutospacing="0" w:after="0" w:line="240" w:lineRule="atLeast"/>
        <w:ind w:firstLine="709"/>
        <w:rPr>
          <w:i/>
          <w:iCs/>
        </w:rPr>
      </w:pPr>
      <w:r w:rsidRPr="00EB6CB5">
        <w:t>Предлагаемое планирование позволяет организовать эффективную работу по учебнику В.В.Агеносова</w:t>
      </w:r>
      <w:r>
        <w:t xml:space="preserve"> </w:t>
      </w:r>
      <w:r w:rsidRPr="00EB6CB5">
        <w:t>( Русскаялитература ХХ века.10-11 класс : учебник в 2 ч. / В. В.Агеносов. -</w:t>
      </w:r>
      <w:r>
        <w:t xml:space="preserve"> М.</w:t>
      </w:r>
      <w:r w:rsidRPr="00EB6CB5">
        <w:t>: Дрофа, 2009), построенному в соответствии с программой</w:t>
      </w:r>
      <w:r>
        <w:t xml:space="preserve"> </w:t>
      </w:r>
      <w:r w:rsidRPr="00EB6CB5">
        <w:t>Курдюмовой Т. Ф.</w:t>
      </w:r>
    </w:p>
    <w:p w:rsidR="00FD1ABC" w:rsidRPr="00EB6CB5" w:rsidRDefault="00FD1ABC" w:rsidP="00EB6CB5">
      <w:pPr>
        <w:pStyle w:val="NormalWeb"/>
        <w:spacing w:before="0" w:beforeAutospacing="0" w:after="0" w:line="240" w:lineRule="atLeast"/>
        <w:ind w:firstLine="709"/>
      </w:pPr>
      <w:r w:rsidRPr="00EB6CB5">
        <w:t xml:space="preserve">Содержание учебника соответствует новому образовательному стандарту по литературе. </w:t>
      </w:r>
    </w:p>
    <w:p w:rsidR="00FD1ABC" w:rsidRPr="00AF0783" w:rsidRDefault="00FD1ABC" w:rsidP="00AF0783">
      <w:pPr>
        <w:pStyle w:val="NormalWeb"/>
        <w:spacing w:before="0" w:beforeAutospacing="0" w:after="0" w:line="240" w:lineRule="atLeast"/>
        <w:jc w:val="center"/>
        <w:rPr>
          <w:color w:val="000000"/>
        </w:rPr>
      </w:pPr>
      <w:r w:rsidRPr="00AF0783">
        <w:rPr>
          <w:color w:val="000000"/>
        </w:rPr>
        <w:t>Методические особенности изучен</w:t>
      </w:r>
      <w:r>
        <w:rPr>
          <w:color w:val="000000"/>
        </w:rPr>
        <w:t>ия курса литературы в 11 классе</w:t>
      </w:r>
    </w:p>
    <w:p w:rsidR="00FD1ABC" w:rsidRPr="00EB6CB5" w:rsidRDefault="00FD1ABC" w:rsidP="00AF0783">
      <w:pPr>
        <w:pStyle w:val="NormalWeb"/>
        <w:spacing w:before="0" w:beforeAutospacing="0" w:after="0" w:line="240" w:lineRule="atLeast"/>
        <w:ind w:firstLine="709"/>
        <w:jc w:val="both"/>
        <w:rPr>
          <w:color w:val="000000"/>
        </w:rPr>
      </w:pPr>
      <w:r w:rsidRPr="00EB6CB5">
        <w:rPr>
          <w:color w:val="000000"/>
        </w:rPr>
        <w:t>Главной целью  литературного образования в 11 классе является изучение литературного процесса в России ХХ века, овладение элементами историко-функционального анализа.</w:t>
      </w:r>
    </w:p>
    <w:p w:rsidR="00FD1ABC" w:rsidRPr="00AF0783" w:rsidRDefault="00FD1ABC" w:rsidP="008E53CF">
      <w:pPr>
        <w:pStyle w:val="NormalWeb"/>
        <w:spacing w:before="0" w:beforeAutospacing="0" w:after="0" w:line="240" w:lineRule="atLeast"/>
        <w:ind w:firstLine="709"/>
        <w:jc w:val="both"/>
        <w:rPr>
          <w:color w:val="000000"/>
        </w:rPr>
      </w:pPr>
      <w:r w:rsidRPr="00EB6CB5">
        <w:rPr>
          <w:color w:val="000000"/>
        </w:rPr>
        <w:t xml:space="preserve">В 11 классе ученик знакомится с курсом на историко-литературной основе. Структура курса даёт возможность получить первоначальные знания по истории литературы, поскольку сочетание обзорных и монографических тем рисует панорамную картину литературного процесса, воссоздаёт историко-литературный процесс на протяжении 20-го столетия в сложном переплетении направлений и течений. Обилие материала предполагает увеличение роли обзорных тем. Изучение разрозненных ветвей русской литературы даёт широкую и полную картину литературы эпохи. Знакомство со многими новыми авторами и произведениями подготовлено программой всех предшествующих классов. Программа последовательно обращает внимание на вопросы теории литературы. Однако это не предполагает систематического изучения вопросов теории, а указывает лишь на то, что возможно и желательно обратить внимание на конкретный теоретический вопрос при чтении и изучении произведения. Накопление теоретических сведений осуществляется постепенно. Так, на </w:t>
      </w:r>
      <w:r w:rsidRPr="00AF0783">
        <w:rPr>
          <w:color w:val="000000"/>
        </w:rPr>
        <w:t xml:space="preserve">базе усвоенных ранее направлений происходит ввод новых: </w:t>
      </w:r>
      <w:r w:rsidRPr="00AF0783">
        <w:rPr>
          <w:i/>
          <w:iCs/>
          <w:color w:val="000000"/>
        </w:rPr>
        <w:t>символизма, акмеизма, футуризма,</w:t>
      </w:r>
      <w:r w:rsidRPr="00AF0783">
        <w:rPr>
          <w:color w:val="000000"/>
        </w:rPr>
        <w:t xml:space="preserve"> а также формирование понятий </w:t>
      </w:r>
      <w:r w:rsidRPr="00AF0783">
        <w:rPr>
          <w:i/>
          <w:iCs/>
          <w:color w:val="000000"/>
        </w:rPr>
        <w:t>модернизм</w:t>
      </w:r>
      <w:r w:rsidRPr="00AF0783">
        <w:rPr>
          <w:color w:val="000000"/>
        </w:rPr>
        <w:t xml:space="preserve"> и </w:t>
      </w:r>
      <w:r w:rsidRPr="00AF0783">
        <w:rPr>
          <w:i/>
          <w:iCs/>
          <w:color w:val="000000"/>
        </w:rPr>
        <w:t xml:space="preserve">постмодернизм. </w:t>
      </w:r>
      <w:r w:rsidRPr="00AF0783">
        <w:rPr>
          <w:color w:val="000000"/>
        </w:rPr>
        <w:t>Углубляются и обобщаются те сведения, которые были получены при изучении литературы 19 века (</w:t>
      </w:r>
      <w:r w:rsidRPr="00AF0783">
        <w:rPr>
          <w:i/>
          <w:iCs/>
          <w:color w:val="000000"/>
        </w:rPr>
        <w:t>историко-литературный процесс, стиль писателя, литературная критика и др.).</w:t>
      </w:r>
    </w:p>
    <w:p w:rsidR="00FD1ABC" w:rsidRPr="008E53CF" w:rsidRDefault="00FD1ABC" w:rsidP="00AF0783">
      <w:pPr>
        <w:pStyle w:val="Style7"/>
        <w:spacing w:line="240" w:lineRule="auto"/>
        <w:ind w:firstLine="709"/>
        <w:rPr>
          <w:rStyle w:val="FontStyle17"/>
          <w:rFonts w:ascii="Times New Roman" w:hAnsi="Times New Roman" w:cs="Times New Roman"/>
          <w:b w:val="0"/>
          <w:bCs w:val="0"/>
          <w:sz w:val="24"/>
          <w:szCs w:val="24"/>
        </w:rPr>
      </w:pPr>
      <w:r w:rsidRPr="008E53CF">
        <w:rPr>
          <w:rStyle w:val="FontStyle17"/>
          <w:rFonts w:ascii="Times New Roman" w:hAnsi="Times New Roman" w:cs="Times New Roman"/>
          <w:b w:val="0"/>
          <w:bCs w:val="0"/>
          <w:sz w:val="24"/>
          <w:szCs w:val="24"/>
        </w:rPr>
        <w:t>При изучении предмета у учителя остается право на корректировку программы в целях обеспечения высокого уровня образовательного процесса.</w:t>
      </w:r>
    </w:p>
    <w:p w:rsidR="00FD1ABC" w:rsidRPr="008E53CF" w:rsidRDefault="00FD1ABC" w:rsidP="00AF0783">
      <w:pPr>
        <w:pStyle w:val="Style7"/>
        <w:spacing w:line="240" w:lineRule="auto"/>
        <w:ind w:firstLine="709"/>
        <w:rPr>
          <w:rFonts w:ascii="Times New Roman" w:hAnsi="Times New Roman" w:cs="Times New Roman"/>
        </w:rPr>
      </w:pPr>
      <w:r w:rsidRPr="008E53CF">
        <w:rPr>
          <w:rFonts w:ascii="Times New Roman" w:hAnsi="Times New Roman" w:cs="Times New Roman"/>
        </w:rPr>
        <w:t>Для эффективного усвоения программы используется методическое обеспечение кабинета  №19, 20 (таблицы, схемы), мультимедийное оборудование кабинетов № 19,20  и библиотечного фонда.</w:t>
      </w:r>
    </w:p>
    <w:p w:rsidR="00FD1ABC" w:rsidRPr="00AF0783" w:rsidRDefault="00FD1ABC" w:rsidP="00AF0783">
      <w:pPr>
        <w:spacing w:after="0" w:line="240" w:lineRule="auto"/>
        <w:ind w:firstLine="709"/>
        <w:jc w:val="both"/>
        <w:rPr>
          <w:rFonts w:ascii="Times New Roman" w:hAnsi="Times New Roman" w:cs="Times New Roman"/>
          <w:b/>
          <w:bCs/>
          <w:sz w:val="24"/>
          <w:szCs w:val="24"/>
        </w:rPr>
      </w:pPr>
      <w:r w:rsidRPr="00AF0783">
        <w:rPr>
          <w:rFonts w:ascii="Times New Roman" w:hAnsi="Times New Roman" w:cs="Times New Roman"/>
          <w:b/>
          <w:bCs/>
          <w:sz w:val="24"/>
          <w:szCs w:val="24"/>
        </w:rPr>
        <w:t xml:space="preserve">Применение информационно-коммуникационных технологий.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Урок является непосредственным инструментом реализации основных идей информационно-коммуникационных технологий. Кабинеты русского языка и литературы оснащены  необходимым для этого оборудованием: компьютером, экраном, проектором, интерактивной доской, принтером.</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 xml:space="preserve">Технологии мультимедиа позволяют осмысленно и гармонично интегрировать многие виды информации. С помощью компьютера информация представляется в различных формах, таких как: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 xml:space="preserve"> • изображения, включая отсканированные фотографии, чертежи, карты и слайды;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 xml:space="preserve"> • звукозаписи голоса, звуковые эффекты и музыка;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 xml:space="preserve"> • видео, сложные видеоэффекты;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 xml:space="preserve"> • анимации и анимационное имитирование.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Использование интерактивной доски на уроках позволяет учителю вести обучение на принципиально новом качественном уровне, использовать все преимущества современных компьютерных технологий.</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 xml:space="preserve">Интерактивная доска соответствует способу восприятия, к которому привыкло нынешнее поколение школьников, выросшее на ТВ, компьютерах и мобильных телефонах.  Темпераментная визуальная информация, зрительная стимуляция – тот уровень восприятия, который им нужен. Благодаря наглядности и интерактивности, класс вовлекается в активную работу, обостряется восприятие, повышается концентрация внимания, улучшается понимание и запоминание материала. </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Работа с интерактивной доской может быть запланирована на любом этапе урока.</w:t>
      </w:r>
    </w:p>
    <w:p w:rsidR="00FD1ABC" w:rsidRPr="00AF0783" w:rsidRDefault="00FD1ABC" w:rsidP="00AF0783">
      <w:pPr>
        <w:spacing w:after="0" w:line="240" w:lineRule="auto"/>
        <w:ind w:firstLine="709"/>
        <w:jc w:val="both"/>
        <w:rPr>
          <w:rFonts w:ascii="Times New Roman" w:hAnsi="Times New Roman" w:cs="Times New Roman"/>
          <w:sz w:val="24"/>
          <w:szCs w:val="24"/>
        </w:rPr>
      </w:pPr>
      <w:r w:rsidRPr="00AF0783">
        <w:rPr>
          <w:rFonts w:ascii="Times New Roman" w:hAnsi="Times New Roman" w:cs="Times New Roman"/>
          <w:sz w:val="24"/>
          <w:szCs w:val="24"/>
        </w:rPr>
        <w:t>Применение учителем мультимедиа должно соответствовать санитарным нормам.</w:t>
      </w:r>
    </w:p>
    <w:p w:rsidR="00FD1ABC" w:rsidRPr="00AF0783" w:rsidRDefault="00FD1ABC" w:rsidP="00AF0783">
      <w:pPr>
        <w:spacing w:after="0" w:line="240" w:lineRule="auto"/>
        <w:ind w:firstLine="709"/>
        <w:jc w:val="both"/>
        <w:rPr>
          <w:rFonts w:ascii="Times New Roman" w:hAnsi="Times New Roman" w:cs="Times New Roman"/>
          <w:sz w:val="24"/>
          <w:szCs w:val="24"/>
        </w:rPr>
      </w:pPr>
    </w:p>
    <w:p w:rsidR="00FD1ABC" w:rsidRDefault="00FD1ABC" w:rsidP="00D041FC">
      <w:pPr>
        <w:pStyle w:val="BodyTextIndent2"/>
        <w:spacing w:before="0"/>
        <w:ind w:firstLine="0"/>
      </w:pPr>
    </w:p>
    <w:p w:rsidR="00FD1ABC" w:rsidRPr="008A53E2" w:rsidRDefault="00FD1ABC" w:rsidP="008E53CF">
      <w:pPr>
        <w:pStyle w:val="BodyTextIndent2"/>
        <w:spacing w:before="0"/>
        <w:ind w:right="0" w:firstLine="0"/>
        <w:jc w:val="center"/>
      </w:pPr>
      <w:r w:rsidRPr="008A53E2">
        <w:t>Критерии оценивания различных видов работ</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 xml:space="preserve">Основные виды устных работ.   </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u w:val="single"/>
        </w:rPr>
        <w:t>Устно:</w:t>
      </w:r>
      <w:r w:rsidRPr="008A53E2">
        <w:rPr>
          <w:rFonts w:ascii="Times New Roman" w:hAnsi="Times New Roman" w:cs="Times New Roman"/>
          <w:b w:val="0"/>
          <w:bCs w:val="0"/>
          <w:sz w:val="24"/>
          <w:szCs w:val="24"/>
        </w:rPr>
        <w:t xml:space="preserve"> правильное, беглое и выразительное чтение вслух художественных и учебных текстов, в том числе и чтение наизусть.</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Развернутый ответ на вопрос, рассказ о литературном герое, характеристика героя или героев (в том числе групповая, сравнительная).</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сообщений, доклада, эссе, интервью на литературную тему; диалога литературных героев (воображаемых, на основе прочитанного).</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Использование словарей (орфографических, орфоэпических, литературных, энциклопедических, мифологических, словарей имен и т. д.), каталогов.</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u w:val="single"/>
        </w:rPr>
        <w:t>Письменно</w:t>
      </w:r>
      <w:r w:rsidRPr="008A53E2">
        <w:rPr>
          <w:rFonts w:ascii="Times New Roman" w:hAnsi="Times New Roman" w:cs="Times New Roman"/>
          <w:b w:val="0"/>
          <w:bCs w:val="0"/>
          <w:sz w:val="24"/>
          <w:szCs w:val="24"/>
        </w:rPr>
        <w:t>: развернутый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 в 5—9 классах.</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Создание рассказа-характеристики одного из героев или группы героев (групповая характеристика), двух героев (сравнительная характеристика).</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Создание небольшого отзыва на самостоятельно прочитанную книгу, картину, художественное чтение, фильм, спектакль.</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Создание плана будущего сочинения, доклада (простого и сложного).</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Создание оригинального произведения (поучения, наставления, сказки, былины, частушки, рассказа, стихотворения).</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Свободное владение письменной речью в объеме курса литературы, изучаемого   школьниками в 5—9 классах.</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 xml:space="preserve"> «Нормы оценки…» призваны обеспечить одинаковые требования к знаниям, умениям и навыкам учащихся по литературе. В них устанавливаются: 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содержания высказывания); единые нормативы оценки знаний, умений и навыков; объем различных видов контрольных работ; количество отметок за различные виды контрольных работ.</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Ученикам предъявляются требования только к таким умениям и навыкам, над которыми они работали или работают к моменту проверки.</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устных ответов учащихся</w:t>
      </w:r>
    </w:p>
    <w:p w:rsidR="00FD1ABC"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Устный опрос является одним из основных способов учета знаний учета учащихся политературе.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При оценке ответа ученика надо руководствоваться следующими критериями: полнота и правильность ответа;степень осознанности, понимания изученного,  языковое оформление ответа.</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«5» ставится, если ученик:</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полно излагает изученный материал, дает правильное определение языковых понятий;</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излагает материал последовательно и правильно с точки зрения норм литературного языка.</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«3» ставится, если ученик обнаруживает знание и понимание основных положений данной темы, но:</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излагает материал неполно и допускает неточности в определении понятий или формулировке правил;</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не умеет достаточно глубоко и доказательно обосновать свои суждения и привести свои примеры;</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излагает материал непоследовательно и допускает ошибки в языковом оформлении излагаемого.</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«1» ставится, если ученик обнаруживает полное незнание или непонимание материала.</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Сочинения– основные формы проверки умения правильно и последовательно излагать мысли, уровня речевой подготовки учащихся.</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 помощью сочинений проверяются: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Когда проводится работа, проверяющая знания учащихся по литературе, первая оценка (за содержание и речь) считается оценкой по литературе.</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Содержание сочинения и изложения оценивается по следующим критериям:</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Соответствие работы ученика теме и основной мысли;</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Полнота раскрытия темы;</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Правильность фактического материала;</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Последовательность изложения.</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При оценке речевого оформления сочинений и изложений учитывается:</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Разнообразие словаря и грамматического строя речи;</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Стилевое единство и выразительность речи;</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Число речевых недочетов.</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Грамотность оценивается согласно нормам оценивания работ по русскому языку для данного класса.     </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Оценка тестовых работ.</w:t>
      </w:r>
    </w:p>
    <w:p w:rsidR="00FD1ABC" w:rsidRPr="008A53E2" w:rsidRDefault="00FD1ABC" w:rsidP="002A27C5">
      <w:pPr>
        <w:pStyle w:val="Textbody"/>
        <w:spacing w:line="240" w:lineRule="atLeast"/>
        <w:ind w:firstLine="709"/>
        <w:jc w:val="left"/>
        <w:rPr>
          <w:rFonts w:ascii="Times New Roman" w:hAnsi="Times New Roman" w:cs="Times New Roman"/>
          <w:b w:val="0"/>
          <w:bCs w:val="0"/>
          <w:sz w:val="24"/>
          <w:szCs w:val="24"/>
        </w:rPr>
      </w:pPr>
      <w:r w:rsidRPr="008A53E2">
        <w:rPr>
          <w:rFonts w:ascii="Times New Roman" w:hAnsi="Times New Roman" w:cs="Times New Roman"/>
          <w:b w:val="0"/>
          <w:bCs w:val="0"/>
          <w:sz w:val="24"/>
          <w:szCs w:val="24"/>
        </w:rPr>
        <w:t>При проведении тестовых работ по литературе критерии оценок следующие:«5» - 90 – 100 %;«4» - 78 – 89 %;«3» - 60 – 77 %;«2»- менее 59 %.</w:t>
      </w:r>
    </w:p>
    <w:p w:rsidR="00FD1ABC" w:rsidRPr="008A53E2" w:rsidRDefault="00FD1ABC" w:rsidP="002A27C5">
      <w:pPr>
        <w:pStyle w:val="Textbody"/>
        <w:spacing w:line="240" w:lineRule="atLeast"/>
        <w:ind w:firstLine="709"/>
        <w:jc w:val="left"/>
        <w:rPr>
          <w:rFonts w:ascii="Times New Roman" w:hAnsi="Times New Roman" w:cs="Times New Roman"/>
          <w:sz w:val="24"/>
          <w:szCs w:val="24"/>
        </w:rPr>
      </w:pPr>
      <w:r w:rsidRPr="008A53E2">
        <w:rPr>
          <w:rFonts w:ascii="Times New Roman" w:hAnsi="Times New Roman" w:cs="Times New Roman"/>
          <w:b w:val="0"/>
          <w:bCs w:val="0"/>
          <w:sz w:val="24"/>
          <w:szCs w:val="24"/>
        </w:rPr>
        <w:t>Оценка ЗУН учащихся осуществляется с использованием пятибалльной системы измерения.</w:t>
      </w:r>
    </w:p>
    <w:p w:rsidR="00FD1ABC" w:rsidRPr="008A53E2" w:rsidRDefault="00FD1ABC" w:rsidP="002A27C5">
      <w:pPr>
        <w:pStyle w:val="BodyTextIndent2"/>
        <w:spacing w:before="0"/>
        <w:ind w:right="0" w:firstLine="709"/>
        <w:jc w:val="left"/>
        <w:rPr>
          <w:b/>
          <w:bCs/>
          <w:color w:val="000000"/>
          <w:spacing w:val="2"/>
          <w:sz w:val="24"/>
          <w:szCs w:val="24"/>
        </w:rPr>
      </w:pPr>
    </w:p>
    <w:p w:rsidR="00FD1ABC" w:rsidRPr="008A53E2" w:rsidRDefault="00FD1ABC" w:rsidP="002A27C5">
      <w:pPr>
        <w:pStyle w:val="Standard"/>
        <w:ind w:firstLine="709"/>
        <w:rPr>
          <w:b/>
          <w:bCs/>
        </w:rPr>
      </w:pPr>
    </w:p>
    <w:p w:rsidR="00FD1ABC" w:rsidRPr="00001A79" w:rsidRDefault="00FD1ABC" w:rsidP="00036D7A">
      <w:pPr>
        <w:pStyle w:val="Standard"/>
        <w:jc w:val="center"/>
      </w:pPr>
      <w:r w:rsidRPr="00001A79">
        <w:rPr>
          <w:b/>
          <w:bCs/>
        </w:rPr>
        <w:t>СПИСОК ЛИТЕРАТУРЫ</w:t>
      </w:r>
      <w:r>
        <w:rPr>
          <w:b/>
          <w:bCs/>
        </w:rPr>
        <w:t xml:space="preserve"> ДЛЯ УЧИТЕЛЯ</w:t>
      </w:r>
    </w:p>
    <w:p w:rsidR="00FD1ABC" w:rsidRPr="00001A79" w:rsidRDefault="00FD1ABC" w:rsidP="00036D7A">
      <w:pPr>
        <w:pStyle w:val="Standard"/>
        <w:jc w:val="both"/>
      </w:pPr>
      <w:r w:rsidRPr="00001A79">
        <w:t>1. Русская литература ХХ века. 11 класс : учебник в 2 ч. / В. В. Агеносов. -М. : Дрофа, 2008</w:t>
      </w:r>
    </w:p>
    <w:p w:rsidR="00FD1ABC" w:rsidRPr="00001A79" w:rsidRDefault="00FD1ABC" w:rsidP="00036D7A">
      <w:pPr>
        <w:pStyle w:val="Standard"/>
        <w:jc w:val="both"/>
      </w:pPr>
      <w:r w:rsidRPr="00001A79">
        <w:t>2. Русская  литература ХХ века. 11 класс: Методические рекомендации для учителя/ В. В. Агеносов, Э.Л.Безносов. Н.С.Выгон и др.; Под ред. В. В. Агеносова. - 2 изд., стереотип. - М.:  Дрофа, 2001</w:t>
      </w:r>
    </w:p>
    <w:p w:rsidR="00FD1ABC" w:rsidRPr="00001A79" w:rsidRDefault="00FD1ABC" w:rsidP="00036D7A">
      <w:pPr>
        <w:pStyle w:val="Standard"/>
        <w:jc w:val="both"/>
      </w:pPr>
      <w:r w:rsidRPr="00001A79">
        <w:t>3. Анализ лирики в старших классах: 10-11 классы / И.Е.Каплан.- М.: Издательство «Экзамен», 2005.</w:t>
      </w:r>
    </w:p>
    <w:p w:rsidR="00FD1ABC" w:rsidRPr="00001A79" w:rsidRDefault="00FD1ABC" w:rsidP="00036D7A">
      <w:pPr>
        <w:pStyle w:val="Standard"/>
        <w:jc w:val="both"/>
      </w:pPr>
      <w:r w:rsidRPr="00001A79">
        <w:t>4. Каганович С.Л. Технология обучения анализу поэтического текста: Методическое пособие для учителей-словесников. – Великий Новгород: НРЦРО, 2002.</w:t>
      </w:r>
    </w:p>
    <w:p w:rsidR="00FD1ABC" w:rsidRPr="00001A79" w:rsidRDefault="00FD1ABC" w:rsidP="00036D7A">
      <w:pPr>
        <w:pStyle w:val="Standard"/>
        <w:jc w:val="both"/>
      </w:pPr>
      <w:r w:rsidRPr="00001A79">
        <w:t>5. Литература: Справ. Материалы: Кн. для учащихся / С.В.Тураев, Л.И.Тимофеев, К.Д.Вишневский и др. = М.: Просвещение, 1989.</w:t>
      </w:r>
    </w:p>
    <w:p w:rsidR="00FD1ABC" w:rsidRPr="00001A79" w:rsidRDefault="00FD1ABC" w:rsidP="00036D7A">
      <w:pPr>
        <w:pStyle w:val="Standard"/>
        <w:jc w:val="both"/>
      </w:pPr>
      <w:r w:rsidRPr="00001A79">
        <w:t>6. Карнаух Н.Л., Щербина И.В. Письменные работы по литературе 9-11 кл. – М.: Дрофа, 2002.</w:t>
      </w:r>
    </w:p>
    <w:p w:rsidR="00FD1ABC" w:rsidRPr="00001A79" w:rsidRDefault="00FD1ABC" w:rsidP="00036D7A">
      <w:pPr>
        <w:pStyle w:val="Standard"/>
        <w:jc w:val="both"/>
      </w:pPr>
      <w:r w:rsidRPr="00001A79">
        <w:t>7. Коган И.И., Козловская Н.В. Анализ эпизода и анализ стихотворения в школьном сочинении. Серия «Филологическая мозаика». – СПб.: САГА, 2003.</w:t>
      </w:r>
    </w:p>
    <w:p w:rsidR="00FD1ABC" w:rsidRPr="00001A79" w:rsidRDefault="00FD1ABC" w:rsidP="00036D7A">
      <w:pPr>
        <w:pStyle w:val="Standard"/>
        <w:jc w:val="both"/>
      </w:pPr>
      <w:r w:rsidRPr="00001A79">
        <w:t xml:space="preserve">8. Страшнов С.Л. Русская поэзия </w:t>
      </w:r>
      <w:r w:rsidRPr="00001A79">
        <w:rPr>
          <w:lang w:val="en-US" w:eastAsia="en-US"/>
        </w:rPr>
        <w:t>XX</w:t>
      </w:r>
      <w:r w:rsidRPr="00001A79">
        <w:rPr>
          <w:lang w:eastAsia="en-US"/>
        </w:rPr>
        <w:t xml:space="preserve"> века в выпускном классе: Кн. для учителя. – М.: Провещение, 2001.</w:t>
      </w:r>
    </w:p>
    <w:p w:rsidR="00FD1ABC" w:rsidRPr="00001A79" w:rsidRDefault="00FD1ABC" w:rsidP="00036D7A">
      <w:pPr>
        <w:pStyle w:val="Standard"/>
        <w:jc w:val="both"/>
      </w:pPr>
      <w:r>
        <w:t xml:space="preserve">9. Художественные произведения по программе </w:t>
      </w:r>
    </w:p>
    <w:p w:rsidR="00FD1ABC" w:rsidRPr="00001A79" w:rsidRDefault="00FD1ABC" w:rsidP="00036D7A">
      <w:pPr>
        <w:pStyle w:val="Standard"/>
        <w:jc w:val="both"/>
      </w:pPr>
    </w:p>
    <w:p w:rsidR="00FD1ABC" w:rsidRDefault="00FD1ABC" w:rsidP="00036D7A">
      <w:pPr>
        <w:pStyle w:val="Standard"/>
        <w:jc w:val="both"/>
      </w:pPr>
      <w:r w:rsidRPr="00036D7A">
        <w:t xml:space="preserve">СПИСОК ЛИТЕРАТУРЫ ДЛЯ УЧАЩИХСЯ </w:t>
      </w:r>
    </w:p>
    <w:p w:rsidR="00FD1ABC" w:rsidRPr="00036D7A" w:rsidRDefault="00FD1ABC" w:rsidP="00036D7A">
      <w:pPr>
        <w:pStyle w:val="Standard"/>
        <w:numPr>
          <w:ilvl w:val="0"/>
          <w:numId w:val="37"/>
        </w:numPr>
        <w:jc w:val="both"/>
      </w:pPr>
      <w:r w:rsidRPr="00036D7A">
        <w:t>Русская литература ХХ века. 11 класс : учебник в 2 ч. / В. В. Агеносов. -М. : Дрофа, 2008</w:t>
      </w:r>
    </w:p>
    <w:p w:rsidR="00FD1ABC" w:rsidRPr="00036D7A" w:rsidRDefault="00FD1ABC" w:rsidP="00036D7A">
      <w:pPr>
        <w:pStyle w:val="Standard"/>
        <w:numPr>
          <w:ilvl w:val="0"/>
          <w:numId w:val="37"/>
        </w:numPr>
        <w:jc w:val="both"/>
      </w:pPr>
      <w:r w:rsidRPr="00036D7A">
        <w:t xml:space="preserve">Художественные произведения по программе </w:t>
      </w:r>
    </w:p>
    <w:p w:rsidR="00FD1ABC" w:rsidRPr="00036D7A" w:rsidRDefault="00FD1ABC" w:rsidP="00036D7A">
      <w:pPr>
        <w:pStyle w:val="Standard"/>
        <w:numPr>
          <w:ilvl w:val="0"/>
          <w:numId w:val="37"/>
        </w:numPr>
        <w:jc w:val="both"/>
      </w:pPr>
      <w:r w:rsidRPr="00036D7A">
        <w:t>Словарь литературоведческих терминов</w:t>
      </w:r>
    </w:p>
    <w:p w:rsidR="00FD1ABC" w:rsidRPr="00036D7A" w:rsidRDefault="00FD1ABC" w:rsidP="00036D7A">
      <w:pPr>
        <w:pStyle w:val="Standard"/>
        <w:numPr>
          <w:ilvl w:val="0"/>
          <w:numId w:val="37"/>
        </w:numPr>
        <w:jc w:val="both"/>
        <w:rPr>
          <w:rStyle w:val="FontStyle17"/>
          <w:rFonts w:ascii="Times New Roman" w:hAnsi="Times New Roman" w:cs="Times New Roman"/>
          <w:b w:val="0"/>
          <w:bCs w:val="0"/>
          <w:sz w:val="24"/>
          <w:szCs w:val="24"/>
          <w:lang w:eastAsia="en-GB"/>
        </w:rPr>
      </w:pPr>
      <w:r w:rsidRPr="00036D7A">
        <w:rPr>
          <w:rStyle w:val="FontStyle17"/>
          <w:rFonts w:ascii="Times New Roman" w:hAnsi="Times New Roman" w:cs="Times New Roman"/>
          <w:b w:val="0"/>
          <w:bCs w:val="0"/>
          <w:sz w:val="24"/>
          <w:szCs w:val="24"/>
          <w:lang w:eastAsia="en-GB"/>
        </w:rPr>
        <w:t>Литературы: справочные материалы: Кн для учащихся/ Л64 с.в. Тураев, л.и. Тимофеев, К.Д. Вишневский и др..- М.: Просвещение, 1989. – 335 с.</w:t>
      </w:r>
    </w:p>
    <w:p w:rsidR="00FD1ABC" w:rsidRPr="00036D7A" w:rsidRDefault="00FD1ABC" w:rsidP="00036D7A">
      <w:pPr>
        <w:pStyle w:val="Standard"/>
        <w:numPr>
          <w:ilvl w:val="0"/>
          <w:numId w:val="37"/>
        </w:numPr>
        <w:jc w:val="both"/>
        <w:rPr>
          <w:rStyle w:val="FontStyle17"/>
          <w:rFonts w:ascii="Times New Roman" w:hAnsi="Times New Roman" w:cs="Times New Roman"/>
          <w:b w:val="0"/>
          <w:bCs w:val="0"/>
          <w:sz w:val="24"/>
          <w:szCs w:val="24"/>
          <w:lang w:eastAsia="en-GB"/>
        </w:rPr>
      </w:pPr>
      <w:r w:rsidRPr="00036D7A">
        <w:rPr>
          <w:rStyle w:val="FontStyle17"/>
          <w:rFonts w:ascii="Times New Roman" w:hAnsi="Times New Roman" w:cs="Times New Roman"/>
          <w:b w:val="0"/>
          <w:bCs w:val="0"/>
          <w:sz w:val="24"/>
          <w:szCs w:val="24"/>
          <w:lang w:eastAsia="en-GB"/>
        </w:rPr>
        <w:t>Русские писатели. Библиографический словарь. (В 2ч.) Редкол.: Б.Ф. Егоров и др.; Под ред. П.А. Николаева._ М.: Просвещение, 1990.</w:t>
      </w:r>
    </w:p>
    <w:p w:rsidR="00FD1ABC" w:rsidRPr="00036D7A" w:rsidRDefault="00FD1ABC" w:rsidP="00036D7A">
      <w:pPr>
        <w:pStyle w:val="Standard"/>
        <w:numPr>
          <w:ilvl w:val="0"/>
          <w:numId w:val="37"/>
        </w:numPr>
        <w:jc w:val="both"/>
        <w:rPr>
          <w:rStyle w:val="FontStyle17"/>
          <w:rFonts w:ascii="Times New Roman" w:hAnsi="Times New Roman" w:cs="Times New Roman"/>
          <w:b w:val="0"/>
          <w:bCs w:val="0"/>
          <w:sz w:val="24"/>
          <w:szCs w:val="24"/>
          <w:lang w:eastAsia="en-GB"/>
        </w:rPr>
      </w:pPr>
      <w:r w:rsidRPr="00036D7A">
        <w:rPr>
          <w:rStyle w:val="FontStyle17"/>
          <w:rFonts w:ascii="Times New Roman" w:hAnsi="Times New Roman" w:cs="Times New Roman"/>
          <w:b w:val="0"/>
          <w:bCs w:val="0"/>
          <w:sz w:val="24"/>
          <w:szCs w:val="24"/>
          <w:lang w:eastAsia="en-GB"/>
        </w:rPr>
        <w:t>Три века русской поэзии/ Сост. Н.В. Банников._ 3-е изд..- М.: Просвещение, 2010.</w:t>
      </w:r>
    </w:p>
    <w:p w:rsidR="00FD1ABC" w:rsidRPr="00036D7A" w:rsidRDefault="00FD1ABC" w:rsidP="00036D7A">
      <w:pPr>
        <w:pStyle w:val="Standard"/>
        <w:numPr>
          <w:ilvl w:val="0"/>
          <w:numId w:val="37"/>
        </w:numPr>
        <w:jc w:val="both"/>
        <w:rPr>
          <w:rStyle w:val="FontStyle17"/>
          <w:rFonts w:ascii="Times New Roman" w:hAnsi="Times New Roman" w:cs="Times New Roman"/>
          <w:b w:val="0"/>
          <w:bCs w:val="0"/>
          <w:sz w:val="24"/>
          <w:szCs w:val="24"/>
          <w:lang w:eastAsia="en-GB"/>
        </w:rPr>
      </w:pPr>
      <w:r w:rsidRPr="00036D7A">
        <w:rPr>
          <w:rStyle w:val="FontStyle17"/>
          <w:rFonts w:ascii="Times New Roman" w:hAnsi="Times New Roman" w:cs="Times New Roman"/>
          <w:b w:val="0"/>
          <w:bCs w:val="0"/>
          <w:sz w:val="24"/>
          <w:szCs w:val="24"/>
          <w:lang w:eastAsia="en-GB"/>
        </w:rPr>
        <w:t>Мещерякова, М. И. Литература в таблицах и схемах / М. И. Мещерякова. - М. : Айрис-Пресс, 2009.</w:t>
      </w:r>
    </w:p>
    <w:p w:rsidR="00FD1ABC" w:rsidRPr="00036D7A" w:rsidRDefault="00FD1ABC" w:rsidP="00036D7A">
      <w:pPr>
        <w:pStyle w:val="Standard"/>
        <w:jc w:val="both"/>
      </w:pPr>
    </w:p>
    <w:p w:rsidR="00FD1ABC" w:rsidRPr="00036D7A" w:rsidRDefault="00FD1ABC" w:rsidP="00036D7A">
      <w:pPr>
        <w:pStyle w:val="Standard"/>
        <w:ind w:firstLine="709"/>
        <w:jc w:val="both"/>
      </w:pPr>
    </w:p>
    <w:p w:rsidR="00FD1ABC" w:rsidRPr="00036D7A" w:rsidRDefault="00FD1ABC" w:rsidP="00036D7A">
      <w:pPr>
        <w:pStyle w:val="Standard"/>
        <w:ind w:firstLine="709"/>
        <w:jc w:val="both"/>
      </w:pPr>
    </w:p>
    <w:p w:rsidR="00FD1ABC" w:rsidRPr="00036D7A" w:rsidRDefault="00FD1ABC" w:rsidP="00825D33">
      <w:pPr>
        <w:suppressAutoHyphens/>
        <w:autoSpaceDN w:val="0"/>
        <w:spacing w:after="0" w:line="240" w:lineRule="auto"/>
        <w:jc w:val="center"/>
        <w:textAlignment w:val="baseline"/>
        <w:rPr>
          <w:rFonts w:ascii="Times New Roman" w:hAnsi="Times New Roman" w:cs="Times New Roman"/>
          <w:kern w:val="3"/>
          <w:sz w:val="24"/>
          <w:szCs w:val="24"/>
          <w:lang w:eastAsia="zh-CN"/>
        </w:rPr>
      </w:pPr>
    </w:p>
    <w:p w:rsidR="00FD1ABC" w:rsidRDefault="00FD1ABC" w:rsidP="00825D33">
      <w:pPr>
        <w:suppressAutoHyphens/>
        <w:autoSpaceDN w:val="0"/>
        <w:spacing w:after="0" w:line="240" w:lineRule="auto"/>
        <w:jc w:val="center"/>
        <w:textAlignment w:val="baseline"/>
        <w:rPr>
          <w:rFonts w:ascii="Times New Roman" w:hAnsi="Times New Roman" w:cs="Times New Roman"/>
          <w:kern w:val="3"/>
          <w:sz w:val="32"/>
          <w:szCs w:val="32"/>
          <w:lang w:eastAsia="zh-CN"/>
        </w:rPr>
      </w:pPr>
    </w:p>
    <w:p w:rsidR="00FD1ABC" w:rsidRDefault="00FD1ABC" w:rsidP="00825D33">
      <w:pPr>
        <w:suppressAutoHyphens/>
        <w:autoSpaceDN w:val="0"/>
        <w:spacing w:after="0" w:line="240" w:lineRule="auto"/>
        <w:jc w:val="center"/>
        <w:textAlignment w:val="baseline"/>
        <w:rPr>
          <w:rFonts w:ascii="Times New Roman" w:hAnsi="Times New Roman" w:cs="Times New Roman"/>
          <w:kern w:val="3"/>
          <w:sz w:val="32"/>
          <w:szCs w:val="32"/>
          <w:lang w:eastAsia="zh-CN"/>
        </w:rPr>
      </w:pPr>
    </w:p>
    <w:p w:rsidR="00FD1ABC" w:rsidRDefault="00FD1ABC" w:rsidP="00825D33">
      <w:pPr>
        <w:suppressAutoHyphens/>
        <w:autoSpaceDN w:val="0"/>
        <w:spacing w:after="0" w:line="240" w:lineRule="auto"/>
        <w:jc w:val="center"/>
        <w:textAlignment w:val="baseline"/>
        <w:rPr>
          <w:rFonts w:ascii="Times New Roman" w:hAnsi="Times New Roman" w:cs="Times New Roman"/>
          <w:kern w:val="3"/>
          <w:sz w:val="32"/>
          <w:szCs w:val="32"/>
          <w:lang w:eastAsia="zh-CN"/>
        </w:rPr>
      </w:pPr>
    </w:p>
    <w:p w:rsidR="00FD1ABC" w:rsidRDefault="00FD1ABC" w:rsidP="002A27C5">
      <w:pPr>
        <w:suppressAutoHyphens/>
        <w:autoSpaceDN w:val="0"/>
        <w:spacing w:after="0" w:line="240" w:lineRule="auto"/>
        <w:textAlignment w:val="baseline"/>
        <w:rPr>
          <w:rFonts w:ascii="Times New Roman" w:hAnsi="Times New Roman" w:cs="Times New Roman"/>
          <w:kern w:val="3"/>
          <w:sz w:val="32"/>
          <w:szCs w:val="32"/>
          <w:lang w:eastAsia="zh-CN"/>
        </w:rPr>
      </w:pPr>
      <w:bookmarkStart w:id="0" w:name="_GoBack"/>
      <w:bookmarkEnd w:id="0"/>
    </w:p>
    <w:p w:rsidR="00FD1ABC" w:rsidRPr="00036D7A" w:rsidRDefault="00FD1ABC" w:rsidP="00036D7A">
      <w:pPr>
        <w:suppressAutoHyphens/>
        <w:autoSpaceDN w:val="0"/>
        <w:spacing w:after="0" w:line="240" w:lineRule="auto"/>
        <w:jc w:val="center"/>
        <w:textAlignment w:val="baseline"/>
        <w:rPr>
          <w:rFonts w:ascii="Times New Roman" w:hAnsi="Times New Roman" w:cs="Times New Roman"/>
          <w:kern w:val="3"/>
          <w:sz w:val="36"/>
          <w:szCs w:val="36"/>
          <w:lang w:eastAsia="zh-CN"/>
        </w:rPr>
      </w:pPr>
    </w:p>
    <w:p w:rsidR="00FD1ABC" w:rsidRDefault="00FD1ABC" w:rsidP="00036D7A">
      <w:pPr>
        <w:jc w:val="center"/>
        <w:rPr>
          <w:rFonts w:ascii="Times New Roman" w:hAnsi="Times New Roman" w:cs="Times New Roman"/>
          <w:kern w:val="3"/>
          <w:sz w:val="36"/>
          <w:szCs w:val="36"/>
          <w:lang w:eastAsia="zh-CN"/>
        </w:rPr>
      </w:pPr>
    </w:p>
    <w:p w:rsidR="00FD1ABC" w:rsidRDefault="00FD1ABC" w:rsidP="00036D7A">
      <w:pPr>
        <w:jc w:val="center"/>
        <w:rPr>
          <w:rFonts w:ascii="Times New Roman" w:hAnsi="Times New Roman" w:cs="Times New Roman"/>
          <w:kern w:val="3"/>
          <w:sz w:val="36"/>
          <w:szCs w:val="36"/>
          <w:lang w:eastAsia="zh-CN"/>
        </w:rPr>
      </w:pPr>
    </w:p>
    <w:p w:rsidR="00FD1ABC" w:rsidRPr="00036D7A" w:rsidRDefault="00FD1ABC" w:rsidP="00036D7A">
      <w:pPr>
        <w:jc w:val="center"/>
        <w:rPr>
          <w:rFonts w:ascii="Times New Roman" w:hAnsi="Times New Roman" w:cs="Times New Roman"/>
          <w:kern w:val="3"/>
          <w:sz w:val="36"/>
          <w:szCs w:val="36"/>
          <w:lang w:eastAsia="zh-CN"/>
        </w:rPr>
      </w:pPr>
      <w:r w:rsidRPr="00036D7A">
        <w:rPr>
          <w:rFonts w:ascii="Times New Roman" w:hAnsi="Times New Roman" w:cs="Times New Roman"/>
          <w:kern w:val="3"/>
          <w:sz w:val="36"/>
          <w:szCs w:val="36"/>
          <w:lang w:eastAsia="zh-CN"/>
        </w:rPr>
        <w:t>2. Содержание  учебного курса</w:t>
      </w:r>
    </w:p>
    <w:tbl>
      <w:tblPr>
        <w:tblW w:w="15686" w:type="dxa"/>
        <w:tblInd w:w="-8" w:type="dxa"/>
        <w:tblLayout w:type="fixed"/>
        <w:tblCellMar>
          <w:left w:w="10" w:type="dxa"/>
          <w:right w:w="10" w:type="dxa"/>
        </w:tblCellMar>
        <w:tblLook w:val="0000"/>
      </w:tblPr>
      <w:tblGrid>
        <w:gridCol w:w="743"/>
        <w:gridCol w:w="3444"/>
        <w:gridCol w:w="4331"/>
        <w:gridCol w:w="4035"/>
        <w:gridCol w:w="864"/>
        <w:gridCol w:w="2269"/>
      </w:tblGrid>
      <w:tr w:rsidR="00FD1ABC" w:rsidRPr="00FF47EE">
        <w:trPr>
          <w:trHeight w:val="145"/>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sidRPr="00825D33">
              <w:rPr>
                <w:rFonts w:ascii="Times New Roman" w:hAnsi="Times New Roman" w:cs="Times New Roman"/>
                <w:kern w:val="3"/>
                <w:sz w:val="28"/>
                <w:szCs w:val="28"/>
                <w:lang w:eastAsia="zh-CN"/>
              </w:rPr>
              <w:t>№</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sidRPr="00825D33">
              <w:rPr>
                <w:rFonts w:ascii="Times New Roman" w:hAnsi="Times New Roman" w:cs="Times New Roman"/>
                <w:kern w:val="3"/>
                <w:sz w:val="28"/>
                <w:szCs w:val="28"/>
                <w:lang w:eastAsia="zh-CN"/>
              </w:rPr>
              <w:t>Наименование раздела</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lang w:eastAsia="zh-CN"/>
              </w:rPr>
            </w:pPr>
            <w:r w:rsidRPr="00825D33">
              <w:rPr>
                <w:rFonts w:ascii="Times New Roman" w:hAnsi="Times New Roman" w:cs="Times New Roman"/>
                <w:kern w:val="3"/>
                <w:lang w:eastAsia="zh-CN"/>
              </w:rPr>
              <w:t>Содержание раздела</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lang w:eastAsia="zh-CN"/>
              </w:rPr>
            </w:pPr>
            <w:r w:rsidRPr="00825D33">
              <w:rPr>
                <w:rFonts w:ascii="Times New Roman" w:hAnsi="Times New Roman" w:cs="Times New Roman"/>
                <w:kern w:val="3"/>
                <w:lang w:eastAsia="zh-CN"/>
              </w:rPr>
              <w:t>Планируемый результат</w:t>
            </w: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lang w:eastAsia="zh-CN"/>
              </w:rPr>
            </w:pPr>
            <w:r w:rsidRPr="00825D33">
              <w:rPr>
                <w:rFonts w:ascii="Times New Roman" w:hAnsi="Times New Roman" w:cs="Times New Roman"/>
                <w:kern w:val="3"/>
                <w:lang w:eastAsia="zh-CN"/>
              </w:rPr>
              <w:t>Кол-во часов</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lang w:eastAsia="zh-CN"/>
              </w:rPr>
            </w:pPr>
            <w:r w:rsidRPr="00825D33">
              <w:rPr>
                <w:rFonts w:ascii="Times New Roman" w:hAnsi="Times New Roman" w:cs="Times New Roman"/>
                <w:kern w:val="3"/>
                <w:lang w:eastAsia="zh-CN"/>
              </w:rPr>
              <w:t>Система оценки пла-</w:t>
            </w:r>
          </w:p>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lang w:eastAsia="zh-CN"/>
              </w:rPr>
            </w:pPr>
            <w:r w:rsidRPr="00825D33">
              <w:rPr>
                <w:rFonts w:ascii="Times New Roman" w:hAnsi="Times New Roman" w:cs="Times New Roman"/>
                <w:kern w:val="3"/>
                <w:lang w:eastAsia="zh-CN"/>
              </w:rPr>
              <w:t>нируемых результатов</w:t>
            </w:r>
          </w:p>
        </w:tc>
      </w:tr>
      <w:tr w:rsidR="00FD1ABC" w:rsidRPr="00FF47EE">
        <w:trPr>
          <w:trHeight w:val="145"/>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8"/>
                <w:szCs w:val="28"/>
                <w:lang w:eastAsia="zh-CN"/>
              </w:rPr>
            </w:pPr>
            <w:r w:rsidRPr="00825D33">
              <w:rPr>
                <w:rFonts w:ascii="Times New Roman" w:hAnsi="Times New Roman" w:cs="Times New Roman"/>
                <w:kern w:val="3"/>
                <w:sz w:val="28"/>
                <w:szCs w:val="28"/>
                <w:lang w:eastAsia="zh-CN"/>
              </w:rPr>
              <w:t>1</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54" w:lineRule="exact"/>
              <w:ind w:left="5"/>
              <w:textAlignment w:val="baseline"/>
              <w:rPr>
                <w:rFonts w:ascii="Times New Roman" w:hAnsi="Times New Roman" w:cs="Times New Roman"/>
                <w:kern w:val="3"/>
                <w:sz w:val="24"/>
                <w:szCs w:val="24"/>
                <w:lang w:eastAsia="zh-CN"/>
              </w:rPr>
            </w:pPr>
            <w:r w:rsidRPr="00825D33">
              <w:rPr>
                <w:rFonts w:ascii="Times New Roman" w:hAnsi="Times New Roman" w:cs="Times New Roman"/>
                <w:color w:val="000000"/>
                <w:kern w:val="3"/>
                <w:sz w:val="28"/>
                <w:szCs w:val="28"/>
                <w:lang w:eastAsia="zh-CN"/>
              </w:rPr>
              <w:t xml:space="preserve">Русская литература конца </w:t>
            </w:r>
            <w:r w:rsidRPr="00825D33">
              <w:rPr>
                <w:rFonts w:ascii="Times New Roman" w:hAnsi="Times New Roman" w:cs="Times New Roman"/>
                <w:color w:val="000000"/>
                <w:kern w:val="3"/>
                <w:sz w:val="28"/>
                <w:szCs w:val="28"/>
                <w:lang w:val="en-US" w:eastAsia="zh-CN"/>
              </w:rPr>
              <w:t>XIX</w:t>
            </w:r>
            <w:r w:rsidRPr="00825D33">
              <w:rPr>
                <w:rFonts w:ascii="Times New Roman" w:hAnsi="Times New Roman" w:cs="Times New Roman"/>
                <w:color w:val="000000"/>
                <w:kern w:val="3"/>
                <w:sz w:val="28"/>
                <w:szCs w:val="28"/>
                <w:lang w:eastAsia="zh-CN"/>
              </w:rPr>
              <w:t xml:space="preserve"> — начала </w:t>
            </w:r>
            <w:r w:rsidRPr="00825D33">
              <w:rPr>
                <w:rFonts w:ascii="Times New Roman" w:hAnsi="Times New Roman" w:cs="Times New Roman"/>
                <w:color w:val="000000"/>
                <w:kern w:val="3"/>
                <w:sz w:val="28"/>
                <w:szCs w:val="28"/>
                <w:lang w:val="en-US" w:eastAsia="zh-CN"/>
              </w:rPr>
              <w:t>XX</w:t>
            </w:r>
            <w:r w:rsidRPr="00825D33">
              <w:rPr>
                <w:rFonts w:ascii="Times New Roman" w:hAnsi="Times New Roman" w:cs="Times New Roman"/>
                <w:color w:val="000000"/>
                <w:kern w:val="3"/>
                <w:sz w:val="28"/>
                <w:szCs w:val="28"/>
                <w:lang w:eastAsia="zh-CN"/>
              </w:rPr>
              <w:t xml:space="preserve"> века</w:t>
            </w:r>
          </w:p>
          <w:p w:rsidR="00FD1ABC" w:rsidRPr="00825D33" w:rsidRDefault="00FD1ABC" w:rsidP="00825D33">
            <w:pPr>
              <w:suppressAutoHyphens/>
              <w:autoSpaceDN w:val="0"/>
              <w:spacing w:after="0" w:line="240" w:lineRule="auto"/>
              <w:textAlignment w:val="baseline"/>
              <w:rPr>
                <w:rFonts w:ascii="Times New Roman" w:hAnsi="Times New Roman" w:cs="Times New Roman"/>
                <w:color w:val="000000"/>
                <w:kern w:val="3"/>
                <w:sz w:val="28"/>
                <w:szCs w:val="28"/>
                <w:lang w:eastAsia="zh-CN"/>
              </w:rPr>
            </w:pP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widowControl w:val="0"/>
              <w:tabs>
                <w:tab w:val="left" w:pos="7380"/>
                <w:tab w:val="left" w:pos="8100"/>
              </w:tabs>
              <w:suppressAutoHyphens/>
              <w:autoSpaceDN w:val="0"/>
              <w:snapToGrid w:val="0"/>
              <w:spacing w:after="0" w:line="240" w:lineRule="auto"/>
              <w:ind w:firstLine="737"/>
              <w:jc w:val="both"/>
              <w:textAlignment w:val="baseline"/>
              <w:outlineLvl w:val="1"/>
              <w:rPr>
                <w:rFonts w:ascii="Times New Roman" w:hAnsi="Times New Roman" w:cs="Times New Roman"/>
                <w:b/>
                <w:bCs/>
                <w:i/>
                <w:iCs/>
                <w:kern w:val="3"/>
                <w:sz w:val="24"/>
                <w:szCs w:val="24"/>
                <w:lang w:eastAsia="zh-CN"/>
              </w:rPr>
            </w:pPr>
            <w:r w:rsidRPr="00825D33">
              <w:rPr>
                <w:rFonts w:ascii="Times New Roman" w:hAnsi="Times New Roman" w:cs="Times New Roman"/>
                <w:kern w:val="3"/>
                <w:sz w:val="20"/>
                <w:szCs w:val="20"/>
                <w:shd w:val="clear" w:color="auto" w:fill="FFFFFF"/>
                <w:lang w:eastAsia="zh-CN"/>
              </w:rPr>
              <w:t xml:space="preserve">Русская литература ХХ века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Традиции и новаторство в литературе рубежа </w:t>
            </w:r>
            <w:r w:rsidRPr="00825D33">
              <w:rPr>
                <w:rFonts w:ascii="Times New Roman" w:hAnsi="Times New Roman" w:cs="Times New Roman"/>
                <w:kern w:val="3"/>
                <w:sz w:val="20"/>
                <w:szCs w:val="20"/>
                <w:shd w:val="clear" w:color="auto" w:fill="FFFFFF"/>
                <w:lang w:val="en-US" w:eastAsia="zh-CN"/>
              </w:rPr>
              <w:t>XIX</w:t>
            </w:r>
            <w:r w:rsidRPr="00825D33">
              <w:rPr>
                <w:rFonts w:ascii="Symbol" w:hAnsi="Symbol" w:cs="Symbol"/>
                <w:kern w:val="3"/>
                <w:sz w:val="20"/>
                <w:szCs w:val="20"/>
                <w:shd w:val="clear" w:color="auto" w:fill="FFFFFF"/>
                <w:lang w:eastAsia="zh-CN"/>
              </w:rPr>
              <w:t></w:t>
            </w:r>
            <w:r w:rsidRPr="00825D33">
              <w:rPr>
                <w:rFonts w:ascii="Times New Roman" w:hAnsi="Times New Roman" w:cs="Times New Roman"/>
                <w:kern w:val="3"/>
                <w:sz w:val="20"/>
                <w:szCs w:val="20"/>
                <w:shd w:val="clear" w:color="auto" w:fill="FFFFFF"/>
                <w:lang w:eastAsia="zh-CN"/>
              </w:rPr>
              <w:t xml:space="preserve">ХХ вв. Реализм и модернизм. Трагические события первой половины </w:t>
            </w:r>
            <w:r w:rsidRPr="00825D33">
              <w:rPr>
                <w:rFonts w:ascii="Times New Roman" w:hAnsi="Times New Roman" w:cs="Times New Roman"/>
                <w:kern w:val="3"/>
                <w:sz w:val="20"/>
                <w:szCs w:val="20"/>
                <w:shd w:val="clear" w:color="auto" w:fill="FFFFFF"/>
                <w:lang w:val="en-US" w:eastAsia="zh-CN"/>
              </w:rPr>
              <w:t>XX</w:t>
            </w:r>
            <w:r w:rsidRPr="00825D33">
              <w:rPr>
                <w:rFonts w:ascii="Times New Roman" w:hAnsi="Times New Roman" w:cs="Times New Roman"/>
                <w:kern w:val="3"/>
                <w:sz w:val="20"/>
                <w:szCs w:val="20"/>
                <w:shd w:val="clear" w:color="auto" w:fill="FFFFFF"/>
                <w:lang w:eastAsia="zh-CN"/>
              </w:rPr>
              <w:t xml:space="preserve"> в. и их отражение в русской литературе и литературах других народов России. Конфликт человека и эпохи.</w:t>
            </w:r>
          </w:p>
          <w:p w:rsidR="00FD1ABC" w:rsidRPr="00825D33" w:rsidRDefault="00FD1ABC" w:rsidP="002A27C5">
            <w:pPr>
              <w:widowControl w:val="0"/>
              <w:tabs>
                <w:tab w:val="left" w:pos="7380"/>
                <w:tab w:val="left" w:pos="8100"/>
              </w:tabs>
              <w:suppressAutoHyphens/>
              <w:autoSpaceDN w:val="0"/>
              <w:spacing w:after="0" w:line="240" w:lineRule="auto"/>
              <w:jc w:val="both"/>
              <w:textAlignment w:val="baseline"/>
              <w:rPr>
                <w:rFonts w:ascii="Times New Roman" w:hAnsi="Times New Roman" w:cs="Times New Roman"/>
                <w:kern w:val="3"/>
                <w:sz w:val="20"/>
                <w:szCs w:val="20"/>
                <w:shd w:val="clear" w:color="auto" w:fill="FFFFFF"/>
                <w:lang w:eastAsia="zh-CN"/>
              </w:rPr>
            </w:pPr>
            <w:r w:rsidRPr="00825D33">
              <w:rPr>
                <w:rFonts w:ascii="Times New Roman" w:hAnsi="Times New Roman" w:cs="Times New Roman"/>
                <w:kern w:val="3"/>
                <w:sz w:val="20"/>
                <w:szCs w:val="20"/>
                <w:shd w:val="clear" w:color="auto" w:fill="FFFFFF"/>
                <w:lang w:eastAsia="zh-CN"/>
              </w:rPr>
              <w:t xml:space="preserve">  Развитие реалистической литературы, ее основные темы и герои.</w:t>
            </w:r>
          </w:p>
          <w:p w:rsidR="00FD1ABC" w:rsidRPr="00825D33" w:rsidRDefault="00FD1ABC" w:rsidP="002A27C5">
            <w:pPr>
              <w:widowControl w:val="0"/>
              <w:tabs>
                <w:tab w:val="left" w:pos="7380"/>
                <w:tab w:val="left" w:pos="8100"/>
              </w:tabs>
              <w:suppressAutoHyphens/>
              <w:autoSpaceDN w:val="0"/>
              <w:spacing w:after="0" w:line="240" w:lineRule="auto"/>
              <w:jc w:val="both"/>
              <w:textAlignment w:val="baseline"/>
              <w:outlineLvl w:val="1"/>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Творч</w:t>
            </w:r>
            <w:r>
              <w:rPr>
                <w:rFonts w:ascii="Times New Roman" w:hAnsi="Times New Roman" w:cs="Times New Roman"/>
                <w:kern w:val="3"/>
                <w:sz w:val="20"/>
                <w:szCs w:val="20"/>
                <w:lang w:eastAsia="zh-CN"/>
              </w:rPr>
              <w:t>ество И.А. Бунина, А.И. Куприна.</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Знать: своеобразие литературы данного периода с точки зрения направлений, стилей, тем, идей, языка, образов; </w:t>
            </w:r>
            <w:r w:rsidRPr="00825D33">
              <w:rPr>
                <w:rFonts w:ascii="Times New Roman" w:hAnsi="Times New Roman" w:cs="Times New Roman"/>
                <w:color w:val="000000"/>
                <w:spacing w:val="2"/>
                <w:kern w:val="3"/>
                <w:sz w:val="20"/>
                <w:szCs w:val="20"/>
                <w:lang w:eastAsia="zh-CN"/>
              </w:rPr>
              <w:t>основные  факты о жизни и творчестве  писателя; текст  изучаемого  художественного произведения.</w:t>
            </w:r>
          </w:p>
          <w:p w:rsidR="00FD1ABC" w:rsidRPr="00825D33" w:rsidRDefault="00FD1ABC" w:rsidP="002A27C5">
            <w:pPr>
              <w:shd w:val="clear" w:color="auto" w:fill="FFFFFF"/>
              <w:tabs>
                <w:tab w:val="left" w:pos="540"/>
              </w:tabs>
              <w:suppressAutoHyphens/>
              <w:autoSpaceDN w:val="0"/>
              <w:spacing w:after="0" w:line="240" w:lineRule="auto"/>
              <w:ind w:right="326"/>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Уметь:  </w:t>
            </w:r>
            <w:r w:rsidRPr="00825D33">
              <w:rPr>
                <w:rFonts w:ascii="Times New Roman" w:hAnsi="Times New Roman" w:cs="Times New Roman"/>
                <w:color w:val="000000"/>
                <w:spacing w:val="2"/>
                <w:kern w:val="3"/>
                <w:sz w:val="20"/>
                <w:szCs w:val="20"/>
                <w:lang w:eastAsia="zh-CN"/>
              </w:rPr>
              <w:t>анализировать и оценивать изученное произведение как художественное единство; характе</w:t>
            </w:r>
            <w:r>
              <w:rPr>
                <w:rFonts w:ascii="Times New Roman" w:hAnsi="Times New Roman" w:cs="Times New Roman"/>
                <w:color w:val="000000"/>
                <w:spacing w:val="2"/>
                <w:kern w:val="3"/>
                <w:sz w:val="20"/>
                <w:szCs w:val="20"/>
                <w:lang w:eastAsia="zh-CN"/>
              </w:rPr>
              <w:t>-</w:t>
            </w:r>
            <w:r w:rsidRPr="00825D33">
              <w:rPr>
                <w:rFonts w:ascii="Times New Roman" w:hAnsi="Times New Roman" w:cs="Times New Roman"/>
                <w:color w:val="000000"/>
                <w:spacing w:val="2"/>
                <w:kern w:val="3"/>
                <w:sz w:val="20"/>
                <w:szCs w:val="20"/>
                <w:lang w:eastAsia="zh-CN"/>
              </w:rPr>
              <w:t>ризовать следующие</w:t>
            </w:r>
            <w:r>
              <w:rPr>
                <w:rFonts w:ascii="Times New Roman" w:hAnsi="Times New Roman" w:cs="Times New Roman"/>
                <w:color w:val="000000"/>
                <w:spacing w:val="2"/>
                <w:kern w:val="3"/>
                <w:sz w:val="20"/>
                <w:szCs w:val="20"/>
                <w:lang w:eastAsia="zh-CN"/>
              </w:rPr>
              <w:t xml:space="preserve"> его компоненты: проблематика и </w:t>
            </w:r>
            <w:r w:rsidRPr="00825D33">
              <w:rPr>
                <w:rFonts w:ascii="Times New Roman" w:hAnsi="Times New Roman" w:cs="Times New Roman"/>
                <w:color w:val="000000"/>
                <w:spacing w:val="2"/>
                <w:kern w:val="3"/>
                <w:sz w:val="20"/>
                <w:szCs w:val="20"/>
                <w:lang w:eastAsia="zh-CN"/>
              </w:rPr>
              <w:t xml:space="preserve">идейный смысл; группировка героев относительно главного конфликта и системы  образов; особенности композиции; взаимосвязь узловых эпизодов; средства изображения образов – персонажей </w:t>
            </w:r>
            <w:r>
              <w:rPr>
                <w:rFonts w:ascii="Times New Roman" w:hAnsi="Times New Roman" w:cs="Times New Roman"/>
                <w:color w:val="000000"/>
                <w:spacing w:val="2"/>
                <w:kern w:val="3"/>
                <w:sz w:val="20"/>
                <w:szCs w:val="20"/>
                <w:lang w:eastAsia="zh-CN"/>
              </w:rPr>
              <w:t xml:space="preserve">(портрет, </w:t>
            </w:r>
            <w:r w:rsidRPr="00825D33">
              <w:rPr>
                <w:rFonts w:ascii="Times New Roman" w:hAnsi="Times New Roman" w:cs="Times New Roman"/>
                <w:color w:val="000000"/>
                <w:spacing w:val="2"/>
                <w:kern w:val="3"/>
                <w:sz w:val="20"/>
                <w:szCs w:val="20"/>
                <w:lang w:eastAsia="zh-CN"/>
              </w:rPr>
              <w:t>пейзаж, интерьер, авторская характеристика, речевая характе</w:t>
            </w:r>
            <w:r>
              <w:rPr>
                <w:rFonts w:ascii="Times New Roman" w:hAnsi="Times New Roman" w:cs="Times New Roman"/>
                <w:color w:val="000000"/>
                <w:spacing w:val="2"/>
                <w:kern w:val="3"/>
                <w:sz w:val="20"/>
                <w:szCs w:val="20"/>
                <w:lang w:eastAsia="zh-CN"/>
              </w:rPr>
              <w:t xml:space="preserve"> -</w:t>
            </w:r>
            <w:r w:rsidRPr="00825D33">
              <w:rPr>
                <w:rFonts w:ascii="Times New Roman" w:hAnsi="Times New Roman" w:cs="Times New Roman"/>
                <w:color w:val="000000"/>
                <w:spacing w:val="2"/>
                <w:kern w:val="3"/>
                <w:sz w:val="20"/>
                <w:szCs w:val="20"/>
                <w:lang w:eastAsia="zh-CN"/>
              </w:rPr>
              <w:t>ристика);  род и жанр произведения, способ авторского повествования; авторское отношение к изображаемому;давать оценку изученному  произведению на основе личностного восприятия и осмысления его художественных особенностей; применять сведения по истории и теории литературы при истолковании и оценке изученного художественного произведения; составлять тезисы статьи в учебнике;</w:t>
            </w:r>
            <w:r w:rsidRPr="00825D33">
              <w:rPr>
                <w:rFonts w:ascii="Times New Roman" w:hAnsi="Times New Roman" w:cs="Times New Roman"/>
                <w:kern w:val="3"/>
                <w:sz w:val="20"/>
                <w:szCs w:val="20"/>
                <w:lang w:eastAsia="zh-CN"/>
              </w:rPr>
              <w:t xml:space="preserve"> выразительно читать художественное произведение, в том числе выученные наизусть; использовать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D1ABC" w:rsidRPr="00825D33" w:rsidRDefault="00FD1ABC" w:rsidP="002A27C5">
            <w:pPr>
              <w:shd w:val="clear" w:color="auto" w:fill="FFFFFF"/>
              <w:tabs>
                <w:tab w:val="left" w:pos="540"/>
              </w:tabs>
              <w:suppressAutoHyphens/>
              <w:autoSpaceDN w:val="0"/>
              <w:spacing w:after="0" w:line="240" w:lineRule="auto"/>
              <w:ind w:right="326"/>
              <w:jc w:val="both"/>
              <w:textAlignment w:val="baseline"/>
              <w:rPr>
                <w:rFonts w:ascii="Times New Roman" w:hAnsi="Times New Roman" w:cs="Times New Roman"/>
                <w:color w:val="000000"/>
                <w:spacing w:val="2"/>
                <w:kern w:val="3"/>
                <w:sz w:val="20"/>
                <w:szCs w:val="20"/>
                <w:lang w:eastAsia="zh-CN"/>
              </w:rPr>
            </w:pP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6</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6C6BE3">
            <w:pPr>
              <w:suppressAutoHyphens/>
              <w:autoSpaceDN w:val="0"/>
              <w:snapToGrid w:val="0"/>
              <w:spacing w:after="0" w:line="240" w:lineRule="auto"/>
              <w:jc w:val="center"/>
              <w:textAlignment w:val="baseline"/>
              <w:rPr>
                <w:rFonts w:ascii="Times New Roman" w:hAnsi="Times New Roman" w:cs="Times New Roman"/>
                <w:kern w:val="3"/>
                <w:sz w:val="24"/>
                <w:szCs w:val="24"/>
                <w:lang w:eastAsia="zh-CN"/>
              </w:rPr>
            </w:pPr>
          </w:p>
        </w:tc>
      </w:tr>
      <w:tr w:rsidR="00FD1ABC" w:rsidRPr="00FF47EE">
        <w:trPr>
          <w:trHeight w:val="145"/>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sidRPr="00825D33">
              <w:rPr>
                <w:rFonts w:ascii="Times New Roman" w:hAnsi="Times New Roman" w:cs="Times New Roman"/>
                <w:kern w:val="3"/>
                <w:sz w:val="28"/>
                <w:szCs w:val="28"/>
                <w:lang w:eastAsia="zh-CN"/>
              </w:rPr>
              <w:t>2</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color w:val="000000"/>
                <w:spacing w:val="10"/>
                <w:kern w:val="3"/>
                <w:sz w:val="28"/>
                <w:szCs w:val="28"/>
                <w:lang w:eastAsia="zh-CN"/>
              </w:rPr>
            </w:pPr>
            <w:r w:rsidRPr="00825D33">
              <w:rPr>
                <w:rFonts w:ascii="Times New Roman" w:hAnsi="Times New Roman" w:cs="Times New Roman"/>
                <w:color w:val="000000"/>
                <w:spacing w:val="10"/>
                <w:kern w:val="3"/>
                <w:sz w:val="28"/>
                <w:szCs w:val="28"/>
                <w:lang w:eastAsia="zh-CN"/>
              </w:rPr>
              <w:t xml:space="preserve">Литературный процесс 1920-х годов   </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 xml:space="preserve">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w:t>
            </w:r>
          </w:p>
          <w:p w:rsidR="00FD1ABC" w:rsidRPr="00825D33" w:rsidRDefault="00FD1ABC" w:rsidP="002A27C5">
            <w:pPr>
              <w:suppressAutoHyphens/>
              <w:autoSpaceDN w:val="0"/>
              <w:spacing w:after="0" w:line="240" w:lineRule="auto"/>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FD1ABC" w:rsidRPr="00825D33" w:rsidRDefault="00FD1ABC" w:rsidP="002A27C5">
            <w:pPr>
              <w:suppressAutoHyphens/>
              <w:autoSpaceDN w:val="0"/>
              <w:spacing w:after="0" w:line="240" w:lineRule="auto"/>
              <w:ind w:firstLine="567"/>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w:t>
            </w:r>
          </w:p>
          <w:p w:rsidR="00FD1ABC" w:rsidRPr="00825D33" w:rsidRDefault="00FD1ABC" w:rsidP="002A27C5">
            <w:pPr>
              <w:suppressAutoHyphens/>
              <w:autoSpaceDN w:val="0"/>
              <w:spacing w:after="0" w:line="240" w:lineRule="auto"/>
              <w:ind w:firstLine="708"/>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FD1ABC" w:rsidRPr="00825D33" w:rsidRDefault="00FD1ABC" w:rsidP="002A27C5">
            <w:pPr>
              <w:suppressAutoHyphens/>
              <w:autoSpaceDN w:val="0"/>
              <w:spacing w:after="0" w:line="240" w:lineRule="auto"/>
              <w:ind w:firstLine="708"/>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Группы футуристов: эгофутуристы (И. Северянин), кубофутуристы (В. В. Маяковский, В. Хлебников), "Центрифуга" (Б. Л. Пастернак).</w:t>
            </w:r>
          </w:p>
          <w:p w:rsidR="00FD1ABC" w:rsidRPr="00825D33" w:rsidRDefault="00FD1ABC" w:rsidP="002A27C5">
            <w:pPr>
              <w:suppressAutoHyphens/>
              <w:autoSpaceDN w:val="0"/>
              <w:spacing w:after="0" w:line="240" w:lineRule="atLeast"/>
              <w:ind w:firstLine="737"/>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Продолжение традиций русской реалистической крестьянской поэзии XIX в. в творчестве Н. А. Клюева, С. А. Есенина.</w:t>
            </w:r>
          </w:p>
          <w:p w:rsidR="00FD1ABC" w:rsidRPr="00825D33" w:rsidRDefault="00FD1ABC" w:rsidP="002A27C5">
            <w:pPr>
              <w:suppressAutoHyphens/>
              <w:autoSpaceDN w:val="0"/>
              <w:spacing w:after="0" w:line="240" w:lineRule="atLeast"/>
              <w:ind w:firstLine="720"/>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Своеобразие поэтического стиля.</w:t>
            </w:r>
          </w:p>
          <w:p w:rsidR="00FD1ABC" w:rsidRPr="00825D33" w:rsidRDefault="00FD1ABC" w:rsidP="002A27C5">
            <w:pPr>
              <w:suppressAutoHyphens/>
              <w:autoSpaceDN w:val="0"/>
              <w:spacing w:after="0" w:line="240" w:lineRule="atLeast"/>
              <w:jc w:val="both"/>
              <w:textAlignment w:val="baseline"/>
              <w:rPr>
                <w:rFonts w:ascii="Times New Roman" w:hAnsi="Times New Roman" w:cs="Times New Roman"/>
                <w:kern w:val="3"/>
                <w:sz w:val="20"/>
                <w:szCs w:val="20"/>
                <w:shd w:val="clear" w:color="auto" w:fill="FFFFFF"/>
                <w:lang w:eastAsia="zh-CN"/>
              </w:rPr>
            </w:pPr>
            <w:r w:rsidRPr="00825D33">
              <w:rPr>
                <w:rFonts w:ascii="Times New Roman" w:hAnsi="Times New Roman" w:cs="Times New Roman"/>
                <w:kern w:val="3"/>
                <w:sz w:val="20"/>
                <w:szCs w:val="20"/>
                <w:shd w:val="clear" w:color="auto" w:fill="FFFFFF"/>
                <w:lang w:eastAsia="zh-CN"/>
              </w:rPr>
              <w:t>М. Цветаевой, А. Ахматовой.</w:t>
            </w:r>
          </w:p>
          <w:p w:rsidR="00FD1ABC" w:rsidRDefault="00FD1ABC" w:rsidP="002A27C5">
            <w:pPr>
              <w:suppressAutoHyphens/>
              <w:autoSpaceDN w:val="0"/>
              <w:spacing w:after="0" w:line="240" w:lineRule="atLeast"/>
              <w:jc w:val="both"/>
              <w:textAlignment w:val="baseline"/>
              <w:rPr>
                <w:rFonts w:ascii="Times New Roman" w:hAnsi="Times New Roman" w:cs="Times New Roman"/>
                <w:kern w:val="3"/>
                <w:sz w:val="20"/>
                <w:szCs w:val="20"/>
                <w:shd w:val="clear" w:color="auto" w:fill="FFFFFF"/>
                <w:lang w:eastAsia="zh-CN"/>
              </w:rPr>
            </w:pPr>
            <w:r w:rsidRPr="00825D33">
              <w:rPr>
                <w:rFonts w:ascii="Times New Roman" w:hAnsi="Times New Roman" w:cs="Times New Roman"/>
                <w:kern w:val="3"/>
                <w:sz w:val="20"/>
                <w:szCs w:val="20"/>
                <w:shd w:val="clear" w:color="auto" w:fill="FFFFFF"/>
                <w:lang w:eastAsia="zh-CN"/>
              </w:rPr>
              <w:t>Творчество М. Горького, Е. Замятина.</w:t>
            </w:r>
          </w:p>
          <w:p w:rsidR="00FD1ABC" w:rsidRPr="00036D7A" w:rsidRDefault="00FD1ABC" w:rsidP="00036D7A">
            <w:pPr>
              <w:suppressAutoHyphens/>
              <w:autoSpaceDN w:val="0"/>
              <w:spacing w:after="0" w:line="240" w:lineRule="atLeast"/>
              <w:jc w:val="both"/>
              <w:textAlignment w:val="baseline"/>
              <w:rPr>
                <w:rFonts w:ascii="Times New Roman" w:hAnsi="Times New Roman" w:cs="Times New Roman"/>
                <w:kern w:val="3"/>
                <w:sz w:val="20"/>
                <w:szCs w:val="20"/>
                <w:shd w:val="clear" w:color="auto" w:fill="FFFFFF"/>
                <w:lang w:eastAsia="zh-CN"/>
              </w:rPr>
            </w:pPr>
            <w:r w:rsidRPr="00825D33">
              <w:rPr>
                <w:rFonts w:ascii="Times New Roman" w:hAnsi="Times New Roman" w:cs="Times New Roman"/>
                <w:kern w:val="3"/>
                <w:sz w:val="20"/>
                <w:szCs w:val="20"/>
                <w:lang w:eastAsia="zh-CN"/>
              </w:rPr>
              <w:t>Идея исторического процесса. Два направления исторической прозы.</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Default="00FD1ABC" w:rsidP="002A27C5">
            <w:pPr>
              <w:suppressAutoHyphens/>
              <w:autoSpaceDN w:val="0"/>
              <w:snapToGrid w:val="0"/>
              <w:spacing w:after="0" w:line="240" w:lineRule="auto"/>
              <w:jc w:val="both"/>
              <w:textAlignment w:val="baseline"/>
              <w:rPr>
                <w:rFonts w:ascii="Times New Roman" w:hAnsi="Times New Roman" w:cs="Times New Roman"/>
                <w:color w:val="000000"/>
                <w:spacing w:val="2"/>
                <w:kern w:val="3"/>
                <w:sz w:val="20"/>
                <w:szCs w:val="20"/>
                <w:lang w:eastAsia="zh-CN"/>
              </w:rPr>
            </w:pPr>
            <w:r w:rsidRPr="00825D33">
              <w:rPr>
                <w:rFonts w:ascii="Times New Roman" w:hAnsi="Times New Roman" w:cs="Times New Roman"/>
                <w:kern w:val="3"/>
                <w:sz w:val="20"/>
                <w:szCs w:val="20"/>
                <w:lang w:eastAsia="zh-CN"/>
              </w:rPr>
              <w:t xml:space="preserve">Знать: своеобразие литературного процесса 1920 годов с точки зрения направлений, стилей, тем, идей, языка, образов; </w:t>
            </w:r>
            <w:r w:rsidRPr="00825D33">
              <w:rPr>
                <w:rFonts w:ascii="Times New Roman" w:hAnsi="Times New Roman" w:cs="Times New Roman"/>
                <w:color w:val="000000"/>
                <w:spacing w:val="2"/>
                <w:kern w:val="3"/>
                <w:sz w:val="20"/>
                <w:szCs w:val="20"/>
                <w:lang w:eastAsia="zh-CN"/>
              </w:rPr>
              <w:t>основные  факты о жизни и творчестве  писателей и поэтов; текст  изучаемого  художественного произведения; основные черты символизма,  акмеизма,  футуризма;</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своеобразие</w:t>
            </w:r>
            <w:r w:rsidRPr="00825D33">
              <w:rPr>
                <w:rFonts w:ascii="Times New Roman" w:hAnsi="Times New Roman" w:cs="Times New Roman"/>
                <w:color w:val="000000"/>
                <w:kern w:val="3"/>
                <w:sz w:val="20"/>
                <w:szCs w:val="20"/>
                <w:lang w:eastAsia="zh-CN"/>
              </w:rPr>
              <w:t xml:space="preserve"> русского исторического романа  20—30-х годов </w:t>
            </w:r>
            <w:r w:rsidRPr="00825D33">
              <w:rPr>
                <w:rFonts w:ascii="Times New Roman" w:hAnsi="Times New Roman" w:cs="Times New Roman"/>
                <w:color w:val="000000"/>
                <w:kern w:val="3"/>
                <w:sz w:val="20"/>
                <w:szCs w:val="20"/>
                <w:lang w:val="en-US" w:eastAsia="zh-CN"/>
              </w:rPr>
              <w:t>XX</w:t>
            </w:r>
            <w:r w:rsidRPr="00825D33">
              <w:rPr>
                <w:rFonts w:ascii="Times New Roman" w:hAnsi="Times New Roman" w:cs="Times New Roman"/>
                <w:color w:val="000000"/>
                <w:kern w:val="3"/>
                <w:sz w:val="20"/>
                <w:szCs w:val="20"/>
                <w:lang w:eastAsia="zh-CN"/>
              </w:rPr>
              <w:t xml:space="preserve"> века</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Уметь: воспроизводить  конкретное содержание произведения (главные герои, основные сюжетные линии и события); дать оценку героям и событиям, </w:t>
            </w:r>
            <w:r w:rsidRPr="00825D33">
              <w:rPr>
                <w:rFonts w:ascii="Times New Roman" w:hAnsi="Times New Roman" w:cs="Times New Roman"/>
                <w:color w:val="000000"/>
                <w:spacing w:val="2"/>
                <w:kern w:val="3"/>
                <w:sz w:val="20"/>
                <w:szCs w:val="20"/>
                <w:lang w:eastAsia="zh-CN"/>
              </w:rPr>
              <w:t>давать оценку изученному произведению на основе личностного восприятия и осмысления его художественных особенностей, объяснять связь произведений со временем написания и современностью, анализировать произведение и характеризовать основные его компоненты, характеризовать героев произведения;</w:t>
            </w:r>
            <w:r w:rsidRPr="00825D33">
              <w:rPr>
                <w:rFonts w:ascii="Times New Roman" w:hAnsi="Times New Roman" w:cs="Times New Roman"/>
                <w:kern w:val="3"/>
                <w:sz w:val="20"/>
                <w:szCs w:val="20"/>
                <w:lang w:eastAsia="zh-CN"/>
              </w:rPr>
              <w:t xml:space="preserve"> писать сочинения на литературную тему разных жанров; выразительно читать художественное произведение, в том числе выученные наизусть; </w:t>
            </w:r>
            <w:r w:rsidRPr="00825D33">
              <w:rPr>
                <w:rFonts w:ascii="Times New Roman" w:hAnsi="Times New Roman" w:cs="Times New Roman"/>
                <w:color w:val="000000"/>
                <w:spacing w:val="2"/>
                <w:kern w:val="3"/>
                <w:sz w:val="20"/>
                <w:szCs w:val="20"/>
                <w:lang w:eastAsia="zh-CN"/>
              </w:rPr>
              <w:t xml:space="preserve">владеть монологическими и диалогическими формами устной и письменной речи; </w:t>
            </w:r>
            <w:r w:rsidRPr="00825D33">
              <w:rPr>
                <w:rFonts w:ascii="Times New Roman" w:hAnsi="Times New Roman" w:cs="Times New Roman"/>
                <w:kern w:val="3"/>
                <w:sz w:val="20"/>
                <w:szCs w:val="20"/>
                <w:lang w:eastAsia="zh-CN"/>
              </w:rPr>
              <w:t>использовать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D1ABC" w:rsidRPr="00825D33" w:rsidRDefault="00FD1ABC" w:rsidP="002A27C5">
            <w:pPr>
              <w:shd w:val="clear" w:color="auto" w:fill="FFFFFF"/>
              <w:tabs>
                <w:tab w:val="left" w:pos="540"/>
              </w:tabs>
              <w:suppressAutoHyphens/>
              <w:autoSpaceDN w:val="0"/>
              <w:spacing w:after="0" w:line="240" w:lineRule="auto"/>
              <w:ind w:right="326"/>
              <w:jc w:val="both"/>
              <w:textAlignment w:val="baseline"/>
              <w:rPr>
                <w:rFonts w:ascii="Times New Roman" w:hAnsi="Times New Roman" w:cs="Times New Roman"/>
                <w:kern w:val="3"/>
                <w:sz w:val="20"/>
                <w:szCs w:val="20"/>
                <w:lang w:eastAsia="zh-CN"/>
              </w:rPr>
            </w:pP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35</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2A27C5" w:rsidRDefault="00FD1ABC" w:rsidP="00825D33">
            <w:pPr>
              <w:suppressAutoHyphens/>
              <w:autoSpaceDN w:val="0"/>
              <w:snapToGrid w:val="0"/>
              <w:spacing w:after="0" w:line="240" w:lineRule="auto"/>
              <w:jc w:val="both"/>
              <w:textAlignment w:val="baseline"/>
              <w:rPr>
                <w:rFonts w:ascii="Times New Roman" w:hAnsi="Times New Roman" w:cs="Times New Roman"/>
                <w:kern w:val="3"/>
                <w:lang w:eastAsia="zh-CN"/>
              </w:rPr>
            </w:pPr>
            <w:r w:rsidRPr="002A27C5">
              <w:rPr>
                <w:rFonts w:ascii="Times New Roman" w:hAnsi="Times New Roman" w:cs="Times New Roman"/>
                <w:kern w:val="3"/>
                <w:lang w:eastAsia="zh-CN"/>
              </w:rPr>
              <w:t xml:space="preserve">Контрольная работа  </w:t>
            </w:r>
          </w:p>
          <w:p w:rsidR="00FD1ABC" w:rsidRPr="002A27C5" w:rsidRDefault="00FD1ABC" w:rsidP="00825D33">
            <w:pPr>
              <w:suppressAutoHyphens/>
              <w:autoSpaceDN w:val="0"/>
              <w:snapToGrid w:val="0"/>
              <w:spacing w:after="0" w:line="240" w:lineRule="auto"/>
              <w:textAlignment w:val="baseline"/>
              <w:rPr>
                <w:rFonts w:ascii="Times New Roman" w:hAnsi="Times New Roman" w:cs="Times New Roman"/>
                <w:kern w:val="3"/>
                <w:lang w:eastAsia="zh-CN"/>
              </w:rPr>
            </w:pPr>
            <w:r w:rsidRPr="002A27C5">
              <w:rPr>
                <w:rFonts w:ascii="Times New Roman" w:hAnsi="Times New Roman" w:cs="Times New Roman"/>
                <w:kern w:val="3"/>
                <w:lang w:eastAsia="zh-CN"/>
              </w:rPr>
              <w:t>Терм.диктант</w:t>
            </w:r>
          </w:p>
          <w:p w:rsidR="00FD1ABC" w:rsidRPr="002A27C5" w:rsidRDefault="00FD1ABC" w:rsidP="00825D33">
            <w:pPr>
              <w:suppressAutoHyphens/>
              <w:autoSpaceDN w:val="0"/>
              <w:snapToGrid w:val="0"/>
              <w:spacing w:after="0" w:line="240" w:lineRule="auto"/>
              <w:jc w:val="center"/>
              <w:textAlignment w:val="baseline"/>
              <w:rPr>
                <w:rFonts w:ascii="Times New Roman" w:hAnsi="Times New Roman" w:cs="Times New Roman"/>
                <w:kern w:val="3"/>
                <w:lang w:eastAsia="zh-CN"/>
              </w:rPr>
            </w:pPr>
          </w:p>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4"/>
                <w:szCs w:val="24"/>
                <w:lang w:eastAsia="zh-CN"/>
              </w:rPr>
            </w:pPr>
            <w:r w:rsidRPr="002A27C5">
              <w:rPr>
                <w:rFonts w:ascii="Times New Roman" w:hAnsi="Times New Roman" w:cs="Times New Roman"/>
                <w:kern w:val="3"/>
                <w:lang w:eastAsia="zh-CN"/>
              </w:rPr>
              <w:t>Творческая работа</w:t>
            </w:r>
          </w:p>
        </w:tc>
      </w:tr>
      <w:tr w:rsidR="00FD1ABC" w:rsidRPr="00FF47EE">
        <w:trPr>
          <w:trHeight w:val="145"/>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3</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4"/>
                <w:szCs w:val="24"/>
                <w:lang w:eastAsia="zh-CN"/>
              </w:rPr>
            </w:pPr>
            <w:r w:rsidRPr="00825D33">
              <w:rPr>
                <w:rFonts w:ascii="Times New Roman" w:hAnsi="Times New Roman" w:cs="Times New Roman"/>
                <w:color w:val="000000"/>
                <w:kern w:val="3"/>
                <w:sz w:val="28"/>
                <w:szCs w:val="28"/>
                <w:lang w:eastAsia="zh-CN"/>
              </w:rPr>
              <w:t xml:space="preserve">Литературный процесс 30—50-х годов  </w:t>
            </w:r>
            <w:r w:rsidRPr="00825D33">
              <w:rPr>
                <w:rFonts w:ascii="Times New Roman" w:hAnsi="Times New Roman" w:cs="Times New Roman"/>
                <w:color w:val="000000"/>
                <w:kern w:val="3"/>
                <w:sz w:val="28"/>
                <w:szCs w:val="28"/>
                <w:lang w:val="en-US" w:eastAsia="zh-CN"/>
              </w:rPr>
              <w:t>XX</w:t>
            </w:r>
            <w:r w:rsidRPr="00825D33">
              <w:rPr>
                <w:rFonts w:ascii="Times New Roman" w:hAnsi="Times New Roman" w:cs="Times New Roman"/>
                <w:color w:val="000000"/>
                <w:kern w:val="3"/>
                <w:sz w:val="28"/>
                <w:szCs w:val="28"/>
                <w:lang w:eastAsia="zh-CN"/>
              </w:rPr>
              <w:t xml:space="preserve"> века</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036D7A">
            <w:pPr>
              <w:suppressAutoHyphens/>
              <w:autoSpaceDN w:val="0"/>
              <w:snapToGrid w:val="0"/>
              <w:spacing w:after="0" w:line="240" w:lineRule="auto"/>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Творчество</w:t>
            </w:r>
            <w:r>
              <w:rPr>
                <w:rFonts w:ascii="Times New Roman" w:hAnsi="Times New Roman" w:cs="Times New Roman"/>
                <w:kern w:val="3"/>
                <w:sz w:val="20"/>
                <w:szCs w:val="20"/>
                <w:lang w:eastAsia="zh-CN"/>
              </w:rPr>
              <w:t xml:space="preserve">  М. Булгакова, И.</w:t>
            </w:r>
            <w:r w:rsidRPr="00825D33">
              <w:rPr>
                <w:rFonts w:ascii="Times New Roman" w:hAnsi="Times New Roman" w:cs="Times New Roman"/>
                <w:kern w:val="3"/>
                <w:sz w:val="20"/>
                <w:szCs w:val="20"/>
                <w:lang w:eastAsia="zh-CN"/>
              </w:rPr>
              <w:t>Шмелёва</w:t>
            </w:r>
            <w:r>
              <w:rPr>
                <w:rFonts w:ascii="Times New Roman" w:hAnsi="Times New Roman" w:cs="Times New Roman"/>
                <w:kern w:val="3"/>
                <w:sz w:val="20"/>
                <w:szCs w:val="20"/>
                <w:lang w:eastAsia="zh-CN"/>
              </w:rPr>
              <w:t xml:space="preserve">.  </w:t>
            </w:r>
            <w:r w:rsidRPr="00825D33">
              <w:rPr>
                <w:rFonts w:ascii="Times New Roman" w:hAnsi="Times New Roman" w:cs="Times New Roman"/>
                <w:kern w:val="3"/>
                <w:sz w:val="20"/>
                <w:szCs w:val="20"/>
                <w:lang w:eastAsia="zh-CN"/>
              </w:rPr>
              <w:t>Художественный мир</w:t>
            </w:r>
            <w:r>
              <w:rPr>
                <w:rFonts w:ascii="Times New Roman" w:hAnsi="Times New Roman" w:cs="Times New Roman"/>
                <w:kern w:val="3"/>
                <w:sz w:val="20"/>
                <w:szCs w:val="20"/>
                <w:lang w:eastAsia="zh-CN"/>
              </w:rPr>
              <w:t xml:space="preserve">  А.Т.Твардов</w:t>
            </w:r>
            <w:r w:rsidRPr="00825D33">
              <w:rPr>
                <w:rFonts w:ascii="Times New Roman" w:hAnsi="Times New Roman" w:cs="Times New Roman"/>
                <w:kern w:val="3"/>
                <w:sz w:val="20"/>
                <w:szCs w:val="20"/>
                <w:lang w:eastAsia="zh-CN"/>
              </w:rPr>
              <w:t>ского, А. Платонова,</w:t>
            </w:r>
            <w:r>
              <w:rPr>
                <w:rFonts w:ascii="Times New Roman" w:hAnsi="Times New Roman" w:cs="Times New Roman"/>
                <w:kern w:val="3"/>
                <w:sz w:val="20"/>
                <w:szCs w:val="20"/>
                <w:lang w:eastAsia="zh-CN"/>
              </w:rPr>
              <w:t xml:space="preserve"> </w:t>
            </w:r>
            <w:r w:rsidRPr="00825D33">
              <w:rPr>
                <w:rFonts w:ascii="Times New Roman" w:hAnsi="Times New Roman" w:cs="Times New Roman"/>
                <w:kern w:val="3"/>
                <w:sz w:val="20"/>
                <w:szCs w:val="20"/>
                <w:lang w:eastAsia="zh-CN"/>
              </w:rPr>
              <w:t xml:space="preserve"> М. Шолохова, Б. Пастернака.</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Знать: своеобразие литературного процесса 30  - 50 годов ХХ века  с точки  зрения направлений, стилей, тем, идей, языка, образов; </w:t>
            </w:r>
            <w:r w:rsidRPr="00825D33">
              <w:rPr>
                <w:rFonts w:ascii="Times New Roman" w:hAnsi="Times New Roman" w:cs="Times New Roman"/>
                <w:color w:val="000000"/>
                <w:spacing w:val="2"/>
                <w:kern w:val="3"/>
                <w:sz w:val="20"/>
                <w:szCs w:val="20"/>
                <w:lang w:eastAsia="zh-CN"/>
              </w:rPr>
              <w:t xml:space="preserve">основные  факты о жизни и творчестве  писателей и поэтов; текст  изучаемого  художественного произведения; </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Уметь: воспроизводить  конкретное содержание произведения (главные герои, основные сюжетные линии и события); дать оценку героям и событиям, </w:t>
            </w:r>
            <w:r w:rsidRPr="00825D33">
              <w:rPr>
                <w:rFonts w:ascii="Times New Roman" w:hAnsi="Times New Roman" w:cs="Times New Roman"/>
                <w:color w:val="000000"/>
                <w:spacing w:val="2"/>
                <w:kern w:val="3"/>
                <w:sz w:val="20"/>
                <w:szCs w:val="20"/>
                <w:lang w:eastAsia="zh-CN"/>
              </w:rPr>
              <w:t>давать оценку изученному произведению на основе личностного восприятия и осмысления его художественных особенностей, объяснять связь произведений со временем написания и современностью, анализировать произведение и характеризовать основные его компоненты, характеризовать героев произведения;</w:t>
            </w:r>
          </w:p>
          <w:p w:rsidR="00FD1ABC" w:rsidRPr="00825D33" w:rsidRDefault="00FD1ABC" w:rsidP="002A27C5">
            <w:pPr>
              <w:tabs>
                <w:tab w:val="left" w:pos="2268"/>
              </w:tabs>
              <w:suppressAutoHyphens/>
              <w:autoSpaceDN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писать сочинения на литературную тему разных жанров; выразительно читать художественное произведение, в том числе выученные наизусть; </w:t>
            </w:r>
            <w:r w:rsidRPr="00825D33">
              <w:rPr>
                <w:rFonts w:ascii="Times New Roman" w:hAnsi="Times New Roman" w:cs="Times New Roman"/>
                <w:color w:val="000000"/>
                <w:spacing w:val="2"/>
                <w:kern w:val="3"/>
                <w:sz w:val="20"/>
                <w:szCs w:val="20"/>
                <w:lang w:eastAsia="zh-CN"/>
              </w:rPr>
              <w:t xml:space="preserve">владеть монологическими и диалогическими формами устной и письменной речи; </w:t>
            </w:r>
            <w:r w:rsidRPr="00825D33">
              <w:rPr>
                <w:rFonts w:ascii="Times New Roman" w:hAnsi="Times New Roman" w:cs="Times New Roman"/>
                <w:kern w:val="3"/>
                <w:sz w:val="20"/>
                <w:szCs w:val="20"/>
                <w:lang w:eastAsia="zh-CN"/>
              </w:rPr>
              <w:t>писать сочинения на литературную тему разных жанров;  использовать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8"/>
                <w:szCs w:val="28"/>
                <w:lang w:eastAsia="zh-CN"/>
              </w:rPr>
            </w:pP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23</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Творческая работа</w:t>
            </w:r>
          </w:p>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Творческая работа</w:t>
            </w:r>
          </w:p>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0"/>
                <w:szCs w:val="20"/>
                <w:lang w:eastAsia="zh-CN"/>
              </w:rPr>
            </w:pPr>
          </w:p>
          <w:p w:rsidR="00FD1ABC" w:rsidRPr="00825D33" w:rsidRDefault="00FD1ABC" w:rsidP="00825D33">
            <w:pPr>
              <w:suppressAutoHyphens/>
              <w:autoSpaceDN w:val="0"/>
              <w:snapToGrid w:val="0"/>
              <w:spacing w:after="0" w:line="240" w:lineRule="auto"/>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Контрольная работа</w:t>
            </w:r>
          </w:p>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Терм.диктант</w:t>
            </w:r>
          </w:p>
        </w:tc>
      </w:tr>
      <w:tr w:rsidR="00FD1ABC" w:rsidRPr="00FF47EE">
        <w:trPr>
          <w:trHeight w:val="145"/>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4</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color w:val="000000"/>
                <w:spacing w:val="9"/>
                <w:kern w:val="3"/>
                <w:sz w:val="28"/>
                <w:szCs w:val="28"/>
                <w:lang w:eastAsia="zh-CN"/>
              </w:rPr>
            </w:pPr>
            <w:r w:rsidRPr="00825D33">
              <w:rPr>
                <w:rFonts w:ascii="Times New Roman" w:hAnsi="Times New Roman" w:cs="Times New Roman"/>
                <w:color w:val="000000"/>
                <w:spacing w:val="9"/>
                <w:kern w:val="3"/>
                <w:sz w:val="28"/>
                <w:szCs w:val="28"/>
                <w:lang w:eastAsia="zh-CN"/>
              </w:rPr>
              <w:t>Литературный процесс 60-х годов.</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hd w:val="clear" w:color="auto" w:fill="FFFFFF"/>
              <w:tabs>
                <w:tab w:val="left" w:pos="540"/>
              </w:tabs>
              <w:suppressAutoHyphens/>
              <w:autoSpaceDN w:val="0"/>
              <w:spacing w:after="0" w:line="240" w:lineRule="auto"/>
              <w:jc w:val="both"/>
              <w:textAlignment w:val="baseline"/>
              <w:rPr>
                <w:rFonts w:ascii="Times New Roman" w:hAnsi="Times New Roman" w:cs="Times New Roman"/>
                <w:color w:val="000000"/>
                <w:spacing w:val="2"/>
                <w:kern w:val="3"/>
                <w:sz w:val="28"/>
                <w:szCs w:val="28"/>
                <w:lang w:eastAsia="zh-CN"/>
              </w:rPr>
            </w:pPr>
            <w:r w:rsidRPr="00825D33">
              <w:rPr>
                <w:rFonts w:ascii="Times New Roman" w:hAnsi="Times New Roman" w:cs="Times New Roman"/>
                <w:color w:val="000000"/>
                <w:spacing w:val="2"/>
                <w:kern w:val="3"/>
                <w:sz w:val="20"/>
                <w:szCs w:val="20"/>
                <w:lang w:eastAsia="zh-CN"/>
              </w:rPr>
              <w:t xml:space="preserve">Особенности </w:t>
            </w:r>
            <w:r w:rsidRPr="00825D33">
              <w:rPr>
                <w:rFonts w:ascii="Times New Roman" w:hAnsi="Times New Roman" w:cs="Times New Roman"/>
                <w:color w:val="000000"/>
                <w:spacing w:val="9"/>
                <w:kern w:val="3"/>
                <w:sz w:val="20"/>
                <w:szCs w:val="20"/>
                <w:lang w:eastAsia="zh-CN"/>
              </w:rPr>
              <w:t xml:space="preserve"> литературного  процесса 60-х годов.</w:t>
            </w:r>
            <w:r w:rsidRPr="00825D33">
              <w:rPr>
                <w:rFonts w:ascii="Times New Roman" w:hAnsi="Times New Roman" w:cs="Times New Roman"/>
                <w:color w:val="000000"/>
                <w:spacing w:val="2"/>
                <w:kern w:val="3"/>
                <w:sz w:val="20"/>
                <w:szCs w:val="20"/>
                <w:lang w:eastAsia="zh-CN"/>
              </w:rPr>
              <w:t xml:space="preserve">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825D33">
              <w:rPr>
                <w:rFonts w:ascii="Times New Roman" w:hAnsi="Times New Roman" w:cs="Times New Roman"/>
                <w:color w:val="000000"/>
                <w:spacing w:val="2"/>
                <w:kern w:val="3"/>
                <w:sz w:val="20"/>
                <w:szCs w:val="20"/>
                <w:shd w:val="clear" w:color="auto" w:fill="FFFFFF"/>
                <w:lang w:eastAsia="zh-CN"/>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825D33">
              <w:rPr>
                <w:rFonts w:ascii="Times New Roman" w:hAnsi="Times New Roman" w:cs="Times New Roman"/>
                <w:color w:val="000000"/>
                <w:spacing w:val="2"/>
                <w:kern w:val="3"/>
                <w:sz w:val="20"/>
                <w:szCs w:val="20"/>
                <w:lang w:eastAsia="zh-CN"/>
              </w:rPr>
              <w:t>в русской литературеи литературах других народов России.</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Жизнь и творчество  А. Солженицына, В. Распутина, Ю. Трифонова</w:t>
            </w:r>
            <w:r>
              <w:rPr>
                <w:rFonts w:ascii="Times New Roman" w:hAnsi="Times New Roman" w:cs="Times New Roman"/>
                <w:kern w:val="3"/>
                <w:sz w:val="20"/>
                <w:szCs w:val="20"/>
                <w:lang w:eastAsia="zh-CN"/>
              </w:rPr>
              <w:t xml:space="preserve">. </w:t>
            </w:r>
            <w:r w:rsidRPr="00825D33">
              <w:rPr>
                <w:rFonts w:ascii="Times New Roman" w:hAnsi="Times New Roman" w:cs="Times New Roman"/>
                <w:kern w:val="3"/>
                <w:sz w:val="20"/>
                <w:szCs w:val="20"/>
                <w:lang w:eastAsia="zh-CN"/>
              </w:rPr>
              <w:t>Новые темы, проблемы, образы поэзии периода «оттепели».</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Знать: Особенности </w:t>
            </w:r>
            <w:r w:rsidRPr="00825D33">
              <w:rPr>
                <w:rFonts w:ascii="Times New Roman" w:hAnsi="Times New Roman" w:cs="Times New Roman"/>
                <w:color w:val="000000"/>
                <w:spacing w:val="9"/>
                <w:kern w:val="3"/>
                <w:sz w:val="20"/>
                <w:szCs w:val="20"/>
                <w:lang w:eastAsia="zh-CN"/>
              </w:rPr>
              <w:t xml:space="preserve"> литературного  процесса 60-х годов.</w:t>
            </w:r>
            <w:r w:rsidRPr="00825D33">
              <w:rPr>
                <w:rFonts w:ascii="Times New Roman" w:hAnsi="Times New Roman" w:cs="Times New Roman"/>
                <w:kern w:val="3"/>
                <w:sz w:val="20"/>
                <w:szCs w:val="20"/>
                <w:lang w:eastAsia="zh-CN"/>
              </w:rPr>
              <w:t xml:space="preserve"> Влияние «оттепели» 60-х годов на развитие литературы; </w:t>
            </w:r>
            <w:r w:rsidRPr="00825D33">
              <w:rPr>
                <w:rFonts w:ascii="Times New Roman" w:hAnsi="Times New Roman" w:cs="Times New Roman"/>
                <w:color w:val="000000"/>
                <w:spacing w:val="2"/>
                <w:kern w:val="3"/>
                <w:sz w:val="20"/>
                <w:szCs w:val="20"/>
                <w:lang w:eastAsia="zh-CN"/>
              </w:rPr>
              <w:t xml:space="preserve">основные  факты о жизни и творчестве  писателей; текст  изучаемого  художественного произведения; </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color w:val="000000"/>
                <w:spacing w:val="2"/>
                <w:kern w:val="3"/>
                <w:sz w:val="20"/>
                <w:szCs w:val="20"/>
                <w:lang w:eastAsia="zh-CN"/>
              </w:rPr>
            </w:pP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Уметь: воспроизводить  конкретное содержание произведения (главные герои, основные сюжетные линии и события); давать оценку героям и событиям, </w:t>
            </w:r>
            <w:r w:rsidRPr="00825D33">
              <w:rPr>
                <w:rFonts w:ascii="Times New Roman" w:hAnsi="Times New Roman" w:cs="Times New Roman"/>
                <w:color w:val="000000"/>
                <w:spacing w:val="2"/>
                <w:kern w:val="3"/>
                <w:sz w:val="20"/>
                <w:szCs w:val="20"/>
                <w:lang w:eastAsia="zh-CN"/>
              </w:rPr>
              <w:t xml:space="preserve"> оценку изученному произведению на основе личностного восприятия и осмысления его художественных особенностей, объяснять связь произведений со временем написания и современностью, анализировать произведение и характеризовать основные его компоненты, характеризовать героев произведения;</w:t>
            </w:r>
          </w:p>
          <w:p w:rsidR="00FD1ABC" w:rsidRPr="00825D33" w:rsidRDefault="00FD1ABC" w:rsidP="002A27C5">
            <w:pPr>
              <w:tabs>
                <w:tab w:val="left" w:pos="2268"/>
              </w:tabs>
              <w:suppressAutoHyphens/>
              <w:autoSpaceDN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писать сочинения на литературную тему разных жанров; выразительно читать художественное произведение, в том числе выученные наизусть; </w:t>
            </w:r>
            <w:r w:rsidRPr="00825D33">
              <w:rPr>
                <w:rFonts w:ascii="Times New Roman" w:hAnsi="Times New Roman" w:cs="Times New Roman"/>
                <w:color w:val="000000"/>
                <w:spacing w:val="2"/>
                <w:kern w:val="3"/>
                <w:sz w:val="20"/>
                <w:szCs w:val="20"/>
                <w:lang w:eastAsia="zh-CN"/>
              </w:rPr>
              <w:t xml:space="preserve">владеть монологическими и диалогическими формами устной и письменной речи; </w:t>
            </w:r>
            <w:r w:rsidRPr="00825D33">
              <w:rPr>
                <w:rFonts w:ascii="Times New Roman" w:hAnsi="Times New Roman" w:cs="Times New Roman"/>
                <w:kern w:val="3"/>
                <w:sz w:val="20"/>
                <w:szCs w:val="20"/>
                <w:lang w:eastAsia="zh-CN"/>
              </w:rPr>
              <w:t>писать сочинения на литературную тему разных жанров; использовать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8"/>
                <w:szCs w:val="28"/>
                <w:lang w:eastAsia="zh-CN"/>
              </w:rPr>
            </w:pP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16</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Творческая работа</w:t>
            </w:r>
          </w:p>
          <w:p w:rsidR="00FD1ABC" w:rsidRPr="00825D33" w:rsidRDefault="00FD1ABC" w:rsidP="00825D33">
            <w:pPr>
              <w:suppressAutoHyphens/>
              <w:autoSpaceDN w:val="0"/>
              <w:snapToGrid w:val="0"/>
              <w:spacing w:after="0" w:line="240" w:lineRule="auto"/>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Контрольная работа</w:t>
            </w:r>
          </w:p>
        </w:tc>
      </w:tr>
      <w:tr w:rsidR="00FD1ABC" w:rsidRPr="00FF47EE">
        <w:trPr>
          <w:trHeight w:val="145"/>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5</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4"/>
                <w:szCs w:val="24"/>
                <w:lang w:eastAsia="zh-CN"/>
              </w:rPr>
            </w:pPr>
            <w:r w:rsidRPr="00825D33">
              <w:rPr>
                <w:rFonts w:ascii="Times New Roman" w:hAnsi="Times New Roman" w:cs="Times New Roman"/>
                <w:color w:val="000000"/>
                <w:kern w:val="3"/>
                <w:sz w:val="28"/>
                <w:szCs w:val="28"/>
                <w:lang w:eastAsia="zh-CN"/>
              </w:rPr>
              <w:t xml:space="preserve">Проза 50—70-х годов о Великой Отечественной </w:t>
            </w:r>
            <w:r w:rsidRPr="00825D33">
              <w:rPr>
                <w:rFonts w:ascii="Times New Roman" w:hAnsi="Times New Roman" w:cs="Times New Roman"/>
                <w:color w:val="000000"/>
                <w:spacing w:val="5"/>
                <w:kern w:val="3"/>
                <w:sz w:val="28"/>
                <w:szCs w:val="28"/>
                <w:lang w:eastAsia="zh-CN"/>
              </w:rPr>
              <w:t>войне</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Великая Отечественная война и ее художественное осмыслениев русской литературеи литературах других народов России.Новое понимание русской истории Особенности  «военной прозы». Продолжение традиций батальонной прозы Л. Толстого в творчестве В. Некрасова, Ю. Бондарева</w:t>
            </w:r>
            <w:r>
              <w:rPr>
                <w:rFonts w:ascii="Times New Roman" w:hAnsi="Times New Roman" w:cs="Times New Roman"/>
                <w:kern w:val="3"/>
                <w:sz w:val="20"/>
                <w:szCs w:val="20"/>
                <w:lang w:eastAsia="zh-CN"/>
              </w:rPr>
              <w:t xml:space="preserve">, </w:t>
            </w:r>
            <w:r w:rsidRPr="00825D33">
              <w:rPr>
                <w:rFonts w:ascii="Times New Roman" w:hAnsi="Times New Roman" w:cs="Times New Roman"/>
                <w:kern w:val="3"/>
                <w:sz w:val="20"/>
                <w:szCs w:val="20"/>
                <w:lang w:eastAsia="zh-CN"/>
              </w:rPr>
              <w:t>Б. Васильева, В. Астафьев</w:t>
            </w:r>
            <w:r>
              <w:rPr>
                <w:rFonts w:ascii="Times New Roman" w:hAnsi="Times New Roman" w:cs="Times New Roman"/>
                <w:kern w:val="3"/>
                <w:sz w:val="20"/>
                <w:szCs w:val="20"/>
                <w:lang w:eastAsia="zh-CN"/>
              </w:rPr>
              <w:t>а</w:t>
            </w:r>
            <w:r w:rsidRPr="00825D33">
              <w:rPr>
                <w:rFonts w:ascii="Times New Roman" w:hAnsi="Times New Roman" w:cs="Times New Roman"/>
                <w:kern w:val="3"/>
                <w:sz w:val="20"/>
                <w:szCs w:val="20"/>
                <w:lang w:eastAsia="zh-CN"/>
              </w:rPr>
              <w:t xml:space="preserve">.   </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Знать: особенности  «военной прозы», </w:t>
            </w:r>
            <w:r w:rsidRPr="00825D33">
              <w:rPr>
                <w:rFonts w:ascii="Times New Roman" w:hAnsi="Times New Roman" w:cs="Times New Roman"/>
                <w:color w:val="000000"/>
                <w:spacing w:val="2"/>
                <w:kern w:val="3"/>
                <w:sz w:val="20"/>
                <w:szCs w:val="20"/>
                <w:lang w:eastAsia="zh-CN"/>
              </w:rPr>
              <w:t>основные  факты о жизни и творчестве  писателей; текст  изучаемого  художественного произведения.</w:t>
            </w:r>
          </w:p>
          <w:p w:rsidR="00FD1ABC" w:rsidRPr="00825D33" w:rsidRDefault="00FD1ABC" w:rsidP="002A27C5">
            <w:pPr>
              <w:shd w:val="clear" w:color="auto" w:fill="FFFFFF"/>
              <w:tabs>
                <w:tab w:val="left" w:pos="540"/>
              </w:tabs>
              <w:suppressAutoHyphens/>
              <w:autoSpaceDN w:val="0"/>
              <w:spacing w:after="0" w:line="240" w:lineRule="auto"/>
              <w:ind w:right="326"/>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Уметь: </w:t>
            </w:r>
            <w:r w:rsidRPr="00825D33">
              <w:rPr>
                <w:rFonts w:ascii="Times New Roman" w:hAnsi="Times New Roman" w:cs="Times New Roman"/>
                <w:color w:val="000000"/>
                <w:spacing w:val="2"/>
                <w:kern w:val="3"/>
                <w:sz w:val="20"/>
                <w:szCs w:val="20"/>
                <w:lang w:eastAsia="zh-CN"/>
              </w:rPr>
              <w:t>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системы  образов, особенности композиции; взаимосвязь узловых эпизодов; средства изображения образов – персонажей (портрет, пейзаж, интерьер, авторская характеристика, речевая характерис</w:t>
            </w:r>
            <w:r>
              <w:rPr>
                <w:rFonts w:ascii="Times New Roman" w:hAnsi="Times New Roman" w:cs="Times New Roman"/>
                <w:color w:val="000000"/>
                <w:spacing w:val="2"/>
                <w:kern w:val="3"/>
                <w:sz w:val="20"/>
                <w:szCs w:val="20"/>
                <w:lang w:eastAsia="zh-CN"/>
              </w:rPr>
              <w:t>тика);  род и жанр произведения</w:t>
            </w:r>
            <w:r w:rsidRPr="00825D33">
              <w:rPr>
                <w:rFonts w:ascii="Times New Roman" w:hAnsi="Times New Roman" w:cs="Times New Roman"/>
                <w:color w:val="000000"/>
                <w:spacing w:val="2"/>
                <w:kern w:val="3"/>
                <w:sz w:val="20"/>
                <w:szCs w:val="20"/>
                <w:lang w:eastAsia="zh-CN"/>
              </w:rPr>
              <w:t>; своеобразие авторской речи;  авторское отношение к изображаемому;давать оценку изученному  произведению на основе личностного восприятия и осмысления его художественных особенностей; применять сведения по истории и теории литературы при истолковании и оценке изученного художественного произведения; владеть монологическими и диалогическими формами устной и письменной речи</w:t>
            </w:r>
            <w:r w:rsidRPr="00825D33">
              <w:rPr>
                <w:rFonts w:ascii="Times New Roman" w:hAnsi="Times New Roman" w:cs="Times New Roman"/>
                <w:kern w:val="3"/>
                <w:sz w:val="20"/>
                <w:szCs w:val="20"/>
                <w:lang w:eastAsia="zh-CN"/>
              </w:rPr>
              <w:t>; использовать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8"/>
                <w:szCs w:val="28"/>
                <w:lang w:eastAsia="zh-CN"/>
              </w:rPr>
            </w:pP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9</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Творческая работа</w:t>
            </w:r>
          </w:p>
        </w:tc>
      </w:tr>
      <w:tr w:rsidR="00FD1ABC" w:rsidRPr="00FF47EE">
        <w:trPr>
          <w:trHeight w:val="5561"/>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6</w:t>
            </w: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4"/>
                <w:szCs w:val="24"/>
                <w:lang w:eastAsia="zh-CN"/>
              </w:rPr>
            </w:pPr>
            <w:r>
              <w:rPr>
                <w:rFonts w:ascii="Times New Roman" w:hAnsi="Times New Roman" w:cs="Times New Roman"/>
                <w:color w:val="000000"/>
                <w:spacing w:val="7"/>
                <w:kern w:val="3"/>
                <w:sz w:val="28"/>
                <w:szCs w:val="28"/>
                <w:lang w:eastAsia="zh-CN"/>
              </w:rPr>
              <w:t>Современная литературная ситуация</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Default="00FD1ABC" w:rsidP="002A27C5">
            <w:pPr>
              <w:shd w:val="clear" w:color="auto" w:fill="FFFFFF"/>
              <w:tabs>
                <w:tab w:val="left" w:pos="540"/>
              </w:tabs>
              <w:suppressAutoHyphens/>
              <w:autoSpaceDN w:val="0"/>
              <w:spacing w:after="0" w:line="240" w:lineRule="auto"/>
              <w:jc w:val="both"/>
              <w:textAlignment w:val="baseline"/>
              <w:rPr>
                <w:rFonts w:ascii="Times New Roman" w:hAnsi="Times New Roman" w:cs="Times New Roman"/>
                <w:color w:val="000000"/>
                <w:spacing w:val="2"/>
                <w:kern w:val="3"/>
                <w:sz w:val="20"/>
                <w:szCs w:val="20"/>
                <w:lang w:eastAsia="zh-CN"/>
              </w:rPr>
            </w:pPr>
            <w:r w:rsidRPr="00825D33">
              <w:rPr>
                <w:rFonts w:ascii="Times New Roman" w:hAnsi="Times New Roman" w:cs="Times New Roman"/>
                <w:color w:val="000000"/>
                <w:spacing w:val="2"/>
                <w:kern w:val="3"/>
                <w:sz w:val="20"/>
                <w:szCs w:val="20"/>
                <w:lang w:eastAsia="zh-CN"/>
              </w:rPr>
              <w:t xml:space="preserve">Многообразие художественно-стилевых поисков в современной поэзии ХХ века.. Бардовская поэзия: В. </w:t>
            </w:r>
            <w:r>
              <w:rPr>
                <w:rFonts w:ascii="Times New Roman" w:hAnsi="Times New Roman" w:cs="Times New Roman"/>
                <w:color w:val="000000"/>
                <w:spacing w:val="2"/>
                <w:kern w:val="3"/>
                <w:sz w:val="20"/>
                <w:szCs w:val="20"/>
                <w:lang w:eastAsia="zh-CN"/>
              </w:rPr>
              <w:t>Высоцкий, Б. Окуджава, И. Бродский.</w:t>
            </w:r>
            <w:r w:rsidRPr="00825D33">
              <w:rPr>
                <w:rFonts w:ascii="Times New Roman" w:hAnsi="Times New Roman" w:cs="Times New Roman"/>
                <w:color w:val="000000"/>
                <w:spacing w:val="2"/>
                <w:kern w:val="3"/>
                <w:sz w:val="20"/>
                <w:szCs w:val="20"/>
                <w:lang w:eastAsia="zh-CN"/>
              </w:rPr>
              <w:t>.  Рок-поэзия</w:t>
            </w:r>
            <w:r>
              <w:rPr>
                <w:rFonts w:ascii="Times New Roman" w:hAnsi="Times New Roman" w:cs="Times New Roman"/>
                <w:color w:val="000000"/>
                <w:spacing w:val="2"/>
                <w:kern w:val="3"/>
                <w:sz w:val="20"/>
                <w:szCs w:val="20"/>
                <w:lang w:eastAsia="zh-CN"/>
              </w:rPr>
              <w:t>.</w:t>
            </w:r>
          </w:p>
          <w:p w:rsidR="00FD1ABC" w:rsidRDefault="00FD1ABC" w:rsidP="002A27C5">
            <w:pPr>
              <w:shd w:val="clear" w:color="auto" w:fill="FFFFFF"/>
              <w:tabs>
                <w:tab w:val="left" w:pos="540"/>
              </w:tabs>
              <w:suppressAutoHyphens/>
              <w:autoSpaceDN w:val="0"/>
              <w:spacing w:after="0" w:line="240" w:lineRule="auto"/>
              <w:jc w:val="both"/>
              <w:textAlignment w:val="baseline"/>
              <w:rPr>
                <w:rFonts w:ascii="Times New Roman" w:hAnsi="Times New Roman" w:cs="Times New Roman"/>
                <w:kern w:val="3"/>
                <w:sz w:val="20"/>
                <w:szCs w:val="20"/>
                <w:lang w:eastAsia="zh-CN"/>
              </w:rPr>
            </w:pPr>
            <w:r w:rsidRPr="00825D33">
              <w:rPr>
                <w:rFonts w:ascii="Times New Roman" w:hAnsi="Times New Roman" w:cs="Times New Roman"/>
                <w:kern w:val="3"/>
                <w:sz w:val="20"/>
                <w:szCs w:val="20"/>
                <w:lang w:eastAsia="zh-CN"/>
              </w:rPr>
              <w:t>Развитие русской драматургии на современно</w:t>
            </w:r>
            <w:r>
              <w:rPr>
                <w:rFonts w:ascii="Times New Roman" w:hAnsi="Times New Roman" w:cs="Times New Roman"/>
                <w:kern w:val="3"/>
                <w:sz w:val="20"/>
                <w:szCs w:val="20"/>
                <w:lang w:eastAsia="zh-CN"/>
              </w:rPr>
              <w:t xml:space="preserve">м этапе. </w:t>
            </w:r>
          </w:p>
          <w:p w:rsidR="00FD1ABC" w:rsidRPr="00825D33" w:rsidRDefault="00FD1ABC" w:rsidP="002A27C5">
            <w:pPr>
              <w:shd w:val="clear" w:color="auto" w:fill="FFFFFF"/>
              <w:tabs>
                <w:tab w:val="left" w:pos="540"/>
              </w:tabs>
              <w:suppressAutoHyphens/>
              <w:autoSpaceDN w:val="0"/>
              <w:spacing w:after="0" w:line="240" w:lineRule="auto"/>
              <w:jc w:val="both"/>
              <w:textAlignment w:val="baseline"/>
              <w:rPr>
                <w:rFonts w:ascii="Times New Roman" w:hAnsi="Times New Roman" w:cs="Times New Roman"/>
                <w:color w:val="000000"/>
                <w:spacing w:val="2"/>
                <w:kern w:val="3"/>
                <w:sz w:val="28"/>
                <w:szCs w:val="28"/>
                <w:lang w:eastAsia="zh-CN"/>
              </w:rPr>
            </w:pPr>
            <w:r w:rsidRPr="00825D33">
              <w:rPr>
                <w:rFonts w:ascii="Times New Roman" w:hAnsi="Times New Roman" w:cs="Times New Roman"/>
                <w:kern w:val="3"/>
                <w:sz w:val="20"/>
                <w:szCs w:val="20"/>
                <w:lang w:eastAsia="zh-CN"/>
              </w:rPr>
              <w:t>Развитие литературы на  современном этапе. Литература с реалистической, модернистской и постмодернистской доминантой</w:t>
            </w: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2A27C5">
            <w:pPr>
              <w:suppressAutoHyphens/>
              <w:autoSpaceDN w:val="0"/>
              <w:snapToGrid w:val="0"/>
              <w:spacing w:after="0" w:line="240" w:lineRule="auto"/>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 xml:space="preserve">Знать: многообразие художественно-стилевых поисков в современной поэзии ХХ века; развитие русской драматургии на современном этапе,  творческий </w:t>
            </w:r>
            <w:r>
              <w:rPr>
                <w:rFonts w:ascii="Times New Roman" w:hAnsi="Times New Roman" w:cs="Times New Roman"/>
                <w:kern w:val="3"/>
                <w:sz w:val="20"/>
                <w:szCs w:val="20"/>
                <w:lang w:eastAsia="zh-CN"/>
              </w:rPr>
              <w:t>портрет драматурга А. Вампилова;</w:t>
            </w:r>
            <w:r w:rsidRPr="00825D33">
              <w:rPr>
                <w:rFonts w:ascii="Times New Roman" w:hAnsi="Times New Roman" w:cs="Times New Roman"/>
                <w:kern w:val="3"/>
                <w:sz w:val="20"/>
                <w:szCs w:val="20"/>
                <w:lang w:eastAsia="zh-CN"/>
              </w:rPr>
              <w:t xml:space="preserve"> : особенности  развития литературы на  современном этапе; </w:t>
            </w:r>
            <w:r w:rsidRPr="00825D33">
              <w:rPr>
                <w:rFonts w:ascii="Times New Roman" w:hAnsi="Times New Roman" w:cs="Times New Roman"/>
                <w:color w:val="000000"/>
                <w:spacing w:val="2"/>
                <w:kern w:val="3"/>
                <w:sz w:val="20"/>
                <w:szCs w:val="20"/>
                <w:lang w:eastAsia="zh-CN"/>
              </w:rPr>
              <w:t>основные  факты о жизни и творчестве  писателей; содержание   изучаемого  художественного произведения.</w:t>
            </w:r>
          </w:p>
          <w:p w:rsidR="00FD1ABC" w:rsidRPr="00825D33" w:rsidRDefault="00FD1ABC" w:rsidP="002A27C5">
            <w:pPr>
              <w:shd w:val="clear" w:color="auto" w:fill="FFFFFF"/>
              <w:tabs>
                <w:tab w:val="left" w:pos="540"/>
              </w:tabs>
              <w:suppressAutoHyphens/>
              <w:autoSpaceDN w:val="0"/>
              <w:spacing w:after="0" w:line="240" w:lineRule="auto"/>
              <w:ind w:right="326"/>
              <w:jc w:val="both"/>
              <w:textAlignment w:val="baseline"/>
              <w:rPr>
                <w:rFonts w:ascii="Times New Roman" w:hAnsi="Times New Roman" w:cs="Times New Roman"/>
                <w:kern w:val="3"/>
                <w:sz w:val="24"/>
                <w:szCs w:val="24"/>
                <w:lang w:eastAsia="zh-CN"/>
              </w:rPr>
            </w:pPr>
            <w:r w:rsidRPr="00825D33">
              <w:rPr>
                <w:rFonts w:ascii="Times New Roman" w:hAnsi="Times New Roman" w:cs="Times New Roman"/>
                <w:kern w:val="3"/>
                <w:sz w:val="20"/>
                <w:szCs w:val="20"/>
                <w:lang w:eastAsia="zh-CN"/>
              </w:rPr>
              <w:t>Уметь: д</w:t>
            </w:r>
            <w:r w:rsidRPr="00825D33">
              <w:rPr>
                <w:rFonts w:ascii="Times New Roman" w:hAnsi="Times New Roman" w:cs="Times New Roman"/>
                <w:color w:val="000000"/>
                <w:spacing w:val="2"/>
                <w:kern w:val="3"/>
                <w:sz w:val="20"/>
                <w:szCs w:val="20"/>
                <w:lang w:eastAsia="zh-CN"/>
              </w:rPr>
              <w:t>авать  оценку изученному  произведению на основе личностного восприятия и осмысления его художественных особенностей, объяснять связь произведений со временем написания и современностью, анализировать  произведение и характеризовать основные его компоненты</w:t>
            </w:r>
            <w:r>
              <w:rPr>
                <w:rFonts w:ascii="Times New Roman" w:hAnsi="Times New Roman" w:cs="Times New Roman"/>
                <w:color w:val="000000"/>
                <w:spacing w:val="2"/>
                <w:kern w:val="3"/>
                <w:sz w:val="20"/>
                <w:szCs w:val="20"/>
                <w:lang w:eastAsia="zh-CN"/>
              </w:rPr>
              <w:t xml:space="preserve">, </w:t>
            </w:r>
            <w:r w:rsidRPr="00825D33">
              <w:rPr>
                <w:rFonts w:ascii="Times New Roman" w:hAnsi="Times New Roman" w:cs="Times New Roman"/>
                <w:kern w:val="3"/>
                <w:sz w:val="20"/>
                <w:szCs w:val="20"/>
                <w:lang w:eastAsia="zh-CN"/>
              </w:rPr>
              <w:t xml:space="preserve"> выразительно читать произведение; </w:t>
            </w:r>
            <w:r w:rsidRPr="00825D33">
              <w:rPr>
                <w:rFonts w:ascii="Times New Roman" w:hAnsi="Times New Roman" w:cs="Times New Roman"/>
                <w:color w:val="000000"/>
                <w:spacing w:val="2"/>
                <w:kern w:val="3"/>
                <w:sz w:val="20"/>
                <w:szCs w:val="20"/>
                <w:lang w:eastAsia="zh-CN"/>
              </w:rPr>
              <w:t>составлять тезисы статьи в учебнике</w:t>
            </w:r>
            <w:r>
              <w:rPr>
                <w:rFonts w:ascii="Times New Roman" w:hAnsi="Times New Roman" w:cs="Times New Roman"/>
                <w:color w:val="000000"/>
                <w:spacing w:val="2"/>
                <w:kern w:val="3"/>
                <w:sz w:val="20"/>
                <w:szCs w:val="20"/>
                <w:lang w:eastAsia="zh-CN"/>
              </w:rPr>
              <w:t>;</w:t>
            </w:r>
            <w:r w:rsidRPr="00825D33">
              <w:rPr>
                <w:rFonts w:ascii="Times New Roman" w:hAnsi="Times New Roman" w:cs="Times New Roman"/>
                <w:color w:val="000000"/>
                <w:spacing w:val="2"/>
                <w:kern w:val="3"/>
                <w:sz w:val="20"/>
                <w:szCs w:val="20"/>
                <w:lang w:eastAsia="zh-CN"/>
              </w:rPr>
              <w:t>владеть монологическими и диалогическими формами устной и письменной речи;</w:t>
            </w: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13</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lang w:eastAsia="zh-CN"/>
              </w:rPr>
            </w:pPr>
            <w:r w:rsidRPr="00825D33">
              <w:rPr>
                <w:rFonts w:ascii="Times New Roman" w:hAnsi="Times New Roman" w:cs="Times New Roman"/>
                <w:kern w:val="3"/>
                <w:lang w:eastAsia="zh-CN"/>
              </w:rPr>
              <w:t xml:space="preserve"> Итоговая контрольная работа</w:t>
            </w:r>
          </w:p>
        </w:tc>
      </w:tr>
      <w:tr w:rsidR="00FD1ABC" w:rsidRPr="00FF47EE">
        <w:trPr>
          <w:trHeight w:val="333"/>
        </w:trPr>
        <w:tc>
          <w:tcPr>
            <w:tcW w:w="743"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sz w:val="28"/>
                <w:szCs w:val="28"/>
                <w:lang w:eastAsia="zh-CN"/>
              </w:rPr>
            </w:pPr>
          </w:p>
        </w:tc>
        <w:tc>
          <w:tcPr>
            <w:tcW w:w="344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Default="00FD1ABC" w:rsidP="00825D33">
            <w:pPr>
              <w:suppressAutoHyphens/>
              <w:autoSpaceDN w:val="0"/>
              <w:snapToGrid w:val="0"/>
              <w:spacing w:after="0" w:line="240" w:lineRule="auto"/>
              <w:textAlignment w:val="baseline"/>
              <w:rPr>
                <w:rFonts w:ascii="Times New Roman" w:hAnsi="Times New Roman" w:cs="Times New Roman"/>
                <w:color w:val="000000"/>
                <w:spacing w:val="7"/>
                <w:kern w:val="3"/>
                <w:sz w:val="28"/>
                <w:szCs w:val="28"/>
                <w:lang w:eastAsia="zh-CN"/>
              </w:rPr>
            </w:pPr>
            <w:r>
              <w:rPr>
                <w:rFonts w:ascii="Times New Roman" w:hAnsi="Times New Roman" w:cs="Times New Roman"/>
                <w:color w:val="000000"/>
                <w:spacing w:val="7"/>
                <w:kern w:val="3"/>
                <w:sz w:val="28"/>
                <w:szCs w:val="28"/>
                <w:lang w:eastAsia="zh-CN"/>
              </w:rPr>
              <w:t>Итого</w:t>
            </w:r>
          </w:p>
        </w:tc>
        <w:tc>
          <w:tcPr>
            <w:tcW w:w="4331"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104DAF">
            <w:pPr>
              <w:shd w:val="clear" w:color="auto" w:fill="FFFFFF"/>
              <w:tabs>
                <w:tab w:val="left" w:pos="540"/>
              </w:tabs>
              <w:suppressAutoHyphens/>
              <w:autoSpaceDN w:val="0"/>
              <w:spacing w:after="0" w:line="240" w:lineRule="auto"/>
              <w:textAlignment w:val="baseline"/>
              <w:rPr>
                <w:rFonts w:ascii="Times New Roman" w:hAnsi="Times New Roman" w:cs="Times New Roman"/>
                <w:color w:val="000000"/>
                <w:spacing w:val="2"/>
                <w:kern w:val="3"/>
                <w:sz w:val="20"/>
                <w:szCs w:val="20"/>
                <w:lang w:eastAsia="zh-CN"/>
              </w:rPr>
            </w:pPr>
          </w:p>
        </w:tc>
        <w:tc>
          <w:tcPr>
            <w:tcW w:w="4035"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104DAF">
            <w:pPr>
              <w:suppressAutoHyphens/>
              <w:autoSpaceDN w:val="0"/>
              <w:snapToGrid w:val="0"/>
              <w:spacing w:after="0" w:line="240" w:lineRule="auto"/>
              <w:textAlignment w:val="baseline"/>
              <w:rPr>
                <w:rFonts w:ascii="Times New Roman" w:hAnsi="Times New Roman" w:cs="Times New Roman"/>
                <w:kern w:val="3"/>
                <w:sz w:val="20"/>
                <w:szCs w:val="20"/>
                <w:lang w:eastAsia="zh-CN"/>
              </w:rPr>
            </w:pPr>
          </w:p>
        </w:tc>
        <w:tc>
          <w:tcPr>
            <w:tcW w:w="864" w:type="dxa"/>
            <w:tcBorders>
              <w:top w:val="single" w:sz="2" w:space="0" w:color="000000"/>
              <w:left w:val="single" w:sz="2" w:space="0" w:color="000000"/>
              <w:bottom w:val="single" w:sz="2" w:space="0" w:color="000000"/>
            </w:tcBorders>
            <w:tcMar>
              <w:top w:w="0" w:type="dxa"/>
              <w:left w:w="108" w:type="dxa"/>
              <w:bottom w:w="0" w:type="dxa"/>
              <w:right w:w="108" w:type="dxa"/>
            </w:tcMar>
          </w:tcPr>
          <w:p w:rsidR="00FD1ABC" w:rsidRPr="00825D33" w:rsidRDefault="00FD1ABC" w:rsidP="00825D33">
            <w:pPr>
              <w:suppressAutoHyphens/>
              <w:autoSpaceDN w:val="0"/>
              <w:snapToGrid w:val="0"/>
              <w:spacing w:after="0" w:line="240" w:lineRule="auto"/>
              <w:jc w:val="center"/>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102</w:t>
            </w:r>
          </w:p>
        </w:tc>
        <w:tc>
          <w:tcPr>
            <w:tcW w:w="226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D1ABC" w:rsidRPr="00825D33" w:rsidRDefault="00FD1ABC" w:rsidP="00825D33">
            <w:pPr>
              <w:suppressAutoHyphens/>
              <w:autoSpaceDN w:val="0"/>
              <w:snapToGrid w:val="0"/>
              <w:spacing w:after="0" w:line="240" w:lineRule="auto"/>
              <w:textAlignment w:val="baseline"/>
              <w:rPr>
                <w:rFonts w:ascii="Times New Roman" w:hAnsi="Times New Roman" w:cs="Times New Roman"/>
                <w:kern w:val="3"/>
                <w:lang w:eastAsia="zh-CN"/>
              </w:rPr>
            </w:pPr>
          </w:p>
        </w:tc>
      </w:tr>
    </w:tbl>
    <w:p w:rsidR="00FD1ABC" w:rsidRPr="00825D33" w:rsidRDefault="00FD1ABC" w:rsidP="00825D33">
      <w:pPr>
        <w:suppressAutoHyphens/>
        <w:autoSpaceDN w:val="0"/>
        <w:spacing w:after="0" w:line="240" w:lineRule="auto"/>
        <w:textAlignment w:val="baseline"/>
        <w:rPr>
          <w:rFonts w:ascii="Times New Roman" w:hAnsi="Times New Roman" w:cs="Times New Roman"/>
          <w:kern w:val="3"/>
          <w:sz w:val="24"/>
          <w:szCs w:val="24"/>
          <w:lang w:eastAsia="zh-CN"/>
        </w:rPr>
      </w:pPr>
    </w:p>
    <w:p w:rsidR="00FD1ABC" w:rsidRDefault="00FD1ABC" w:rsidP="008575AE">
      <w:pPr>
        <w:spacing w:after="0" w:line="240" w:lineRule="atLeast"/>
        <w:ind w:firstLine="709"/>
        <w:rPr>
          <w:rFonts w:ascii="Times New Roman" w:hAnsi="Times New Roman" w:cs="Times New Roman"/>
          <w:sz w:val="24"/>
          <w:szCs w:val="24"/>
        </w:rPr>
      </w:pPr>
    </w:p>
    <w:p w:rsidR="00FD1ABC" w:rsidRDefault="00FD1ABC" w:rsidP="00FB273A">
      <w:pPr>
        <w:pStyle w:val="Standard"/>
        <w:rPr>
          <w:b/>
          <w:bCs/>
          <w:sz w:val="28"/>
          <w:szCs w:val="28"/>
        </w:rPr>
      </w:pPr>
    </w:p>
    <w:p w:rsidR="00FD1ABC" w:rsidRDefault="00FD1ABC" w:rsidP="00FB273A">
      <w:pPr>
        <w:pStyle w:val="Standard"/>
        <w:rPr>
          <w:b/>
          <w:bCs/>
          <w:sz w:val="28"/>
          <w:szCs w:val="28"/>
        </w:rPr>
      </w:pPr>
    </w:p>
    <w:p w:rsidR="00FD1ABC" w:rsidRDefault="00FD1ABC" w:rsidP="00FB273A">
      <w:pPr>
        <w:pStyle w:val="Standard"/>
        <w:rPr>
          <w:b/>
          <w:bCs/>
          <w:sz w:val="28"/>
          <w:szCs w:val="28"/>
        </w:rPr>
      </w:pPr>
    </w:p>
    <w:p w:rsidR="00FD1ABC" w:rsidRDefault="00FD1ABC" w:rsidP="00FB273A">
      <w:pPr>
        <w:pStyle w:val="Standard"/>
        <w:rPr>
          <w:b/>
          <w:bCs/>
          <w:sz w:val="28"/>
          <w:szCs w:val="28"/>
        </w:rPr>
      </w:pPr>
    </w:p>
    <w:p w:rsidR="00FD1ABC" w:rsidRDefault="00FD1ABC" w:rsidP="00FB273A">
      <w:pPr>
        <w:pStyle w:val="Standard"/>
        <w:rPr>
          <w:b/>
          <w:bCs/>
          <w:sz w:val="28"/>
          <w:szCs w:val="28"/>
        </w:rPr>
      </w:pPr>
    </w:p>
    <w:p w:rsidR="00FD1ABC" w:rsidRDefault="00FD1ABC" w:rsidP="00FB273A">
      <w:pPr>
        <w:pStyle w:val="Standard"/>
        <w:rPr>
          <w:b/>
          <w:bCs/>
          <w:sz w:val="28"/>
          <w:szCs w:val="28"/>
        </w:rPr>
      </w:pPr>
    </w:p>
    <w:p w:rsidR="00FD1ABC" w:rsidRDefault="00FD1ABC" w:rsidP="00FB273A">
      <w:pPr>
        <w:pStyle w:val="Standard"/>
        <w:rPr>
          <w:b/>
          <w:bCs/>
          <w:sz w:val="28"/>
          <w:szCs w:val="28"/>
        </w:rPr>
      </w:pPr>
    </w:p>
    <w:p w:rsidR="00FD1ABC" w:rsidRDefault="00FD1ABC" w:rsidP="002A27C5">
      <w:pPr>
        <w:pStyle w:val="Standard"/>
        <w:jc w:val="center"/>
        <w:rPr>
          <w:b/>
          <w:bCs/>
          <w:sz w:val="28"/>
          <w:szCs w:val="28"/>
        </w:rPr>
      </w:pPr>
      <w:r>
        <w:rPr>
          <w:b/>
          <w:bCs/>
          <w:sz w:val="28"/>
          <w:szCs w:val="28"/>
        </w:rPr>
        <w:t>3. КАЛЕНДАРНО-ТЕМАТИЧЕСКОЕ ПЛАНИРОВАНИЕ</w:t>
      </w:r>
    </w:p>
    <w:p w:rsidR="00FD1ABC" w:rsidRDefault="00FD1ABC" w:rsidP="002F5B8E">
      <w:pPr>
        <w:pStyle w:val="Standard"/>
        <w:rPr>
          <w:sz w:val="28"/>
          <w:szCs w:val="28"/>
        </w:rPr>
      </w:pPr>
    </w:p>
    <w:tbl>
      <w:tblPr>
        <w:tblW w:w="15859" w:type="dxa"/>
        <w:tblInd w:w="-8" w:type="dxa"/>
        <w:tblLayout w:type="fixed"/>
        <w:tblCellMar>
          <w:left w:w="10" w:type="dxa"/>
          <w:right w:w="10" w:type="dxa"/>
        </w:tblCellMar>
        <w:tblLook w:val="0000"/>
      </w:tblPr>
      <w:tblGrid>
        <w:gridCol w:w="848"/>
        <w:gridCol w:w="8450"/>
        <w:gridCol w:w="1985"/>
        <w:gridCol w:w="1174"/>
        <w:gridCol w:w="1701"/>
        <w:gridCol w:w="1701"/>
      </w:tblGrid>
      <w:tr w:rsidR="00FD1ABC" w:rsidRPr="00FF47EE">
        <w:trPr>
          <w:trHeight w:val="562"/>
        </w:trPr>
        <w:tc>
          <w:tcPr>
            <w:tcW w:w="848" w:type="dxa"/>
            <w:vMerge w:val="restart"/>
            <w:tcBorders>
              <w:top w:val="single" w:sz="4" w:space="0" w:color="000000"/>
              <w:left w:val="single" w:sz="4" w:space="0" w:color="000000"/>
              <w:bottom w:val="single" w:sz="4" w:space="0" w:color="000000"/>
            </w:tcBorders>
          </w:tcPr>
          <w:p w:rsidR="00FD1ABC" w:rsidRDefault="00FD1ABC" w:rsidP="00477FB0">
            <w:pPr>
              <w:pStyle w:val="Standard"/>
              <w:snapToGrid w:val="0"/>
              <w:jc w:val="center"/>
              <w:rPr>
                <w:b/>
                <w:bCs/>
              </w:rPr>
            </w:pPr>
            <w:r>
              <w:rPr>
                <w:b/>
                <w:bCs/>
              </w:rPr>
              <w:t>№</w:t>
            </w:r>
          </w:p>
          <w:p w:rsidR="00FD1ABC" w:rsidRDefault="00FD1ABC" w:rsidP="00477FB0">
            <w:pPr>
              <w:pStyle w:val="Standard"/>
              <w:jc w:val="center"/>
              <w:rPr>
                <w:b/>
                <w:bCs/>
              </w:rPr>
            </w:pPr>
            <w:r>
              <w:rPr>
                <w:b/>
                <w:bCs/>
              </w:rPr>
              <w:t>урока</w:t>
            </w:r>
          </w:p>
        </w:tc>
        <w:tc>
          <w:tcPr>
            <w:tcW w:w="8450" w:type="dxa"/>
            <w:vMerge w:val="restart"/>
            <w:tcBorders>
              <w:top w:val="single" w:sz="4" w:space="0" w:color="000000"/>
              <w:left w:val="single" w:sz="4" w:space="0" w:color="000000"/>
              <w:bottom w:val="single" w:sz="4" w:space="0" w:color="000000"/>
            </w:tcBorders>
          </w:tcPr>
          <w:p w:rsidR="00FD1ABC" w:rsidRDefault="00FD1ABC" w:rsidP="00477FB0">
            <w:pPr>
              <w:pStyle w:val="Standard"/>
              <w:snapToGrid w:val="0"/>
              <w:rPr>
                <w:b/>
                <w:bCs/>
              </w:rPr>
            </w:pPr>
            <w:r>
              <w:rPr>
                <w:b/>
                <w:bCs/>
              </w:rPr>
              <w:t>Раздел                                         Тема</w:t>
            </w:r>
          </w:p>
          <w:p w:rsidR="00FD1ABC" w:rsidRDefault="00FD1ABC" w:rsidP="00477FB0">
            <w:pPr>
              <w:pStyle w:val="Standard"/>
              <w:jc w:val="center"/>
              <w:rPr>
                <w:b/>
                <w:bCs/>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FD1ABC" w:rsidRDefault="00FD1ABC" w:rsidP="00477FB0">
            <w:pPr>
              <w:pStyle w:val="Standard"/>
              <w:snapToGrid w:val="0"/>
              <w:rPr>
                <w:b/>
                <w:bCs/>
              </w:rPr>
            </w:pPr>
            <w:r>
              <w:rPr>
                <w:b/>
                <w:bCs/>
              </w:rPr>
              <w:t>Тип урока</w:t>
            </w:r>
          </w:p>
        </w:tc>
        <w:tc>
          <w:tcPr>
            <w:tcW w:w="117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rPr>
                <w:b/>
                <w:bCs/>
              </w:rPr>
            </w:pPr>
            <w:r>
              <w:rPr>
                <w:b/>
                <w:bCs/>
              </w:rPr>
              <w:t>Кол-во часов</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jc w:val="center"/>
              <w:rPr>
                <w:b/>
                <w:bCs/>
              </w:rPr>
            </w:pPr>
            <w:r>
              <w:rPr>
                <w:b/>
                <w:bCs/>
              </w:rPr>
              <w:t>дата</w:t>
            </w:r>
          </w:p>
        </w:tc>
      </w:tr>
      <w:tr w:rsidR="00FD1ABC" w:rsidRPr="00FF47EE">
        <w:trPr>
          <w:trHeight w:val="562"/>
        </w:trPr>
        <w:tc>
          <w:tcPr>
            <w:tcW w:w="848" w:type="dxa"/>
            <w:vMerge/>
            <w:tcBorders>
              <w:top w:val="single" w:sz="4" w:space="0" w:color="000000"/>
              <w:left w:val="single" w:sz="4" w:space="0" w:color="000000"/>
              <w:bottom w:val="single" w:sz="4" w:space="0" w:color="000000"/>
            </w:tcBorders>
          </w:tcPr>
          <w:p w:rsidR="00FD1ABC" w:rsidRPr="00FF47EE" w:rsidRDefault="00FD1ABC" w:rsidP="00477FB0">
            <w:pPr>
              <w:widowControl w:val="0"/>
              <w:rPr>
                <w:rFonts w:eastAsia="SimSun"/>
              </w:rPr>
            </w:pPr>
          </w:p>
        </w:tc>
        <w:tc>
          <w:tcPr>
            <w:tcW w:w="8450" w:type="dxa"/>
            <w:vMerge/>
            <w:tcBorders>
              <w:top w:val="single" w:sz="4" w:space="0" w:color="000000"/>
              <w:left w:val="single" w:sz="4" w:space="0" w:color="000000"/>
              <w:bottom w:val="single" w:sz="4" w:space="0" w:color="000000"/>
            </w:tcBorders>
          </w:tcPr>
          <w:p w:rsidR="00FD1ABC" w:rsidRPr="00FF47EE" w:rsidRDefault="00FD1ABC" w:rsidP="00477FB0">
            <w:pPr>
              <w:widowControl w:val="0"/>
              <w:rPr>
                <w:rFonts w:eastAsia="SimSun"/>
              </w:rPr>
            </w:pPr>
          </w:p>
        </w:tc>
        <w:tc>
          <w:tcPr>
            <w:tcW w:w="1985" w:type="dxa"/>
            <w:vMerge/>
            <w:tcBorders>
              <w:top w:val="single" w:sz="4" w:space="0" w:color="000000"/>
              <w:left w:val="single" w:sz="4" w:space="0" w:color="000000"/>
              <w:bottom w:val="single" w:sz="4" w:space="0" w:color="000000"/>
              <w:right w:val="single" w:sz="4" w:space="0" w:color="000000"/>
            </w:tcBorders>
          </w:tcPr>
          <w:p w:rsidR="00FD1ABC" w:rsidRPr="00FF47EE" w:rsidRDefault="00FD1ABC" w:rsidP="00477FB0">
            <w:pPr>
              <w:widowControl w:val="0"/>
              <w:rPr>
                <w:rFonts w:eastAsia="SimSun"/>
              </w:rPr>
            </w:pPr>
          </w:p>
        </w:tc>
        <w:tc>
          <w:tcPr>
            <w:tcW w:w="1174" w:type="dxa"/>
            <w:vMerge/>
            <w:tcBorders>
              <w:top w:val="single" w:sz="4" w:space="0" w:color="000000"/>
              <w:left w:val="single" w:sz="4" w:space="0" w:color="000000"/>
              <w:bottom w:val="single" w:sz="4" w:space="0" w:color="000000"/>
              <w:right w:val="single" w:sz="4" w:space="0" w:color="auto"/>
            </w:tcBorders>
          </w:tcPr>
          <w:p w:rsidR="00FD1ABC" w:rsidRPr="00FF47EE" w:rsidRDefault="00FD1ABC" w:rsidP="00477FB0">
            <w:pPr>
              <w:widowControl w:val="0"/>
              <w:rPr>
                <w:rFonts w:eastAsia="SimSun"/>
              </w:rPr>
            </w:pPr>
          </w:p>
        </w:tc>
        <w:tc>
          <w:tcPr>
            <w:tcW w:w="1701" w:type="dxa"/>
            <w:tcBorders>
              <w:top w:val="single" w:sz="4" w:space="0" w:color="auto"/>
              <w:left w:val="single" w:sz="4" w:space="0" w:color="auto"/>
              <w:bottom w:val="single" w:sz="4" w:space="0" w:color="auto"/>
            </w:tcBorders>
          </w:tcPr>
          <w:p w:rsidR="00FD1ABC" w:rsidRDefault="00FD1ABC" w:rsidP="00477FB0">
            <w:pPr>
              <w:pStyle w:val="Standard"/>
              <w:snapToGrid w:val="0"/>
              <w:jc w:val="center"/>
              <w:rPr>
                <w:b/>
                <w:bCs/>
              </w:rPr>
            </w:pPr>
            <w:r>
              <w:rPr>
                <w:b/>
                <w:bCs/>
              </w:rPr>
              <w:t>план</w:t>
            </w: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jc w:val="center"/>
              <w:rPr>
                <w:b/>
                <w:bCs/>
              </w:rPr>
            </w:pPr>
            <w:r>
              <w:rPr>
                <w:b/>
                <w:bCs/>
              </w:rPr>
              <w:t>факт</w:t>
            </w:r>
          </w:p>
        </w:tc>
      </w:tr>
      <w:tr w:rsidR="00FD1ABC" w:rsidRPr="00FF47EE">
        <w:tc>
          <w:tcPr>
            <w:tcW w:w="11283" w:type="dxa"/>
            <w:gridSpan w:val="3"/>
            <w:tcBorders>
              <w:top w:val="single" w:sz="4" w:space="0" w:color="000000"/>
              <w:left w:val="single" w:sz="4" w:space="0" w:color="000000"/>
              <w:bottom w:val="single" w:sz="4" w:space="0" w:color="000000"/>
            </w:tcBorders>
          </w:tcPr>
          <w:p w:rsidR="00FD1ABC" w:rsidRPr="00573575" w:rsidRDefault="00FD1ABC" w:rsidP="00573575">
            <w:pPr>
              <w:pStyle w:val="Standard"/>
              <w:snapToGrid w:val="0"/>
              <w:jc w:val="center"/>
              <w:rPr>
                <w:color w:val="000000"/>
                <w:sz w:val="32"/>
                <w:szCs w:val="32"/>
              </w:rPr>
            </w:pPr>
            <w:r>
              <w:rPr>
                <w:color w:val="000000"/>
                <w:sz w:val="32"/>
                <w:szCs w:val="32"/>
              </w:rPr>
              <w:t xml:space="preserve">Русская литература конца </w:t>
            </w:r>
            <w:r>
              <w:rPr>
                <w:color w:val="000000"/>
                <w:sz w:val="32"/>
                <w:szCs w:val="32"/>
                <w:lang w:val="en-US"/>
              </w:rPr>
              <w:t>XIX</w:t>
            </w:r>
            <w:r>
              <w:rPr>
                <w:color w:val="000000"/>
                <w:sz w:val="32"/>
                <w:szCs w:val="32"/>
              </w:rPr>
              <w:t xml:space="preserve"> — начала </w:t>
            </w:r>
            <w:r>
              <w:rPr>
                <w:color w:val="000000"/>
                <w:sz w:val="32"/>
                <w:szCs w:val="32"/>
                <w:lang w:val="en-US"/>
              </w:rPr>
              <w:t>XX</w:t>
            </w:r>
            <w:r>
              <w:rPr>
                <w:color w:val="000000"/>
                <w:sz w:val="32"/>
                <w:szCs w:val="32"/>
              </w:rPr>
              <w:t xml:space="preserve"> века</w:t>
            </w:r>
          </w:p>
        </w:tc>
        <w:tc>
          <w:tcPr>
            <w:tcW w:w="1174" w:type="dxa"/>
            <w:tcBorders>
              <w:top w:val="single" w:sz="4" w:space="0" w:color="000000"/>
              <w:left w:val="single" w:sz="4" w:space="0" w:color="000000"/>
              <w:bottom w:val="single" w:sz="4" w:space="0" w:color="000000"/>
              <w:right w:val="single" w:sz="4" w:space="0" w:color="000000"/>
            </w:tcBorders>
          </w:tcPr>
          <w:p w:rsidR="00FD1ABC" w:rsidRDefault="00FD1ABC" w:rsidP="00477FB0">
            <w:pPr>
              <w:pStyle w:val="Standard"/>
              <w:snapToGrid w:val="0"/>
              <w:jc w:val="center"/>
              <w:rPr>
                <w:b/>
                <w:bCs/>
                <w:sz w:val="28"/>
                <w:szCs w:val="28"/>
              </w:rPr>
            </w:pPr>
            <w:r>
              <w:rPr>
                <w:b/>
                <w:bCs/>
                <w:sz w:val="28"/>
                <w:szCs w:val="28"/>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jc w:val="both"/>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Введение. Слово к молодому читателю.</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02.09.13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 xml:space="preserve">Русская литература конца </w:t>
            </w:r>
            <w:r w:rsidRPr="00753342">
              <w:rPr>
                <w:lang w:val="en-US"/>
              </w:rPr>
              <w:t>XIX</w:t>
            </w:r>
            <w:r w:rsidRPr="00753342">
              <w:t xml:space="preserve"> -  начала </w:t>
            </w:r>
            <w:r w:rsidRPr="00753342">
              <w:rPr>
                <w:lang w:val="en-US"/>
              </w:rPr>
              <w:t>XX</w:t>
            </w:r>
            <w:r w:rsidRPr="00753342">
              <w:t xml:space="preserve"> века. Особенности литературного процесса рубежа веков.</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04.09.13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3</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И.А. Бунин. Личность и художественный мир писателя.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06.09.13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 xml:space="preserve">Крах  цивилизации в повести  Бунина «Господин из Сан-Франциско».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09.09.13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Жизнь и творчество А.И. Куприна. Особенности произведений.</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11.09.13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Талант любви в рассказе Куприна «Гранатовый браслет»</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13.09.13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11283" w:type="dxa"/>
            <w:gridSpan w:val="3"/>
            <w:tcBorders>
              <w:top w:val="single" w:sz="4" w:space="0" w:color="000000"/>
              <w:left w:val="single" w:sz="4" w:space="0" w:color="000000"/>
              <w:bottom w:val="single" w:sz="4" w:space="0" w:color="000000"/>
            </w:tcBorders>
          </w:tcPr>
          <w:p w:rsidR="00FD1ABC" w:rsidRPr="00573575" w:rsidRDefault="00FD1ABC" w:rsidP="00573575">
            <w:pPr>
              <w:pStyle w:val="Standard"/>
              <w:snapToGrid w:val="0"/>
              <w:jc w:val="center"/>
              <w:rPr>
                <w:color w:val="000000"/>
                <w:spacing w:val="10"/>
                <w:sz w:val="32"/>
                <w:szCs w:val="32"/>
              </w:rPr>
            </w:pPr>
            <w:r>
              <w:rPr>
                <w:color w:val="000000"/>
                <w:spacing w:val="10"/>
                <w:sz w:val="32"/>
                <w:szCs w:val="32"/>
              </w:rPr>
              <w:t>Литературный процесс 1920-х годов</w:t>
            </w:r>
          </w:p>
        </w:tc>
        <w:tc>
          <w:tcPr>
            <w:tcW w:w="1174" w:type="dxa"/>
            <w:tcBorders>
              <w:top w:val="single" w:sz="4" w:space="0" w:color="000000"/>
              <w:left w:val="single" w:sz="4" w:space="0" w:color="000000"/>
              <w:bottom w:val="single" w:sz="4" w:space="0" w:color="000000"/>
              <w:right w:val="single" w:sz="4" w:space="0" w:color="000000"/>
            </w:tcBorders>
          </w:tcPr>
          <w:p w:rsidR="00FD1ABC" w:rsidRDefault="00FD1ABC" w:rsidP="00477FB0">
            <w:pPr>
              <w:pStyle w:val="Standard"/>
              <w:snapToGrid w:val="0"/>
              <w:jc w:val="center"/>
              <w:rPr>
                <w:b/>
                <w:bCs/>
                <w:sz w:val="28"/>
                <w:szCs w:val="28"/>
              </w:rPr>
            </w:pPr>
            <w:r>
              <w:rPr>
                <w:b/>
                <w:bCs/>
                <w:sz w:val="28"/>
                <w:szCs w:val="28"/>
              </w:rPr>
              <w:t>35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rPr>
              <w:t>Серебряный век как своеобразный «русский Ренессанс».</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16.09.13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Русский символизм и его истоки. Поэты-символисты.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18.09.13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t>Творчество поэтов-символистов</w:t>
            </w:r>
            <w:r w:rsidRPr="00753342">
              <w:t>.</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20.09.13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10</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Романтический мир раннего Блока.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23.09.13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 xml:space="preserve">«Страшный  мир»  в поэзии  Блока.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25.09.13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Тема Родины в лирике А. Блока.</w:t>
            </w:r>
            <w:r>
              <w:t xml:space="preserve"> Творческая работа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27.09.13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13</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Поэма  «Двенадцать»: сюжет, образы и мотивы, своеобразие ритмики и мелодики.</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30.09.13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Акмеизм как литературное направление. Особенности  поэзии  Н. Гумилева.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02.10.13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 Ранняя лирика А. Ахматовой</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04.10.13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Футуризм как литературное направление. Русские футуристы.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07.10.13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17</w:t>
            </w:r>
          </w:p>
        </w:tc>
        <w:tc>
          <w:tcPr>
            <w:tcW w:w="8450" w:type="dxa"/>
            <w:tcBorders>
              <w:top w:val="single" w:sz="4" w:space="0" w:color="000000"/>
              <w:left w:val="single" w:sz="4" w:space="0" w:color="000000"/>
              <w:bottom w:val="single" w:sz="4" w:space="0" w:color="000000"/>
            </w:tcBorders>
          </w:tcPr>
          <w:p w:rsidR="00FD1ABC" w:rsidRPr="00753342" w:rsidRDefault="00FD1ABC" w:rsidP="00573575">
            <w:pPr>
              <w:pStyle w:val="NormalWeb"/>
              <w:spacing w:before="0" w:beforeAutospacing="0" w:after="0"/>
            </w:pPr>
            <w:r w:rsidRPr="00753342">
              <w:t>Жизнь и творчество В. Маяковского. Поэт и футуризм.</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09.10.13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Ранняя лирика поэта.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11.10.13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19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Сатирический пафос стихов</w:t>
            </w:r>
            <w:r>
              <w:t xml:space="preserve"> Маяковского.</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14.10.13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20</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Тема поэта и поэзии в творчестве Маяковского.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16.10.13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Художественные и идейно-нравственные аспекты ново</w:t>
            </w:r>
            <w:r>
              <w:t xml:space="preserve">й </w:t>
            </w:r>
            <w:r w:rsidRPr="00753342">
              <w:t>крестьянской поэзии.</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18.10.13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22</w:t>
            </w:r>
          </w:p>
        </w:tc>
        <w:tc>
          <w:tcPr>
            <w:tcW w:w="8450" w:type="dxa"/>
            <w:tcBorders>
              <w:top w:val="single" w:sz="4" w:space="0" w:color="000000"/>
              <w:left w:val="single" w:sz="4" w:space="0" w:color="000000"/>
              <w:bottom w:val="single" w:sz="4" w:space="0" w:color="000000"/>
            </w:tcBorders>
          </w:tcPr>
          <w:p w:rsidR="00FD1ABC" w:rsidRPr="00753342" w:rsidRDefault="00FD1ABC" w:rsidP="006C6BE3">
            <w:pPr>
              <w:pStyle w:val="Standard"/>
              <w:snapToGrid w:val="0"/>
              <w:jc w:val="both"/>
            </w:pPr>
            <w:r>
              <w:t xml:space="preserve">Терминологический диктант. </w:t>
            </w:r>
            <w:r w:rsidRPr="00753342">
              <w:t>С. Есенин как национальный поэт. Тема России в лирике Есенина.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21.10.13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23</w:t>
            </w:r>
          </w:p>
        </w:tc>
        <w:tc>
          <w:tcPr>
            <w:tcW w:w="8450" w:type="dxa"/>
            <w:tcBorders>
              <w:top w:val="single" w:sz="4" w:space="0" w:color="000000"/>
              <w:left w:val="single" w:sz="4" w:space="0" w:color="000000"/>
              <w:bottom w:val="single" w:sz="4" w:space="0" w:color="000000"/>
            </w:tcBorders>
          </w:tcPr>
          <w:p w:rsidR="00FD1ABC" w:rsidRPr="00753342" w:rsidRDefault="00FD1ABC" w:rsidP="00573575">
            <w:pPr>
              <w:pStyle w:val="Standard"/>
              <w:snapToGrid w:val="0"/>
            </w:pPr>
            <w:r w:rsidRPr="00753342">
              <w:t>Природа и человек  в лирике Есенина.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23.10.13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Любовная </w:t>
            </w:r>
            <w:r>
              <w:t xml:space="preserve"> лирика</w:t>
            </w:r>
            <w:r w:rsidRPr="00753342">
              <w:t xml:space="preserve"> Есенина.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25.10.13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Художественное своеобразие и поэтическое мастерство любовной лирики А. Ахматовой.</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28.10.13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Судьба России и судьба поэта в лирике Ахматовой.</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30.10.13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Поэма Ахматовой «Реквием». Единство трагедии народа и поэта. Особенности жанра и композиции.</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11.11.13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Жизнь и творчество М.И.Цветаевой.</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13.11.13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rsidTr="001617AE">
        <w:trPr>
          <w:trHeight w:val="374"/>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29</w:t>
            </w:r>
          </w:p>
        </w:tc>
        <w:tc>
          <w:tcPr>
            <w:tcW w:w="8450" w:type="dxa"/>
            <w:tcBorders>
              <w:top w:val="single" w:sz="4" w:space="0" w:color="000000"/>
              <w:left w:val="single" w:sz="4" w:space="0" w:color="000000"/>
              <w:bottom w:val="single" w:sz="4" w:space="0" w:color="000000"/>
            </w:tcBorders>
          </w:tcPr>
          <w:p w:rsidR="00FD1ABC" w:rsidRPr="00753342" w:rsidRDefault="00FD1ABC" w:rsidP="001617AE">
            <w:pPr>
              <w:pStyle w:val="NormalWeb"/>
              <w:spacing w:before="0" w:beforeAutospacing="0" w:after="0"/>
            </w:pPr>
            <w:r w:rsidRPr="00753342">
              <w:t>Поэтический мир  М. Цветаевой</w:t>
            </w:r>
            <w:r>
              <w:t>.</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1617AE">
            <w:pPr>
              <w:pStyle w:val="Standard"/>
              <w:snapToGrid w:val="0"/>
              <w:jc w:val="center"/>
            </w:pPr>
            <w:r>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1617AE">
            <w:pPr>
              <w:pStyle w:val="Standard"/>
              <w:snapToGrid w:val="0"/>
              <w:jc w:val="both"/>
            </w:pPr>
            <w:r w:rsidRPr="00753342">
              <w:t>15.11.13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t>30</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Поэтический мир  М. Цветаевой</w:t>
            </w:r>
            <w:r>
              <w:t>.</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18.11.13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Контрольная работа по теме «Поэзия начала 20 века».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проверки и коррекции знаний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20.11.13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rsidTr="00573575">
        <w:trPr>
          <w:trHeight w:val="384"/>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t xml:space="preserve"> Раннее творчество М. Горького.</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22.11.13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33</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Горький – драматург. Пьеса «На дне» как социально-философская драма.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25.11.13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Два понимания правды в пьесе: правда факта и правда идеала.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27.11.13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lang w:eastAsia="ru-RU"/>
              </w:rPr>
              <w:t>Авторская позиция и способы её выражения.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29.11.13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rsidTr="00573575">
        <w:trPr>
          <w:trHeight w:val="318"/>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lang w:eastAsia="ru-RU"/>
              </w:rPr>
            </w:pPr>
            <w:r w:rsidRPr="00753342">
              <w:rPr>
                <w:rFonts w:ascii="Times New Roman" w:hAnsi="Times New Roman" w:cs="Times New Roman"/>
                <w:sz w:val="24"/>
                <w:szCs w:val="24"/>
                <w:lang w:eastAsia="ru-RU"/>
              </w:rPr>
              <w:t>Горький и революция. «Несвоевременные мысли»</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02.12.13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Е. Замятин. Своеобразие личности и художественный мир писателя.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04.12.13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t>Развитие жанра  антиутопии в романе Замятина «Мы». Судьба личности в тоталитарном государстве</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06.12.13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39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РР Творческая работа «Писатели 20-х годов».</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применения знаний и умений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09.12.13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40</w:t>
            </w:r>
          </w:p>
        </w:tc>
        <w:tc>
          <w:tcPr>
            <w:tcW w:w="8450" w:type="dxa"/>
            <w:tcBorders>
              <w:top w:val="single" w:sz="4" w:space="0" w:color="000000"/>
              <w:left w:val="single" w:sz="4" w:space="0" w:color="000000"/>
              <w:bottom w:val="single" w:sz="4" w:space="0" w:color="000000"/>
            </w:tcBorders>
          </w:tcPr>
          <w:p w:rsidR="00FD1ABC" w:rsidRPr="00753342" w:rsidRDefault="00FD1ABC" w:rsidP="00573575">
            <w:pPr>
              <w:pStyle w:val="Standard"/>
              <w:snapToGrid w:val="0"/>
            </w:pPr>
            <w:r w:rsidRPr="00753342">
              <w:rPr>
                <w:color w:val="000000"/>
              </w:rPr>
              <w:t xml:space="preserve">Русский исторический роман 20—30-х годов </w:t>
            </w:r>
            <w:r w:rsidRPr="00753342">
              <w:rPr>
                <w:color w:val="000000"/>
                <w:lang w:val="en-US"/>
              </w:rPr>
              <w:t>XX</w:t>
            </w:r>
            <w:r w:rsidRPr="00753342">
              <w:rPr>
                <w:color w:val="000000"/>
              </w:rPr>
              <w:t xml:space="preserve"> века (обзор).</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11.12.13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41</w:t>
            </w:r>
          </w:p>
        </w:tc>
        <w:tc>
          <w:tcPr>
            <w:tcW w:w="8450" w:type="dxa"/>
            <w:tcBorders>
              <w:top w:val="single" w:sz="4" w:space="0" w:color="000000"/>
              <w:left w:val="single" w:sz="4" w:space="0" w:color="000000"/>
              <w:bottom w:val="single" w:sz="4" w:space="0" w:color="000000"/>
            </w:tcBorders>
          </w:tcPr>
          <w:p w:rsidR="00FD1ABC" w:rsidRPr="00573575" w:rsidRDefault="00FD1ABC" w:rsidP="00753342">
            <w:pPr>
              <w:pStyle w:val="Standard"/>
              <w:snapToGrid w:val="0"/>
            </w:pPr>
            <w:r w:rsidRPr="00753342">
              <w:rPr>
                <w:color w:val="000000"/>
              </w:rPr>
              <w:t xml:space="preserve">Русский исторический роман 20—30-х годов </w:t>
            </w:r>
            <w:r w:rsidRPr="00753342">
              <w:rPr>
                <w:color w:val="000000"/>
                <w:lang w:val="en-US"/>
              </w:rPr>
              <w:t>XX</w:t>
            </w:r>
            <w:r w:rsidRPr="00753342">
              <w:rPr>
                <w:color w:val="000000"/>
              </w:rPr>
              <w:t xml:space="preserve"> века (обзор).</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13.12.13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11283" w:type="dxa"/>
            <w:gridSpan w:val="3"/>
            <w:tcBorders>
              <w:top w:val="single" w:sz="4" w:space="0" w:color="000000"/>
              <w:left w:val="single" w:sz="4" w:space="0" w:color="000000"/>
              <w:bottom w:val="single" w:sz="4" w:space="0" w:color="000000"/>
            </w:tcBorders>
          </w:tcPr>
          <w:p w:rsidR="00FD1ABC" w:rsidRDefault="00FD1ABC" w:rsidP="005F60BD">
            <w:pPr>
              <w:pStyle w:val="Standard"/>
              <w:snapToGrid w:val="0"/>
              <w:jc w:val="center"/>
            </w:pPr>
            <w:r>
              <w:rPr>
                <w:color w:val="000000"/>
                <w:sz w:val="32"/>
                <w:szCs w:val="32"/>
              </w:rPr>
              <w:t xml:space="preserve">Литературный процесс 30—50-х годов  </w:t>
            </w:r>
            <w:r>
              <w:rPr>
                <w:color w:val="000000"/>
                <w:sz w:val="32"/>
                <w:szCs w:val="32"/>
                <w:lang w:val="en-US"/>
              </w:rPr>
              <w:t>XX</w:t>
            </w:r>
            <w:r>
              <w:rPr>
                <w:color w:val="000000"/>
                <w:sz w:val="32"/>
                <w:szCs w:val="32"/>
              </w:rPr>
              <w:t xml:space="preserve"> века</w:t>
            </w:r>
          </w:p>
          <w:p w:rsidR="00FD1ABC" w:rsidRPr="005F60BD" w:rsidRDefault="00FD1ABC" w:rsidP="005F60BD">
            <w:pPr>
              <w:pStyle w:val="Standard"/>
              <w:snapToGrid w:val="0"/>
              <w:jc w:val="center"/>
            </w:pPr>
          </w:p>
        </w:tc>
        <w:tc>
          <w:tcPr>
            <w:tcW w:w="1174" w:type="dxa"/>
            <w:tcBorders>
              <w:top w:val="single" w:sz="4" w:space="0" w:color="000000"/>
              <w:left w:val="single" w:sz="4" w:space="0" w:color="000000"/>
              <w:bottom w:val="single" w:sz="4" w:space="0" w:color="000000"/>
              <w:right w:val="single" w:sz="4" w:space="0" w:color="000000"/>
            </w:tcBorders>
          </w:tcPr>
          <w:p w:rsidR="00FD1ABC" w:rsidRDefault="00FD1ABC" w:rsidP="00477FB0">
            <w:pPr>
              <w:pStyle w:val="Standard"/>
              <w:snapToGrid w:val="0"/>
              <w:jc w:val="center"/>
              <w:rPr>
                <w:b/>
                <w:bCs/>
                <w:sz w:val="32"/>
                <w:szCs w:val="32"/>
              </w:rPr>
            </w:pPr>
            <w:r>
              <w:rPr>
                <w:b/>
                <w:bCs/>
                <w:sz w:val="32"/>
                <w:szCs w:val="32"/>
              </w:rPr>
              <w:t>23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NormalWeb"/>
              <w:spacing w:before="0" w:beforeAutospacing="0" w:after="0"/>
            </w:pPr>
            <w:r w:rsidRPr="00753342">
              <w:rPr>
                <w:color w:val="000000"/>
              </w:rPr>
              <w:t>Особенности и закономерности литературного процесса 30—50-х годов.</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16.12.13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43</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Своеобразие личности и творческий путь  М.Булгакова.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18.12.13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История создания романа Булгакова «Мастер и Маргарита». Жанр и композиция произведения.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20.12.13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45</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Три мира в романе «Мастер и Маргарита». Ершалаимские главы.</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23.12.13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46</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Московские главы. Мастерство Булгакова-сатирика.</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25.12.13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История  Мастера и Маргариты.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w:t>
            </w:r>
          </w:p>
          <w:p w:rsidR="00FD1ABC" w:rsidRPr="001617AE" w:rsidRDefault="00FD1ABC" w:rsidP="00753342">
            <w:pPr>
              <w:pStyle w:val="Standard"/>
              <w:snapToGrid w:val="0"/>
              <w:rPr>
                <w:sz w:val="18"/>
                <w:szCs w:val="18"/>
              </w:rPr>
            </w:pPr>
            <w:r w:rsidRPr="001617AE">
              <w:rPr>
                <w:sz w:val="18"/>
                <w:szCs w:val="18"/>
              </w:rPr>
              <w:t>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27.12.13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rPr>
          <w:trHeight w:val="404"/>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РР. Творческая работа по роману Булгакова  «Мастер и Маргарита».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применения знаний и умений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10.01.14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49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Художественное тематическое единство произведений И. Шмелёва.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13.01.14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50</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Книга И. Шмелёва  «Лето Господне».</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15.01.14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51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jc w:val="both"/>
            </w:pPr>
            <w:r w:rsidRPr="00753342">
              <w:t xml:space="preserve"> «Чужой среди своих». Судьба писателя А. Платонова. «Непростые» простые герои писателя.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17.01.14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jc w:val="both"/>
            </w:pPr>
            <w:r w:rsidRPr="00753342">
              <w:t>52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Поиск истины,  смысла всего сущего платоновскими героями в повести «Сокровенный человек».</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jc w:val="both"/>
            </w:pPr>
            <w:r w:rsidRPr="00753342">
              <w:t>20.01.14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jc w:val="both"/>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53</w:t>
            </w:r>
          </w:p>
        </w:tc>
        <w:tc>
          <w:tcPr>
            <w:tcW w:w="8450" w:type="dxa"/>
            <w:tcBorders>
              <w:top w:val="single" w:sz="4" w:space="0" w:color="000000"/>
              <w:left w:val="single" w:sz="4" w:space="0" w:color="000000"/>
              <w:bottom w:val="single" w:sz="4" w:space="0" w:color="000000"/>
            </w:tcBorders>
          </w:tcPr>
          <w:p w:rsidR="00FD1ABC" w:rsidRPr="001617AE" w:rsidRDefault="00FD1ABC" w:rsidP="001617AE">
            <w:pPr>
              <w:pStyle w:val="NormalWeb"/>
              <w:spacing w:before="0" w:beforeAutospacing="0" w:after="0"/>
            </w:pPr>
            <w:r w:rsidRPr="00753342">
              <w:t>Личность и художественный мир А. Т. Твардовского.</w:t>
            </w:r>
            <w:r>
              <w:t xml:space="preserve"> </w:t>
            </w:r>
            <w:r w:rsidRPr="00753342">
              <w:t>Лирика.</w:t>
            </w:r>
            <w:r>
              <w:t xml:space="preserve"> </w:t>
            </w:r>
            <w:r w:rsidRPr="00753342">
              <w:t>Размышление о настоящем и будущем России.</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22.01.14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54</w:t>
            </w:r>
          </w:p>
        </w:tc>
        <w:tc>
          <w:tcPr>
            <w:tcW w:w="8450" w:type="dxa"/>
            <w:tcBorders>
              <w:top w:val="single" w:sz="4" w:space="0" w:color="000000"/>
              <w:left w:val="single" w:sz="4" w:space="0" w:color="000000"/>
              <w:bottom w:val="single" w:sz="4" w:space="0" w:color="000000"/>
            </w:tcBorders>
          </w:tcPr>
          <w:p w:rsidR="00FD1ABC" w:rsidRDefault="00FD1ABC" w:rsidP="001617AE">
            <w:pPr>
              <w:pStyle w:val="NormalWeb"/>
              <w:spacing w:before="0" w:beforeAutospacing="0" w:after="0"/>
            </w:pPr>
            <w:r w:rsidRPr="00753342">
              <w:t>Народный характер поэмы «Василий Теркин».</w:t>
            </w:r>
          </w:p>
          <w:p w:rsidR="00FD1ABC" w:rsidRPr="001617AE" w:rsidRDefault="00FD1ABC" w:rsidP="001617AE">
            <w:pPr>
              <w:pStyle w:val="NormalWeb"/>
              <w:spacing w:before="0" w:beforeAutospacing="0" w:after="0"/>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24.01.14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55</w:t>
            </w:r>
          </w:p>
        </w:tc>
        <w:tc>
          <w:tcPr>
            <w:tcW w:w="8450" w:type="dxa"/>
            <w:tcBorders>
              <w:top w:val="single" w:sz="4" w:space="0" w:color="000000"/>
              <w:left w:val="single" w:sz="4" w:space="0" w:color="000000"/>
              <w:bottom w:val="single" w:sz="4" w:space="0" w:color="000000"/>
            </w:tcBorders>
          </w:tcPr>
          <w:p w:rsidR="00FD1ABC" w:rsidRDefault="00FD1ABC" w:rsidP="001617AE">
            <w:pPr>
              <w:pStyle w:val="NormalWeb"/>
              <w:spacing w:before="0" w:beforeAutospacing="0" w:after="0"/>
            </w:pPr>
            <w:r w:rsidRPr="00753342">
              <w:t>Образ главного героя</w:t>
            </w:r>
          </w:p>
          <w:p w:rsidR="00FD1ABC" w:rsidRPr="001617AE" w:rsidRDefault="00FD1ABC" w:rsidP="001617AE">
            <w:pPr>
              <w:pStyle w:val="NormalWeb"/>
              <w:spacing w:before="0" w:beforeAutospacing="0" w:after="0"/>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27.01.14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jc w:val="both"/>
            </w:pPr>
            <w:r w:rsidRPr="00753342">
              <w:t>Жизнь и творчество М. Шолохова</w:t>
            </w:r>
            <w:r>
              <w:t xml:space="preserve">. </w:t>
            </w:r>
            <w:r w:rsidRPr="00753342">
              <w:t xml:space="preserve">История создания романа «Тихий Дон».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29.01.14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57</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Картины жизни донских казаков в романе «Тихий Дон».</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31.01.14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58</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«Чудовищная нелепица» Гражданской войны в изображении Шолохова.</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03.02.14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59</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Трагедия народа и судьба Григория Мелехова в романе «Тихий Дон».</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05.02.14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60</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Женские судьбы в романе «Тихий Дон».</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07.02.14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61</w:t>
            </w:r>
          </w:p>
        </w:tc>
        <w:tc>
          <w:tcPr>
            <w:tcW w:w="8450" w:type="dxa"/>
            <w:tcBorders>
              <w:top w:val="single" w:sz="4" w:space="0" w:color="000000"/>
              <w:left w:val="single" w:sz="4" w:space="0" w:color="000000"/>
              <w:bottom w:val="single" w:sz="4" w:space="0" w:color="000000"/>
            </w:tcBorders>
          </w:tcPr>
          <w:p w:rsidR="00FD1ABC" w:rsidRDefault="00FD1ABC" w:rsidP="00753342">
            <w:pPr>
              <w:pStyle w:val="Standard"/>
              <w:snapToGrid w:val="0"/>
              <w:jc w:val="both"/>
            </w:pPr>
            <w:r w:rsidRPr="00753342">
              <w:t>Творческая работа по роману Шолохова «Тихий Дон».</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hd w:val="clear" w:color="auto" w:fill="FFFFFF"/>
              <w:snapToGrid w:val="0"/>
              <w:ind w:right="-5" w:firstLine="2"/>
              <w:rPr>
                <w:color w:val="000000"/>
                <w:sz w:val="18"/>
                <w:szCs w:val="18"/>
              </w:rPr>
            </w:pPr>
            <w:r w:rsidRPr="001617AE">
              <w:rPr>
                <w:sz w:val="18"/>
                <w:szCs w:val="18"/>
              </w:rPr>
              <w:t>Урок применения знаний и умений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10.02.14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62</w:t>
            </w:r>
          </w:p>
        </w:tc>
        <w:tc>
          <w:tcPr>
            <w:tcW w:w="8450" w:type="dxa"/>
            <w:tcBorders>
              <w:top w:val="single" w:sz="4" w:space="0" w:color="000000"/>
              <w:left w:val="single" w:sz="4" w:space="0" w:color="000000"/>
              <w:bottom w:val="single" w:sz="4" w:space="0" w:color="000000"/>
            </w:tcBorders>
          </w:tcPr>
          <w:p w:rsidR="00FD1ABC" w:rsidRPr="00753342" w:rsidRDefault="00FD1ABC" w:rsidP="001617AE">
            <w:pPr>
              <w:pStyle w:val="Standard"/>
              <w:snapToGrid w:val="0"/>
              <w:jc w:val="both"/>
            </w:pPr>
            <w:r w:rsidRPr="00753342">
              <w:t>Страницы жизни и творчества Б. Пастернака.</w:t>
            </w:r>
            <w:r>
              <w:t xml:space="preserve"> </w:t>
            </w:r>
            <w:r w:rsidRPr="00753342">
              <w:t xml:space="preserve">Философский характер лирики поэта.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12.02.14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63</w:t>
            </w:r>
          </w:p>
        </w:tc>
        <w:tc>
          <w:tcPr>
            <w:tcW w:w="8450" w:type="dxa"/>
            <w:tcBorders>
              <w:top w:val="single" w:sz="4" w:space="0" w:color="000000"/>
              <w:left w:val="single" w:sz="4" w:space="0" w:color="000000"/>
              <w:bottom w:val="single" w:sz="4" w:space="0" w:color="000000"/>
            </w:tcBorders>
          </w:tcPr>
          <w:p w:rsidR="00FD1ABC" w:rsidRPr="00753342" w:rsidRDefault="00FD1ABC" w:rsidP="00573575">
            <w:pPr>
              <w:pStyle w:val="Standard"/>
              <w:snapToGrid w:val="0"/>
              <w:jc w:val="both"/>
            </w:pPr>
            <w:r w:rsidRPr="00753342">
              <w:t>Б. Пастернак. Роман «Доктор Живаго».</w:t>
            </w:r>
            <w:r>
              <w:t xml:space="preserve"> </w:t>
            </w:r>
            <w:r w:rsidRPr="00753342">
              <w:t>Человек, история и природа в произведении (обзор).</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14.02.14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Контрольный урок по теме «</w:t>
            </w:r>
            <w:r w:rsidRPr="00753342">
              <w:rPr>
                <w:color w:val="000000"/>
              </w:rPr>
              <w:t xml:space="preserve">Литературный процесс 30—50-х годов  </w:t>
            </w:r>
            <w:r w:rsidRPr="00753342">
              <w:rPr>
                <w:color w:val="000000"/>
                <w:lang w:val="en-US"/>
              </w:rPr>
              <w:t>XX</w:t>
            </w:r>
            <w:r w:rsidRPr="00753342">
              <w:rPr>
                <w:color w:val="000000"/>
              </w:rPr>
              <w:t xml:space="preserve"> века</w:t>
            </w:r>
            <w:r w:rsidRPr="00753342">
              <w:t>».</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hd w:val="clear" w:color="auto" w:fill="FFFFFF"/>
              <w:snapToGrid w:val="0"/>
              <w:ind w:right="-5" w:firstLine="2"/>
              <w:rPr>
                <w:color w:val="000000"/>
                <w:sz w:val="18"/>
                <w:szCs w:val="18"/>
              </w:rPr>
            </w:pPr>
            <w:r w:rsidRPr="001617AE">
              <w:rPr>
                <w:sz w:val="18"/>
                <w:szCs w:val="18"/>
              </w:rPr>
              <w:t>Урок проверки и коррекции знаний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17.02.14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11283" w:type="dxa"/>
            <w:gridSpan w:val="3"/>
            <w:tcBorders>
              <w:top w:val="single" w:sz="4" w:space="0" w:color="000000"/>
              <w:left w:val="single" w:sz="4" w:space="0" w:color="000000"/>
              <w:bottom w:val="single" w:sz="4" w:space="0" w:color="000000"/>
            </w:tcBorders>
          </w:tcPr>
          <w:p w:rsidR="00FD1ABC" w:rsidRDefault="00FD1ABC" w:rsidP="00F83A02">
            <w:pPr>
              <w:pStyle w:val="Standard"/>
              <w:snapToGrid w:val="0"/>
              <w:rPr>
                <w:color w:val="000000"/>
                <w:spacing w:val="9"/>
                <w:sz w:val="28"/>
                <w:szCs w:val="28"/>
              </w:rPr>
            </w:pPr>
          </w:p>
          <w:p w:rsidR="00FD1ABC" w:rsidRDefault="00FD1ABC" w:rsidP="005F60BD">
            <w:pPr>
              <w:pStyle w:val="Standard"/>
              <w:snapToGrid w:val="0"/>
              <w:jc w:val="center"/>
              <w:rPr>
                <w:color w:val="000000"/>
                <w:spacing w:val="9"/>
                <w:sz w:val="28"/>
                <w:szCs w:val="28"/>
              </w:rPr>
            </w:pPr>
            <w:r>
              <w:rPr>
                <w:color w:val="000000"/>
                <w:spacing w:val="9"/>
                <w:sz w:val="28"/>
                <w:szCs w:val="28"/>
              </w:rPr>
              <w:t>Литературный процесс 60-х годов</w:t>
            </w:r>
          </w:p>
        </w:tc>
        <w:tc>
          <w:tcPr>
            <w:tcW w:w="1174" w:type="dxa"/>
            <w:tcBorders>
              <w:top w:val="single" w:sz="4" w:space="0" w:color="000000"/>
              <w:left w:val="single" w:sz="4" w:space="0" w:color="000000"/>
              <w:bottom w:val="single" w:sz="4" w:space="0" w:color="000000"/>
              <w:right w:val="single" w:sz="4" w:space="0" w:color="000000"/>
            </w:tcBorders>
          </w:tcPr>
          <w:p w:rsidR="00FD1ABC" w:rsidRDefault="00FD1ABC" w:rsidP="00477FB0">
            <w:pPr>
              <w:pStyle w:val="Standard"/>
              <w:snapToGrid w:val="0"/>
              <w:jc w:val="center"/>
              <w:rPr>
                <w:b/>
                <w:bCs/>
                <w:sz w:val="32"/>
                <w:szCs w:val="32"/>
              </w:rPr>
            </w:pPr>
          </w:p>
          <w:p w:rsidR="00FD1ABC" w:rsidRDefault="00FD1ABC" w:rsidP="00477FB0">
            <w:pPr>
              <w:pStyle w:val="Standard"/>
              <w:snapToGrid w:val="0"/>
              <w:jc w:val="center"/>
              <w:rPr>
                <w:b/>
                <w:bCs/>
                <w:sz w:val="32"/>
                <w:szCs w:val="32"/>
              </w:rPr>
            </w:pPr>
            <w:r>
              <w:rPr>
                <w:b/>
                <w:bCs/>
                <w:sz w:val="32"/>
                <w:szCs w:val="32"/>
              </w:rPr>
              <w:t>16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Литература «оттепели».</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19.02.14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66</w:t>
            </w:r>
          </w:p>
        </w:tc>
        <w:tc>
          <w:tcPr>
            <w:tcW w:w="8450" w:type="dxa"/>
            <w:tcBorders>
              <w:top w:val="single" w:sz="4" w:space="0" w:color="000000"/>
              <w:left w:val="single" w:sz="4" w:space="0" w:color="000000"/>
              <w:bottom w:val="single" w:sz="4" w:space="0" w:color="000000"/>
            </w:tcBorders>
          </w:tcPr>
          <w:p w:rsidR="00FD1ABC" w:rsidRPr="00753342" w:rsidRDefault="00FD1ABC" w:rsidP="001617AE">
            <w:pPr>
              <w:pStyle w:val="Standard"/>
            </w:pPr>
            <w:r w:rsidRPr="00753342">
              <w:t>Жизнь и творчество А.Солженицына.</w:t>
            </w:r>
            <w:r>
              <w:t xml:space="preserve"> </w:t>
            </w:r>
            <w:r w:rsidRPr="00753342">
              <w:t>Своеобразие раскрытия «лагерной» темы в творчестве писателя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21.02.14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 «Один день Ивана Денисовича». Эпоха, отражённая в рассказе.</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24.02.14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lang w:eastAsia="ru-RU"/>
              </w:rPr>
            </w:pPr>
            <w:r w:rsidRPr="00753342">
              <w:rPr>
                <w:rFonts w:ascii="Times New Roman" w:hAnsi="Times New Roman" w:cs="Times New Roman"/>
                <w:sz w:val="24"/>
                <w:szCs w:val="24"/>
                <w:lang w:eastAsia="ru-RU"/>
              </w:rPr>
              <w:t>Тема трагической судьбы человека в тоталитарном государстве.</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D33843">
            <w:pPr>
              <w:pStyle w:val="Standard"/>
              <w:snapToGrid w:val="0"/>
            </w:pPr>
            <w:r w:rsidRPr="00753342">
              <w:t>26.02.14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69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 xml:space="preserve">«Деревенская проза»: истоки, проблемы, герои.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28.02.14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70</w:t>
            </w:r>
          </w:p>
        </w:tc>
        <w:tc>
          <w:tcPr>
            <w:tcW w:w="8450" w:type="dxa"/>
            <w:tcBorders>
              <w:top w:val="single" w:sz="4" w:space="0" w:color="000000"/>
              <w:left w:val="single" w:sz="4" w:space="0" w:color="000000"/>
              <w:bottom w:val="single" w:sz="4" w:space="0" w:color="000000"/>
            </w:tcBorders>
          </w:tcPr>
          <w:p w:rsidR="00FD1ABC" w:rsidRPr="00753342" w:rsidRDefault="00FD1ABC" w:rsidP="00444E9A">
            <w:pPr>
              <w:pStyle w:val="Standard"/>
              <w:tabs>
                <w:tab w:val="left" w:pos="4710"/>
              </w:tabs>
              <w:snapToGrid w:val="0"/>
            </w:pPr>
            <w:r w:rsidRPr="00753342">
              <w:t xml:space="preserve">Особенности  </w:t>
            </w:r>
            <w:r w:rsidRPr="00753342">
              <w:rPr>
                <w:lang w:eastAsia="ru-RU"/>
              </w:rPr>
              <w:t>рассказов В. Шукшина.</w:t>
            </w:r>
            <w:r>
              <w:rPr>
                <w:lang w:eastAsia="ru-RU"/>
              </w:rPr>
              <w:tab/>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03.03.14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Жизнь и творчество В. Распутина.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05.03.14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rsidTr="001617AE">
        <w:trPr>
          <w:trHeight w:val="558"/>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rPr>
              <w:t>В. Распутин «Прощание с Матерой».  Тема ответственности человека перед прошлым и будущим.</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jc w:val="both"/>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07.03.14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rPr>
          <w:trHeight w:val="489"/>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73</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rPr>
              <w:t>Образы главных героев повести В.Распутина «Прощание с Матерой».</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796800">
            <w:pPr>
              <w:pStyle w:val="Standard"/>
              <w:snapToGrid w:val="0"/>
            </w:pPr>
            <w:r w:rsidRPr="00753342">
              <w:t>10.03.14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РР Творческая работа. Нравственные проблемы в произведениях писателей «деревенской прозы».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применения знаний и умений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12.03.14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auto"/>
            </w:tcBorders>
          </w:tcPr>
          <w:p w:rsidR="00FD1ABC" w:rsidRPr="00753342" w:rsidRDefault="00FD1ABC" w:rsidP="00477FB0">
            <w:pPr>
              <w:pStyle w:val="Standard"/>
              <w:snapToGrid w:val="0"/>
            </w:pPr>
            <w:r w:rsidRPr="00753342">
              <w:t>75</w:t>
            </w:r>
          </w:p>
        </w:tc>
        <w:tc>
          <w:tcPr>
            <w:tcW w:w="8450" w:type="dxa"/>
            <w:tcBorders>
              <w:top w:val="single" w:sz="4" w:space="0" w:color="000000"/>
              <w:left w:val="single" w:sz="4" w:space="0" w:color="000000"/>
              <w:bottom w:val="single" w:sz="4" w:space="0" w:color="auto"/>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rPr>
              <w:t>Городская проза. Нравственные проблемы повести Ю. Трифонова «Обмен».</w:t>
            </w:r>
          </w:p>
        </w:tc>
        <w:tc>
          <w:tcPr>
            <w:tcW w:w="1985" w:type="dxa"/>
            <w:tcBorders>
              <w:top w:val="single" w:sz="4" w:space="0" w:color="000000"/>
              <w:left w:val="single" w:sz="4" w:space="0" w:color="000000"/>
              <w:bottom w:val="single" w:sz="4" w:space="0" w:color="auto"/>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auto"/>
            </w:tcBorders>
            <w:tcMar>
              <w:top w:w="0" w:type="dxa"/>
              <w:left w:w="10" w:type="dxa"/>
              <w:bottom w:w="0" w:type="dxa"/>
              <w:right w:w="10" w:type="dxa"/>
            </w:tcMar>
          </w:tcPr>
          <w:p w:rsidR="00FD1ABC" w:rsidRPr="00753342" w:rsidRDefault="00FD1ABC" w:rsidP="00477FB0">
            <w:pPr>
              <w:pStyle w:val="Standard"/>
              <w:snapToGrid w:val="0"/>
            </w:pPr>
            <w:r w:rsidRPr="00753342">
              <w:t>14.03.14</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auto"/>
              <w:left w:val="single" w:sz="4" w:space="0" w:color="000000"/>
              <w:bottom w:val="single" w:sz="4" w:space="0" w:color="000000"/>
              <w:right w:val="single" w:sz="4" w:space="0" w:color="auto"/>
            </w:tcBorders>
          </w:tcPr>
          <w:p w:rsidR="00FD1ABC" w:rsidRPr="00753342" w:rsidRDefault="00FD1ABC" w:rsidP="00477FB0">
            <w:pPr>
              <w:pStyle w:val="Standard"/>
              <w:snapToGrid w:val="0"/>
            </w:pPr>
            <w:r w:rsidRPr="00753342">
              <w:t>76</w:t>
            </w:r>
          </w:p>
        </w:tc>
        <w:tc>
          <w:tcPr>
            <w:tcW w:w="8450" w:type="dxa"/>
            <w:tcBorders>
              <w:top w:val="single" w:sz="4" w:space="0" w:color="auto"/>
              <w:left w:val="single" w:sz="4" w:space="0" w:color="auto"/>
              <w:bottom w:val="single" w:sz="4" w:space="0" w:color="auto"/>
              <w:right w:val="single" w:sz="4" w:space="0" w:color="auto"/>
            </w:tcBorders>
          </w:tcPr>
          <w:p w:rsidR="00FD1ABC" w:rsidRPr="00753342" w:rsidRDefault="00FD1ABC" w:rsidP="00753342">
            <w:pPr>
              <w:pStyle w:val="Standard"/>
              <w:snapToGrid w:val="0"/>
            </w:pPr>
            <w:r w:rsidRPr="00753342">
              <w:t>Нравственные проблемы повести Ю. Трифонова «Обмен».</w:t>
            </w:r>
          </w:p>
        </w:tc>
        <w:tc>
          <w:tcPr>
            <w:tcW w:w="1985" w:type="dxa"/>
            <w:tcBorders>
              <w:top w:val="single" w:sz="4" w:space="0" w:color="auto"/>
              <w:left w:val="single" w:sz="4" w:space="0" w:color="auto"/>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auto"/>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17.03.14</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77</w:t>
            </w:r>
          </w:p>
        </w:tc>
        <w:tc>
          <w:tcPr>
            <w:tcW w:w="8450" w:type="dxa"/>
            <w:tcBorders>
              <w:top w:val="single" w:sz="4" w:space="0" w:color="auto"/>
              <w:left w:val="single" w:sz="4" w:space="0" w:color="000000"/>
              <w:bottom w:val="single" w:sz="4" w:space="0" w:color="000000"/>
            </w:tcBorders>
          </w:tcPr>
          <w:p w:rsidR="00FD1ABC" w:rsidRPr="00753342" w:rsidRDefault="00FD1ABC" w:rsidP="00753342">
            <w:pPr>
              <w:pStyle w:val="Standard"/>
              <w:snapToGrid w:val="0"/>
            </w:pPr>
            <w:r w:rsidRPr="00753342">
              <w:t xml:space="preserve"> Новые темы, проблемы, образы поэзии периода « оттепели».</w:t>
            </w:r>
            <w:r>
              <w:t xml:space="preserve"> </w:t>
            </w:r>
            <w:r w:rsidRPr="00753342">
              <w:t>«Громкая» поэзия «шестидесятников».</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19.03.14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«Громкая» поэзия «шестидесятников».</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21.03.14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79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«Тихая» лирика Н. Рубцова.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02.04.14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80</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Контрольная работа «</w:t>
            </w:r>
            <w:r w:rsidRPr="00753342">
              <w:rPr>
                <w:color w:val="000000"/>
                <w:spacing w:val="9"/>
              </w:rPr>
              <w:t>Литературный процесс 60-х годов»</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hd w:val="clear" w:color="auto" w:fill="FFFFFF"/>
              <w:snapToGrid w:val="0"/>
              <w:ind w:right="-5" w:firstLine="2"/>
              <w:rPr>
                <w:color w:val="000000"/>
                <w:sz w:val="18"/>
                <w:szCs w:val="18"/>
              </w:rPr>
            </w:pPr>
            <w:r w:rsidRPr="001617AE">
              <w:rPr>
                <w:sz w:val="18"/>
                <w:szCs w:val="18"/>
              </w:rPr>
              <w:t>Урок проверки и коррекции знаний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04.04.14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11283" w:type="dxa"/>
            <w:gridSpan w:val="3"/>
            <w:tcBorders>
              <w:top w:val="single" w:sz="4" w:space="0" w:color="000000"/>
              <w:left w:val="single" w:sz="4" w:space="0" w:color="000000"/>
              <w:bottom w:val="single" w:sz="4" w:space="0" w:color="000000"/>
            </w:tcBorders>
          </w:tcPr>
          <w:p w:rsidR="00FD1ABC" w:rsidRPr="005F60BD" w:rsidRDefault="00FD1ABC" w:rsidP="001617AE">
            <w:pPr>
              <w:pStyle w:val="Standard"/>
              <w:snapToGrid w:val="0"/>
              <w:jc w:val="center"/>
            </w:pPr>
            <w:r>
              <w:rPr>
                <w:color w:val="000000"/>
                <w:sz w:val="28"/>
                <w:szCs w:val="28"/>
              </w:rPr>
              <w:t xml:space="preserve">Проза 50—70-х годов о Великой Отечественной </w:t>
            </w:r>
            <w:r>
              <w:rPr>
                <w:color w:val="000000"/>
                <w:spacing w:val="5"/>
                <w:sz w:val="28"/>
                <w:szCs w:val="28"/>
              </w:rPr>
              <w:t>войне</w:t>
            </w:r>
          </w:p>
        </w:tc>
        <w:tc>
          <w:tcPr>
            <w:tcW w:w="1174" w:type="dxa"/>
            <w:tcBorders>
              <w:top w:val="single" w:sz="4" w:space="0" w:color="000000"/>
              <w:left w:val="single" w:sz="4" w:space="0" w:color="000000"/>
              <w:bottom w:val="single" w:sz="4" w:space="0" w:color="000000"/>
              <w:right w:val="single" w:sz="4" w:space="0" w:color="000000"/>
            </w:tcBorders>
          </w:tcPr>
          <w:p w:rsidR="00FD1ABC" w:rsidRDefault="00FD1ABC" w:rsidP="001617AE">
            <w:pPr>
              <w:pStyle w:val="Standard"/>
              <w:snapToGrid w:val="0"/>
              <w:jc w:val="center"/>
              <w:rPr>
                <w:b/>
                <w:bCs/>
                <w:sz w:val="32"/>
                <w:szCs w:val="32"/>
              </w:rPr>
            </w:pPr>
            <w:r>
              <w:rPr>
                <w:b/>
                <w:bCs/>
                <w:sz w:val="32"/>
                <w:szCs w:val="32"/>
              </w:rPr>
              <w:t>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rPr>
                <w:lang w:eastAsia="ru-RU"/>
              </w:rPr>
              <w:t>Три направления развития прозы о войне.</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07.04.14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82</w:t>
            </w:r>
          </w:p>
        </w:tc>
        <w:tc>
          <w:tcPr>
            <w:tcW w:w="8450" w:type="dxa"/>
            <w:tcBorders>
              <w:top w:val="single" w:sz="4" w:space="0" w:color="000000"/>
              <w:left w:val="single" w:sz="4" w:space="0" w:color="000000"/>
              <w:bottom w:val="single" w:sz="4" w:space="0" w:color="000000"/>
            </w:tcBorders>
          </w:tcPr>
          <w:p w:rsidR="00FD1ABC" w:rsidRPr="00CB01BE" w:rsidRDefault="00FD1ABC" w:rsidP="00753342">
            <w:pPr>
              <w:spacing w:after="0" w:line="240" w:lineRule="auto"/>
              <w:rPr>
                <w:rFonts w:ascii="Times New Roman" w:hAnsi="Times New Roman" w:cs="Times New Roman"/>
                <w:sz w:val="24"/>
                <w:szCs w:val="24"/>
              </w:rPr>
            </w:pPr>
            <w:r w:rsidRPr="00CB01BE">
              <w:rPr>
                <w:rFonts w:ascii="Times New Roman" w:hAnsi="Times New Roman" w:cs="Times New Roman"/>
                <w:sz w:val="24"/>
                <w:szCs w:val="24"/>
                <w:lang w:eastAsia="ru-RU"/>
              </w:rPr>
              <w:t>Военная поэзия.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09.04.14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83</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lang w:eastAsia="ru-RU"/>
              </w:rPr>
              <w:t>Новое осмысление военной тематики.</w:t>
            </w:r>
            <w:r w:rsidRPr="00753342">
              <w:rPr>
                <w:rFonts w:ascii="Times New Roman" w:hAnsi="Times New Roman" w:cs="Times New Roman"/>
                <w:sz w:val="24"/>
                <w:szCs w:val="24"/>
              </w:rPr>
              <w:t xml:space="preserve"> «Лейтенантская проза».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11.04.14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rPr>
          <w:trHeight w:val="574"/>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lang w:eastAsia="ru-RU"/>
              </w:rPr>
            </w:pPr>
            <w:r w:rsidRPr="00753342">
              <w:rPr>
                <w:rFonts w:ascii="Times New Roman" w:hAnsi="Times New Roman" w:cs="Times New Roman"/>
                <w:sz w:val="24"/>
                <w:szCs w:val="24"/>
                <w:lang w:eastAsia="ru-RU"/>
              </w:rPr>
              <w:t>Традиции фронтовой лирической повести в произведениях Б. Васильева, В. Кондратьева.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753342">
            <w:pPr>
              <w:pStyle w:val="Standard"/>
              <w:snapToGrid w:val="0"/>
            </w:pPr>
            <w:r w:rsidRPr="00753342">
              <w:t>14.04.14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lang w:eastAsia="ru-RU"/>
              </w:rPr>
              <w:t>Цельный характер главного героя в повести В. Кондратьева «Сашка».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16.04.14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lang w:eastAsia="ru-RU"/>
              </w:rPr>
              <w:t>Правда о войне в повести В. Некрасова «В окопах Сталинграда»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18.04.14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Образ главного героя повести. Его нравственные качества.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21.04.14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Монументальный роман В. Астафьева «Прокляты и убиты».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23.04.14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89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РР Творческая работа «Нравственные уроки войны».</w:t>
            </w:r>
          </w:p>
          <w:p w:rsidR="00FD1ABC" w:rsidRPr="00753342" w:rsidRDefault="00FD1ABC" w:rsidP="00753342">
            <w:pPr>
              <w:pStyle w:val="Standard"/>
              <w:snapToGrid w:val="0"/>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hd w:val="clear" w:color="auto" w:fill="FFFFFF"/>
              <w:snapToGrid w:val="0"/>
              <w:ind w:right="-5" w:firstLine="2"/>
              <w:rPr>
                <w:color w:val="000000"/>
                <w:sz w:val="18"/>
                <w:szCs w:val="18"/>
              </w:rPr>
            </w:pPr>
            <w:r w:rsidRPr="001617AE">
              <w:rPr>
                <w:sz w:val="18"/>
                <w:szCs w:val="18"/>
              </w:rPr>
              <w:t>Урок проверки и коррекции знаний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25.04.14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11283" w:type="dxa"/>
            <w:gridSpan w:val="3"/>
            <w:tcBorders>
              <w:top w:val="single" w:sz="4" w:space="0" w:color="000000"/>
              <w:left w:val="single" w:sz="4" w:space="0" w:color="000000"/>
              <w:bottom w:val="single" w:sz="4" w:space="0" w:color="000000"/>
            </w:tcBorders>
          </w:tcPr>
          <w:p w:rsidR="00FD1ABC" w:rsidRPr="00573575" w:rsidRDefault="00FD1ABC" w:rsidP="00573575">
            <w:pPr>
              <w:pStyle w:val="Standard"/>
              <w:snapToGrid w:val="0"/>
              <w:jc w:val="center"/>
              <w:rPr>
                <w:color w:val="000000"/>
                <w:spacing w:val="10"/>
                <w:sz w:val="32"/>
                <w:szCs w:val="32"/>
              </w:rPr>
            </w:pPr>
            <w:r>
              <w:rPr>
                <w:color w:val="000000"/>
                <w:spacing w:val="10"/>
                <w:sz w:val="32"/>
                <w:szCs w:val="32"/>
              </w:rPr>
              <w:t>Современная литературная ситуация</w:t>
            </w:r>
          </w:p>
        </w:tc>
        <w:tc>
          <w:tcPr>
            <w:tcW w:w="1174" w:type="dxa"/>
            <w:tcBorders>
              <w:top w:val="single" w:sz="4" w:space="0" w:color="000000"/>
              <w:left w:val="single" w:sz="4" w:space="0" w:color="000000"/>
              <w:bottom w:val="single" w:sz="4" w:space="0" w:color="000000"/>
              <w:right w:val="single" w:sz="4" w:space="0" w:color="000000"/>
            </w:tcBorders>
          </w:tcPr>
          <w:p w:rsidR="00FD1ABC" w:rsidRDefault="00FD1ABC" w:rsidP="00477FB0">
            <w:pPr>
              <w:pStyle w:val="Standard"/>
              <w:snapToGrid w:val="0"/>
              <w:jc w:val="center"/>
              <w:rPr>
                <w:b/>
                <w:bCs/>
                <w:sz w:val="32"/>
                <w:szCs w:val="32"/>
              </w:rPr>
            </w:pPr>
            <w:r>
              <w:rPr>
                <w:b/>
                <w:bCs/>
                <w:sz w:val="32"/>
                <w:szCs w:val="32"/>
              </w:rPr>
              <w:t>13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90</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Многообразие художественно-стилевых поисков в современной поэзии ХХ века.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28.04.14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91</w:t>
            </w:r>
          </w:p>
        </w:tc>
        <w:tc>
          <w:tcPr>
            <w:tcW w:w="8450" w:type="dxa"/>
            <w:tcBorders>
              <w:top w:val="single" w:sz="4" w:space="0" w:color="000000"/>
              <w:left w:val="single" w:sz="4" w:space="0" w:color="000000"/>
              <w:bottom w:val="single" w:sz="4" w:space="0" w:color="000000"/>
            </w:tcBorders>
          </w:tcPr>
          <w:p w:rsidR="00FD1ABC" w:rsidRPr="00753342" w:rsidRDefault="00FD1ABC" w:rsidP="001617AE">
            <w:pPr>
              <w:pStyle w:val="NormalWeb"/>
              <w:spacing w:before="0" w:beforeAutospacing="0" w:after="0"/>
            </w:pPr>
            <w:r w:rsidRPr="00753342">
              <w:t xml:space="preserve">Бардовская поэзия в развитии литературного процесса.Б.Окуджава – основоположник авторской  песни. </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rsidRPr="00753342">
              <w:t>30.04.14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pPr>
            <w:r w:rsidRPr="00753342">
              <w:t>Новая поэтическая « энциклопедия русской жизни»  в лирике В. Высоцкого.</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02</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93</w:t>
            </w:r>
          </w:p>
        </w:tc>
        <w:tc>
          <w:tcPr>
            <w:tcW w:w="8450" w:type="dxa"/>
            <w:tcBorders>
              <w:top w:val="single" w:sz="4" w:space="0" w:color="000000"/>
              <w:left w:val="single" w:sz="4" w:space="0" w:color="000000"/>
              <w:bottom w:val="single" w:sz="4" w:space="0" w:color="000000"/>
            </w:tcBorders>
          </w:tcPr>
          <w:p w:rsidR="00FD1ABC" w:rsidRPr="00753342" w:rsidRDefault="00FD1ABC" w:rsidP="001617AE">
            <w:pPr>
              <w:pStyle w:val="Standard"/>
              <w:snapToGrid w:val="0"/>
            </w:pPr>
            <w:r w:rsidRPr="00753342">
              <w:t xml:space="preserve"> Художественное мастерство И. Бродского.</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05</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94</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Рок-поэзия.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07</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95</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РР Поэтический концерт «Современная поэзия».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применения знаний и умении</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12</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96</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jc w:val="both"/>
            </w:pPr>
            <w:r w:rsidRPr="00753342">
              <w:t xml:space="preserve"> Современная русская драматургия.</w:t>
            </w:r>
          </w:p>
          <w:p w:rsidR="00FD1ABC" w:rsidRPr="00753342" w:rsidRDefault="00FD1ABC" w:rsidP="00753342">
            <w:pPr>
              <w:pStyle w:val="Standard"/>
              <w:jc w:val="both"/>
            </w:pP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ознакомления с новым материалом</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14</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97</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Основные направления и тенденции развития современной  литературы.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16</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rsidTr="001617AE">
        <w:trPr>
          <w:trHeight w:val="414"/>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98</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Основные направления и тенденции развития современной  литературы.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19</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99</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Основные направления и тенденции развития современной  литературы.</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Комбинированный урок</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21</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rPr>
          <w:trHeight w:val="494"/>
        </w:trPr>
        <w:tc>
          <w:tcPr>
            <w:tcW w:w="848" w:type="dxa"/>
            <w:tcBorders>
              <w:top w:val="single" w:sz="4" w:space="0" w:color="000000"/>
              <w:left w:val="single" w:sz="4" w:space="0" w:color="000000"/>
              <w:bottom w:val="single" w:sz="4" w:space="0" w:color="000000"/>
            </w:tcBorders>
          </w:tcPr>
          <w:p w:rsidR="00FD1ABC" w:rsidRPr="00753342" w:rsidRDefault="00FD1ABC" w:rsidP="00753342">
            <w:pPr>
              <w:pStyle w:val="Standard"/>
              <w:snapToGrid w:val="0"/>
            </w:pPr>
            <w:r w:rsidRPr="00753342">
              <w:t>100</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lang w:eastAsia="ru-RU"/>
              </w:rPr>
            </w:pPr>
            <w:r w:rsidRPr="00753342">
              <w:rPr>
                <w:rFonts w:ascii="Times New Roman" w:hAnsi="Times New Roman" w:cs="Times New Roman"/>
                <w:sz w:val="24"/>
                <w:szCs w:val="24"/>
                <w:lang w:eastAsia="ru-RU"/>
              </w:rPr>
              <w:t>Литература века как форма отражения сложности окружающего нас мира.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hd w:val="clear" w:color="auto" w:fill="FFFFFF"/>
              <w:snapToGrid w:val="0"/>
              <w:ind w:right="-5" w:firstLine="2"/>
              <w:rPr>
                <w:color w:val="000000"/>
                <w:sz w:val="18"/>
                <w:szCs w:val="18"/>
              </w:rPr>
            </w:pPr>
            <w:r w:rsidRPr="001617AE">
              <w:rPr>
                <w:sz w:val="18"/>
                <w:szCs w:val="18"/>
              </w:rPr>
              <w:t>Урок применения знаний и умений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23</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101</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lang w:eastAsia="ru-RU"/>
              </w:rPr>
              <w:t>Итоговая контрольная работа «Литература ХХ века»</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hd w:val="clear" w:color="auto" w:fill="FFFFFF"/>
              <w:snapToGrid w:val="0"/>
              <w:ind w:right="-5" w:firstLine="2"/>
              <w:rPr>
                <w:color w:val="000000"/>
                <w:sz w:val="18"/>
                <w:szCs w:val="18"/>
              </w:rPr>
            </w:pPr>
            <w:r w:rsidRPr="001617AE">
              <w:rPr>
                <w:sz w:val="18"/>
                <w:szCs w:val="18"/>
              </w:rPr>
              <w:t>Урок проверки и коррекции знаний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26</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r w:rsidR="00FD1ABC" w:rsidRPr="00FF47EE">
        <w:trPr>
          <w:trHeight w:val="651"/>
        </w:trPr>
        <w:tc>
          <w:tcPr>
            <w:tcW w:w="848" w:type="dxa"/>
            <w:tcBorders>
              <w:top w:val="single" w:sz="4" w:space="0" w:color="000000"/>
              <w:left w:val="single" w:sz="4" w:space="0" w:color="000000"/>
              <w:bottom w:val="single" w:sz="4" w:space="0" w:color="000000"/>
            </w:tcBorders>
          </w:tcPr>
          <w:p w:rsidR="00FD1ABC" w:rsidRPr="00753342" w:rsidRDefault="00FD1ABC" w:rsidP="00477FB0">
            <w:pPr>
              <w:pStyle w:val="Standard"/>
              <w:snapToGrid w:val="0"/>
            </w:pPr>
            <w:r w:rsidRPr="00753342">
              <w:t>102</w:t>
            </w:r>
          </w:p>
        </w:tc>
        <w:tc>
          <w:tcPr>
            <w:tcW w:w="8450" w:type="dxa"/>
            <w:tcBorders>
              <w:top w:val="single" w:sz="4" w:space="0" w:color="000000"/>
              <w:left w:val="single" w:sz="4" w:space="0" w:color="000000"/>
              <w:bottom w:val="single" w:sz="4" w:space="0" w:color="000000"/>
            </w:tcBorders>
          </w:tcPr>
          <w:p w:rsidR="00FD1ABC" w:rsidRPr="00753342" w:rsidRDefault="00FD1ABC" w:rsidP="00753342">
            <w:pPr>
              <w:spacing w:after="0" w:line="240" w:lineRule="auto"/>
              <w:rPr>
                <w:rFonts w:ascii="Times New Roman" w:hAnsi="Times New Roman" w:cs="Times New Roman"/>
                <w:sz w:val="24"/>
                <w:szCs w:val="24"/>
              </w:rPr>
            </w:pPr>
            <w:r w:rsidRPr="00753342">
              <w:rPr>
                <w:rFonts w:ascii="Times New Roman" w:hAnsi="Times New Roman" w:cs="Times New Roman"/>
                <w:sz w:val="24"/>
                <w:szCs w:val="24"/>
              </w:rPr>
              <w:t xml:space="preserve"> Урок-бенефис любимых литературных героев «Прощай, страна Литературия!»</w:t>
            </w:r>
          </w:p>
        </w:tc>
        <w:tc>
          <w:tcPr>
            <w:tcW w:w="1985" w:type="dxa"/>
            <w:tcBorders>
              <w:top w:val="single" w:sz="4" w:space="0" w:color="000000"/>
              <w:left w:val="single" w:sz="4" w:space="0" w:color="000000"/>
              <w:bottom w:val="single" w:sz="4" w:space="0" w:color="000000"/>
            </w:tcBorders>
          </w:tcPr>
          <w:p w:rsidR="00FD1ABC" w:rsidRPr="001617AE" w:rsidRDefault="00FD1ABC" w:rsidP="00753342">
            <w:pPr>
              <w:pStyle w:val="Standard"/>
              <w:snapToGrid w:val="0"/>
              <w:rPr>
                <w:sz w:val="18"/>
                <w:szCs w:val="18"/>
              </w:rPr>
            </w:pPr>
            <w:r w:rsidRPr="001617AE">
              <w:rPr>
                <w:sz w:val="18"/>
                <w:szCs w:val="18"/>
              </w:rPr>
              <w:t>Урок применения знаний и умений</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Pr="00753342" w:rsidRDefault="00FD1ABC" w:rsidP="00477FB0">
            <w:pPr>
              <w:pStyle w:val="Standard"/>
              <w:snapToGrid w:val="0"/>
              <w:jc w:val="center"/>
            </w:pPr>
            <w:r w:rsidRPr="00753342">
              <w:t>1</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FD1ABC" w:rsidRPr="00753342" w:rsidRDefault="00FD1ABC" w:rsidP="00477FB0">
            <w:pPr>
              <w:pStyle w:val="Standard"/>
              <w:snapToGrid w:val="0"/>
            </w:pPr>
            <w:r>
              <w:t>28</w:t>
            </w:r>
            <w:r w:rsidRPr="00753342">
              <w:t>.05.14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1ABC" w:rsidRDefault="00FD1ABC" w:rsidP="00477FB0">
            <w:pPr>
              <w:pStyle w:val="Standard"/>
              <w:snapToGrid w:val="0"/>
              <w:rPr>
                <w:sz w:val="28"/>
                <w:szCs w:val="28"/>
              </w:rPr>
            </w:pPr>
          </w:p>
        </w:tc>
      </w:tr>
    </w:tbl>
    <w:p w:rsidR="00FD1ABC" w:rsidRDefault="00FD1ABC" w:rsidP="002F5B8E">
      <w:pPr>
        <w:pStyle w:val="Standard"/>
        <w:spacing w:line="240" w:lineRule="atLeast"/>
        <w:jc w:val="center"/>
        <w:rPr>
          <w:sz w:val="28"/>
          <w:szCs w:val="28"/>
        </w:rPr>
      </w:pPr>
    </w:p>
    <w:p w:rsidR="00FD1ABC" w:rsidRDefault="00FD1ABC" w:rsidP="002F5B8E">
      <w:pPr>
        <w:pStyle w:val="Standard"/>
        <w:spacing w:line="240" w:lineRule="atLeast"/>
        <w:rPr>
          <w:sz w:val="28"/>
          <w:szCs w:val="28"/>
        </w:rPr>
      </w:pPr>
    </w:p>
    <w:p w:rsidR="00FD1ABC" w:rsidRDefault="00FD1ABC" w:rsidP="002F5B8E">
      <w:pPr>
        <w:pStyle w:val="Standard"/>
        <w:spacing w:line="240" w:lineRule="atLeast"/>
        <w:jc w:val="center"/>
        <w:rPr>
          <w:sz w:val="28"/>
          <w:szCs w:val="28"/>
        </w:rPr>
      </w:pPr>
    </w:p>
    <w:p w:rsidR="00FD1ABC" w:rsidRDefault="00FD1ABC" w:rsidP="002F5B8E">
      <w:pPr>
        <w:pStyle w:val="Standard"/>
        <w:spacing w:line="240" w:lineRule="atLeast"/>
        <w:jc w:val="center"/>
        <w:rPr>
          <w:sz w:val="28"/>
          <w:szCs w:val="28"/>
        </w:rPr>
      </w:pPr>
    </w:p>
    <w:p w:rsidR="00FD1ABC" w:rsidRDefault="00FD1ABC" w:rsidP="002F5B8E">
      <w:pPr>
        <w:pStyle w:val="Standard"/>
        <w:spacing w:line="240" w:lineRule="atLeast"/>
        <w:jc w:val="center"/>
        <w:rPr>
          <w:b/>
          <w:bCs/>
          <w:sz w:val="28"/>
          <w:szCs w:val="28"/>
        </w:rPr>
      </w:pPr>
    </w:p>
    <w:p w:rsidR="00FD1ABC" w:rsidRDefault="00FD1ABC" w:rsidP="002F5B8E">
      <w:pPr>
        <w:pStyle w:val="Standard"/>
        <w:spacing w:line="240" w:lineRule="atLeast"/>
        <w:jc w:val="center"/>
        <w:rPr>
          <w:b/>
          <w:bCs/>
          <w:sz w:val="28"/>
          <w:szCs w:val="28"/>
        </w:rPr>
      </w:pPr>
    </w:p>
    <w:p w:rsidR="00FD1ABC" w:rsidRDefault="00FD1ABC" w:rsidP="002F5B8E">
      <w:pPr>
        <w:pStyle w:val="Standard"/>
        <w:spacing w:line="240" w:lineRule="atLeast"/>
        <w:jc w:val="center"/>
        <w:rPr>
          <w:b/>
          <w:bCs/>
          <w:sz w:val="28"/>
          <w:szCs w:val="28"/>
        </w:rPr>
      </w:pPr>
    </w:p>
    <w:p w:rsidR="00FD1ABC" w:rsidRDefault="00FD1ABC" w:rsidP="002F5B8E">
      <w:pPr>
        <w:pStyle w:val="Standard"/>
        <w:spacing w:line="240" w:lineRule="atLeast"/>
        <w:jc w:val="center"/>
        <w:rPr>
          <w:b/>
          <w:bCs/>
          <w:sz w:val="28"/>
          <w:szCs w:val="28"/>
        </w:rPr>
      </w:pPr>
    </w:p>
    <w:p w:rsidR="00FD1ABC" w:rsidRDefault="00FD1ABC" w:rsidP="002F5B8E">
      <w:pPr>
        <w:pStyle w:val="Standard"/>
        <w:spacing w:line="240" w:lineRule="atLeast"/>
        <w:jc w:val="center"/>
        <w:rPr>
          <w:b/>
          <w:bCs/>
          <w:sz w:val="28"/>
          <w:szCs w:val="28"/>
        </w:rPr>
      </w:pPr>
    </w:p>
    <w:p w:rsidR="00FD1ABC" w:rsidRDefault="00FD1ABC" w:rsidP="002F5B8E">
      <w:pPr>
        <w:pStyle w:val="Standard"/>
        <w:spacing w:line="240" w:lineRule="atLeast"/>
        <w:jc w:val="center"/>
        <w:rPr>
          <w:b/>
          <w:bCs/>
          <w:sz w:val="28"/>
          <w:szCs w:val="28"/>
        </w:rPr>
      </w:pPr>
    </w:p>
    <w:p w:rsidR="00FD1ABC" w:rsidRDefault="00FD1ABC" w:rsidP="00D041FC">
      <w:pPr>
        <w:spacing w:before="100" w:beforeAutospacing="1" w:after="0" w:line="240" w:lineRule="auto"/>
        <w:ind w:left="363"/>
        <w:jc w:val="center"/>
        <w:rPr>
          <w:rFonts w:ascii="Times New Roman" w:hAnsi="Times New Roman" w:cs="Times New Roman"/>
          <w:b/>
          <w:bCs/>
          <w:sz w:val="36"/>
          <w:szCs w:val="36"/>
          <w:lang w:eastAsia="ru-RU"/>
        </w:rPr>
      </w:pPr>
    </w:p>
    <w:p w:rsidR="00FD1ABC" w:rsidRDefault="00FD1ABC" w:rsidP="00D041FC">
      <w:pPr>
        <w:spacing w:before="100" w:beforeAutospacing="1" w:after="0" w:line="240" w:lineRule="auto"/>
        <w:ind w:left="363"/>
        <w:jc w:val="center"/>
        <w:rPr>
          <w:rFonts w:ascii="Times New Roman" w:hAnsi="Times New Roman" w:cs="Times New Roman"/>
          <w:b/>
          <w:bCs/>
          <w:sz w:val="36"/>
          <w:szCs w:val="36"/>
          <w:lang w:eastAsia="ru-RU"/>
        </w:rPr>
      </w:pPr>
    </w:p>
    <w:p w:rsidR="00FD1ABC" w:rsidRPr="00C4386D" w:rsidRDefault="00FD1ABC" w:rsidP="00036D7A">
      <w:pPr>
        <w:jc w:val="center"/>
        <w:rPr>
          <w:rFonts w:ascii="Times New Roman" w:hAnsi="Times New Roman" w:cs="Times New Roman"/>
        </w:rPr>
      </w:pPr>
      <w:r>
        <w:rPr>
          <w:rFonts w:ascii="Times New Roman" w:hAnsi="Times New Roman" w:cs="Times New Roman"/>
          <w:b/>
          <w:bCs/>
          <w:sz w:val="36"/>
          <w:szCs w:val="36"/>
        </w:rPr>
        <w:t>4.</w:t>
      </w:r>
      <w:r w:rsidRPr="00C4386D">
        <w:rPr>
          <w:rFonts w:ascii="Times New Roman" w:hAnsi="Times New Roman" w:cs="Times New Roman"/>
          <w:b/>
          <w:bCs/>
          <w:sz w:val="36"/>
          <w:szCs w:val="36"/>
        </w:rPr>
        <w:t>Материально – техническое обеспечение учебного процесса</w:t>
      </w:r>
    </w:p>
    <w:p w:rsidR="00FD1ABC" w:rsidRPr="00C4386D" w:rsidRDefault="00FD1ABC" w:rsidP="00CB01BE">
      <w:pPr>
        <w:pStyle w:val="NormalWeb"/>
        <w:spacing w:before="0" w:beforeAutospacing="0" w:after="0"/>
        <w:jc w:val="center"/>
        <w:rPr>
          <w:i/>
          <w:iCs/>
          <w:sz w:val="28"/>
          <w:szCs w:val="28"/>
        </w:rPr>
      </w:pPr>
    </w:p>
    <w:tbl>
      <w:tblPr>
        <w:tblW w:w="157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10662"/>
        <w:gridCol w:w="4103"/>
      </w:tblGrid>
      <w:tr w:rsidR="00FD1ABC" w:rsidRPr="00C4386D">
        <w:tc>
          <w:tcPr>
            <w:tcW w:w="817" w:type="dxa"/>
          </w:tcPr>
          <w:p w:rsidR="00FD1ABC" w:rsidRPr="00C4386D" w:rsidRDefault="00FD1ABC" w:rsidP="0022377A">
            <w:pPr>
              <w:pStyle w:val="NormalWeb"/>
              <w:spacing w:before="0" w:beforeAutospacing="0" w:after="0"/>
              <w:jc w:val="center"/>
            </w:pPr>
            <w:r w:rsidRPr="00C4386D">
              <w:t>№ п/п</w:t>
            </w:r>
          </w:p>
        </w:tc>
        <w:tc>
          <w:tcPr>
            <w:tcW w:w="10773" w:type="dxa"/>
          </w:tcPr>
          <w:p w:rsidR="00FD1ABC" w:rsidRPr="00C4386D" w:rsidRDefault="00FD1ABC" w:rsidP="0022377A">
            <w:pPr>
              <w:pStyle w:val="NormalWeb"/>
              <w:spacing w:before="0" w:beforeAutospacing="0" w:after="0"/>
              <w:jc w:val="center"/>
            </w:pPr>
            <w:r w:rsidRPr="00C4386D">
              <w:t>Вид ресурса</w:t>
            </w:r>
          </w:p>
        </w:tc>
        <w:tc>
          <w:tcPr>
            <w:tcW w:w="4111" w:type="dxa"/>
          </w:tcPr>
          <w:p w:rsidR="00FD1ABC" w:rsidRPr="00C4386D" w:rsidRDefault="00FD1ABC" w:rsidP="0022377A">
            <w:pPr>
              <w:pStyle w:val="NormalWeb"/>
              <w:spacing w:before="0" w:beforeAutospacing="0" w:after="0"/>
              <w:jc w:val="center"/>
            </w:pPr>
            <w:r w:rsidRPr="00C4386D">
              <w:t xml:space="preserve">Примечания </w:t>
            </w:r>
          </w:p>
        </w:tc>
      </w:tr>
      <w:tr w:rsidR="00FD1ABC" w:rsidRPr="00C4386D">
        <w:tc>
          <w:tcPr>
            <w:tcW w:w="817" w:type="dxa"/>
          </w:tcPr>
          <w:p w:rsidR="00FD1ABC" w:rsidRDefault="00FD1ABC" w:rsidP="00CB01BE">
            <w:pPr>
              <w:pStyle w:val="NormalWeb"/>
              <w:numPr>
                <w:ilvl w:val="0"/>
                <w:numId w:val="36"/>
              </w:numPr>
              <w:spacing w:before="0" w:beforeAutospacing="0" w:after="0"/>
              <w:ind w:left="0"/>
            </w:pPr>
          </w:p>
          <w:p w:rsidR="00FD1ABC" w:rsidRPr="00036D7A" w:rsidRDefault="00FD1ABC" w:rsidP="00036D7A">
            <w:pPr>
              <w:rPr>
                <w:lang w:eastAsia="ru-RU"/>
              </w:rPr>
            </w:pPr>
          </w:p>
        </w:tc>
        <w:tc>
          <w:tcPr>
            <w:tcW w:w="10773" w:type="dxa"/>
          </w:tcPr>
          <w:p w:rsidR="00FD1ABC" w:rsidRDefault="00FD1ABC" w:rsidP="00CB01BE">
            <w:pPr>
              <w:shd w:val="clear" w:color="auto" w:fill="F2F2F2"/>
              <w:spacing w:after="0" w:line="240" w:lineRule="auto"/>
              <w:rPr>
                <w:rFonts w:ascii="Times New Roman" w:hAnsi="Times New Roman" w:cs="Times New Roman"/>
              </w:rPr>
            </w:pPr>
            <w:r w:rsidRPr="00E40FC6">
              <w:rPr>
                <w:rFonts w:ascii="Times New Roman" w:hAnsi="Times New Roman" w:cs="Times New Roman"/>
              </w:rPr>
              <w:t>Газета «Литература»</w:t>
            </w:r>
          </w:p>
          <w:p w:rsidR="00FD1ABC" w:rsidRPr="00D940CE" w:rsidRDefault="00FD1ABC" w:rsidP="00CB01BE">
            <w:pPr>
              <w:shd w:val="clear" w:color="auto" w:fill="F2F2F2"/>
              <w:spacing w:after="0" w:line="240" w:lineRule="auto"/>
              <w:rPr>
                <w:rFonts w:ascii="Times New Roman" w:hAnsi="Times New Roman" w:cs="Times New Roman"/>
              </w:rPr>
            </w:pPr>
            <w:r w:rsidRPr="00E40FC6">
              <w:rPr>
                <w:rFonts w:ascii="Times New Roman" w:hAnsi="Times New Roman" w:cs="Times New Roman"/>
              </w:rPr>
              <w:t>Электронная</w:t>
            </w:r>
            <w:r w:rsidRPr="00D940CE">
              <w:rPr>
                <w:rFonts w:ascii="Times New Roman" w:hAnsi="Times New Roman" w:cs="Times New Roman"/>
              </w:rPr>
              <w:t xml:space="preserve"> версия газеты «Литература».</w:t>
            </w:r>
          </w:p>
          <w:p w:rsidR="00FD1ABC" w:rsidRPr="00D940CE" w:rsidRDefault="00FD1ABC" w:rsidP="00CB01BE">
            <w:pPr>
              <w:shd w:val="clear" w:color="auto" w:fill="F2F2F2"/>
              <w:spacing w:after="0" w:line="240" w:lineRule="auto"/>
              <w:rPr>
                <w:rFonts w:ascii="Times New Roman" w:hAnsi="Times New Roman" w:cs="Times New Roman"/>
              </w:rPr>
            </w:pPr>
            <w:r w:rsidRPr="00036D7A">
              <w:rPr>
                <w:rFonts w:ascii="Times New Roman" w:hAnsi="Times New Roman" w:cs="Times New Roman"/>
              </w:rPr>
              <w:t>Сайт</w:t>
            </w:r>
            <w:r w:rsidRPr="00D940CE">
              <w:rPr>
                <w:rFonts w:ascii="Times New Roman" w:hAnsi="Times New Roman" w:cs="Times New Roman"/>
              </w:rPr>
              <w:t xml:space="preserve"> газеты (http://lit.1september.ru) разделён на две части: архив номеров и копилка педагогических идей «Я иду на урок» - по сути, копилка статей по тому или иному вопросу. </w:t>
            </w:r>
          </w:p>
          <w:p w:rsidR="00FD1ABC" w:rsidRPr="00D940CE" w:rsidRDefault="00FD1ABC" w:rsidP="00CB01BE">
            <w:pPr>
              <w:shd w:val="clear" w:color="auto" w:fill="F2F2F2"/>
              <w:spacing w:after="0" w:line="240" w:lineRule="auto"/>
              <w:rPr>
                <w:rFonts w:ascii="Times New Roman" w:hAnsi="Times New Roman" w:cs="Times New Roman"/>
              </w:rPr>
            </w:pPr>
          </w:p>
        </w:tc>
        <w:tc>
          <w:tcPr>
            <w:tcW w:w="4111" w:type="dxa"/>
          </w:tcPr>
          <w:p w:rsidR="00FD1ABC" w:rsidRPr="00D940CE" w:rsidRDefault="00FD1ABC" w:rsidP="00CB01BE">
            <w:pPr>
              <w:pStyle w:val="NormalWeb"/>
              <w:spacing w:before="0" w:beforeAutospacing="0" w:after="0"/>
            </w:pPr>
            <w:hyperlink r:id="rId5" w:history="1">
              <w:r w:rsidRPr="00D940CE">
                <w:rPr>
                  <w:rStyle w:val="Hyperlink"/>
                </w:rPr>
                <w:t>http://lit.1september.ru/</w:t>
              </w:r>
            </w:hyperlink>
            <w:r w:rsidRPr="00D940CE">
              <w:t xml:space="preserve"> </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Default="00FD1ABC" w:rsidP="00CB01BE">
            <w:pPr>
              <w:pStyle w:val="NormalWeb"/>
              <w:spacing w:before="0" w:beforeAutospacing="0" w:after="0"/>
            </w:pPr>
            <w:r w:rsidRPr="00D940CE">
              <w:t>Урок в формате А4</w:t>
            </w:r>
          </w:p>
          <w:p w:rsidR="00FD1ABC" w:rsidRPr="00D940CE" w:rsidRDefault="00FD1ABC" w:rsidP="00CB01BE">
            <w:pPr>
              <w:pStyle w:val="NormalWeb"/>
              <w:spacing w:before="0" w:beforeAutospacing="0" w:after="0"/>
            </w:pPr>
            <w:r w:rsidRPr="00D940CE">
              <w:t>Сайт является виртуальной библиотекой по предмету «Литература», предназн</w:t>
            </w:r>
            <w:r>
              <w:t>а</w:t>
            </w:r>
            <w:r w:rsidRPr="00D940CE">
              <w:t xml:space="preserve">ченной в помощь школьникам и учителям. Здесь собраны биографические сведения о писателях, литературоведческие и критические статьи, тексты произведений, фотоальбомы и иллюстрации. Алфавитный указатель имён значительно облегчает поиск нужной информации. </w:t>
            </w:r>
          </w:p>
          <w:p w:rsidR="00FD1ABC" w:rsidRPr="00D940CE" w:rsidRDefault="00FD1ABC" w:rsidP="00CB01BE">
            <w:pPr>
              <w:pStyle w:val="NormalWeb"/>
              <w:spacing w:before="0" w:beforeAutospacing="0" w:after="0"/>
            </w:pPr>
            <w:r w:rsidRPr="00D940CE">
              <w:t>Все материалы взяты из открытых источников, все права на тексты принадлежат их авторам и издателям, то же относится к иллюстративным материалам.</w:t>
            </w:r>
          </w:p>
          <w:p w:rsidR="00FD1ABC" w:rsidRPr="00D940CE" w:rsidRDefault="00FD1ABC" w:rsidP="00CB01BE">
            <w:pPr>
              <w:pStyle w:val="NormalWeb"/>
              <w:spacing w:before="0" w:beforeAutospacing="0" w:after="0"/>
            </w:pPr>
          </w:p>
        </w:tc>
        <w:tc>
          <w:tcPr>
            <w:tcW w:w="4111" w:type="dxa"/>
          </w:tcPr>
          <w:p w:rsidR="00FD1ABC" w:rsidRPr="00D940CE" w:rsidRDefault="00FD1ABC" w:rsidP="00CB01BE">
            <w:pPr>
              <w:pStyle w:val="NormalWeb"/>
              <w:spacing w:before="0" w:beforeAutospacing="0" w:after="0"/>
            </w:pPr>
            <w:hyperlink r:id="rId6" w:history="1">
              <w:r w:rsidRPr="00D940CE">
                <w:rPr>
                  <w:rStyle w:val="Hyperlink"/>
                  <w:lang w:val="en-US"/>
                </w:rPr>
                <w:t>http</w:t>
              </w:r>
              <w:r w:rsidRPr="00D940CE">
                <w:rPr>
                  <w:rStyle w:val="Hyperlink"/>
                </w:rPr>
                <w:t>://</w:t>
              </w:r>
              <w:r w:rsidRPr="00D940CE">
                <w:rPr>
                  <w:rStyle w:val="Hyperlink"/>
                  <w:lang w:val="en-US"/>
                </w:rPr>
                <w:t>www</w:t>
              </w:r>
              <w:r w:rsidRPr="00D940CE">
                <w:rPr>
                  <w:rStyle w:val="Hyperlink"/>
                </w:rPr>
                <w:t>.</w:t>
              </w:r>
              <w:r w:rsidRPr="00D940CE">
                <w:rPr>
                  <w:rStyle w:val="Hyperlink"/>
                  <w:lang w:val="en-US"/>
                </w:rPr>
                <w:t>a</w:t>
              </w:r>
              <w:r w:rsidRPr="00D940CE">
                <w:rPr>
                  <w:rStyle w:val="Hyperlink"/>
                </w:rPr>
                <w:t>4</w:t>
              </w:r>
              <w:r w:rsidRPr="00D940CE">
                <w:rPr>
                  <w:rStyle w:val="Hyperlink"/>
                  <w:lang w:val="en-US"/>
                </w:rPr>
                <w:t>format</w:t>
              </w:r>
              <w:r w:rsidRPr="00D940CE">
                <w:rPr>
                  <w:rStyle w:val="Hyperlink"/>
                </w:rPr>
                <w:t>.</w:t>
              </w:r>
              <w:r w:rsidRPr="00D940CE">
                <w:rPr>
                  <w:rStyle w:val="Hyperlink"/>
                  <w:lang w:val="en-US"/>
                </w:rPr>
                <w:t>ru</w:t>
              </w:r>
              <w:r w:rsidRPr="00D940CE">
                <w:rPr>
                  <w:rStyle w:val="Hyperlink"/>
                </w:rPr>
                <w:t>/</w:t>
              </w:r>
              <w:r w:rsidRPr="00D940CE">
                <w:rPr>
                  <w:rStyle w:val="Hyperlink"/>
                  <w:lang w:val="en-US"/>
                </w:rPr>
                <w:t>index</w:t>
              </w:r>
              <w:r w:rsidRPr="00D940CE">
                <w:rPr>
                  <w:rStyle w:val="Hyperlink"/>
                </w:rPr>
                <w:t>.</w:t>
              </w:r>
              <w:r w:rsidRPr="00D940CE">
                <w:rPr>
                  <w:rStyle w:val="Hyperlink"/>
                  <w:lang w:val="en-US"/>
                </w:rPr>
                <w:t>php</w:t>
              </w:r>
            </w:hyperlink>
            <w:r w:rsidRPr="00D940CE">
              <w:t xml:space="preserve"> </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Русские словари</w:t>
            </w:r>
          </w:p>
        </w:tc>
        <w:tc>
          <w:tcPr>
            <w:tcW w:w="4111" w:type="dxa"/>
          </w:tcPr>
          <w:p w:rsidR="00FD1ABC" w:rsidRPr="00C4386D" w:rsidRDefault="00FD1ABC" w:rsidP="00CB01BE">
            <w:pPr>
              <w:pStyle w:val="NormalWeb"/>
              <w:spacing w:before="0" w:beforeAutospacing="0" w:after="0"/>
            </w:pPr>
            <w:hyperlink r:id="rId7" w:history="1">
              <w:r w:rsidRPr="00C4386D">
                <w:t>http://www.slovari.ru/</w:t>
              </w:r>
            </w:hyperlink>
            <w:r w:rsidRPr="00C4386D">
              <w:t xml:space="preserve">   </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Pr>
                <w:rStyle w:val="FontStyle14"/>
                <w:rFonts w:ascii="Calibri" w:hAnsi="Calibri" w:cs="Calibri"/>
              </w:rPr>
              <w:t>Программно-педагогические</w:t>
            </w:r>
            <w:r w:rsidRPr="00D940CE">
              <w:rPr>
                <w:rStyle w:val="FontStyle14"/>
                <w:rFonts w:ascii="Calibri" w:hAnsi="Calibri" w:cs="Calibri"/>
              </w:rPr>
              <w:t xml:space="preserve"> средств</w:t>
            </w:r>
            <w:r>
              <w:rPr>
                <w:rStyle w:val="FontStyle14"/>
                <w:rFonts w:ascii="Calibri" w:hAnsi="Calibri" w:cs="Calibri"/>
              </w:rPr>
              <w:t>а</w:t>
            </w:r>
          </w:p>
        </w:tc>
        <w:tc>
          <w:tcPr>
            <w:tcW w:w="4111" w:type="dxa"/>
          </w:tcPr>
          <w:p w:rsidR="00FD1ABC" w:rsidRPr="00D940CE" w:rsidRDefault="00FD1ABC" w:rsidP="00CB01BE">
            <w:pPr>
              <w:pStyle w:val="Style5"/>
              <w:widowControl/>
              <w:numPr>
                <w:ilvl w:val="0"/>
                <w:numId w:val="35"/>
              </w:numPr>
              <w:tabs>
                <w:tab w:val="left" w:pos="523"/>
              </w:tabs>
              <w:spacing w:line="240" w:lineRule="auto"/>
              <w:ind w:firstLine="0"/>
              <w:jc w:val="left"/>
              <w:rPr>
                <w:rStyle w:val="FontStyle14"/>
                <w:lang w:eastAsia="en-GB"/>
              </w:rPr>
            </w:pPr>
            <w:r w:rsidRPr="00D940CE">
              <w:rPr>
                <w:rStyle w:val="FontStyle14"/>
                <w:lang w:eastAsia="ru-RU"/>
              </w:rPr>
              <w:t xml:space="preserve">электронный репетитор «Литература» </w:t>
            </w:r>
            <w:r w:rsidRPr="00D940CE">
              <w:rPr>
                <w:rStyle w:val="FontStyle15"/>
                <w:lang w:eastAsia="ru-RU"/>
              </w:rPr>
              <w:t>(система обучающих тестов);</w:t>
            </w:r>
          </w:p>
          <w:p w:rsidR="00FD1ABC" w:rsidRPr="00D940CE" w:rsidRDefault="00FD1ABC" w:rsidP="00CB01BE">
            <w:pPr>
              <w:pStyle w:val="Style5"/>
              <w:widowControl/>
              <w:numPr>
                <w:ilvl w:val="0"/>
                <w:numId w:val="35"/>
              </w:numPr>
              <w:tabs>
                <w:tab w:val="left" w:pos="523"/>
              </w:tabs>
              <w:spacing w:line="240" w:lineRule="auto"/>
              <w:ind w:firstLine="0"/>
              <w:jc w:val="left"/>
              <w:rPr>
                <w:rStyle w:val="FontStyle14"/>
                <w:lang w:eastAsia="en-GB"/>
              </w:rPr>
            </w:pPr>
            <w:r w:rsidRPr="00D940CE">
              <w:rPr>
                <w:rStyle w:val="FontStyle14"/>
                <w:lang w:eastAsia="ru-RU"/>
              </w:rPr>
              <w:t xml:space="preserve">репетитор по литературе </w:t>
            </w:r>
            <w:r w:rsidRPr="00D940CE">
              <w:rPr>
                <w:rStyle w:val="FontStyle15"/>
                <w:lang w:eastAsia="ru-RU"/>
              </w:rPr>
              <w:t>(Кирилла и Мефодия);</w:t>
            </w:r>
          </w:p>
          <w:p w:rsidR="00FD1ABC" w:rsidRPr="00D940CE" w:rsidRDefault="00FD1ABC" w:rsidP="00CB01BE">
            <w:pPr>
              <w:pStyle w:val="Style5"/>
              <w:widowControl/>
              <w:numPr>
                <w:ilvl w:val="0"/>
                <w:numId w:val="35"/>
              </w:numPr>
              <w:tabs>
                <w:tab w:val="left" w:pos="523"/>
              </w:tabs>
              <w:spacing w:line="240" w:lineRule="auto"/>
              <w:ind w:firstLine="0"/>
              <w:jc w:val="left"/>
              <w:rPr>
                <w:rStyle w:val="FontStyle14"/>
                <w:lang w:eastAsia="en-GB"/>
              </w:rPr>
            </w:pPr>
            <w:r w:rsidRPr="00D940CE">
              <w:rPr>
                <w:rStyle w:val="FontStyle14"/>
                <w:lang w:eastAsia="ru-RU"/>
              </w:rPr>
              <w:t xml:space="preserve">репетитор «Литература» </w:t>
            </w:r>
            <w:r w:rsidRPr="00D940CE">
              <w:rPr>
                <w:rStyle w:val="FontStyle15"/>
                <w:lang w:eastAsia="ru-RU"/>
              </w:rPr>
              <w:t>(весь школьный курс);</w:t>
            </w:r>
          </w:p>
          <w:p w:rsidR="00FD1ABC" w:rsidRPr="00D940CE" w:rsidRDefault="00FD1ABC" w:rsidP="00CB01BE">
            <w:pPr>
              <w:pStyle w:val="Style5"/>
              <w:widowControl/>
              <w:numPr>
                <w:ilvl w:val="0"/>
                <w:numId w:val="35"/>
              </w:numPr>
              <w:tabs>
                <w:tab w:val="left" w:pos="523"/>
              </w:tabs>
              <w:spacing w:line="240" w:lineRule="auto"/>
              <w:ind w:firstLine="0"/>
              <w:jc w:val="left"/>
              <w:rPr>
                <w:rStyle w:val="FontStyle14"/>
                <w:lang w:val="en-GB" w:eastAsia="en-GB"/>
              </w:rPr>
            </w:pPr>
            <w:r w:rsidRPr="00D940CE">
              <w:rPr>
                <w:rStyle w:val="FontStyle14"/>
                <w:lang w:eastAsia="ru-RU"/>
              </w:rPr>
              <w:t>программа «Домашний репетитор».</w:t>
            </w:r>
          </w:p>
          <w:p w:rsidR="00FD1ABC" w:rsidRPr="00C4386D" w:rsidRDefault="00FD1ABC" w:rsidP="00CB01BE">
            <w:pPr>
              <w:pStyle w:val="NormalWeb"/>
              <w:spacing w:before="0" w:beforeAutospacing="0" w:after="0"/>
            </w:pP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 xml:space="preserve">Презентации по изучаемым темам </w:t>
            </w:r>
          </w:p>
        </w:tc>
        <w:tc>
          <w:tcPr>
            <w:tcW w:w="4111" w:type="dxa"/>
          </w:tcPr>
          <w:p w:rsidR="00FD1ABC" w:rsidRPr="00C4386D" w:rsidRDefault="00FD1ABC" w:rsidP="00CB01BE">
            <w:pPr>
              <w:pStyle w:val="NormalWeb"/>
              <w:spacing w:before="0" w:beforeAutospacing="0" w:after="0"/>
            </w:pPr>
            <w:r w:rsidRPr="00C4386D">
              <w:t xml:space="preserve">Электронный банк презентаций по русскому языку </w:t>
            </w:r>
            <w:r>
              <w:t>Лозовой М.В.</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 xml:space="preserve">Демонстрационно-наглядные пособия </w:t>
            </w:r>
          </w:p>
        </w:tc>
        <w:tc>
          <w:tcPr>
            <w:tcW w:w="4111" w:type="dxa"/>
          </w:tcPr>
          <w:p w:rsidR="00FD1ABC" w:rsidRPr="00C4386D" w:rsidRDefault="00FD1ABC" w:rsidP="00CB01BE">
            <w:pPr>
              <w:pStyle w:val="NormalWeb"/>
              <w:spacing w:before="0" w:beforeAutospacing="0" w:after="0"/>
            </w:pPr>
            <w:r w:rsidRPr="00C4386D">
              <w:t>Таблицы по изучаемым темам Кабинеты № 19</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Диски с программным обеспечением по русскому языку</w:t>
            </w:r>
          </w:p>
        </w:tc>
        <w:tc>
          <w:tcPr>
            <w:tcW w:w="4111" w:type="dxa"/>
          </w:tcPr>
          <w:p w:rsidR="00FD1ABC" w:rsidRPr="00C4386D" w:rsidRDefault="00FD1ABC" w:rsidP="00CB01BE">
            <w:pPr>
              <w:pStyle w:val="NormalWeb"/>
              <w:spacing w:before="0" w:beforeAutospacing="0" w:after="0"/>
            </w:pPr>
            <w:r w:rsidRPr="00C4386D">
              <w:t>Библиотечный фонд</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Компьютерное место учителя</w:t>
            </w:r>
          </w:p>
        </w:tc>
        <w:tc>
          <w:tcPr>
            <w:tcW w:w="4111" w:type="dxa"/>
          </w:tcPr>
          <w:p w:rsidR="00FD1ABC" w:rsidRPr="00C4386D" w:rsidRDefault="00FD1ABC" w:rsidP="00CB01BE">
            <w:pPr>
              <w:pStyle w:val="NormalWeb"/>
              <w:spacing w:before="0" w:beforeAutospacing="0" w:after="0"/>
            </w:pPr>
            <w:r>
              <w:t>Кабинет № 20</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Экран</w:t>
            </w:r>
          </w:p>
        </w:tc>
        <w:tc>
          <w:tcPr>
            <w:tcW w:w="4111" w:type="dxa"/>
          </w:tcPr>
          <w:p w:rsidR="00FD1ABC" w:rsidRPr="00C4386D" w:rsidRDefault="00FD1ABC" w:rsidP="00CB01BE">
            <w:pPr>
              <w:spacing w:after="0" w:line="240" w:lineRule="auto"/>
              <w:rPr>
                <w:rFonts w:ascii="Times New Roman" w:hAnsi="Times New Roman" w:cs="Times New Roman"/>
              </w:rPr>
            </w:pPr>
            <w:r>
              <w:rPr>
                <w:rFonts w:ascii="Times New Roman" w:hAnsi="Times New Roman" w:cs="Times New Roman"/>
              </w:rPr>
              <w:t>Кабинет № 20</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Pr>
                <w:sz w:val="24"/>
                <w:szCs w:val="24"/>
              </w:rPr>
              <w:t>Медиа</w:t>
            </w:r>
            <w:r w:rsidRPr="00C4386D">
              <w:rPr>
                <w:sz w:val="24"/>
                <w:szCs w:val="24"/>
              </w:rPr>
              <w:t>оборудование</w:t>
            </w:r>
          </w:p>
        </w:tc>
        <w:tc>
          <w:tcPr>
            <w:tcW w:w="4111" w:type="dxa"/>
          </w:tcPr>
          <w:p w:rsidR="00FD1ABC" w:rsidRPr="00C4386D" w:rsidRDefault="00FD1ABC" w:rsidP="00CB01BE">
            <w:pPr>
              <w:spacing w:after="0" w:line="240" w:lineRule="auto"/>
              <w:rPr>
                <w:rFonts w:ascii="Times New Roman" w:hAnsi="Times New Roman" w:cs="Times New Roman"/>
              </w:rPr>
            </w:pPr>
            <w:r>
              <w:rPr>
                <w:rFonts w:ascii="Times New Roman" w:hAnsi="Times New Roman" w:cs="Times New Roman"/>
              </w:rPr>
              <w:t>Кабинет № 20</w:t>
            </w:r>
          </w:p>
        </w:tc>
      </w:tr>
      <w:tr w:rsidR="00FD1ABC" w:rsidRPr="00C4386D">
        <w:tc>
          <w:tcPr>
            <w:tcW w:w="817" w:type="dxa"/>
          </w:tcPr>
          <w:p w:rsidR="00FD1ABC" w:rsidRPr="00C4386D" w:rsidRDefault="00FD1ABC" w:rsidP="00CB01BE">
            <w:pPr>
              <w:pStyle w:val="NormalWeb"/>
              <w:numPr>
                <w:ilvl w:val="0"/>
                <w:numId w:val="36"/>
              </w:numPr>
              <w:spacing w:before="0" w:beforeAutospacing="0" w:after="0"/>
              <w:ind w:left="0"/>
            </w:pPr>
          </w:p>
        </w:tc>
        <w:tc>
          <w:tcPr>
            <w:tcW w:w="10773" w:type="dxa"/>
          </w:tcPr>
          <w:p w:rsidR="00FD1ABC" w:rsidRPr="00C4386D" w:rsidRDefault="00FD1ABC" w:rsidP="00CB01BE">
            <w:pPr>
              <w:pStyle w:val="title0"/>
              <w:spacing w:before="0" w:after="0"/>
              <w:rPr>
                <w:sz w:val="24"/>
                <w:szCs w:val="24"/>
              </w:rPr>
            </w:pPr>
            <w:r w:rsidRPr="00C4386D">
              <w:rPr>
                <w:sz w:val="24"/>
                <w:szCs w:val="24"/>
              </w:rPr>
              <w:t>Интерактивная доска</w:t>
            </w:r>
          </w:p>
        </w:tc>
        <w:tc>
          <w:tcPr>
            <w:tcW w:w="4111" w:type="dxa"/>
          </w:tcPr>
          <w:p w:rsidR="00FD1ABC" w:rsidRPr="00C4386D" w:rsidRDefault="00FD1ABC" w:rsidP="00CB01BE">
            <w:pPr>
              <w:spacing w:after="0" w:line="240" w:lineRule="auto"/>
              <w:rPr>
                <w:rFonts w:ascii="Times New Roman" w:hAnsi="Times New Roman" w:cs="Times New Roman"/>
              </w:rPr>
            </w:pPr>
            <w:r>
              <w:rPr>
                <w:rFonts w:ascii="Times New Roman" w:hAnsi="Times New Roman" w:cs="Times New Roman"/>
              </w:rPr>
              <w:t>Кабинет № 20</w:t>
            </w:r>
          </w:p>
        </w:tc>
      </w:tr>
    </w:tbl>
    <w:p w:rsidR="00FD1ABC" w:rsidRDefault="00FD1ABC" w:rsidP="00036D7A">
      <w:pPr>
        <w:pStyle w:val="Standard"/>
        <w:spacing w:line="240" w:lineRule="atLeast"/>
        <w:rPr>
          <w:b/>
          <w:bCs/>
          <w:sz w:val="28"/>
          <w:szCs w:val="28"/>
        </w:rPr>
      </w:pPr>
    </w:p>
    <w:p w:rsidR="00FD1ABC" w:rsidRDefault="00FD1ABC" w:rsidP="00036D7A">
      <w:pPr>
        <w:spacing w:after="0" w:line="240" w:lineRule="atLeast"/>
        <w:rPr>
          <w:rFonts w:ascii="Times New Roman" w:hAnsi="Times New Roman" w:cs="Times New Roman"/>
          <w:sz w:val="24"/>
          <w:szCs w:val="24"/>
        </w:rPr>
      </w:pPr>
    </w:p>
    <w:sectPr w:rsidR="00FD1ABC" w:rsidSect="0053777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C4540"/>
    <w:lvl w:ilvl="0">
      <w:numFmt w:val="bullet"/>
      <w:lvlText w:val="*"/>
      <w:lvlJc w:val="left"/>
    </w:lvl>
  </w:abstractNum>
  <w:abstractNum w:abstractNumId="1">
    <w:nsid w:val="06BD2045"/>
    <w:multiLevelType w:val="multilevel"/>
    <w:tmpl w:val="FB0454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A20413"/>
    <w:multiLevelType w:val="multilevel"/>
    <w:tmpl w:val="105CDD06"/>
    <w:styleLink w:val="WW8Num12"/>
    <w:lvl w:ilvl="0">
      <w:start w:val="1"/>
      <w:numFmt w:val="decimal"/>
      <w:lvlText w:val="%1."/>
      <w:lvlJc w:val="left"/>
      <w:rPr>
        <w:b w:val="0"/>
        <w:bCs w:val="0"/>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20B68FE"/>
    <w:multiLevelType w:val="multilevel"/>
    <w:tmpl w:val="5F9A26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6F5393"/>
    <w:multiLevelType w:val="multilevel"/>
    <w:tmpl w:val="0D70ECC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047BC5"/>
    <w:multiLevelType w:val="multilevel"/>
    <w:tmpl w:val="F65A829A"/>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4174F27"/>
    <w:multiLevelType w:val="multilevel"/>
    <w:tmpl w:val="992A6D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081EFD"/>
    <w:multiLevelType w:val="multilevel"/>
    <w:tmpl w:val="F7F6621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780ABE"/>
    <w:multiLevelType w:val="multilevel"/>
    <w:tmpl w:val="914E0090"/>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DEE5187"/>
    <w:multiLevelType w:val="multilevel"/>
    <w:tmpl w:val="E6247C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BA6119"/>
    <w:multiLevelType w:val="multilevel"/>
    <w:tmpl w:val="7A7090AE"/>
    <w:styleLink w:val="WW8Num4"/>
    <w:lvl w:ilvl="0">
      <w:start w:val="1"/>
      <w:numFmt w:val="decimal"/>
      <w:lvlText w:val="%1."/>
      <w:lvlJc w:val="left"/>
      <w:rPr>
        <w:b w:val="0"/>
        <w:bCs w:val="0"/>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2496387"/>
    <w:multiLevelType w:val="hybridMultilevel"/>
    <w:tmpl w:val="DF78A5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13129AA"/>
    <w:multiLevelType w:val="hybridMultilevel"/>
    <w:tmpl w:val="3A2E70DA"/>
    <w:lvl w:ilvl="0" w:tplc="A1A6DC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2A0465E"/>
    <w:multiLevelType w:val="multilevel"/>
    <w:tmpl w:val="A77A65B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FE3CDD"/>
    <w:multiLevelType w:val="multilevel"/>
    <w:tmpl w:val="5BC86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442576D"/>
    <w:multiLevelType w:val="multilevel"/>
    <w:tmpl w:val="94EEDB34"/>
    <w:styleLink w:val="WW8Num10"/>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BB40EAD"/>
    <w:multiLevelType w:val="multilevel"/>
    <w:tmpl w:val="FB0454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C8D7054"/>
    <w:multiLevelType w:val="multilevel"/>
    <w:tmpl w:val="2BB40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4B18D1"/>
    <w:multiLevelType w:val="multilevel"/>
    <w:tmpl w:val="6762895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81C04D2"/>
    <w:multiLevelType w:val="multilevel"/>
    <w:tmpl w:val="1AD6CFAC"/>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07712C4"/>
    <w:multiLevelType w:val="multilevel"/>
    <w:tmpl w:val="157A59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AA3CE9"/>
    <w:multiLevelType w:val="multilevel"/>
    <w:tmpl w:val="E3E8D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0F628F"/>
    <w:multiLevelType w:val="multilevel"/>
    <w:tmpl w:val="6F3E0EDA"/>
    <w:lvl w:ilvl="0">
      <w:start w:val="1"/>
      <w:numFmt w:val="decimal"/>
      <w:lvlText w:val="%1."/>
      <w:lvlJc w:val="left"/>
      <w:pPr>
        <w:tabs>
          <w:tab w:val="num" w:pos="644"/>
        </w:tabs>
        <w:ind w:left="644"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5095042"/>
    <w:multiLevelType w:val="hybridMultilevel"/>
    <w:tmpl w:val="B6BCC3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6342E3C"/>
    <w:multiLevelType w:val="multilevel"/>
    <w:tmpl w:val="D6A27F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8514BA8"/>
    <w:multiLevelType w:val="multilevel"/>
    <w:tmpl w:val="7F8225B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F6C5F8E"/>
    <w:multiLevelType w:val="multilevel"/>
    <w:tmpl w:val="2DF0CA0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1A5076B"/>
    <w:multiLevelType w:val="multilevel"/>
    <w:tmpl w:val="66461566"/>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537231B"/>
    <w:multiLevelType w:val="multilevel"/>
    <w:tmpl w:val="FB0454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91037F7"/>
    <w:multiLevelType w:val="multilevel"/>
    <w:tmpl w:val="9A94A2C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79224F82"/>
    <w:multiLevelType w:val="multilevel"/>
    <w:tmpl w:val="077A1FF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AC34BBC"/>
    <w:multiLevelType w:val="multilevel"/>
    <w:tmpl w:val="4C3CEC02"/>
    <w:styleLink w:val="WW8Num9"/>
    <w:lvl w:ilvl="0">
      <w:numFmt w:val="bullet"/>
      <w:lvlText w:val=""/>
      <w:lvlJc w:val="left"/>
      <w:rPr>
        <w:rFonts w:ascii="Symbol" w:hAnsi="Symbol" w:cs="Symbol"/>
        <w:b w:val="0"/>
        <w:bCs w:val="0"/>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B7A55FB"/>
    <w:multiLevelType w:val="hybridMultilevel"/>
    <w:tmpl w:val="FE9685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22"/>
  </w:num>
  <w:num w:numId="3">
    <w:abstractNumId w:val="12"/>
  </w:num>
  <w:num w:numId="4">
    <w:abstractNumId w:val="28"/>
  </w:num>
  <w:num w:numId="5">
    <w:abstractNumId w:val="27"/>
  </w:num>
  <w:num w:numId="6">
    <w:abstractNumId w:val="31"/>
  </w:num>
  <w:num w:numId="7">
    <w:abstractNumId w:val="26"/>
  </w:num>
  <w:num w:numId="8">
    <w:abstractNumId w:val="27"/>
  </w:num>
  <w:num w:numId="9">
    <w:abstractNumId w:val="31"/>
  </w:num>
  <w:num w:numId="10">
    <w:abstractNumId w:val="26"/>
    <w:lvlOverride w:ilvl="0">
      <w:startOverride w:val="1"/>
    </w:lvlOverride>
  </w:num>
  <w:num w:numId="11">
    <w:abstractNumId w:val="16"/>
  </w:num>
  <w:num w:numId="12">
    <w:abstractNumId w:val="29"/>
  </w:num>
  <w:num w:numId="13">
    <w:abstractNumId w:val="8"/>
  </w:num>
  <w:num w:numId="14">
    <w:abstractNumId w:val="10"/>
  </w:num>
  <w:num w:numId="15">
    <w:abstractNumId w:val="25"/>
  </w:num>
  <w:num w:numId="16">
    <w:abstractNumId w:val="19"/>
  </w:num>
  <w:num w:numId="17">
    <w:abstractNumId w:val="18"/>
  </w:num>
  <w:num w:numId="18">
    <w:abstractNumId w:val="5"/>
  </w:num>
  <w:num w:numId="19">
    <w:abstractNumId w:val="15"/>
  </w:num>
  <w:num w:numId="20">
    <w:abstractNumId w:val="2"/>
  </w:num>
  <w:num w:numId="21">
    <w:abstractNumId w:val="19"/>
  </w:num>
  <w:num w:numId="22">
    <w:abstractNumId w:val="21"/>
  </w:num>
  <w:num w:numId="23">
    <w:abstractNumId w:val="17"/>
  </w:num>
  <w:num w:numId="24">
    <w:abstractNumId w:val="24"/>
  </w:num>
  <w:num w:numId="25">
    <w:abstractNumId w:val="9"/>
  </w:num>
  <w:num w:numId="26">
    <w:abstractNumId w:val="1"/>
  </w:num>
  <w:num w:numId="27">
    <w:abstractNumId w:val="6"/>
  </w:num>
  <w:num w:numId="28">
    <w:abstractNumId w:val="20"/>
  </w:num>
  <w:num w:numId="29">
    <w:abstractNumId w:val="4"/>
  </w:num>
  <w:num w:numId="30">
    <w:abstractNumId w:val="3"/>
  </w:num>
  <w:num w:numId="31">
    <w:abstractNumId w:val="30"/>
  </w:num>
  <w:num w:numId="32">
    <w:abstractNumId w:val="13"/>
  </w:num>
  <w:num w:numId="33">
    <w:abstractNumId w:val="7"/>
  </w:num>
  <w:num w:numId="34">
    <w:abstractNumId w:val="23"/>
  </w:num>
  <w:num w:numId="35">
    <w:abstractNumId w:val="0"/>
    <w:lvlOverride w:ilvl="0">
      <w:lvl w:ilvl="0">
        <w:numFmt w:val="bullet"/>
        <w:lvlText w:val="-"/>
        <w:legacy w:legacy="1" w:legacySpace="0" w:legacyIndent="173"/>
        <w:lvlJc w:val="left"/>
        <w:rPr>
          <w:rFonts w:ascii="Times New Roman" w:hAnsi="Times New Roman" w:cs="Times New Roman" w:hint="default"/>
        </w:rPr>
      </w:lvl>
    </w:lvlOverride>
  </w:num>
  <w:num w:numId="36">
    <w:abstractNumId w:val="1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776"/>
    <w:rsid w:val="00001A79"/>
    <w:rsid w:val="00036D7A"/>
    <w:rsid w:val="00102BE7"/>
    <w:rsid w:val="00104DAF"/>
    <w:rsid w:val="00123A71"/>
    <w:rsid w:val="001273CC"/>
    <w:rsid w:val="00134738"/>
    <w:rsid w:val="001617AE"/>
    <w:rsid w:val="001B773B"/>
    <w:rsid w:val="002054E1"/>
    <w:rsid w:val="0021285F"/>
    <w:rsid w:val="0022377A"/>
    <w:rsid w:val="0024289B"/>
    <w:rsid w:val="00257920"/>
    <w:rsid w:val="00282276"/>
    <w:rsid w:val="002A27C5"/>
    <w:rsid w:val="002C0122"/>
    <w:rsid w:val="002F5B8E"/>
    <w:rsid w:val="00313CFB"/>
    <w:rsid w:val="00337D38"/>
    <w:rsid w:val="00342C72"/>
    <w:rsid w:val="00354435"/>
    <w:rsid w:val="003842C5"/>
    <w:rsid w:val="00384AD6"/>
    <w:rsid w:val="003E463A"/>
    <w:rsid w:val="004168F7"/>
    <w:rsid w:val="00444E9A"/>
    <w:rsid w:val="004625FD"/>
    <w:rsid w:val="00477FB0"/>
    <w:rsid w:val="004C1101"/>
    <w:rsid w:val="004F324A"/>
    <w:rsid w:val="004F5E26"/>
    <w:rsid w:val="00537776"/>
    <w:rsid w:val="005535C8"/>
    <w:rsid w:val="005661C4"/>
    <w:rsid w:val="00573575"/>
    <w:rsid w:val="005975F0"/>
    <w:rsid w:val="005C32EC"/>
    <w:rsid w:val="005E2E2F"/>
    <w:rsid w:val="005F60BD"/>
    <w:rsid w:val="00651247"/>
    <w:rsid w:val="0065660D"/>
    <w:rsid w:val="006B1BC2"/>
    <w:rsid w:val="006C6BE3"/>
    <w:rsid w:val="00741BDD"/>
    <w:rsid w:val="00753342"/>
    <w:rsid w:val="00796800"/>
    <w:rsid w:val="007B4E3B"/>
    <w:rsid w:val="00825D33"/>
    <w:rsid w:val="008575AE"/>
    <w:rsid w:val="008A53E2"/>
    <w:rsid w:val="008B67DA"/>
    <w:rsid w:val="008E53CF"/>
    <w:rsid w:val="009057D8"/>
    <w:rsid w:val="00953ACD"/>
    <w:rsid w:val="00957FE7"/>
    <w:rsid w:val="00977A86"/>
    <w:rsid w:val="009A1E74"/>
    <w:rsid w:val="009E5E20"/>
    <w:rsid w:val="009F414A"/>
    <w:rsid w:val="00A36B61"/>
    <w:rsid w:val="00A934D6"/>
    <w:rsid w:val="00AC6FF7"/>
    <w:rsid w:val="00AF0783"/>
    <w:rsid w:val="00B42B84"/>
    <w:rsid w:val="00B5200A"/>
    <w:rsid w:val="00B805E0"/>
    <w:rsid w:val="00B93979"/>
    <w:rsid w:val="00BB7823"/>
    <w:rsid w:val="00C06579"/>
    <w:rsid w:val="00C4386D"/>
    <w:rsid w:val="00CB01BE"/>
    <w:rsid w:val="00D041FC"/>
    <w:rsid w:val="00D33843"/>
    <w:rsid w:val="00D940CE"/>
    <w:rsid w:val="00D962CB"/>
    <w:rsid w:val="00DA3883"/>
    <w:rsid w:val="00DD4B4C"/>
    <w:rsid w:val="00DF5DC4"/>
    <w:rsid w:val="00E40FC6"/>
    <w:rsid w:val="00E7492E"/>
    <w:rsid w:val="00E90024"/>
    <w:rsid w:val="00EA3AA7"/>
    <w:rsid w:val="00EB0064"/>
    <w:rsid w:val="00EB6CB5"/>
    <w:rsid w:val="00F27EEF"/>
    <w:rsid w:val="00F42023"/>
    <w:rsid w:val="00F64A79"/>
    <w:rsid w:val="00F758B7"/>
    <w:rsid w:val="00F83A02"/>
    <w:rsid w:val="00FA156A"/>
    <w:rsid w:val="00FB273A"/>
    <w:rsid w:val="00FC1A81"/>
    <w:rsid w:val="00FD1ABC"/>
    <w:rsid w:val="00FF4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4E3B"/>
    <w:pPr>
      <w:spacing w:after="200" w:line="276" w:lineRule="auto"/>
    </w:pPr>
    <w:rPr>
      <w:rFonts w:cs="Calibri"/>
      <w:lang w:eastAsia="en-US"/>
    </w:rPr>
  </w:style>
  <w:style w:type="paragraph" w:styleId="Heading2">
    <w:name w:val="heading 2"/>
    <w:basedOn w:val="Standard"/>
    <w:next w:val="Standard"/>
    <w:link w:val="Heading2Char"/>
    <w:uiPriority w:val="99"/>
    <w:qFormat/>
    <w:rsid w:val="002F5B8E"/>
    <w:pPr>
      <w:keepNext/>
      <w:spacing w:before="240" w:after="60"/>
      <w:ind w:firstLine="567"/>
      <w:outlineLvl w:val="1"/>
    </w:pPr>
    <w:rPr>
      <w:b/>
      <w:bCs/>
      <w:i/>
      <w:iCs/>
    </w:rPr>
  </w:style>
  <w:style w:type="paragraph" w:styleId="Heading5">
    <w:name w:val="heading 5"/>
    <w:basedOn w:val="Standard"/>
    <w:next w:val="Standard"/>
    <w:link w:val="Heading5Char"/>
    <w:uiPriority w:val="99"/>
    <w:qFormat/>
    <w:rsid w:val="002F5B8E"/>
    <w:pPr>
      <w:keepNext/>
      <w:widowControl w:val="0"/>
      <w:autoSpaceDE w:val="0"/>
      <w:spacing w:line="360" w:lineRule="auto"/>
      <w:ind w:firstLine="560"/>
      <w:jc w:val="center"/>
      <w:outlineLvl w:val="4"/>
    </w:pPr>
    <w:rPr>
      <w:b/>
      <w:bCs/>
    </w:rPr>
  </w:style>
  <w:style w:type="paragraph" w:styleId="Heading6">
    <w:name w:val="heading 6"/>
    <w:basedOn w:val="Standard"/>
    <w:next w:val="Standard"/>
    <w:link w:val="Heading6Char"/>
    <w:uiPriority w:val="99"/>
    <w:qFormat/>
    <w:rsid w:val="002F5B8E"/>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5B8E"/>
    <w:rPr>
      <w:rFonts w:ascii="Times New Roman" w:hAnsi="Times New Roman" w:cs="Times New Roman"/>
      <w:b/>
      <w:bCs/>
      <w:i/>
      <w:iCs/>
      <w:kern w:val="3"/>
      <w:sz w:val="20"/>
      <w:szCs w:val="20"/>
      <w:lang w:eastAsia="zh-CN"/>
    </w:rPr>
  </w:style>
  <w:style w:type="character" w:customStyle="1" w:styleId="Heading5Char">
    <w:name w:val="Heading 5 Char"/>
    <w:basedOn w:val="DefaultParagraphFont"/>
    <w:link w:val="Heading5"/>
    <w:uiPriority w:val="99"/>
    <w:locked/>
    <w:rsid w:val="002F5B8E"/>
    <w:rPr>
      <w:rFonts w:ascii="Times New Roman" w:hAnsi="Times New Roman" w:cs="Times New Roman"/>
      <w:b/>
      <w:bCs/>
      <w:kern w:val="3"/>
      <w:sz w:val="20"/>
      <w:szCs w:val="20"/>
      <w:lang w:eastAsia="zh-CN"/>
    </w:rPr>
  </w:style>
  <w:style w:type="character" w:customStyle="1" w:styleId="Heading6Char">
    <w:name w:val="Heading 6 Char"/>
    <w:basedOn w:val="DefaultParagraphFont"/>
    <w:link w:val="Heading6"/>
    <w:uiPriority w:val="99"/>
    <w:locked/>
    <w:rsid w:val="002F5B8E"/>
    <w:rPr>
      <w:rFonts w:ascii="Calibri" w:hAnsi="Calibri" w:cs="Calibri"/>
      <w:b/>
      <w:bCs/>
      <w:kern w:val="3"/>
      <w:lang w:eastAsia="zh-CN"/>
    </w:rPr>
  </w:style>
  <w:style w:type="paragraph" w:styleId="NormalWeb">
    <w:name w:val="Normal (Web)"/>
    <w:basedOn w:val="Normal"/>
    <w:uiPriority w:val="99"/>
    <w:rsid w:val="00537776"/>
    <w:pPr>
      <w:spacing w:before="100" w:beforeAutospacing="1" w:after="119"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957FE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4AD6"/>
    <w:pPr>
      <w:ind w:left="720"/>
    </w:pPr>
  </w:style>
  <w:style w:type="paragraph" w:customStyle="1" w:styleId="Standard">
    <w:name w:val="Standard"/>
    <w:uiPriority w:val="99"/>
    <w:rsid w:val="00825D33"/>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
    <w:name w:val="Text body"/>
    <w:basedOn w:val="Normal"/>
    <w:uiPriority w:val="99"/>
    <w:rsid w:val="00825D33"/>
    <w:pPr>
      <w:suppressAutoHyphens/>
      <w:autoSpaceDN w:val="0"/>
      <w:spacing w:after="0" w:line="240" w:lineRule="auto"/>
      <w:jc w:val="center"/>
      <w:textAlignment w:val="baseline"/>
    </w:pPr>
    <w:rPr>
      <w:b/>
      <w:bCs/>
      <w:kern w:val="3"/>
      <w:sz w:val="28"/>
      <w:szCs w:val="28"/>
      <w:lang w:eastAsia="zh-CN"/>
    </w:rPr>
  </w:style>
  <w:style w:type="paragraph" w:customStyle="1" w:styleId="Textbodyindent">
    <w:name w:val="Text body indent"/>
    <w:basedOn w:val="Standard"/>
    <w:uiPriority w:val="99"/>
    <w:rsid w:val="00825D33"/>
    <w:pPr>
      <w:shd w:val="clear" w:color="auto" w:fill="FFFFFF"/>
      <w:tabs>
        <w:tab w:val="left" w:pos="540"/>
      </w:tabs>
      <w:spacing w:before="43"/>
      <w:ind w:right="326" w:firstLine="984"/>
      <w:jc w:val="both"/>
    </w:pPr>
    <w:rPr>
      <w:color w:val="000000"/>
      <w:spacing w:val="2"/>
      <w:sz w:val="28"/>
      <w:szCs w:val="28"/>
    </w:rPr>
  </w:style>
  <w:style w:type="paragraph" w:styleId="BodyTextIndent2">
    <w:name w:val="Body Text Indent 2"/>
    <w:basedOn w:val="Standard"/>
    <w:link w:val="BodyTextIndent2Char"/>
    <w:uiPriority w:val="99"/>
    <w:rsid w:val="00825D33"/>
    <w:pPr>
      <w:shd w:val="clear" w:color="auto" w:fill="FFFFFF"/>
      <w:tabs>
        <w:tab w:val="left" w:pos="540"/>
      </w:tabs>
      <w:spacing w:before="43"/>
      <w:ind w:right="326" w:firstLine="900"/>
      <w:jc w:val="both"/>
    </w:pPr>
    <w:rPr>
      <w:sz w:val="28"/>
      <w:szCs w:val="28"/>
    </w:rPr>
  </w:style>
  <w:style w:type="character" w:customStyle="1" w:styleId="BodyTextIndent2Char">
    <w:name w:val="Body Text Indent 2 Char"/>
    <w:basedOn w:val="DefaultParagraphFont"/>
    <w:link w:val="BodyTextIndent2"/>
    <w:uiPriority w:val="99"/>
    <w:locked/>
    <w:rsid w:val="00825D33"/>
    <w:rPr>
      <w:rFonts w:ascii="Times New Roman" w:hAnsi="Times New Roman" w:cs="Times New Roman"/>
      <w:kern w:val="3"/>
      <w:sz w:val="28"/>
      <w:szCs w:val="28"/>
      <w:shd w:val="clear" w:color="auto" w:fill="FFFFFF"/>
      <w:lang w:eastAsia="zh-CN"/>
    </w:rPr>
  </w:style>
  <w:style w:type="paragraph" w:styleId="Title">
    <w:name w:val="Title"/>
    <w:basedOn w:val="Standard"/>
    <w:next w:val="Textbody"/>
    <w:link w:val="TitleChar"/>
    <w:uiPriority w:val="99"/>
    <w:qFormat/>
    <w:rsid w:val="002F5B8E"/>
    <w:pPr>
      <w:keepNext/>
      <w:spacing w:before="240" w:after="120"/>
    </w:pPr>
    <w:rPr>
      <w:rFonts w:ascii="Arial" w:eastAsia="Calibri" w:hAnsi="Arial" w:cs="Arial"/>
      <w:sz w:val="28"/>
      <w:szCs w:val="28"/>
    </w:rPr>
  </w:style>
  <w:style w:type="character" w:customStyle="1" w:styleId="TitleChar">
    <w:name w:val="Title Char"/>
    <w:basedOn w:val="DefaultParagraphFont"/>
    <w:link w:val="Title"/>
    <w:uiPriority w:val="99"/>
    <w:locked/>
    <w:rsid w:val="002F5B8E"/>
    <w:rPr>
      <w:rFonts w:ascii="Arial" w:hAnsi="Arial" w:cs="Arial"/>
      <w:kern w:val="3"/>
      <w:sz w:val="28"/>
      <w:szCs w:val="28"/>
      <w:lang w:eastAsia="zh-CN"/>
    </w:rPr>
  </w:style>
  <w:style w:type="paragraph" w:styleId="Subtitle">
    <w:name w:val="Subtitle"/>
    <w:basedOn w:val="Caption"/>
    <w:next w:val="Textbody"/>
    <w:link w:val="SubtitleChar"/>
    <w:uiPriority w:val="99"/>
    <w:qFormat/>
    <w:rsid w:val="002F5B8E"/>
    <w:pPr>
      <w:jc w:val="center"/>
    </w:pPr>
  </w:style>
  <w:style w:type="character" w:customStyle="1" w:styleId="SubtitleChar">
    <w:name w:val="Subtitle Char"/>
    <w:basedOn w:val="DefaultParagraphFont"/>
    <w:link w:val="Subtitle"/>
    <w:uiPriority w:val="99"/>
    <w:locked/>
    <w:rsid w:val="002F5B8E"/>
    <w:rPr>
      <w:rFonts w:ascii="Times New Roman" w:hAnsi="Times New Roman" w:cs="Times New Roman"/>
      <w:i/>
      <w:iCs/>
      <w:kern w:val="3"/>
      <w:sz w:val="24"/>
      <w:szCs w:val="24"/>
      <w:lang w:eastAsia="zh-CN"/>
    </w:rPr>
  </w:style>
  <w:style w:type="paragraph" w:styleId="Caption">
    <w:name w:val="caption"/>
    <w:basedOn w:val="Standard"/>
    <w:uiPriority w:val="99"/>
    <w:qFormat/>
    <w:rsid w:val="002F5B8E"/>
    <w:pPr>
      <w:suppressLineNumbers/>
      <w:spacing w:before="120" w:after="120"/>
    </w:pPr>
    <w:rPr>
      <w:i/>
      <w:iCs/>
    </w:rPr>
  </w:style>
  <w:style w:type="paragraph" w:styleId="List">
    <w:name w:val="List"/>
    <w:basedOn w:val="Textbody"/>
    <w:uiPriority w:val="99"/>
    <w:rsid w:val="002F5B8E"/>
  </w:style>
  <w:style w:type="paragraph" w:customStyle="1" w:styleId="Index">
    <w:name w:val="Index"/>
    <w:basedOn w:val="Standard"/>
    <w:uiPriority w:val="99"/>
    <w:rsid w:val="002F5B8E"/>
    <w:pPr>
      <w:suppressLineNumbers/>
    </w:pPr>
  </w:style>
  <w:style w:type="paragraph" w:styleId="BalloonText">
    <w:name w:val="Balloon Text"/>
    <w:basedOn w:val="Standard"/>
    <w:link w:val="BalloonTextChar"/>
    <w:uiPriority w:val="99"/>
    <w:semiHidden/>
    <w:rsid w:val="002F5B8E"/>
    <w:rPr>
      <w:rFonts w:ascii="Tahoma" w:hAnsi="Tahoma" w:cs="Tahoma"/>
      <w:sz w:val="16"/>
      <w:szCs w:val="16"/>
    </w:rPr>
  </w:style>
  <w:style w:type="character" w:customStyle="1" w:styleId="BalloonTextChar">
    <w:name w:val="Balloon Text Char"/>
    <w:basedOn w:val="DefaultParagraphFont"/>
    <w:link w:val="BalloonText"/>
    <w:uiPriority w:val="99"/>
    <w:locked/>
    <w:rsid w:val="002F5B8E"/>
    <w:rPr>
      <w:rFonts w:ascii="Tahoma" w:hAnsi="Tahoma" w:cs="Tahoma"/>
      <w:kern w:val="3"/>
      <w:sz w:val="16"/>
      <w:szCs w:val="16"/>
      <w:lang w:eastAsia="zh-CN"/>
    </w:rPr>
  </w:style>
  <w:style w:type="paragraph" w:styleId="BodyText2">
    <w:name w:val="Body Text 2"/>
    <w:basedOn w:val="Standard"/>
    <w:link w:val="BodyText2Char"/>
    <w:uiPriority w:val="99"/>
    <w:rsid w:val="002F5B8E"/>
    <w:pPr>
      <w:spacing w:after="120" w:line="480" w:lineRule="auto"/>
    </w:pPr>
  </w:style>
  <w:style w:type="character" w:customStyle="1" w:styleId="BodyText2Char">
    <w:name w:val="Body Text 2 Char"/>
    <w:basedOn w:val="DefaultParagraphFont"/>
    <w:link w:val="BodyText2"/>
    <w:uiPriority w:val="99"/>
    <w:locked/>
    <w:rsid w:val="002F5B8E"/>
    <w:rPr>
      <w:rFonts w:ascii="Times New Roman" w:hAnsi="Times New Roman" w:cs="Times New Roman"/>
      <w:kern w:val="3"/>
      <w:sz w:val="24"/>
      <w:szCs w:val="24"/>
      <w:lang w:eastAsia="zh-CN"/>
    </w:rPr>
  </w:style>
  <w:style w:type="paragraph" w:customStyle="1" w:styleId="FR3">
    <w:name w:val="FR3"/>
    <w:uiPriority w:val="99"/>
    <w:rsid w:val="002F5B8E"/>
    <w:pPr>
      <w:suppressAutoHyphens/>
      <w:autoSpaceDN w:val="0"/>
      <w:spacing w:before="200"/>
      <w:jc w:val="center"/>
      <w:textAlignment w:val="baseline"/>
    </w:pPr>
    <w:rPr>
      <w:rFonts w:ascii="Arial" w:hAnsi="Arial" w:cs="Arial"/>
      <w:b/>
      <w:bCs/>
      <w:kern w:val="3"/>
      <w:sz w:val="24"/>
      <w:szCs w:val="24"/>
      <w:lang w:eastAsia="zh-CN"/>
    </w:rPr>
  </w:style>
  <w:style w:type="paragraph" w:customStyle="1" w:styleId="FR1">
    <w:name w:val="FR1"/>
    <w:uiPriority w:val="99"/>
    <w:rsid w:val="002F5B8E"/>
    <w:pPr>
      <w:widowControl w:val="0"/>
      <w:suppressAutoHyphens/>
      <w:overflowPunct w:val="0"/>
      <w:autoSpaceDE w:val="0"/>
      <w:autoSpaceDN w:val="0"/>
      <w:spacing w:before="500"/>
      <w:ind w:left="720"/>
      <w:textAlignment w:val="baseline"/>
    </w:pPr>
    <w:rPr>
      <w:rFonts w:ascii="Arial" w:hAnsi="Arial" w:cs="Arial"/>
      <w:b/>
      <w:bCs/>
      <w:kern w:val="3"/>
      <w:sz w:val="18"/>
      <w:szCs w:val="18"/>
      <w:lang w:eastAsia="zh-CN"/>
    </w:rPr>
  </w:style>
  <w:style w:type="paragraph" w:customStyle="1" w:styleId="1">
    <w:name w:val="Обычный1"/>
    <w:uiPriority w:val="99"/>
    <w:rsid w:val="002F5B8E"/>
    <w:pPr>
      <w:suppressAutoHyphens/>
      <w:autoSpaceDN w:val="0"/>
      <w:textAlignment w:val="baseline"/>
    </w:pPr>
    <w:rPr>
      <w:rFonts w:cs="Calibri"/>
      <w:kern w:val="3"/>
      <w:sz w:val="24"/>
      <w:szCs w:val="24"/>
      <w:lang w:eastAsia="zh-CN"/>
    </w:rPr>
  </w:style>
  <w:style w:type="paragraph" w:customStyle="1" w:styleId="31">
    <w:name w:val="Основной текст 31"/>
    <w:basedOn w:val="1"/>
    <w:uiPriority w:val="99"/>
    <w:rsid w:val="002F5B8E"/>
    <w:pPr>
      <w:jc w:val="both"/>
    </w:pPr>
  </w:style>
  <w:style w:type="paragraph" w:customStyle="1" w:styleId="msonormalbullet2gif">
    <w:name w:val="msonormalbullet2.gif"/>
    <w:basedOn w:val="Standard"/>
    <w:uiPriority w:val="99"/>
    <w:rsid w:val="002F5B8E"/>
    <w:pPr>
      <w:spacing w:before="280" w:after="280"/>
    </w:pPr>
  </w:style>
  <w:style w:type="paragraph" w:styleId="BodyTextIndent3">
    <w:name w:val="Body Text Indent 3"/>
    <w:basedOn w:val="Standard"/>
    <w:link w:val="BodyTextIndent3Char"/>
    <w:uiPriority w:val="99"/>
    <w:rsid w:val="002F5B8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F5B8E"/>
    <w:rPr>
      <w:rFonts w:ascii="Times New Roman" w:hAnsi="Times New Roman" w:cs="Times New Roman"/>
      <w:kern w:val="3"/>
      <w:sz w:val="16"/>
      <w:szCs w:val="16"/>
      <w:lang w:eastAsia="zh-CN"/>
    </w:rPr>
  </w:style>
  <w:style w:type="paragraph" w:styleId="BodyText3">
    <w:name w:val="Body Text 3"/>
    <w:basedOn w:val="Normal"/>
    <w:link w:val="BodyText3Char"/>
    <w:uiPriority w:val="99"/>
    <w:rsid w:val="002F5B8E"/>
    <w:pPr>
      <w:suppressAutoHyphens/>
      <w:autoSpaceDN w:val="0"/>
      <w:spacing w:after="0" w:line="240" w:lineRule="auto"/>
      <w:jc w:val="both"/>
      <w:textAlignment w:val="baseline"/>
    </w:pPr>
    <w:rPr>
      <w:kern w:val="3"/>
      <w:sz w:val="24"/>
      <w:szCs w:val="24"/>
      <w:lang w:eastAsia="zh-CN"/>
    </w:rPr>
  </w:style>
  <w:style w:type="character" w:customStyle="1" w:styleId="BodyText3Char">
    <w:name w:val="Body Text 3 Char"/>
    <w:basedOn w:val="DefaultParagraphFont"/>
    <w:link w:val="BodyText3"/>
    <w:uiPriority w:val="99"/>
    <w:locked/>
    <w:rsid w:val="002F5B8E"/>
    <w:rPr>
      <w:rFonts w:ascii="Times New Roman" w:hAnsi="Times New Roman" w:cs="Times New Roman"/>
      <w:kern w:val="3"/>
      <w:sz w:val="20"/>
      <w:szCs w:val="20"/>
      <w:lang w:eastAsia="zh-CN"/>
    </w:rPr>
  </w:style>
  <w:style w:type="paragraph" w:styleId="Header">
    <w:name w:val="header"/>
    <w:basedOn w:val="Standard"/>
    <w:link w:val="HeaderChar"/>
    <w:uiPriority w:val="99"/>
    <w:rsid w:val="002F5B8E"/>
    <w:pPr>
      <w:tabs>
        <w:tab w:val="center" w:pos="4677"/>
        <w:tab w:val="right" w:pos="9355"/>
      </w:tabs>
    </w:pPr>
  </w:style>
  <w:style w:type="character" w:customStyle="1" w:styleId="HeaderChar">
    <w:name w:val="Header Char"/>
    <w:basedOn w:val="DefaultParagraphFont"/>
    <w:link w:val="Header"/>
    <w:uiPriority w:val="99"/>
    <w:locked/>
    <w:rsid w:val="002F5B8E"/>
    <w:rPr>
      <w:rFonts w:ascii="Times New Roman" w:hAnsi="Times New Roman" w:cs="Times New Roman"/>
      <w:kern w:val="3"/>
      <w:sz w:val="24"/>
      <w:szCs w:val="24"/>
      <w:lang w:eastAsia="zh-CN"/>
    </w:rPr>
  </w:style>
  <w:style w:type="paragraph" w:styleId="Footer">
    <w:name w:val="footer"/>
    <w:basedOn w:val="Standard"/>
    <w:link w:val="FooterChar"/>
    <w:uiPriority w:val="99"/>
    <w:rsid w:val="002F5B8E"/>
    <w:pPr>
      <w:tabs>
        <w:tab w:val="center" w:pos="4677"/>
        <w:tab w:val="right" w:pos="9355"/>
      </w:tabs>
    </w:pPr>
  </w:style>
  <w:style w:type="character" w:customStyle="1" w:styleId="FooterChar">
    <w:name w:val="Footer Char"/>
    <w:basedOn w:val="DefaultParagraphFont"/>
    <w:link w:val="Footer"/>
    <w:uiPriority w:val="99"/>
    <w:locked/>
    <w:rsid w:val="002F5B8E"/>
    <w:rPr>
      <w:rFonts w:ascii="Times New Roman" w:hAnsi="Times New Roman" w:cs="Times New Roman"/>
      <w:kern w:val="3"/>
      <w:sz w:val="24"/>
      <w:szCs w:val="24"/>
      <w:lang w:eastAsia="zh-CN"/>
    </w:rPr>
  </w:style>
  <w:style w:type="paragraph" w:customStyle="1" w:styleId="TableContents">
    <w:name w:val="Table Contents"/>
    <w:basedOn w:val="Standard"/>
    <w:uiPriority w:val="99"/>
    <w:rsid w:val="002F5B8E"/>
    <w:pPr>
      <w:suppressLineNumbers/>
    </w:pPr>
  </w:style>
  <w:style w:type="paragraph" w:customStyle="1" w:styleId="TableHeading">
    <w:name w:val="Table Heading"/>
    <w:basedOn w:val="TableContents"/>
    <w:uiPriority w:val="99"/>
    <w:rsid w:val="002F5B8E"/>
    <w:pPr>
      <w:jc w:val="center"/>
    </w:pPr>
    <w:rPr>
      <w:b/>
      <w:bCs/>
    </w:rPr>
  </w:style>
  <w:style w:type="paragraph" w:customStyle="1" w:styleId="FR2">
    <w:name w:val="FR2"/>
    <w:uiPriority w:val="99"/>
    <w:rsid w:val="002F5B8E"/>
    <w:pPr>
      <w:widowControl w:val="0"/>
      <w:suppressAutoHyphens/>
      <w:autoSpaceDN w:val="0"/>
      <w:jc w:val="center"/>
      <w:textAlignment w:val="baseline"/>
    </w:pPr>
    <w:rPr>
      <w:rFonts w:cs="Calibri"/>
      <w:b/>
      <w:bCs/>
      <w:kern w:val="3"/>
      <w:sz w:val="32"/>
      <w:szCs w:val="32"/>
      <w:lang w:eastAsia="zh-CN"/>
    </w:rPr>
  </w:style>
  <w:style w:type="character" w:customStyle="1" w:styleId="WW8Num2z0">
    <w:name w:val="WW8Num2z0"/>
    <w:uiPriority w:val="99"/>
    <w:rsid w:val="002F5B8E"/>
    <w:rPr>
      <w:rFonts w:ascii="Symbol" w:hAnsi="Symbol" w:cs="Symbol"/>
    </w:rPr>
  </w:style>
  <w:style w:type="character" w:customStyle="1" w:styleId="WW8Num3z0">
    <w:name w:val="WW8Num3z0"/>
    <w:uiPriority w:val="99"/>
    <w:rsid w:val="002F5B8E"/>
    <w:rPr>
      <w:rFonts w:ascii="Symbol" w:hAnsi="Symbol" w:cs="Symbol"/>
    </w:rPr>
  </w:style>
  <w:style w:type="character" w:customStyle="1" w:styleId="WW8Num4z0">
    <w:name w:val="WW8Num4z0"/>
    <w:uiPriority w:val="99"/>
    <w:rsid w:val="002F5B8E"/>
  </w:style>
  <w:style w:type="character" w:customStyle="1" w:styleId="WW8Num6z0">
    <w:name w:val="WW8Num6z0"/>
    <w:uiPriority w:val="99"/>
    <w:rsid w:val="002F5B8E"/>
    <w:rPr>
      <w:rFonts w:ascii="Symbol" w:hAnsi="Symbol" w:cs="Symbol"/>
    </w:rPr>
  </w:style>
  <w:style w:type="character" w:customStyle="1" w:styleId="WW8Num9z0">
    <w:name w:val="WW8Num9z0"/>
    <w:uiPriority w:val="99"/>
    <w:rsid w:val="002F5B8E"/>
  </w:style>
  <w:style w:type="character" w:customStyle="1" w:styleId="WW8Num10z0">
    <w:name w:val="WW8Num10z0"/>
    <w:uiPriority w:val="99"/>
    <w:rsid w:val="002F5B8E"/>
  </w:style>
  <w:style w:type="character" w:customStyle="1" w:styleId="WW8Num12z0">
    <w:name w:val="WW8Num12z0"/>
    <w:uiPriority w:val="99"/>
    <w:rsid w:val="002F5B8E"/>
  </w:style>
  <w:style w:type="character" w:customStyle="1" w:styleId="Absatz-Standardschriftart">
    <w:name w:val="Absatz-Standardschriftart"/>
    <w:uiPriority w:val="99"/>
    <w:rsid w:val="002F5B8E"/>
  </w:style>
  <w:style w:type="character" w:customStyle="1" w:styleId="WW8Num7z0">
    <w:name w:val="WW8Num7z0"/>
    <w:uiPriority w:val="99"/>
    <w:rsid w:val="002F5B8E"/>
    <w:rPr>
      <w:rFonts w:ascii="Wingdings" w:hAnsi="Wingdings" w:cs="Wingdings"/>
    </w:rPr>
  </w:style>
  <w:style w:type="character" w:customStyle="1" w:styleId="WW8Num7z1">
    <w:name w:val="WW8Num7z1"/>
    <w:uiPriority w:val="99"/>
    <w:rsid w:val="002F5B8E"/>
    <w:rPr>
      <w:rFonts w:ascii="Courier New" w:hAnsi="Courier New" w:cs="Courier New"/>
    </w:rPr>
  </w:style>
  <w:style w:type="character" w:customStyle="1" w:styleId="WW8Num7z3">
    <w:name w:val="WW8Num7z3"/>
    <w:uiPriority w:val="99"/>
    <w:rsid w:val="002F5B8E"/>
    <w:rPr>
      <w:rFonts w:ascii="Symbol" w:hAnsi="Symbol" w:cs="Symbol"/>
    </w:rPr>
  </w:style>
  <w:style w:type="character" w:customStyle="1" w:styleId="WW8Num8z0">
    <w:name w:val="WW8Num8z0"/>
    <w:uiPriority w:val="99"/>
    <w:rsid w:val="002F5B8E"/>
  </w:style>
  <w:style w:type="character" w:customStyle="1" w:styleId="WW8Num11z0">
    <w:name w:val="WW8Num11z0"/>
    <w:uiPriority w:val="99"/>
    <w:rsid w:val="002F5B8E"/>
    <w:rPr>
      <w:rFonts w:ascii="Symbol" w:hAnsi="Symbol" w:cs="Symbol"/>
    </w:rPr>
  </w:style>
  <w:style w:type="character" w:customStyle="1" w:styleId="WW8Num15z0">
    <w:name w:val="WW8Num15z0"/>
    <w:uiPriority w:val="99"/>
    <w:rsid w:val="002F5B8E"/>
    <w:rPr>
      <w:rFonts w:ascii="Symbol" w:hAnsi="Symbol" w:cs="Symbol"/>
    </w:rPr>
  </w:style>
  <w:style w:type="character" w:customStyle="1" w:styleId="WW8Num16z0">
    <w:name w:val="WW8Num16z0"/>
    <w:uiPriority w:val="99"/>
    <w:rsid w:val="002F5B8E"/>
  </w:style>
  <w:style w:type="character" w:customStyle="1" w:styleId="a">
    <w:name w:val="Основной текст Знак"/>
    <w:basedOn w:val="DefaultParagraphFont"/>
    <w:uiPriority w:val="99"/>
    <w:rsid w:val="002F5B8E"/>
    <w:rPr>
      <w:sz w:val="24"/>
      <w:szCs w:val="24"/>
    </w:rPr>
  </w:style>
  <w:style w:type="character" w:customStyle="1" w:styleId="a0">
    <w:name w:val="Основной текст с отступом Знак"/>
    <w:basedOn w:val="DefaultParagraphFont"/>
    <w:uiPriority w:val="99"/>
    <w:rsid w:val="002F5B8E"/>
    <w:rPr>
      <w:color w:val="000000"/>
      <w:spacing w:val="2"/>
      <w:sz w:val="28"/>
      <w:szCs w:val="28"/>
      <w:shd w:val="clear" w:color="auto" w:fill="FFFFFF"/>
    </w:rPr>
  </w:style>
  <w:style w:type="character" w:customStyle="1" w:styleId="Internetlink">
    <w:name w:val="Internet link"/>
    <w:basedOn w:val="DefaultParagraphFont"/>
    <w:uiPriority w:val="99"/>
    <w:rsid w:val="002F5B8E"/>
    <w:rPr>
      <w:color w:val="0000FF"/>
      <w:u w:val="single"/>
    </w:rPr>
  </w:style>
  <w:style w:type="character" w:customStyle="1" w:styleId="VisitedInternetLink">
    <w:name w:val="Visited Internet Link"/>
    <w:basedOn w:val="DefaultParagraphFont"/>
    <w:uiPriority w:val="99"/>
    <w:rsid w:val="002F5B8E"/>
    <w:rPr>
      <w:color w:val="800080"/>
      <w:u w:val="single"/>
    </w:rPr>
  </w:style>
  <w:style w:type="character" w:customStyle="1" w:styleId="FontStyle22">
    <w:name w:val="Font Style22"/>
    <w:basedOn w:val="DefaultParagraphFont"/>
    <w:uiPriority w:val="99"/>
    <w:rsid w:val="002F5B8E"/>
    <w:rPr>
      <w:rFonts w:ascii="Times New Roman" w:hAnsi="Times New Roman" w:cs="Times New Roman"/>
      <w:b/>
      <w:bCs/>
      <w:i/>
      <w:iCs/>
      <w:sz w:val="22"/>
      <w:szCs w:val="22"/>
    </w:rPr>
  </w:style>
  <w:style w:type="character" w:customStyle="1" w:styleId="FontStyle20">
    <w:name w:val="Font Style20"/>
    <w:basedOn w:val="DefaultParagraphFont"/>
    <w:uiPriority w:val="99"/>
    <w:rsid w:val="002F5B8E"/>
    <w:rPr>
      <w:rFonts w:ascii="Times New Roman" w:hAnsi="Times New Roman" w:cs="Times New Roman"/>
      <w:b/>
      <w:bCs/>
      <w:sz w:val="18"/>
      <w:szCs w:val="18"/>
    </w:rPr>
  </w:style>
  <w:style w:type="character" w:customStyle="1" w:styleId="FontStyle99">
    <w:name w:val="Font Style99"/>
    <w:basedOn w:val="DefaultParagraphFont"/>
    <w:uiPriority w:val="99"/>
    <w:rsid w:val="002F5B8E"/>
    <w:rPr>
      <w:rFonts w:ascii="Times New Roman" w:hAnsi="Times New Roman" w:cs="Times New Roman"/>
      <w:i/>
      <w:iCs/>
      <w:sz w:val="20"/>
      <w:szCs w:val="20"/>
    </w:rPr>
  </w:style>
  <w:style w:type="character" w:customStyle="1" w:styleId="RTFNum111">
    <w:name w:val="RTF_Num 11 1"/>
    <w:uiPriority w:val="99"/>
    <w:rsid w:val="002F5B8E"/>
  </w:style>
  <w:style w:type="character" w:customStyle="1" w:styleId="RTFNum112">
    <w:name w:val="RTF_Num 11 2"/>
    <w:uiPriority w:val="99"/>
    <w:rsid w:val="002F5B8E"/>
  </w:style>
  <w:style w:type="character" w:customStyle="1" w:styleId="RTFNum113">
    <w:name w:val="RTF_Num 11 3"/>
    <w:uiPriority w:val="99"/>
    <w:rsid w:val="002F5B8E"/>
  </w:style>
  <w:style w:type="character" w:customStyle="1" w:styleId="RTFNum114">
    <w:name w:val="RTF_Num 11 4"/>
    <w:uiPriority w:val="99"/>
    <w:rsid w:val="002F5B8E"/>
  </w:style>
  <w:style w:type="character" w:customStyle="1" w:styleId="RTFNum115">
    <w:name w:val="RTF_Num 11 5"/>
    <w:uiPriority w:val="99"/>
    <w:rsid w:val="002F5B8E"/>
  </w:style>
  <w:style w:type="character" w:customStyle="1" w:styleId="RTFNum116">
    <w:name w:val="RTF_Num 11 6"/>
    <w:uiPriority w:val="99"/>
    <w:rsid w:val="002F5B8E"/>
  </w:style>
  <w:style w:type="character" w:customStyle="1" w:styleId="RTFNum117">
    <w:name w:val="RTF_Num 11 7"/>
    <w:uiPriority w:val="99"/>
    <w:rsid w:val="002F5B8E"/>
  </w:style>
  <w:style w:type="character" w:customStyle="1" w:styleId="RTFNum118">
    <w:name w:val="RTF_Num 11 8"/>
    <w:uiPriority w:val="99"/>
    <w:rsid w:val="002F5B8E"/>
  </w:style>
  <w:style w:type="character" w:customStyle="1" w:styleId="RTFNum119">
    <w:name w:val="RTF_Num 11 9"/>
    <w:uiPriority w:val="99"/>
    <w:rsid w:val="002F5B8E"/>
  </w:style>
  <w:style w:type="character" w:customStyle="1" w:styleId="BulletSymbols">
    <w:name w:val="Bullet Symbols"/>
    <w:uiPriority w:val="99"/>
    <w:rsid w:val="002F5B8E"/>
    <w:rPr>
      <w:rFonts w:ascii="OpenSymbol" w:hAnsi="OpenSymbol" w:cs="OpenSymbol"/>
    </w:rPr>
  </w:style>
  <w:style w:type="character" w:styleId="Hyperlink">
    <w:name w:val="Hyperlink"/>
    <w:basedOn w:val="DefaultParagraphFont"/>
    <w:uiPriority w:val="99"/>
    <w:semiHidden/>
    <w:rsid w:val="00F83A02"/>
    <w:rPr>
      <w:color w:val="0000FF"/>
      <w:u w:val="single"/>
    </w:rPr>
  </w:style>
  <w:style w:type="character" w:customStyle="1" w:styleId="FontStyle14">
    <w:name w:val="Font Style14"/>
    <w:uiPriority w:val="99"/>
    <w:rsid w:val="00AF0783"/>
    <w:rPr>
      <w:rFonts w:ascii="Times New Roman" w:hAnsi="Times New Roman" w:cs="Times New Roman"/>
      <w:sz w:val="22"/>
      <w:szCs w:val="22"/>
    </w:rPr>
  </w:style>
  <w:style w:type="character" w:customStyle="1" w:styleId="FontStyle17">
    <w:name w:val="Font Style17"/>
    <w:uiPriority w:val="99"/>
    <w:rsid w:val="00AF0783"/>
    <w:rPr>
      <w:rFonts w:ascii="Trebuchet MS" w:hAnsi="Trebuchet MS" w:cs="Trebuchet MS"/>
      <w:b/>
      <w:bCs/>
      <w:sz w:val="12"/>
      <w:szCs w:val="12"/>
    </w:rPr>
  </w:style>
  <w:style w:type="paragraph" w:customStyle="1" w:styleId="Style7">
    <w:name w:val="Style7"/>
    <w:basedOn w:val="Normal"/>
    <w:uiPriority w:val="99"/>
    <w:rsid w:val="00AF0783"/>
    <w:pPr>
      <w:widowControl w:val="0"/>
      <w:autoSpaceDE w:val="0"/>
      <w:autoSpaceDN w:val="0"/>
      <w:adjustRightInd w:val="0"/>
      <w:spacing w:after="0" w:line="283" w:lineRule="exact"/>
    </w:pPr>
    <w:rPr>
      <w:sz w:val="24"/>
      <w:szCs w:val="24"/>
      <w:lang w:eastAsia="ru-RU"/>
    </w:rPr>
  </w:style>
  <w:style w:type="paragraph" w:customStyle="1" w:styleId="Style5">
    <w:name w:val="Style5"/>
    <w:basedOn w:val="Normal"/>
    <w:uiPriority w:val="99"/>
    <w:rsid w:val="00CB01BE"/>
    <w:pPr>
      <w:widowControl w:val="0"/>
      <w:autoSpaceDE w:val="0"/>
      <w:autoSpaceDN w:val="0"/>
      <w:adjustRightInd w:val="0"/>
      <w:spacing w:after="0" w:line="274" w:lineRule="exact"/>
      <w:ind w:firstLine="379"/>
      <w:jc w:val="both"/>
    </w:pPr>
    <w:rPr>
      <w:rFonts w:ascii="Constantia" w:eastAsia="MS Mincho" w:hAnsi="Constantia" w:cs="Constantia"/>
      <w:sz w:val="24"/>
      <w:szCs w:val="24"/>
      <w:lang w:eastAsia="ja-JP"/>
    </w:rPr>
  </w:style>
  <w:style w:type="character" w:customStyle="1" w:styleId="FontStyle15">
    <w:name w:val="Font Style15"/>
    <w:uiPriority w:val="99"/>
    <w:rsid w:val="00CB01BE"/>
    <w:rPr>
      <w:rFonts w:ascii="Times New Roman" w:hAnsi="Times New Roman" w:cs="Times New Roman"/>
      <w:i/>
      <w:iCs/>
      <w:sz w:val="22"/>
      <w:szCs w:val="22"/>
    </w:rPr>
  </w:style>
  <w:style w:type="paragraph" w:customStyle="1" w:styleId="title0">
    <w:name w:val="title"/>
    <w:basedOn w:val="Normal"/>
    <w:uiPriority w:val="99"/>
    <w:rsid w:val="00CB01BE"/>
    <w:pPr>
      <w:spacing w:before="30" w:after="30" w:line="240" w:lineRule="auto"/>
    </w:pPr>
    <w:rPr>
      <w:sz w:val="20"/>
      <w:szCs w:val="20"/>
      <w:lang w:eastAsia="ru-RU"/>
    </w:rPr>
  </w:style>
  <w:style w:type="paragraph" w:customStyle="1" w:styleId="Style9">
    <w:name w:val="Style9"/>
    <w:basedOn w:val="Normal"/>
    <w:uiPriority w:val="99"/>
    <w:rsid w:val="00036D7A"/>
    <w:pPr>
      <w:widowControl w:val="0"/>
      <w:autoSpaceDE w:val="0"/>
      <w:autoSpaceDN w:val="0"/>
      <w:adjustRightInd w:val="0"/>
      <w:spacing w:after="0" w:line="240" w:lineRule="exact"/>
      <w:ind w:firstLine="202"/>
    </w:pPr>
    <w:rPr>
      <w:sz w:val="24"/>
      <w:szCs w:val="24"/>
      <w:lang w:eastAsia="ru-RU"/>
    </w:rPr>
  </w:style>
  <w:style w:type="numbering" w:customStyle="1" w:styleId="WW8Num12">
    <w:name w:val="WW8Num12"/>
    <w:rsid w:val="0027314C"/>
    <w:pPr>
      <w:numPr>
        <w:numId w:val="20"/>
      </w:numPr>
    </w:pPr>
  </w:style>
  <w:style w:type="numbering" w:customStyle="1" w:styleId="WW8Num8">
    <w:name w:val="WW8Num8"/>
    <w:rsid w:val="0027314C"/>
    <w:pPr>
      <w:numPr>
        <w:numId w:val="18"/>
      </w:numPr>
    </w:pPr>
  </w:style>
  <w:style w:type="numbering" w:customStyle="1" w:styleId="WW8Num2">
    <w:name w:val="WW8Num2"/>
    <w:rsid w:val="0027314C"/>
    <w:pPr>
      <w:numPr>
        <w:numId w:val="13"/>
      </w:numPr>
    </w:pPr>
  </w:style>
  <w:style w:type="numbering" w:customStyle="1" w:styleId="WW8Num4">
    <w:name w:val="WW8Num4"/>
    <w:rsid w:val="0027314C"/>
    <w:pPr>
      <w:numPr>
        <w:numId w:val="14"/>
      </w:numPr>
    </w:pPr>
  </w:style>
  <w:style w:type="numbering" w:customStyle="1" w:styleId="WW8Num10">
    <w:name w:val="WW8Num10"/>
    <w:rsid w:val="0027314C"/>
    <w:pPr>
      <w:numPr>
        <w:numId w:val="19"/>
      </w:numPr>
    </w:pPr>
  </w:style>
  <w:style w:type="numbering" w:customStyle="1" w:styleId="WW8Num7">
    <w:name w:val="WW8Num7"/>
    <w:rsid w:val="0027314C"/>
    <w:pPr>
      <w:numPr>
        <w:numId w:val="17"/>
      </w:numPr>
    </w:pPr>
  </w:style>
  <w:style w:type="numbering" w:customStyle="1" w:styleId="WW8Num6">
    <w:name w:val="WW8Num6"/>
    <w:rsid w:val="0027314C"/>
    <w:pPr>
      <w:numPr>
        <w:numId w:val="16"/>
      </w:numPr>
    </w:pPr>
  </w:style>
  <w:style w:type="numbering" w:customStyle="1" w:styleId="WW8Num5">
    <w:name w:val="WW8Num5"/>
    <w:rsid w:val="0027314C"/>
    <w:pPr>
      <w:numPr>
        <w:numId w:val="15"/>
      </w:numPr>
    </w:pPr>
  </w:style>
  <w:style w:type="numbering" w:customStyle="1" w:styleId="WW8Num11">
    <w:name w:val="WW8Num11"/>
    <w:rsid w:val="0027314C"/>
    <w:pPr>
      <w:numPr>
        <w:numId w:val="7"/>
      </w:numPr>
    </w:pPr>
  </w:style>
  <w:style w:type="numbering" w:customStyle="1" w:styleId="WW8Num3">
    <w:name w:val="WW8Num3"/>
    <w:rsid w:val="0027314C"/>
    <w:pPr>
      <w:numPr>
        <w:numId w:val="5"/>
      </w:numPr>
    </w:pPr>
  </w:style>
  <w:style w:type="numbering" w:customStyle="1" w:styleId="WW8Num1">
    <w:name w:val="WW8Num1"/>
    <w:rsid w:val="0027314C"/>
    <w:pPr>
      <w:numPr>
        <w:numId w:val="12"/>
      </w:numPr>
    </w:pPr>
  </w:style>
  <w:style w:type="numbering" w:customStyle="1" w:styleId="WW8Num9">
    <w:name w:val="WW8Num9"/>
    <w:rsid w:val="0027314C"/>
    <w:pPr>
      <w:numPr>
        <w:numId w:val="6"/>
      </w:numPr>
    </w:pPr>
  </w:style>
</w:styles>
</file>

<file path=word/webSettings.xml><?xml version="1.0" encoding="utf-8"?>
<w:webSettings xmlns:r="http://schemas.openxmlformats.org/officeDocument/2006/relationships" xmlns:w="http://schemas.openxmlformats.org/wordprocessingml/2006/main">
  <w:divs>
    <w:div w:id="1928879164">
      <w:marLeft w:val="0"/>
      <w:marRight w:val="0"/>
      <w:marTop w:val="0"/>
      <w:marBottom w:val="0"/>
      <w:divBdr>
        <w:top w:val="none" w:sz="0" w:space="0" w:color="auto"/>
        <w:left w:val="none" w:sz="0" w:space="0" w:color="auto"/>
        <w:bottom w:val="none" w:sz="0" w:space="0" w:color="auto"/>
        <w:right w:val="none" w:sz="0" w:space="0" w:color="auto"/>
      </w:divBdr>
    </w:div>
    <w:div w:id="1928879165">
      <w:marLeft w:val="0"/>
      <w:marRight w:val="0"/>
      <w:marTop w:val="0"/>
      <w:marBottom w:val="0"/>
      <w:divBdr>
        <w:top w:val="none" w:sz="0" w:space="0" w:color="auto"/>
        <w:left w:val="none" w:sz="0" w:space="0" w:color="auto"/>
        <w:bottom w:val="none" w:sz="0" w:space="0" w:color="auto"/>
        <w:right w:val="none" w:sz="0" w:space="0" w:color="auto"/>
      </w:divBdr>
    </w:div>
    <w:div w:id="1928879166">
      <w:marLeft w:val="0"/>
      <w:marRight w:val="0"/>
      <w:marTop w:val="0"/>
      <w:marBottom w:val="0"/>
      <w:divBdr>
        <w:top w:val="none" w:sz="0" w:space="0" w:color="auto"/>
        <w:left w:val="none" w:sz="0" w:space="0" w:color="auto"/>
        <w:bottom w:val="none" w:sz="0" w:space="0" w:color="auto"/>
        <w:right w:val="none" w:sz="0" w:space="0" w:color="auto"/>
      </w:divBdr>
    </w:div>
    <w:div w:id="1928879167">
      <w:marLeft w:val="0"/>
      <w:marRight w:val="0"/>
      <w:marTop w:val="0"/>
      <w:marBottom w:val="0"/>
      <w:divBdr>
        <w:top w:val="none" w:sz="0" w:space="0" w:color="auto"/>
        <w:left w:val="none" w:sz="0" w:space="0" w:color="auto"/>
        <w:bottom w:val="none" w:sz="0" w:space="0" w:color="auto"/>
        <w:right w:val="none" w:sz="0" w:space="0" w:color="auto"/>
      </w:divBdr>
    </w:div>
    <w:div w:id="1928879168">
      <w:marLeft w:val="0"/>
      <w:marRight w:val="0"/>
      <w:marTop w:val="0"/>
      <w:marBottom w:val="0"/>
      <w:divBdr>
        <w:top w:val="none" w:sz="0" w:space="0" w:color="auto"/>
        <w:left w:val="none" w:sz="0" w:space="0" w:color="auto"/>
        <w:bottom w:val="none" w:sz="0" w:space="0" w:color="auto"/>
        <w:right w:val="none" w:sz="0" w:space="0" w:color="auto"/>
      </w:divBdr>
    </w:div>
    <w:div w:id="1928879169">
      <w:marLeft w:val="0"/>
      <w:marRight w:val="0"/>
      <w:marTop w:val="0"/>
      <w:marBottom w:val="0"/>
      <w:divBdr>
        <w:top w:val="none" w:sz="0" w:space="0" w:color="auto"/>
        <w:left w:val="none" w:sz="0" w:space="0" w:color="auto"/>
        <w:bottom w:val="none" w:sz="0" w:space="0" w:color="auto"/>
        <w:right w:val="none" w:sz="0" w:space="0" w:color="auto"/>
      </w:divBdr>
    </w:div>
    <w:div w:id="1928879170">
      <w:marLeft w:val="0"/>
      <w:marRight w:val="0"/>
      <w:marTop w:val="0"/>
      <w:marBottom w:val="0"/>
      <w:divBdr>
        <w:top w:val="none" w:sz="0" w:space="0" w:color="auto"/>
        <w:left w:val="none" w:sz="0" w:space="0" w:color="auto"/>
        <w:bottom w:val="none" w:sz="0" w:space="0" w:color="auto"/>
        <w:right w:val="none" w:sz="0" w:space="0" w:color="auto"/>
      </w:divBdr>
    </w:div>
    <w:div w:id="1928879171">
      <w:marLeft w:val="0"/>
      <w:marRight w:val="0"/>
      <w:marTop w:val="0"/>
      <w:marBottom w:val="0"/>
      <w:divBdr>
        <w:top w:val="none" w:sz="0" w:space="0" w:color="auto"/>
        <w:left w:val="none" w:sz="0" w:space="0" w:color="auto"/>
        <w:bottom w:val="none" w:sz="0" w:space="0" w:color="auto"/>
        <w:right w:val="none" w:sz="0" w:space="0" w:color="auto"/>
      </w:divBdr>
    </w:div>
    <w:div w:id="1928879172">
      <w:marLeft w:val="0"/>
      <w:marRight w:val="0"/>
      <w:marTop w:val="0"/>
      <w:marBottom w:val="0"/>
      <w:divBdr>
        <w:top w:val="none" w:sz="0" w:space="0" w:color="auto"/>
        <w:left w:val="none" w:sz="0" w:space="0" w:color="auto"/>
        <w:bottom w:val="none" w:sz="0" w:space="0" w:color="auto"/>
        <w:right w:val="none" w:sz="0" w:space="0" w:color="auto"/>
      </w:divBdr>
    </w:div>
    <w:div w:id="1928879173">
      <w:marLeft w:val="0"/>
      <w:marRight w:val="0"/>
      <w:marTop w:val="0"/>
      <w:marBottom w:val="0"/>
      <w:divBdr>
        <w:top w:val="none" w:sz="0" w:space="0" w:color="auto"/>
        <w:left w:val="none" w:sz="0" w:space="0" w:color="auto"/>
        <w:bottom w:val="none" w:sz="0" w:space="0" w:color="auto"/>
        <w:right w:val="none" w:sz="0" w:space="0" w:color="auto"/>
      </w:divBdr>
    </w:div>
    <w:div w:id="1928879174">
      <w:marLeft w:val="0"/>
      <w:marRight w:val="0"/>
      <w:marTop w:val="0"/>
      <w:marBottom w:val="0"/>
      <w:divBdr>
        <w:top w:val="none" w:sz="0" w:space="0" w:color="auto"/>
        <w:left w:val="none" w:sz="0" w:space="0" w:color="auto"/>
        <w:bottom w:val="none" w:sz="0" w:space="0" w:color="auto"/>
        <w:right w:val="none" w:sz="0" w:space="0" w:color="auto"/>
      </w:divBdr>
    </w:div>
    <w:div w:id="1928879175">
      <w:marLeft w:val="0"/>
      <w:marRight w:val="0"/>
      <w:marTop w:val="0"/>
      <w:marBottom w:val="0"/>
      <w:divBdr>
        <w:top w:val="none" w:sz="0" w:space="0" w:color="auto"/>
        <w:left w:val="none" w:sz="0" w:space="0" w:color="auto"/>
        <w:bottom w:val="none" w:sz="0" w:space="0" w:color="auto"/>
        <w:right w:val="none" w:sz="0" w:space="0" w:color="auto"/>
      </w:divBdr>
    </w:div>
    <w:div w:id="1928879176">
      <w:marLeft w:val="0"/>
      <w:marRight w:val="0"/>
      <w:marTop w:val="0"/>
      <w:marBottom w:val="0"/>
      <w:divBdr>
        <w:top w:val="none" w:sz="0" w:space="0" w:color="auto"/>
        <w:left w:val="none" w:sz="0" w:space="0" w:color="auto"/>
        <w:bottom w:val="none" w:sz="0" w:space="0" w:color="auto"/>
        <w:right w:val="none" w:sz="0" w:space="0" w:color="auto"/>
      </w:divBdr>
    </w:div>
    <w:div w:id="1928879177">
      <w:marLeft w:val="0"/>
      <w:marRight w:val="0"/>
      <w:marTop w:val="0"/>
      <w:marBottom w:val="0"/>
      <w:divBdr>
        <w:top w:val="none" w:sz="0" w:space="0" w:color="auto"/>
        <w:left w:val="none" w:sz="0" w:space="0" w:color="auto"/>
        <w:bottom w:val="none" w:sz="0" w:space="0" w:color="auto"/>
        <w:right w:val="none" w:sz="0" w:space="0" w:color="auto"/>
      </w:divBdr>
    </w:div>
    <w:div w:id="1928879178">
      <w:marLeft w:val="0"/>
      <w:marRight w:val="0"/>
      <w:marTop w:val="0"/>
      <w:marBottom w:val="0"/>
      <w:divBdr>
        <w:top w:val="none" w:sz="0" w:space="0" w:color="auto"/>
        <w:left w:val="none" w:sz="0" w:space="0" w:color="auto"/>
        <w:bottom w:val="none" w:sz="0" w:space="0" w:color="auto"/>
        <w:right w:val="none" w:sz="0" w:space="0" w:color="auto"/>
      </w:divBdr>
    </w:div>
    <w:div w:id="1928879179">
      <w:marLeft w:val="0"/>
      <w:marRight w:val="0"/>
      <w:marTop w:val="0"/>
      <w:marBottom w:val="0"/>
      <w:divBdr>
        <w:top w:val="none" w:sz="0" w:space="0" w:color="auto"/>
        <w:left w:val="none" w:sz="0" w:space="0" w:color="auto"/>
        <w:bottom w:val="none" w:sz="0" w:space="0" w:color="auto"/>
        <w:right w:val="none" w:sz="0" w:space="0" w:color="auto"/>
      </w:divBdr>
    </w:div>
    <w:div w:id="1928879180">
      <w:marLeft w:val="0"/>
      <w:marRight w:val="0"/>
      <w:marTop w:val="0"/>
      <w:marBottom w:val="0"/>
      <w:divBdr>
        <w:top w:val="none" w:sz="0" w:space="0" w:color="auto"/>
        <w:left w:val="none" w:sz="0" w:space="0" w:color="auto"/>
        <w:bottom w:val="none" w:sz="0" w:space="0" w:color="auto"/>
        <w:right w:val="none" w:sz="0" w:space="0" w:color="auto"/>
      </w:divBdr>
    </w:div>
    <w:div w:id="1928879181">
      <w:marLeft w:val="0"/>
      <w:marRight w:val="0"/>
      <w:marTop w:val="0"/>
      <w:marBottom w:val="0"/>
      <w:divBdr>
        <w:top w:val="none" w:sz="0" w:space="0" w:color="auto"/>
        <w:left w:val="none" w:sz="0" w:space="0" w:color="auto"/>
        <w:bottom w:val="none" w:sz="0" w:space="0" w:color="auto"/>
        <w:right w:val="none" w:sz="0" w:space="0" w:color="auto"/>
      </w:divBdr>
    </w:div>
    <w:div w:id="1928879182">
      <w:marLeft w:val="0"/>
      <w:marRight w:val="0"/>
      <w:marTop w:val="0"/>
      <w:marBottom w:val="0"/>
      <w:divBdr>
        <w:top w:val="none" w:sz="0" w:space="0" w:color="auto"/>
        <w:left w:val="none" w:sz="0" w:space="0" w:color="auto"/>
        <w:bottom w:val="none" w:sz="0" w:space="0" w:color="auto"/>
        <w:right w:val="none" w:sz="0" w:space="0" w:color="auto"/>
      </w:divBdr>
    </w:div>
    <w:div w:id="1928879183">
      <w:marLeft w:val="0"/>
      <w:marRight w:val="0"/>
      <w:marTop w:val="0"/>
      <w:marBottom w:val="0"/>
      <w:divBdr>
        <w:top w:val="none" w:sz="0" w:space="0" w:color="auto"/>
        <w:left w:val="none" w:sz="0" w:space="0" w:color="auto"/>
        <w:bottom w:val="none" w:sz="0" w:space="0" w:color="auto"/>
        <w:right w:val="none" w:sz="0" w:space="0" w:color="auto"/>
      </w:divBdr>
    </w:div>
    <w:div w:id="1928879184">
      <w:marLeft w:val="0"/>
      <w:marRight w:val="0"/>
      <w:marTop w:val="0"/>
      <w:marBottom w:val="0"/>
      <w:divBdr>
        <w:top w:val="none" w:sz="0" w:space="0" w:color="auto"/>
        <w:left w:val="none" w:sz="0" w:space="0" w:color="auto"/>
        <w:bottom w:val="none" w:sz="0" w:space="0" w:color="auto"/>
        <w:right w:val="none" w:sz="0" w:space="0" w:color="auto"/>
      </w:divBdr>
    </w:div>
    <w:div w:id="1928879185">
      <w:marLeft w:val="0"/>
      <w:marRight w:val="0"/>
      <w:marTop w:val="0"/>
      <w:marBottom w:val="0"/>
      <w:divBdr>
        <w:top w:val="none" w:sz="0" w:space="0" w:color="auto"/>
        <w:left w:val="none" w:sz="0" w:space="0" w:color="auto"/>
        <w:bottom w:val="none" w:sz="0" w:space="0" w:color="auto"/>
        <w:right w:val="none" w:sz="0" w:space="0" w:color="auto"/>
      </w:divBdr>
    </w:div>
    <w:div w:id="1928879186">
      <w:marLeft w:val="0"/>
      <w:marRight w:val="0"/>
      <w:marTop w:val="0"/>
      <w:marBottom w:val="0"/>
      <w:divBdr>
        <w:top w:val="none" w:sz="0" w:space="0" w:color="auto"/>
        <w:left w:val="none" w:sz="0" w:space="0" w:color="auto"/>
        <w:bottom w:val="none" w:sz="0" w:space="0" w:color="auto"/>
        <w:right w:val="none" w:sz="0" w:space="0" w:color="auto"/>
      </w:divBdr>
    </w:div>
    <w:div w:id="1928879187">
      <w:marLeft w:val="0"/>
      <w:marRight w:val="0"/>
      <w:marTop w:val="0"/>
      <w:marBottom w:val="0"/>
      <w:divBdr>
        <w:top w:val="none" w:sz="0" w:space="0" w:color="auto"/>
        <w:left w:val="none" w:sz="0" w:space="0" w:color="auto"/>
        <w:bottom w:val="none" w:sz="0" w:space="0" w:color="auto"/>
        <w:right w:val="none" w:sz="0" w:space="0" w:color="auto"/>
      </w:divBdr>
    </w:div>
    <w:div w:id="1928879188">
      <w:marLeft w:val="0"/>
      <w:marRight w:val="0"/>
      <w:marTop w:val="0"/>
      <w:marBottom w:val="0"/>
      <w:divBdr>
        <w:top w:val="none" w:sz="0" w:space="0" w:color="auto"/>
        <w:left w:val="none" w:sz="0" w:space="0" w:color="auto"/>
        <w:bottom w:val="none" w:sz="0" w:space="0" w:color="auto"/>
        <w:right w:val="none" w:sz="0" w:space="0" w:color="auto"/>
      </w:divBdr>
    </w:div>
    <w:div w:id="1928879189">
      <w:marLeft w:val="0"/>
      <w:marRight w:val="0"/>
      <w:marTop w:val="0"/>
      <w:marBottom w:val="0"/>
      <w:divBdr>
        <w:top w:val="none" w:sz="0" w:space="0" w:color="auto"/>
        <w:left w:val="none" w:sz="0" w:space="0" w:color="auto"/>
        <w:bottom w:val="none" w:sz="0" w:space="0" w:color="auto"/>
        <w:right w:val="none" w:sz="0" w:space="0" w:color="auto"/>
      </w:divBdr>
    </w:div>
    <w:div w:id="1928879190">
      <w:marLeft w:val="0"/>
      <w:marRight w:val="0"/>
      <w:marTop w:val="0"/>
      <w:marBottom w:val="0"/>
      <w:divBdr>
        <w:top w:val="none" w:sz="0" w:space="0" w:color="auto"/>
        <w:left w:val="none" w:sz="0" w:space="0" w:color="auto"/>
        <w:bottom w:val="none" w:sz="0" w:space="0" w:color="auto"/>
        <w:right w:val="none" w:sz="0" w:space="0" w:color="auto"/>
      </w:divBdr>
    </w:div>
    <w:div w:id="1928879191">
      <w:marLeft w:val="0"/>
      <w:marRight w:val="0"/>
      <w:marTop w:val="0"/>
      <w:marBottom w:val="0"/>
      <w:divBdr>
        <w:top w:val="none" w:sz="0" w:space="0" w:color="auto"/>
        <w:left w:val="none" w:sz="0" w:space="0" w:color="auto"/>
        <w:bottom w:val="none" w:sz="0" w:space="0" w:color="auto"/>
        <w:right w:val="none" w:sz="0" w:space="0" w:color="auto"/>
      </w:divBdr>
    </w:div>
    <w:div w:id="1928879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va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4format.ru/index.php" TargetMode="External"/><Relationship Id="rId5" Type="http://schemas.openxmlformats.org/officeDocument/2006/relationships/hyperlink" Target="http://lit.1septemb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884</TotalTime>
  <Pages>19</Pages>
  <Words>5929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лозовая</dc:creator>
  <cp:keywords/>
  <dc:description/>
  <cp:lastModifiedBy>110104496</cp:lastModifiedBy>
  <cp:revision>11</cp:revision>
  <cp:lastPrinted>2013-10-18T13:48:00Z</cp:lastPrinted>
  <dcterms:created xsi:type="dcterms:W3CDTF">2011-10-11T12:49:00Z</dcterms:created>
  <dcterms:modified xsi:type="dcterms:W3CDTF">2014-01-15T14:31:00Z</dcterms:modified>
</cp:coreProperties>
</file>