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Сагайдачникова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ольга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старший воспитатель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4207A0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дошкольное образовательное учреждение детский сад комбинированного вида №85 г.белгород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4207A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AD4C4F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4207A0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9460EB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  <w:u w:val="single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9460EB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 w:rsidR="009460EB">
        <w:rPr>
          <w:rFonts w:ascii="Times New Roman" w:hAnsi="Times New Roman"/>
          <w:b/>
          <w:sz w:val="24"/>
          <w:u w:val="single"/>
        </w:rPr>
        <w:t>Сагайдачникова</w:t>
      </w:r>
      <w:proofErr w:type="spellEnd"/>
      <w:r w:rsidR="009460EB">
        <w:rPr>
          <w:rFonts w:ascii="Times New Roman" w:hAnsi="Times New Roman"/>
          <w:b/>
          <w:sz w:val="24"/>
          <w:u w:val="single"/>
        </w:rPr>
        <w:t xml:space="preserve"> Ольга Николаевна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_________________________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lastRenderedPageBreak/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186368"/>
    <w:rsid w:val="00230D52"/>
    <w:rsid w:val="00325398"/>
    <w:rsid w:val="004207A0"/>
    <w:rsid w:val="004D127C"/>
    <w:rsid w:val="0063415D"/>
    <w:rsid w:val="00743CDB"/>
    <w:rsid w:val="00793DA1"/>
    <w:rsid w:val="007C2766"/>
    <w:rsid w:val="00892B64"/>
    <w:rsid w:val="009460EB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Анастас</cp:lastModifiedBy>
  <cp:revision>9</cp:revision>
  <dcterms:created xsi:type="dcterms:W3CDTF">2014-01-03T07:16:00Z</dcterms:created>
  <dcterms:modified xsi:type="dcterms:W3CDTF">2014-01-26T06:39:00Z</dcterms:modified>
</cp:coreProperties>
</file>