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98" w:rsidRPr="00513740" w:rsidRDefault="007514A4" w:rsidP="007514A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374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Технологическая карта урока «Снова школа» Урок №1.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13740" w:rsidRPr="00513740" w:rsidTr="007514A4">
        <w:tc>
          <w:tcPr>
            <w:tcW w:w="2464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Формируемые УУД</w:t>
            </w:r>
          </w:p>
        </w:tc>
      </w:tr>
      <w:tr w:rsidR="00513740" w:rsidRPr="00513740" w:rsidTr="007514A4">
        <w:tc>
          <w:tcPr>
            <w:tcW w:w="2464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Орг. момент</w:t>
            </w:r>
          </w:p>
        </w:tc>
        <w:tc>
          <w:tcPr>
            <w:tcW w:w="2464" w:type="dxa"/>
          </w:tcPr>
          <w:p w:rsidR="007514A4" w:rsidRPr="00513740" w:rsidRDefault="007514A4" w:rsidP="007514A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Ввести учащихся в языковую атмосферу</w:t>
            </w:r>
          </w:p>
        </w:tc>
        <w:tc>
          <w:tcPr>
            <w:tcW w:w="2464" w:type="dxa"/>
          </w:tcPr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Задать наводящие вопросы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hat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wievielte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Сдать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рапорт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дежурного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.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….</w:t>
            </w: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7514A4" w:rsidRPr="00513740" w:rsidRDefault="007514A4" w:rsidP="00783CA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513740" w:rsidRPr="00513740" w:rsidTr="007514A4">
        <w:tc>
          <w:tcPr>
            <w:tcW w:w="2464" w:type="dxa"/>
          </w:tcPr>
          <w:p w:rsidR="007514A4" w:rsidRPr="00513740" w:rsidRDefault="007514A4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Фон</w:t>
            </w: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арядка</w:t>
            </w:r>
          </w:p>
        </w:tc>
        <w:tc>
          <w:tcPr>
            <w:tcW w:w="2464" w:type="dxa"/>
          </w:tcPr>
          <w:p w:rsidR="007514A4" w:rsidRPr="00513740" w:rsidRDefault="007514A4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Обеспечить повторение лексики по теме</w:t>
            </w:r>
          </w:p>
        </w:tc>
        <w:tc>
          <w:tcPr>
            <w:tcW w:w="2464" w:type="dxa"/>
          </w:tcPr>
          <w:p w:rsidR="007514A4" w:rsidRPr="00513740" w:rsidRDefault="007514A4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Проверить свои знания лексики по теме</w:t>
            </w:r>
          </w:p>
        </w:tc>
        <w:tc>
          <w:tcPr>
            <w:tcW w:w="2464" w:type="dxa"/>
          </w:tcPr>
          <w:p w:rsidR="007514A4" w:rsidRPr="00513740" w:rsidRDefault="007514A4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Hier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auf 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Tafel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seht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Sucht</w:t>
            </w:r>
            <w:proofErr w:type="spellEnd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ein</w:t>
            </w:r>
            <w:proofErr w:type="spellEnd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uberflussige</w:t>
            </w:r>
            <w:proofErr w:type="spellEnd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Wort</w:t>
            </w:r>
            <w:proofErr w:type="spellEnd"/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– der Schuler –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Schulbank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– 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Stuhl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–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Schulerin</w:t>
            </w:r>
            <w:proofErr w:type="spellEnd"/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Zu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welchem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Thema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gehoren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die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Wofur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werden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sprechen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7514A4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Читают слова, переводят, находят лишнее слово. </w:t>
            </w: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Определяют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тему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урока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uberflussige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451951" w:rsidRPr="00513740" w:rsidRDefault="00451951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auf 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</w:t>
            </w:r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rden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uber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>sprechen</w:t>
            </w:r>
            <w:proofErr w:type="spellEnd"/>
          </w:p>
          <w:p w:rsidR="00451951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Unsere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Thema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heisst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Aber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jetzt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schon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langst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wieder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7514A4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Познавательные</w:t>
            </w: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(найти лишнее)</w:t>
            </w: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513740" w:rsidRPr="00513740" w:rsidTr="007514A4">
        <w:tc>
          <w:tcPr>
            <w:tcW w:w="2464" w:type="dxa"/>
          </w:tcPr>
          <w:p w:rsidR="007514A4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Основная часть</w:t>
            </w:r>
          </w:p>
          <w:p w:rsidR="009B5983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1. Целеполагание</w:t>
            </w: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2.Чтение и перевод текста</w:t>
            </w: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3. Новая лексика</w:t>
            </w:r>
          </w:p>
        </w:tc>
        <w:tc>
          <w:tcPr>
            <w:tcW w:w="2464" w:type="dxa"/>
          </w:tcPr>
          <w:p w:rsidR="007514A4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Привлечь уч-ся к определению целей урока</w:t>
            </w: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Создать условия для чтения и перевода текста с полным пониманием содержания</w:t>
            </w:r>
          </w:p>
          <w:p w:rsidR="009D0E7D" w:rsidRPr="00513740" w:rsidRDefault="009D0E7D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Учить использовать новую лексику для решения коммун-х задач</w:t>
            </w:r>
          </w:p>
        </w:tc>
        <w:tc>
          <w:tcPr>
            <w:tcW w:w="2464" w:type="dxa"/>
          </w:tcPr>
          <w:p w:rsidR="0033757E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Принять участие в определении целей урока и планировании.</w:t>
            </w: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Прочитать текст с полным пониманием содержания</w:t>
            </w: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7514A4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Применять Н.Л. в речи</w:t>
            </w:r>
          </w:p>
        </w:tc>
        <w:tc>
          <w:tcPr>
            <w:tcW w:w="2464" w:type="dxa"/>
          </w:tcPr>
          <w:p w:rsidR="0033757E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meint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, was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werden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auf 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machen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7514A4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Стр.52 упр.1</w:t>
            </w:r>
          </w:p>
          <w:p w:rsidR="009D0E7D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Задание-вопрос</w:t>
            </w: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3F6DF2" w:rsidRPr="00513740" w:rsidRDefault="009D0E7D" w:rsidP="009D0E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презентация</w:t>
            </w:r>
          </w:p>
          <w:p w:rsidR="0033757E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die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Stufe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Grundschule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Realschule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Hauptschule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Abitur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machen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Beruf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Berufswahl</w:t>
            </w:r>
            <w:proofErr w:type="spellEnd"/>
          </w:p>
          <w:p w:rsidR="003F6DF2" w:rsidRPr="00513740" w:rsidRDefault="003F6DF2" w:rsidP="003F6DF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umfassen</w:t>
            </w:r>
            <w:proofErr w:type="spellEnd"/>
          </w:p>
        </w:tc>
        <w:tc>
          <w:tcPr>
            <w:tcW w:w="2465" w:type="dxa"/>
          </w:tcPr>
          <w:p w:rsidR="007514A4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>Wir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werden</w:t>
            </w:r>
            <w:proofErr w:type="spellEnd"/>
          </w:p>
          <w:p w:rsidR="009B5983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lesen</w:t>
            </w:r>
            <w:proofErr w:type="spellEnd"/>
          </w:p>
          <w:p w:rsidR="009B5983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ubersetzen</w:t>
            </w:r>
            <w:proofErr w:type="spellEnd"/>
          </w:p>
          <w:p w:rsidR="009B5983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auf</w:t>
            </w:r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Fragen</w:t>
            </w:r>
            <w:proofErr w:type="spellEnd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antworten</w:t>
            </w:r>
            <w:proofErr w:type="spellEnd"/>
          </w:p>
          <w:p w:rsidR="0033757E" w:rsidRPr="00513740" w:rsidRDefault="0033757E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die</w:t>
            </w:r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neue</w:t>
            </w:r>
            <w:proofErr w:type="spellEnd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9B5983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studieren</w:t>
            </w:r>
            <w:proofErr w:type="spellEnd"/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B5983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Читают и переводят текст, отвечают на вопросы.</w:t>
            </w:r>
          </w:p>
          <w:p w:rsidR="0033757E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Woher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kommt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9D0E7D" w:rsidRPr="00513740" w:rsidRDefault="0033757E" w:rsidP="0033757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Sucht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Antwort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im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Text.</w:t>
            </w:r>
          </w:p>
          <w:p w:rsidR="0033757E" w:rsidRPr="00513740" w:rsidRDefault="009D0E7D" w:rsidP="009D0E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51374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Просмотр презентации, запись новых слов в тетрадь</w:t>
            </w:r>
          </w:p>
        </w:tc>
        <w:tc>
          <w:tcPr>
            <w:tcW w:w="2465" w:type="dxa"/>
          </w:tcPr>
          <w:p w:rsidR="009D0E7D" w:rsidRPr="00513740" w:rsidRDefault="009B5983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Регулятивная</w:t>
            </w:r>
            <w:r w:rsidR="0033757E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(постановка целей, выбор пути достижения)</w:t>
            </w: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 (ответить на вопросы текста)</w:t>
            </w:r>
            <w:proofErr w:type="gramEnd"/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7514A4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Познавательные</w:t>
            </w: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(запись, проговаривание и перевод слов)</w:t>
            </w: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  <w:p w:rsidR="009D0E7D" w:rsidRPr="00513740" w:rsidRDefault="009D0E7D" w:rsidP="009D0E7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(называть слова)</w:t>
            </w:r>
          </w:p>
        </w:tc>
      </w:tr>
      <w:tr w:rsidR="00513740" w:rsidRPr="00513740" w:rsidTr="007514A4">
        <w:tc>
          <w:tcPr>
            <w:tcW w:w="2464" w:type="dxa"/>
          </w:tcPr>
          <w:p w:rsidR="007514A4" w:rsidRPr="00513740" w:rsidRDefault="003F6DF2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>4.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Закрепление</w:t>
            </w:r>
          </w:p>
        </w:tc>
        <w:tc>
          <w:tcPr>
            <w:tcW w:w="2464" w:type="dxa"/>
          </w:tcPr>
          <w:p w:rsidR="007514A4" w:rsidRPr="00513740" w:rsidRDefault="003F6DF2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Помочь в решении задачи по установлению соответствия</w:t>
            </w:r>
          </w:p>
        </w:tc>
        <w:tc>
          <w:tcPr>
            <w:tcW w:w="2464" w:type="dxa"/>
          </w:tcPr>
          <w:p w:rsidR="007514A4" w:rsidRPr="00513740" w:rsidRDefault="003F6DF2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Развивать умения устанавливать со</w:t>
            </w:r>
            <w:r w:rsidR="00DC7B4D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етствия</w:t>
            </w:r>
          </w:p>
        </w:tc>
        <w:tc>
          <w:tcPr>
            <w:tcW w:w="2464" w:type="dxa"/>
          </w:tcPr>
          <w:p w:rsidR="007514A4" w:rsidRPr="00513740" w:rsidRDefault="003F6DF2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Карточки с заданием</w:t>
            </w:r>
          </w:p>
          <w:p w:rsidR="003F6DF2" w:rsidRPr="00513740" w:rsidRDefault="003F6DF2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1.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t>Das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t xml:space="preserve"> Schulsystem in Deutschland ist Sache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….</w:t>
            </w:r>
          </w:p>
          <w:p w:rsidR="003F6DF2" w:rsidRPr="00513740" w:rsidRDefault="003F6DF2" w:rsidP="009B5983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2.</w:t>
            </w:r>
            <w:r w:rsidRPr="00513740">
              <w:rPr>
                <w:rFonts w:eastAsiaTheme="minorEastAsia" w:hAnsi="Tahoma"/>
                <w:b/>
                <w:bCs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Die Hauptschule umfasst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3F6DF2" w:rsidRPr="00513740" w:rsidRDefault="003F6DF2" w:rsidP="009B5983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3.</w:t>
            </w:r>
            <w:r w:rsidRPr="00513740">
              <w:rPr>
                <w:rFonts w:eastAsiaTheme="minorEastAsia" w:hAnsi="Tahoma"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Zuerst kommen die Kinder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3F6DF2" w:rsidRPr="00513740" w:rsidRDefault="003F6DF2" w:rsidP="009B5983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4.</w:t>
            </w:r>
            <w:r w:rsidRPr="00513740">
              <w:rPr>
                <w:rFonts w:eastAsiaTheme="minorEastAsia" w:hAnsi="Tahoma"/>
                <w:b/>
                <w:bCs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Die Realschule umfasst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3F6DF2" w:rsidRPr="00513740" w:rsidRDefault="003F6DF2" w:rsidP="009B5983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5.</w:t>
            </w:r>
            <w:r w:rsidRPr="00513740">
              <w:rPr>
                <w:rFonts w:eastAsiaTheme="minorEastAsia" w:hAnsi="Tahoma"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Nach der Realschule kann man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3F6DF2" w:rsidRPr="00513740" w:rsidRDefault="003F6DF2" w:rsidP="009B5983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6.</w:t>
            </w:r>
            <w:r w:rsidRPr="00513740">
              <w:rPr>
                <w:rFonts w:eastAsiaTheme="minorEastAsia" w:hAnsi="Tahoma"/>
                <w:b/>
                <w:bCs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Am Ende der Klasse 13 machen die Schüler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3F6DF2" w:rsidRPr="00513740" w:rsidRDefault="00DC7B4D" w:rsidP="009B5983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7.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 xml:space="preserve">    Das Gymnasium hat auch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Pr="00513740">
              <w:rPr>
                <w:rFonts w:eastAsiaTheme="minorEastAsia"/>
                <w:b/>
                <w:bCs/>
                <w:shadow/>
                <w:color w:val="0F243E" w:themeColor="text2" w:themeShade="80"/>
                <w:sz w:val="48"/>
                <w:szCs w:val="48"/>
                <w:lang w:val="de-DE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die Klasse 5 bis 10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Pr="00513740">
              <w:rPr>
                <w:rFonts w:ascii="Times New Roman" w:eastAsiaTheme="minorEastAsia" w:hAnsi="Times New Roman" w:cs="Times New Roman"/>
                <w:b/>
                <w:bCs/>
                <w:shadow/>
                <w:color w:val="0F243E" w:themeColor="text2" w:themeShade="80"/>
                <w:sz w:val="48"/>
                <w:szCs w:val="48"/>
                <w:lang w:val="de-DE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das Abitur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Pr="00513740">
              <w:rPr>
                <w:rFonts w:ascii="Times New Roman" w:eastAsiaTheme="minorEastAsia" w:hAnsi="Times New Roman" w:cs="Times New Roman"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de-DE"/>
              </w:rPr>
              <w:t>die Klassen 5 bis 9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</w:t>
            </w:r>
            <w:r w:rsidRPr="00513740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t>einen Beruf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lastRenderedPageBreak/>
              <w:t>erlernen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Pr="00513740">
              <w:rPr>
                <w:rFonts w:eastAsiaTheme="minorEastAsia" w:hAnsi="Tahoma"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t>in die Grundschule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Pr="00513740">
              <w:rPr>
                <w:rFonts w:eastAsiaTheme="minorEastAsia" w:hAnsi="Tahoma"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t>der Bundesländer</w:t>
            </w:r>
          </w:p>
          <w:p w:rsidR="00DC7B4D" w:rsidRPr="00513740" w:rsidRDefault="00DC7B4D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)</w:t>
            </w:r>
            <w:r w:rsidR="000C09CA" w:rsidRPr="00513740">
              <w:rPr>
                <w:rFonts w:eastAsiaTheme="minorEastAsia" w:hAnsi="Tahoma"/>
                <w:shadow/>
                <w:color w:val="0F243E" w:themeColor="text2" w:themeShade="80"/>
                <w:sz w:val="48"/>
                <w:szCs w:val="48"/>
                <w:lang w:val="de-DE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de-DE"/>
              </w:rPr>
              <w:t>eine Orientierungsstufe</w:t>
            </w:r>
          </w:p>
          <w:p w:rsidR="000C09CA" w:rsidRPr="00513740" w:rsidRDefault="000C09CA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1-е; 2- в; 3- д; 4-а;</w:t>
            </w:r>
          </w:p>
          <w:p w:rsidR="000C09CA" w:rsidRPr="00513740" w:rsidRDefault="000C09CA" w:rsidP="00DC7B4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5- г; 6- б; 7-ж</w:t>
            </w:r>
          </w:p>
        </w:tc>
        <w:tc>
          <w:tcPr>
            <w:tcW w:w="2465" w:type="dxa"/>
          </w:tcPr>
          <w:p w:rsidR="007514A4" w:rsidRPr="00513740" w:rsidRDefault="003F6DF2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Выполнение задания</w:t>
            </w:r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7514A4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Познавательные</w:t>
            </w:r>
          </w:p>
          <w:p w:rsidR="000C09CA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(найти соответствие)</w:t>
            </w:r>
          </w:p>
        </w:tc>
      </w:tr>
      <w:tr w:rsidR="007514A4" w:rsidRPr="00513740" w:rsidTr="007514A4">
        <w:tc>
          <w:tcPr>
            <w:tcW w:w="2464" w:type="dxa"/>
          </w:tcPr>
          <w:p w:rsidR="007514A4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Итог. Рефлексия.</w:t>
            </w:r>
          </w:p>
        </w:tc>
        <w:tc>
          <w:tcPr>
            <w:tcW w:w="2464" w:type="dxa"/>
          </w:tcPr>
          <w:p w:rsidR="007514A4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Обучать оцениванию собственной деятельности и определению степени овладения материалом</w:t>
            </w:r>
            <w:r w:rsidR="00515690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515690" w:rsidRPr="00513740" w:rsidRDefault="00515690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15690" w:rsidRPr="00513740" w:rsidRDefault="00515690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Чем образование в Германии отличается от образования России</w:t>
            </w:r>
          </w:p>
        </w:tc>
        <w:tc>
          <w:tcPr>
            <w:tcW w:w="2464" w:type="dxa"/>
          </w:tcPr>
          <w:p w:rsidR="007514A4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Оценивает свою деятельнос</w:t>
            </w:r>
            <w:bookmarkStart w:id="0" w:name="_GoBack"/>
            <w:bookmarkEnd w:id="0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ть</w:t>
            </w:r>
          </w:p>
        </w:tc>
        <w:tc>
          <w:tcPr>
            <w:tcW w:w="2464" w:type="dxa"/>
          </w:tcPr>
          <w:p w:rsidR="007514A4" w:rsidRPr="00513740" w:rsidRDefault="00E16B1F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1.</w:t>
            </w:r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U1</w:t>
            </w:r>
            <w:proofErr w:type="gramEnd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was hast du </w:t>
            </w:r>
            <w:proofErr w:type="spellStart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gemacht</w:t>
            </w:r>
            <w:proofErr w:type="spellEnd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0C09CA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U2</w:t>
            </w:r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U3</w:t>
            </w:r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U4</w:t>
            </w:r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U5</w:t>
            </w:r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E16B1F" w:rsidRPr="00513740" w:rsidRDefault="00E16B1F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E16B1F" w:rsidRPr="00513740" w:rsidRDefault="00E16B1F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0C09CA" w:rsidRPr="00513740" w:rsidRDefault="00E16B1F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2.Was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hast du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erfahren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0C09CA" w:rsidRPr="00513740" w:rsidRDefault="00E16B1F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3.</w:t>
            </w:r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</w:t>
            </w:r>
            <w:proofErr w:type="gramEnd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Not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 </w:t>
            </w:r>
            <w:proofErr w:type="spellStart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</w:t>
            </w:r>
            <w:proofErr w:type="spellEnd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bekommt</w:t>
            </w:r>
            <w:proofErr w:type="spellEnd"/>
            <w:r w:rsidR="000C09CA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E16B1F" w:rsidRPr="00513740" w:rsidRDefault="00E16B1F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4.War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interessant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0C09CA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lese</w:t>
            </w:r>
          </w:p>
          <w:p w:rsidR="007514A4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ubersetze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einen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Text</w:t>
            </w:r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antworte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Fragen</w:t>
            </w:r>
            <w:proofErr w:type="spellEnd"/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lerne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neue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</w:p>
          <w:p w:rsidR="000C09CA" w:rsidRPr="00513740" w:rsidRDefault="000C09CA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mache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eine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Selbstarbeit</w:t>
            </w:r>
            <w:proofErr w:type="spellEnd"/>
          </w:p>
          <w:p w:rsidR="00E16B1F" w:rsidRPr="00513740" w:rsidRDefault="00E16B1F" w:rsidP="000C09C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erfahren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dass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….</w:t>
            </w:r>
          </w:p>
          <w:p w:rsidR="000C09CA" w:rsidRPr="00513740" w:rsidRDefault="000C09CA" w:rsidP="00E16B1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6B1F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="00E16B1F"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…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bekommt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E16B1F" w:rsidRPr="00513740" w:rsidRDefault="00E16B1F" w:rsidP="00E16B1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Ja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(nein),die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war (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nicht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interessant</w:t>
            </w:r>
            <w:proofErr w:type="spellEnd"/>
          </w:p>
        </w:tc>
        <w:tc>
          <w:tcPr>
            <w:tcW w:w="2465" w:type="dxa"/>
          </w:tcPr>
          <w:p w:rsidR="000C09CA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  <w:p w:rsidR="007514A4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(монологический рассказ)</w:t>
            </w:r>
          </w:p>
          <w:p w:rsidR="000C09CA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Познавательные</w:t>
            </w:r>
          </w:p>
          <w:p w:rsidR="000C09CA" w:rsidRPr="00513740" w:rsidRDefault="000C09CA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(применение иноязычной лексики)</w:t>
            </w:r>
          </w:p>
          <w:p w:rsidR="000C09CA" w:rsidRPr="00513740" w:rsidRDefault="00E16B1F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Регулятивные</w:t>
            </w:r>
          </w:p>
          <w:p w:rsidR="00E16B1F" w:rsidRPr="00513740" w:rsidRDefault="00E16B1F" w:rsidP="009B598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(оценивание собственной деятельности)</w:t>
            </w:r>
          </w:p>
        </w:tc>
      </w:tr>
    </w:tbl>
    <w:p w:rsidR="007514A4" w:rsidRPr="00513740" w:rsidRDefault="007514A4" w:rsidP="009B598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sectPr w:rsidR="007514A4" w:rsidRPr="00513740" w:rsidSect="0075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ED"/>
    <w:rsid w:val="000C09CA"/>
    <w:rsid w:val="0033757E"/>
    <w:rsid w:val="003F6DF2"/>
    <w:rsid w:val="00451951"/>
    <w:rsid w:val="00513740"/>
    <w:rsid w:val="00515690"/>
    <w:rsid w:val="007514A4"/>
    <w:rsid w:val="009B5983"/>
    <w:rsid w:val="009D0E7D"/>
    <w:rsid w:val="00A629ED"/>
    <w:rsid w:val="00BB494A"/>
    <w:rsid w:val="00D033ED"/>
    <w:rsid w:val="00DC7B4D"/>
    <w:rsid w:val="00E16B1F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C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C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4</cp:revision>
  <cp:lastPrinted>2013-11-27T10:42:00Z</cp:lastPrinted>
  <dcterms:created xsi:type="dcterms:W3CDTF">2013-11-10T16:33:00Z</dcterms:created>
  <dcterms:modified xsi:type="dcterms:W3CDTF">2013-11-27T11:39:00Z</dcterms:modified>
</cp:coreProperties>
</file>