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D5" w:rsidRPr="00457B51" w:rsidRDefault="00A77DD5" w:rsidP="00A77DD5">
      <w:pPr>
        <w:pStyle w:val="a3"/>
        <w:spacing w:before="0" w:beforeAutospacing="0" w:after="0" w:afterAutospacing="0"/>
        <w:rPr>
          <w:rFonts w:ascii="Times New Roman" w:hAnsi="Times New Roman" w:cs="Times New Roman"/>
          <w:b/>
          <w:bCs/>
          <w:color w:val="000000"/>
          <w:sz w:val="28"/>
          <w:szCs w:val="28"/>
        </w:rPr>
      </w:pPr>
      <w:r w:rsidRPr="00457B51">
        <w:rPr>
          <w:rFonts w:ascii="Times New Roman" w:hAnsi="Times New Roman" w:cs="Times New Roman"/>
          <w:b/>
          <w:bCs/>
          <w:color w:val="000000"/>
          <w:sz w:val="28"/>
          <w:szCs w:val="28"/>
        </w:rPr>
        <w:t xml:space="preserve">Калуга Елена Николаевна, </w:t>
      </w:r>
    </w:p>
    <w:p w:rsidR="00A77DD5" w:rsidRPr="00A77DD5" w:rsidRDefault="00A77DD5" w:rsidP="00A77DD5">
      <w:pPr>
        <w:pStyle w:val="a3"/>
        <w:spacing w:before="0" w:beforeAutospacing="0" w:after="0" w:afterAutospacing="0"/>
        <w:rPr>
          <w:rFonts w:ascii="Times New Roman" w:hAnsi="Times New Roman" w:cs="Times New Roman"/>
          <w:bCs/>
          <w:color w:val="000000"/>
          <w:sz w:val="28"/>
          <w:szCs w:val="28"/>
        </w:rPr>
      </w:pPr>
      <w:r w:rsidRPr="00A77DD5">
        <w:rPr>
          <w:rFonts w:ascii="Times New Roman" w:hAnsi="Times New Roman" w:cs="Times New Roman"/>
          <w:bCs/>
          <w:color w:val="000000"/>
          <w:sz w:val="28"/>
          <w:szCs w:val="28"/>
        </w:rPr>
        <w:t xml:space="preserve">методист МБОУ ДОД Центр детского творчества </w:t>
      </w:r>
      <w:proofErr w:type="gramStart"/>
      <w:r w:rsidRPr="00A77DD5">
        <w:rPr>
          <w:rFonts w:ascii="Times New Roman" w:hAnsi="Times New Roman" w:cs="Times New Roman"/>
          <w:bCs/>
          <w:color w:val="000000"/>
          <w:sz w:val="28"/>
          <w:szCs w:val="28"/>
        </w:rPr>
        <w:t>г</w:t>
      </w:r>
      <w:proofErr w:type="gramEnd"/>
      <w:r w:rsidRPr="00A77DD5">
        <w:rPr>
          <w:rFonts w:ascii="Times New Roman" w:hAnsi="Times New Roman" w:cs="Times New Roman"/>
          <w:bCs/>
          <w:color w:val="000000"/>
          <w:sz w:val="28"/>
          <w:szCs w:val="28"/>
        </w:rPr>
        <w:t>. Суража</w:t>
      </w:r>
    </w:p>
    <w:p w:rsidR="00A77DD5" w:rsidRDefault="00A77DD5" w:rsidP="00A77DD5">
      <w:pPr>
        <w:pStyle w:val="a3"/>
        <w:spacing w:before="0" w:beforeAutospacing="0" w:after="0" w:afterAutospacing="0"/>
        <w:jc w:val="center"/>
        <w:rPr>
          <w:rFonts w:ascii="Times New Roman" w:hAnsi="Times New Roman" w:cs="Times New Roman"/>
          <w:b/>
          <w:bCs/>
          <w:color w:val="000000"/>
          <w:sz w:val="28"/>
          <w:szCs w:val="28"/>
        </w:rPr>
      </w:pPr>
    </w:p>
    <w:p w:rsidR="00A77DD5" w:rsidRDefault="00A77DD5" w:rsidP="00A77DD5">
      <w:pPr>
        <w:pStyle w:val="a3"/>
        <w:spacing w:before="0" w:beforeAutospacing="0" w:after="0" w:afterAutospacing="0"/>
        <w:jc w:val="center"/>
        <w:rPr>
          <w:rFonts w:ascii="Times New Roman" w:hAnsi="Times New Roman" w:cs="Times New Roman"/>
          <w:b/>
          <w:bCs/>
          <w:color w:val="000000"/>
          <w:sz w:val="28"/>
          <w:szCs w:val="28"/>
        </w:rPr>
      </w:pPr>
    </w:p>
    <w:p w:rsidR="00A77DD5" w:rsidRPr="00457B51" w:rsidRDefault="00A77DD5" w:rsidP="00A77DD5">
      <w:pPr>
        <w:pStyle w:val="a3"/>
        <w:spacing w:before="0" w:beforeAutospacing="0" w:after="0" w:afterAutospacing="0"/>
        <w:rPr>
          <w:rFonts w:ascii="Times New Roman" w:hAnsi="Times New Roman" w:cs="Times New Roman"/>
          <w:b/>
          <w:bCs/>
          <w:color w:val="000000"/>
          <w:sz w:val="28"/>
          <w:szCs w:val="28"/>
        </w:rPr>
      </w:pPr>
      <w:r w:rsidRPr="00457B51">
        <w:rPr>
          <w:rFonts w:ascii="Times New Roman" w:hAnsi="Times New Roman" w:cs="Times New Roman"/>
          <w:b/>
          <w:bCs/>
          <w:color w:val="000000"/>
          <w:sz w:val="28"/>
          <w:szCs w:val="28"/>
        </w:rPr>
        <w:t>Программа кружка «Маленький художник»</w:t>
      </w:r>
    </w:p>
    <w:p w:rsidR="00A77DD5" w:rsidRPr="00A77DD5" w:rsidRDefault="00A77DD5" w:rsidP="00A77DD5">
      <w:pPr>
        <w:pStyle w:val="a3"/>
        <w:spacing w:before="0" w:beforeAutospacing="0" w:after="0" w:afterAutospacing="0"/>
        <w:rPr>
          <w:rFonts w:ascii="Times New Roman" w:hAnsi="Times New Roman" w:cs="Times New Roman"/>
          <w:bCs/>
          <w:color w:val="000000"/>
          <w:sz w:val="28"/>
          <w:szCs w:val="28"/>
        </w:rPr>
      </w:pPr>
      <w:r w:rsidRPr="00A77DD5">
        <w:rPr>
          <w:rFonts w:ascii="Times New Roman" w:hAnsi="Times New Roman" w:cs="Times New Roman"/>
          <w:bCs/>
          <w:color w:val="000000"/>
          <w:sz w:val="28"/>
          <w:szCs w:val="28"/>
        </w:rPr>
        <w:t>Возраст детей – 6-10 лет</w:t>
      </w:r>
    </w:p>
    <w:p w:rsidR="00A77DD5" w:rsidRPr="00A77DD5" w:rsidRDefault="00A77DD5" w:rsidP="00A77DD5">
      <w:pPr>
        <w:pStyle w:val="a3"/>
        <w:spacing w:before="0" w:beforeAutospacing="0" w:after="0" w:afterAutospacing="0"/>
        <w:rPr>
          <w:rFonts w:ascii="Times New Roman" w:hAnsi="Times New Roman" w:cs="Times New Roman"/>
          <w:bCs/>
          <w:color w:val="000000"/>
          <w:sz w:val="28"/>
          <w:szCs w:val="28"/>
        </w:rPr>
      </w:pPr>
      <w:r w:rsidRPr="00A77DD5">
        <w:rPr>
          <w:rFonts w:ascii="Times New Roman" w:hAnsi="Times New Roman" w:cs="Times New Roman"/>
          <w:bCs/>
          <w:color w:val="000000"/>
          <w:sz w:val="28"/>
          <w:szCs w:val="28"/>
        </w:rPr>
        <w:t>Срок реализации: 3 года</w:t>
      </w:r>
    </w:p>
    <w:p w:rsidR="00A77DD5" w:rsidRDefault="00A77DD5" w:rsidP="00457B51">
      <w:pPr>
        <w:pStyle w:val="a3"/>
        <w:spacing w:before="0" w:beforeAutospacing="0" w:after="0" w:afterAutospacing="0"/>
        <w:rPr>
          <w:rFonts w:ascii="Times New Roman" w:hAnsi="Times New Roman" w:cs="Times New Roman"/>
          <w:b/>
          <w:bCs/>
          <w:color w:val="000000"/>
          <w:sz w:val="28"/>
          <w:szCs w:val="28"/>
        </w:rPr>
      </w:pPr>
    </w:p>
    <w:p w:rsidR="00AF31B5" w:rsidRPr="000007EC" w:rsidRDefault="00AF31B5" w:rsidP="00684EA4">
      <w:pPr>
        <w:pStyle w:val="a3"/>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Пояснительная записка</w:t>
      </w:r>
    </w:p>
    <w:p w:rsidR="00AF31B5" w:rsidRPr="000007EC" w:rsidRDefault="00AF31B5" w:rsidP="00684EA4">
      <w:pPr>
        <w:pStyle w:val="a3"/>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Изобразительное искусство и очень древнее, и очень молодое. Художники создавали изображения и тысячи лет назад, создают их и сегодня. Это искусство огромно. Чтобы узнать его лучше, не заблудиться в нем, нужно шаг за шагом изучать его. Вводить детей в «большое искусство следует как можно раньше и особенно важно определить фазы этого пути: </w:t>
      </w:r>
      <w:proofErr w:type="gramStart"/>
      <w:r w:rsidRPr="000007EC">
        <w:rPr>
          <w:rFonts w:ascii="Times New Roman" w:hAnsi="Times New Roman" w:cs="Times New Roman"/>
          <w:color w:val="000000"/>
          <w:sz w:val="28"/>
          <w:szCs w:val="28"/>
        </w:rPr>
        <w:t>от</w:t>
      </w:r>
      <w:proofErr w:type="gramEnd"/>
      <w:r w:rsidRPr="000007EC">
        <w:rPr>
          <w:rFonts w:ascii="Times New Roman" w:hAnsi="Times New Roman" w:cs="Times New Roman"/>
          <w:color w:val="000000"/>
          <w:sz w:val="28"/>
          <w:szCs w:val="28"/>
        </w:rPr>
        <w:t xml:space="preserve"> простого к сложному, от конкретного к общему. </w:t>
      </w:r>
    </w:p>
    <w:p w:rsidR="00AF31B5" w:rsidRPr="000007EC" w:rsidRDefault="00AF31B5" w:rsidP="00684EA4">
      <w:pPr>
        <w:pStyle w:val="a3"/>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Каждый ребенок талантлив от рождения, каждый фантазер и выдумщик, только впоследствии он теряет эти способности, потому что их вовремя до конца не развили. “У меня нет воображения”, - говорим мы, будучи взрослыми. Просто мы его спрятали в детстве за не надобностью, не стали развивать дальше. Мы перестали видеть окружающий мир, искусство, красоту, которые нас окружают и перестали их понимать, когда теряли свою фантазию и воображение.</w:t>
      </w:r>
    </w:p>
    <w:p w:rsidR="00AF31B5" w:rsidRPr="000007EC" w:rsidRDefault="00AF31B5" w:rsidP="00684EA4">
      <w:pPr>
        <w:pStyle w:val="a3"/>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Если деятельность ребенка носит творческий характер, то она постоянно заставляет думать и сама по себе становится достаточно привлекательным делом, как средство проверки и развития способностей. Творческая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сильным и действенным стимулом к знанию, к приложению усилий. Такая деятельность укрепляет положительную самооценку, повышает уровень притязаний, порождает уверенность в себе и чувство удовлетворенности в достигнутых успехах. </w:t>
      </w:r>
    </w:p>
    <w:p w:rsidR="00AF31B5" w:rsidRPr="000007EC" w:rsidRDefault="00AF31B5" w:rsidP="00684EA4">
      <w:pPr>
        <w:pStyle w:val="a3"/>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 xml:space="preserve">Программа кружка «Маленький художник» - </w:t>
      </w:r>
      <w:r w:rsidRPr="000007EC">
        <w:rPr>
          <w:rFonts w:ascii="Times New Roman" w:hAnsi="Times New Roman" w:cs="Times New Roman"/>
          <w:color w:val="000000"/>
          <w:sz w:val="28"/>
          <w:szCs w:val="28"/>
        </w:rPr>
        <w:t>комплексная система образовательной деятельности, которая включает в себя практические занятия  по изобразительному искусству, изучение теории изобразительной грамоты (доступной для младшего школьного возраста), выполнение специальных упражнений по развитию воображения и творческих способностей.</w:t>
      </w:r>
    </w:p>
    <w:p w:rsidR="00AF31B5" w:rsidRPr="000007EC" w:rsidRDefault="00AF31B5" w:rsidP="00684EA4">
      <w:pPr>
        <w:pStyle w:val="a3"/>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 xml:space="preserve">Актуальность программы. </w:t>
      </w:r>
    </w:p>
    <w:p w:rsidR="00AF31B5" w:rsidRPr="000007EC" w:rsidRDefault="00AF31B5" w:rsidP="00684EA4">
      <w:pPr>
        <w:pStyle w:val="a3"/>
        <w:ind w:firstLine="540"/>
        <w:jc w:val="both"/>
        <w:rPr>
          <w:rFonts w:ascii="Times New Roman" w:hAnsi="Times New Roman" w:cs="Times New Roman"/>
          <w:b/>
          <w:bCs/>
          <w:color w:val="000000"/>
          <w:sz w:val="28"/>
          <w:szCs w:val="28"/>
        </w:rPr>
      </w:pPr>
      <w:r w:rsidRPr="000007EC">
        <w:rPr>
          <w:rFonts w:ascii="Times New Roman" w:hAnsi="Times New Roman" w:cs="Times New Roman"/>
          <w:color w:val="000000"/>
          <w:sz w:val="28"/>
          <w:szCs w:val="28"/>
        </w:rPr>
        <w:t xml:space="preserve">Проблема развития воображения детей актуальна тем, что этот психический процесс является неотъемлемой частью любой формы творческой деятельности человека, его поведения в целом. Современному ученику </w:t>
      </w:r>
      <w:r w:rsidRPr="000007EC">
        <w:rPr>
          <w:rFonts w:ascii="Times New Roman" w:hAnsi="Times New Roman" w:cs="Times New Roman"/>
          <w:color w:val="000000"/>
          <w:sz w:val="28"/>
          <w:szCs w:val="28"/>
        </w:rPr>
        <w:lastRenderedPageBreak/>
        <w:t xml:space="preserve">недостаточно получить определенную сумму знаний, умений и навыков. Время требует от него умения </w:t>
      </w:r>
      <w:proofErr w:type="spellStart"/>
      <w:r w:rsidRPr="000007EC">
        <w:rPr>
          <w:rFonts w:ascii="Times New Roman" w:hAnsi="Times New Roman" w:cs="Times New Roman"/>
          <w:color w:val="000000"/>
          <w:sz w:val="28"/>
          <w:szCs w:val="28"/>
        </w:rPr>
        <w:t>самореализовываться</w:t>
      </w:r>
      <w:proofErr w:type="spellEnd"/>
      <w:r w:rsidRPr="000007EC">
        <w:rPr>
          <w:rFonts w:ascii="Times New Roman" w:hAnsi="Times New Roman" w:cs="Times New Roman"/>
          <w:color w:val="000000"/>
          <w:sz w:val="28"/>
          <w:szCs w:val="28"/>
        </w:rPr>
        <w:t xml:space="preserve">, </w:t>
      </w:r>
      <w:proofErr w:type="spellStart"/>
      <w:r w:rsidRPr="000007EC">
        <w:rPr>
          <w:rFonts w:ascii="Times New Roman" w:hAnsi="Times New Roman" w:cs="Times New Roman"/>
          <w:color w:val="000000"/>
          <w:sz w:val="28"/>
          <w:szCs w:val="28"/>
        </w:rPr>
        <w:t>саморазвиваться</w:t>
      </w:r>
      <w:proofErr w:type="spellEnd"/>
      <w:r w:rsidRPr="000007EC">
        <w:rPr>
          <w:rFonts w:ascii="Times New Roman" w:hAnsi="Times New Roman" w:cs="Times New Roman"/>
          <w:color w:val="000000"/>
          <w:sz w:val="28"/>
          <w:szCs w:val="28"/>
        </w:rPr>
        <w:t>, максимально использовать свои потенциальные возможности, мыслить творчески. Занятия изобразительным искусством используются, как эффективное средство, компенсирующее недостаток творческого мышления в других сферах образования. Когда ребенок начинает рисовать, он открывает для себя еще один способ познания мира. Рисуют не руки, а талант, духовная способность, а руки лишь подчиняются</w:t>
      </w:r>
    </w:p>
    <w:p w:rsidR="00AF31B5" w:rsidRPr="000007EC" w:rsidRDefault="00AF31B5" w:rsidP="00684EA4">
      <w:pPr>
        <w:pStyle w:val="a3"/>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 xml:space="preserve">Направленность программы. </w:t>
      </w:r>
    </w:p>
    <w:p w:rsidR="00AF31B5" w:rsidRPr="000007EC" w:rsidRDefault="00AF31B5" w:rsidP="00684EA4">
      <w:pPr>
        <w:pStyle w:val="a3"/>
        <w:ind w:firstLine="540"/>
        <w:jc w:val="both"/>
        <w:rPr>
          <w:rFonts w:ascii="Times New Roman" w:hAnsi="Times New Roman" w:cs="Times New Roman"/>
          <w:color w:val="000000"/>
          <w:sz w:val="28"/>
          <w:szCs w:val="28"/>
        </w:rPr>
      </w:pPr>
      <w:proofErr w:type="gramStart"/>
      <w:r w:rsidRPr="000007EC">
        <w:rPr>
          <w:rFonts w:ascii="Times New Roman" w:hAnsi="Times New Roman" w:cs="Times New Roman"/>
          <w:b/>
          <w:bCs/>
          <w:color w:val="000000"/>
          <w:sz w:val="28"/>
          <w:szCs w:val="28"/>
        </w:rPr>
        <w:t>Программа кружка «Маленький художник»</w:t>
      </w:r>
      <w:r w:rsidRPr="000007EC">
        <w:rPr>
          <w:rFonts w:ascii="Times New Roman" w:hAnsi="Times New Roman" w:cs="Times New Roman"/>
          <w:color w:val="000000"/>
          <w:sz w:val="28"/>
          <w:szCs w:val="28"/>
        </w:rPr>
        <w:t xml:space="preserve"> по содержанию является художественно - эстетической, по функциональному предназначению – специальной, общекультурной, по форме организации деятельности – групповой,  по времени организации – длительной подготовки.</w:t>
      </w:r>
      <w:proofErr w:type="gramEnd"/>
    </w:p>
    <w:p w:rsidR="00AF31B5" w:rsidRPr="000007EC" w:rsidRDefault="00AF31B5" w:rsidP="00684EA4">
      <w:pPr>
        <w:pStyle w:val="a3"/>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 xml:space="preserve">Новизна программы. </w:t>
      </w:r>
    </w:p>
    <w:p w:rsidR="00AF31B5" w:rsidRPr="000007EC" w:rsidRDefault="00AF31B5" w:rsidP="00684EA4">
      <w:pPr>
        <w:pStyle w:val="a3"/>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Новизна </w:t>
      </w:r>
      <w:r w:rsidRPr="000007EC">
        <w:rPr>
          <w:rFonts w:ascii="Times New Roman" w:hAnsi="Times New Roman" w:cs="Times New Roman"/>
          <w:b/>
          <w:bCs/>
          <w:color w:val="000000"/>
          <w:sz w:val="28"/>
          <w:szCs w:val="28"/>
        </w:rPr>
        <w:t>программы кружка «Маленький художник»</w:t>
      </w:r>
      <w:r w:rsidRPr="000007EC">
        <w:rPr>
          <w:rFonts w:ascii="Times New Roman" w:hAnsi="Times New Roman" w:cs="Times New Roman"/>
          <w:color w:val="000000"/>
          <w:sz w:val="28"/>
          <w:szCs w:val="28"/>
        </w:rPr>
        <w:t xml:space="preserve">  заключается в том, что развитие воображения, творческих способностей и творческой индивидуальности учащихся ведется через систему  специальных упражнений, знакомство с нетрадиционными способами и техниками рисования.</w:t>
      </w:r>
    </w:p>
    <w:p w:rsidR="00AF31B5" w:rsidRPr="000007EC" w:rsidRDefault="00AF31B5" w:rsidP="00684EA4">
      <w:pPr>
        <w:pStyle w:val="a3"/>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Педагогическая целесообразность программы.</w:t>
      </w:r>
    </w:p>
    <w:p w:rsidR="00AF31B5" w:rsidRPr="000007EC" w:rsidRDefault="00AF31B5" w:rsidP="00684EA4">
      <w:pPr>
        <w:pStyle w:val="a3"/>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Изобразительная деятельность имеет неоценимое значение для всестороннего развития учащихся. На занятиях рисованием, аппликацией у детей воспитывается интерес к художественно- творческой деятельности, желание создать красивое изображение, интереснее придумать его и как можно лучше выполнить. Обучение изобразительной деятельности способствует формированию таких мыслительных операций, как синтез, анализ, сравнение, обобщение. На занятиях складываются благоприятные условия для развития речи детей, осуществления свободного, естественного речевого общения по поводу деятельности и ее результата. В процессе рисования осуществляется всестороннее воспитание детей: воспитание у них  чувства прекрасного,  умения замечать красивое в явлениях природы, жизни общества, в произведениях искусства. </w:t>
      </w:r>
    </w:p>
    <w:p w:rsidR="00AF31B5" w:rsidRPr="000007EC" w:rsidRDefault="00AF31B5" w:rsidP="00684EA4">
      <w:pPr>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Цель программы кружка «Маленький художник»:</w:t>
      </w:r>
      <w:r w:rsidRPr="000007EC">
        <w:rPr>
          <w:rFonts w:ascii="Times New Roman" w:hAnsi="Times New Roman" w:cs="Times New Roman"/>
          <w:color w:val="000000"/>
          <w:sz w:val="28"/>
          <w:szCs w:val="28"/>
        </w:rPr>
        <w:t xml:space="preserve"> помочь развитию воображения, творческих способностей и творческой индивидуальности учащихся. Ведь творческая индивидуальность – важный признак одаренности.</w:t>
      </w:r>
    </w:p>
    <w:p w:rsidR="00AF31B5" w:rsidRPr="000007EC" w:rsidRDefault="00AF31B5" w:rsidP="00684EA4">
      <w:pPr>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 xml:space="preserve"> Задачи</w:t>
      </w:r>
      <w:r w:rsidRPr="000007EC">
        <w:rPr>
          <w:rFonts w:ascii="Times New Roman" w:hAnsi="Times New Roman" w:cs="Times New Roman"/>
          <w:color w:val="000000"/>
          <w:sz w:val="28"/>
          <w:szCs w:val="28"/>
        </w:rPr>
        <w:t>:</w:t>
      </w:r>
    </w:p>
    <w:p w:rsidR="00AF31B5" w:rsidRPr="000007EC" w:rsidRDefault="00AF31B5" w:rsidP="00684EA4">
      <w:pPr>
        <w:numPr>
          <w:ilvl w:val="0"/>
          <w:numId w:val="2"/>
        </w:numPr>
        <w:tabs>
          <w:tab w:val="num" w:pos="360"/>
        </w:tabs>
        <w:spacing w:after="0" w:line="240" w:lineRule="auto"/>
        <w:ind w:left="36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Познакомить учащихся с необычными способами создания рисунков. Пробудить в детях интерес к самостоятельному творчеству и эксперименту. </w:t>
      </w:r>
    </w:p>
    <w:p w:rsidR="00AF31B5" w:rsidRPr="000007EC" w:rsidRDefault="00AF31B5" w:rsidP="00684EA4">
      <w:pPr>
        <w:numPr>
          <w:ilvl w:val="0"/>
          <w:numId w:val="2"/>
        </w:numPr>
        <w:tabs>
          <w:tab w:val="num" w:pos="360"/>
        </w:tabs>
        <w:spacing w:after="0" w:line="240" w:lineRule="auto"/>
        <w:ind w:left="36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Углублять знания  основ изобразительной грамоты.</w:t>
      </w:r>
    </w:p>
    <w:p w:rsidR="00AF31B5" w:rsidRPr="000007EC" w:rsidRDefault="00AF31B5" w:rsidP="00684EA4">
      <w:pPr>
        <w:numPr>
          <w:ilvl w:val="0"/>
          <w:numId w:val="2"/>
        </w:numPr>
        <w:tabs>
          <w:tab w:val="num" w:pos="360"/>
        </w:tabs>
        <w:spacing w:after="0" w:line="240" w:lineRule="auto"/>
        <w:ind w:left="36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Сформировать устойчивый интерес к художественной деятельности.</w:t>
      </w:r>
    </w:p>
    <w:p w:rsidR="00AF31B5" w:rsidRPr="000007EC" w:rsidRDefault="00AF31B5" w:rsidP="00684EA4">
      <w:pPr>
        <w:numPr>
          <w:ilvl w:val="0"/>
          <w:numId w:val="2"/>
        </w:numPr>
        <w:tabs>
          <w:tab w:val="num" w:pos="360"/>
        </w:tabs>
        <w:spacing w:after="0" w:line="240" w:lineRule="auto"/>
        <w:ind w:left="36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Воспитывать чувство прекрасного, человеческой доброты, умение видеть и чувствовать  красоту окружающего мира, художественный вкус, доброжелательное отношение друг к другу.</w:t>
      </w:r>
    </w:p>
    <w:p w:rsidR="00AF31B5" w:rsidRPr="000007EC" w:rsidRDefault="00AF31B5" w:rsidP="00684EA4">
      <w:pPr>
        <w:numPr>
          <w:ilvl w:val="0"/>
          <w:numId w:val="2"/>
        </w:numPr>
        <w:tabs>
          <w:tab w:val="num" w:pos="360"/>
        </w:tabs>
        <w:spacing w:after="0" w:line="240" w:lineRule="auto"/>
        <w:ind w:left="36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Развивать интерес ребенка к самому себе.</w:t>
      </w:r>
    </w:p>
    <w:p w:rsidR="00AF31B5" w:rsidRPr="000007EC" w:rsidRDefault="00AF31B5" w:rsidP="00684EA4">
      <w:pPr>
        <w:numPr>
          <w:ilvl w:val="0"/>
          <w:numId w:val="2"/>
        </w:numPr>
        <w:tabs>
          <w:tab w:val="num" w:pos="360"/>
        </w:tabs>
        <w:spacing w:after="0" w:line="240" w:lineRule="auto"/>
        <w:ind w:left="36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Развивать образное представление, </w:t>
      </w:r>
      <w:proofErr w:type="spellStart"/>
      <w:r w:rsidRPr="000007EC">
        <w:rPr>
          <w:rFonts w:ascii="Times New Roman" w:hAnsi="Times New Roman" w:cs="Times New Roman"/>
          <w:color w:val="000000"/>
          <w:sz w:val="28"/>
          <w:szCs w:val="28"/>
        </w:rPr>
        <w:t>креативное</w:t>
      </w:r>
      <w:proofErr w:type="spellEnd"/>
      <w:r w:rsidRPr="000007EC">
        <w:rPr>
          <w:rFonts w:ascii="Times New Roman" w:hAnsi="Times New Roman" w:cs="Times New Roman"/>
          <w:color w:val="000000"/>
          <w:sz w:val="28"/>
          <w:szCs w:val="28"/>
        </w:rPr>
        <w:t xml:space="preserve"> мышление, сенсорные и моторные навыки, внимание, воображение. </w:t>
      </w:r>
    </w:p>
    <w:p w:rsidR="00AF31B5" w:rsidRPr="000007EC" w:rsidRDefault="00AF31B5" w:rsidP="00A93E7E">
      <w:pPr>
        <w:numPr>
          <w:ilvl w:val="0"/>
          <w:numId w:val="2"/>
        </w:numPr>
        <w:tabs>
          <w:tab w:val="num" w:pos="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Развивать творческую индивидуальность учащихся посредством выполнения творческих заданий и проектов.</w:t>
      </w:r>
    </w:p>
    <w:p w:rsidR="00AF31B5" w:rsidRPr="000007EC" w:rsidRDefault="00AF31B5" w:rsidP="00A93E7E">
      <w:pPr>
        <w:numPr>
          <w:ilvl w:val="0"/>
          <w:numId w:val="2"/>
        </w:numPr>
        <w:tabs>
          <w:tab w:val="num" w:pos="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Принимать активное участие в выставках и конкурсах.</w:t>
      </w:r>
    </w:p>
    <w:p w:rsidR="00AF31B5" w:rsidRPr="000007EC" w:rsidRDefault="00AF31B5" w:rsidP="00A93E7E">
      <w:pPr>
        <w:numPr>
          <w:ilvl w:val="0"/>
          <w:numId w:val="2"/>
        </w:numPr>
        <w:tabs>
          <w:tab w:val="num" w:pos="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Создавать комфортный психологический климат, благоприятную ситуацию успеха.</w:t>
      </w:r>
    </w:p>
    <w:p w:rsidR="00AF31B5" w:rsidRPr="000007EC" w:rsidRDefault="00AF31B5" w:rsidP="00A93E7E">
      <w:pPr>
        <w:tabs>
          <w:tab w:val="num" w:pos="0"/>
        </w:tabs>
        <w:spacing w:after="0"/>
        <w:ind w:hanging="360"/>
        <w:jc w:val="both"/>
        <w:rPr>
          <w:rFonts w:ascii="Times New Roman" w:hAnsi="Times New Roman" w:cs="Times New Roman"/>
          <w:b/>
          <w:bCs/>
          <w:color w:val="000000"/>
          <w:sz w:val="28"/>
          <w:szCs w:val="28"/>
        </w:rPr>
      </w:pPr>
    </w:p>
    <w:p w:rsidR="00AF31B5" w:rsidRPr="000007EC" w:rsidRDefault="00AF31B5" w:rsidP="00624A96">
      <w:pPr>
        <w:spacing w:after="0"/>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Отличительные особенности программы.</w:t>
      </w:r>
    </w:p>
    <w:p w:rsidR="00AF31B5" w:rsidRPr="000007EC" w:rsidRDefault="00AF31B5" w:rsidP="00624A96">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 xml:space="preserve">Программа кружка «Маленький художник» </w:t>
      </w:r>
      <w:r w:rsidRPr="000007EC">
        <w:rPr>
          <w:rFonts w:ascii="Times New Roman" w:hAnsi="Times New Roman" w:cs="Times New Roman"/>
          <w:color w:val="000000"/>
          <w:sz w:val="28"/>
          <w:szCs w:val="28"/>
        </w:rPr>
        <w:t xml:space="preserve">разработана с учетом современных образовательных технологий, которые отражаются  </w:t>
      </w:r>
    </w:p>
    <w:p w:rsidR="00AF31B5" w:rsidRPr="000007EC" w:rsidRDefault="00AF31B5" w:rsidP="00624A96">
      <w:pPr>
        <w:numPr>
          <w:ilvl w:val="0"/>
          <w:numId w:val="4"/>
        </w:numPr>
        <w:tabs>
          <w:tab w:val="num" w:pos="180"/>
        </w:tabs>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в принципах обучения </w:t>
      </w:r>
    </w:p>
    <w:p w:rsidR="00AF31B5" w:rsidRPr="000007EC" w:rsidRDefault="00AF31B5" w:rsidP="00624A96">
      <w:pPr>
        <w:numPr>
          <w:ilvl w:val="0"/>
          <w:numId w:val="4"/>
        </w:numPr>
        <w:tabs>
          <w:tab w:val="num" w:pos="180"/>
        </w:tabs>
        <w:spacing w:after="0" w:line="240" w:lineRule="auto"/>
        <w:ind w:left="0" w:hanging="18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в формах и методах обучения (метод проблемного изложения, информационно-рецептивный, репродуктивный, игровой,  частично-поисковый, проблемный, эвристический)</w:t>
      </w:r>
      <w:proofErr w:type="gramEnd"/>
    </w:p>
    <w:p w:rsidR="00AF31B5" w:rsidRPr="000007EC" w:rsidRDefault="00AF31B5" w:rsidP="00624A96">
      <w:pPr>
        <w:numPr>
          <w:ilvl w:val="0"/>
          <w:numId w:val="4"/>
        </w:numPr>
        <w:tabs>
          <w:tab w:val="num" w:pos="180"/>
        </w:tabs>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в методах контроля и управления образовательным процессом (анализ процесса и результата деятельности, тестирование, защита творческого проекта, игровой экзамен) </w:t>
      </w:r>
    </w:p>
    <w:p w:rsidR="00AF31B5" w:rsidRPr="000007EC" w:rsidRDefault="00AF31B5" w:rsidP="00624A96">
      <w:pPr>
        <w:numPr>
          <w:ilvl w:val="0"/>
          <w:numId w:val="4"/>
        </w:numPr>
        <w:tabs>
          <w:tab w:val="num" w:pos="180"/>
        </w:tabs>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в средствах обучения (дидактические пособия, информационные технологии)</w:t>
      </w:r>
    </w:p>
    <w:p w:rsidR="00AF31B5" w:rsidRPr="000007EC" w:rsidRDefault="00AF31B5" w:rsidP="00C52A39">
      <w:pPr>
        <w:spacing w:after="0" w:line="240" w:lineRule="auto"/>
        <w:jc w:val="both"/>
        <w:rPr>
          <w:rFonts w:ascii="Times New Roman" w:hAnsi="Times New Roman" w:cs="Times New Roman"/>
          <w:color w:val="000000"/>
          <w:sz w:val="28"/>
          <w:szCs w:val="28"/>
        </w:rPr>
      </w:pPr>
    </w:p>
    <w:p w:rsidR="00AF31B5" w:rsidRPr="000007EC" w:rsidRDefault="00AF31B5" w:rsidP="00345DF3">
      <w:pPr>
        <w:pStyle w:val="a3"/>
        <w:spacing w:before="0" w:beforeAutospacing="0" w:after="0" w:afterAutospacing="0"/>
        <w:rPr>
          <w:rStyle w:val="a5"/>
          <w:i/>
          <w:iCs/>
          <w:color w:val="000000"/>
          <w:sz w:val="28"/>
          <w:szCs w:val="28"/>
          <w:u w:val="single"/>
        </w:rPr>
      </w:pPr>
      <w:r w:rsidRPr="000007EC">
        <w:rPr>
          <w:rFonts w:ascii="Times New Roman" w:hAnsi="Times New Roman" w:cs="Times New Roman"/>
          <w:b/>
          <w:bCs/>
          <w:sz w:val="28"/>
          <w:szCs w:val="28"/>
        </w:rPr>
        <w:t>Дидактические принципы</w:t>
      </w:r>
      <w:r w:rsidRPr="000007EC">
        <w:rPr>
          <w:rStyle w:val="a5"/>
          <w:i/>
          <w:iCs/>
          <w:color w:val="000000"/>
          <w:sz w:val="28"/>
          <w:szCs w:val="28"/>
          <w:u w:val="single"/>
        </w:rPr>
        <w:t xml:space="preserve"> </w:t>
      </w:r>
    </w:p>
    <w:p w:rsidR="00AF31B5" w:rsidRPr="000007EC" w:rsidRDefault="00AF31B5" w:rsidP="00345DF3">
      <w:pPr>
        <w:pStyle w:val="a3"/>
        <w:spacing w:before="0" w:beforeAutospacing="0" w:after="0" w:afterAutospacing="0"/>
        <w:rPr>
          <w:rFonts w:ascii="Times New Roman" w:hAnsi="Times New Roman" w:cs="Times New Roman"/>
          <w:color w:val="000000"/>
          <w:sz w:val="28"/>
          <w:szCs w:val="28"/>
        </w:rPr>
      </w:pPr>
    </w:p>
    <w:p w:rsidR="00AF31B5" w:rsidRPr="000007EC" w:rsidRDefault="00AF31B5" w:rsidP="00345DF3">
      <w:pPr>
        <w:pStyle w:val="a3"/>
        <w:spacing w:before="0" w:beforeAutospacing="0" w:after="0" w:afterAutospacing="0"/>
        <w:ind w:hanging="284"/>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1) </w:t>
      </w:r>
      <w:r w:rsidRPr="000007EC">
        <w:rPr>
          <w:rFonts w:ascii="Times New Roman" w:hAnsi="Times New Roman" w:cs="Times New Roman"/>
          <w:b/>
          <w:bCs/>
          <w:color w:val="000000"/>
          <w:sz w:val="28"/>
          <w:szCs w:val="28"/>
        </w:rPr>
        <w:t>Принцип</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i/>
          <w:iCs/>
          <w:color w:val="000000"/>
          <w:sz w:val="28"/>
          <w:szCs w:val="28"/>
        </w:rPr>
        <w:t>деятельности</w:t>
      </w:r>
      <w:r w:rsidRPr="000007EC">
        <w:rPr>
          <w:rFonts w:ascii="Times New Roman" w:hAnsi="Times New Roman" w:cs="Times New Roman"/>
          <w:color w:val="000000"/>
          <w:sz w:val="28"/>
          <w:szCs w:val="28"/>
        </w:rPr>
        <w:t xml:space="preserve"> - учащийся,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0007EC">
        <w:rPr>
          <w:rFonts w:ascii="Times New Roman" w:hAnsi="Times New Roman" w:cs="Times New Roman"/>
          <w:color w:val="000000"/>
          <w:sz w:val="28"/>
          <w:szCs w:val="28"/>
        </w:rPr>
        <w:t>деятельностных</w:t>
      </w:r>
      <w:proofErr w:type="spellEnd"/>
      <w:r w:rsidRPr="000007EC">
        <w:rPr>
          <w:rFonts w:ascii="Times New Roman" w:hAnsi="Times New Roman" w:cs="Times New Roman"/>
          <w:color w:val="000000"/>
          <w:sz w:val="28"/>
          <w:szCs w:val="28"/>
        </w:rPr>
        <w:t xml:space="preserve"> способностей, </w:t>
      </w:r>
      <w:proofErr w:type="spellStart"/>
      <w:r w:rsidRPr="000007EC">
        <w:rPr>
          <w:rFonts w:ascii="Times New Roman" w:hAnsi="Times New Roman" w:cs="Times New Roman"/>
          <w:color w:val="000000"/>
          <w:sz w:val="28"/>
          <w:szCs w:val="28"/>
        </w:rPr>
        <w:t>общеучебных</w:t>
      </w:r>
      <w:proofErr w:type="spellEnd"/>
      <w:r w:rsidRPr="000007EC">
        <w:rPr>
          <w:rFonts w:ascii="Times New Roman" w:hAnsi="Times New Roman" w:cs="Times New Roman"/>
          <w:color w:val="000000"/>
          <w:sz w:val="28"/>
          <w:szCs w:val="28"/>
        </w:rPr>
        <w:t xml:space="preserve"> умений.</w:t>
      </w:r>
    </w:p>
    <w:p w:rsidR="00AF31B5" w:rsidRPr="000007EC" w:rsidRDefault="00AF31B5" w:rsidP="00345DF3">
      <w:pPr>
        <w:pStyle w:val="a3"/>
        <w:spacing w:before="0" w:beforeAutospacing="0" w:after="0" w:afterAutospacing="0"/>
        <w:ind w:hanging="284"/>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2) </w:t>
      </w:r>
      <w:r w:rsidRPr="000007EC">
        <w:rPr>
          <w:rFonts w:ascii="Times New Roman" w:hAnsi="Times New Roman" w:cs="Times New Roman"/>
          <w:b/>
          <w:bCs/>
          <w:color w:val="000000"/>
          <w:sz w:val="28"/>
          <w:szCs w:val="28"/>
        </w:rPr>
        <w:t xml:space="preserve">Принцип </w:t>
      </w:r>
      <w:r w:rsidRPr="000007EC">
        <w:rPr>
          <w:rStyle w:val="aa"/>
          <w:rFonts w:ascii="Times New Roman" w:hAnsi="Times New Roman" w:cs="Times New Roman"/>
          <w:b/>
          <w:bCs/>
          <w:color w:val="000000"/>
          <w:sz w:val="28"/>
          <w:szCs w:val="28"/>
        </w:rPr>
        <w:t>непрерывности</w:t>
      </w:r>
      <w:r w:rsidRPr="000007EC">
        <w:rPr>
          <w:rFonts w:ascii="Times New Roman" w:hAnsi="Times New Roman" w:cs="Times New Roman"/>
          <w:color w:val="000000"/>
          <w:sz w:val="28"/>
          <w:szCs w:val="28"/>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AF31B5" w:rsidRPr="000007EC" w:rsidRDefault="00AF31B5" w:rsidP="00345DF3">
      <w:pPr>
        <w:pStyle w:val="a3"/>
        <w:spacing w:before="0" w:beforeAutospacing="0" w:after="0" w:afterAutospacing="0"/>
        <w:ind w:hanging="284"/>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r w:rsidRPr="000007EC">
        <w:rPr>
          <w:rFonts w:ascii="Times New Roman" w:hAnsi="Times New Roman" w:cs="Times New Roman"/>
          <w:b/>
          <w:bCs/>
          <w:color w:val="000000"/>
          <w:sz w:val="28"/>
          <w:szCs w:val="28"/>
        </w:rPr>
        <w:t xml:space="preserve"> Принцип</w:t>
      </w:r>
      <w:r w:rsidRPr="000007EC">
        <w:rPr>
          <w:rFonts w:ascii="Times New Roman" w:hAnsi="Times New Roman" w:cs="Times New Roman"/>
          <w:color w:val="000000"/>
          <w:sz w:val="28"/>
          <w:szCs w:val="28"/>
        </w:rPr>
        <w:t xml:space="preserve"> </w:t>
      </w:r>
      <w:r w:rsidRPr="000007EC">
        <w:rPr>
          <w:rStyle w:val="a9"/>
          <w:rFonts w:ascii="Times New Roman" w:hAnsi="Times New Roman" w:cs="Times New Roman"/>
          <w:i/>
          <w:iCs/>
          <w:color w:val="000000"/>
          <w:sz w:val="28"/>
          <w:szCs w:val="28"/>
        </w:rPr>
        <w:t>целостности</w:t>
      </w:r>
      <w:r w:rsidRPr="000007EC">
        <w:rPr>
          <w:rFonts w:ascii="Times New Roman" w:hAnsi="Times New Roman" w:cs="Times New Roman"/>
          <w:color w:val="000000"/>
          <w:sz w:val="28"/>
          <w:szCs w:val="28"/>
        </w:rPr>
        <w:t xml:space="preserve"> – предполагает формирование учащимися обобщенного системного представления о мире (природе, обществе, самом себе, </w:t>
      </w:r>
      <w:proofErr w:type="spellStart"/>
      <w:r w:rsidRPr="000007EC">
        <w:rPr>
          <w:rFonts w:ascii="Times New Roman" w:hAnsi="Times New Roman" w:cs="Times New Roman"/>
          <w:color w:val="000000"/>
          <w:sz w:val="28"/>
          <w:szCs w:val="28"/>
        </w:rPr>
        <w:t>социокультурном</w:t>
      </w:r>
      <w:proofErr w:type="spellEnd"/>
      <w:r w:rsidRPr="000007EC">
        <w:rPr>
          <w:rFonts w:ascii="Times New Roman" w:hAnsi="Times New Roman" w:cs="Times New Roman"/>
          <w:color w:val="000000"/>
          <w:sz w:val="28"/>
          <w:szCs w:val="28"/>
        </w:rPr>
        <w:t xml:space="preserve"> мире и мире деятельности, о роли и месте каждой науки в системе наук).</w:t>
      </w:r>
    </w:p>
    <w:p w:rsidR="00AF31B5" w:rsidRPr="000007EC" w:rsidRDefault="00AF31B5" w:rsidP="00345DF3">
      <w:pPr>
        <w:pStyle w:val="a3"/>
        <w:spacing w:before="0" w:beforeAutospacing="0" w:after="0" w:afterAutospacing="0"/>
        <w:ind w:hanging="284"/>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4) </w:t>
      </w:r>
      <w:r w:rsidRPr="000007EC">
        <w:rPr>
          <w:rFonts w:ascii="Times New Roman" w:hAnsi="Times New Roman" w:cs="Times New Roman"/>
          <w:b/>
          <w:bCs/>
          <w:color w:val="000000"/>
          <w:sz w:val="28"/>
          <w:szCs w:val="28"/>
        </w:rPr>
        <w:t xml:space="preserve">Принцип </w:t>
      </w:r>
      <w:r w:rsidRPr="000007EC">
        <w:rPr>
          <w:rStyle w:val="a9"/>
          <w:rFonts w:ascii="Times New Roman" w:hAnsi="Times New Roman" w:cs="Times New Roman"/>
          <w:i/>
          <w:iCs/>
          <w:color w:val="000000"/>
          <w:sz w:val="28"/>
          <w:szCs w:val="28"/>
        </w:rPr>
        <w:t>минимакса</w:t>
      </w:r>
      <w:r w:rsidRPr="000007EC">
        <w:rPr>
          <w:rFonts w:ascii="Times New Roman" w:hAnsi="Times New Roman" w:cs="Times New Roman"/>
          <w:b/>
          <w:bCs/>
          <w:color w:val="000000"/>
          <w:sz w:val="28"/>
          <w:szCs w:val="28"/>
        </w:rPr>
        <w:t xml:space="preserve"> </w:t>
      </w:r>
      <w:r w:rsidRPr="000007EC">
        <w:rPr>
          <w:rFonts w:ascii="Times New Roman" w:hAnsi="Times New Roman" w:cs="Times New Roman"/>
          <w:color w:val="000000"/>
          <w:sz w:val="28"/>
          <w:szCs w:val="28"/>
        </w:rPr>
        <w:t>– заключается в следующем: необходимо предложить ребенку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минимума, предусмотренного программой</w:t>
      </w:r>
    </w:p>
    <w:p w:rsidR="00AF31B5" w:rsidRPr="000007EC" w:rsidRDefault="00AF31B5" w:rsidP="00345DF3">
      <w:pPr>
        <w:pStyle w:val="a3"/>
        <w:spacing w:before="0" w:beforeAutospacing="0" w:after="0" w:afterAutospacing="0"/>
        <w:ind w:hanging="284"/>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5</w:t>
      </w:r>
      <w:r w:rsidRPr="000007EC">
        <w:rPr>
          <w:rFonts w:ascii="Times New Roman" w:hAnsi="Times New Roman" w:cs="Times New Roman"/>
          <w:b/>
          <w:bCs/>
          <w:color w:val="000000"/>
          <w:sz w:val="28"/>
          <w:szCs w:val="28"/>
        </w:rPr>
        <w:t xml:space="preserve">) Принцип </w:t>
      </w:r>
      <w:r w:rsidRPr="000007EC">
        <w:rPr>
          <w:rStyle w:val="a9"/>
          <w:rFonts w:ascii="Times New Roman" w:hAnsi="Times New Roman" w:cs="Times New Roman"/>
          <w:i/>
          <w:iCs/>
          <w:color w:val="000000"/>
          <w:sz w:val="28"/>
          <w:szCs w:val="28"/>
        </w:rPr>
        <w:t>психологической комфортности</w:t>
      </w:r>
      <w:r w:rsidRPr="000007EC">
        <w:rPr>
          <w:rFonts w:ascii="Times New Roman" w:hAnsi="Times New Roman" w:cs="Times New Roman"/>
          <w:color w:val="000000"/>
          <w:sz w:val="28"/>
          <w:szCs w:val="28"/>
        </w:rPr>
        <w:t xml:space="preserve"> – предполагает снятие всех </w:t>
      </w:r>
      <w:proofErr w:type="spellStart"/>
      <w:r w:rsidRPr="000007EC">
        <w:rPr>
          <w:rFonts w:ascii="Times New Roman" w:hAnsi="Times New Roman" w:cs="Times New Roman"/>
          <w:color w:val="000000"/>
          <w:sz w:val="28"/>
          <w:szCs w:val="28"/>
        </w:rPr>
        <w:t>стрессообразующих</w:t>
      </w:r>
      <w:proofErr w:type="spellEnd"/>
      <w:r w:rsidRPr="000007EC">
        <w:rPr>
          <w:rFonts w:ascii="Times New Roman" w:hAnsi="Times New Roman" w:cs="Times New Roman"/>
          <w:color w:val="000000"/>
          <w:sz w:val="28"/>
          <w:szCs w:val="28"/>
        </w:rPr>
        <w:t xml:space="preserve"> факторов учебного процесса, создание на занятиях доброжелательной атмосферы, ориентированной на реализацию идей педагогики сотрудничества, развитие диалоговых форм общения.</w:t>
      </w:r>
    </w:p>
    <w:p w:rsidR="00AF31B5" w:rsidRPr="000007EC" w:rsidRDefault="00AF31B5" w:rsidP="00345DF3">
      <w:pPr>
        <w:pStyle w:val="a3"/>
        <w:spacing w:before="0" w:beforeAutospacing="0" w:after="0" w:afterAutospacing="0"/>
        <w:ind w:hanging="284"/>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6) </w:t>
      </w:r>
      <w:r w:rsidRPr="000007EC">
        <w:rPr>
          <w:rFonts w:ascii="Times New Roman" w:hAnsi="Times New Roman" w:cs="Times New Roman"/>
          <w:b/>
          <w:bCs/>
          <w:color w:val="000000"/>
          <w:sz w:val="28"/>
          <w:szCs w:val="28"/>
        </w:rPr>
        <w:t xml:space="preserve">Принцип </w:t>
      </w:r>
      <w:r w:rsidRPr="000007EC">
        <w:rPr>
          <w:rStyle w:val="a9"/>
          <w:rFonts w:ascii="Times New Roman" w:hAnsi="Times New Roman" w:cs="Times New Roman"/>
          <w:i/>
          <w:iCs/>
          <w:color w:val="000000"/>
          <w:sz w:val="28"/>
          <w:szCs w:val="28"/>
        </w:rPr>
        <w:t>вариативности</w:t>
      </w:r>
      <w:r w:rsidRPr="000007EC">
        <w:rPr>
          <w:rFonts w:ascii="Times New Roman" w:hAnsi="Times New Roman" w:cs="Times New Roman"/>
          <w:color w:val="000000"/>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AF31B5" w:rsidRPr="000007EC" w:rsidRDefault="00AF31B5" w:rsidP="00345DF3">
      <w:pPr>
        <w:pStyle w:val="a3"/>
        <w:spacing w:before="0" w:beforeAutospacing="0" w:after="0" w:afterAutospacing="0"/>
        <w:ind w:hanging="284"/>
        <w:jc w:val="both"/>
        <w:rPr>
          <w:rFonts w:ascii="Times New Roman" w:hAnsi="Times New Roman" w:cs="Times New Roman"/>
          <w:color w:val="000000"/>
          <w:sz w:val="28"/>
          <w:szCs w:val="28"/>
        </w:rPr>
      </w:pPr>
      <w:r w:rsidRPr="000007EC">
        <w:rPr>
          <w:rFonts w:ascii="Times New Roman" w:hAnsi="Times New Roman" w:cs="Times New Roman"/>
          <w:sz w:val="28"/>
          <w:szCs w:val="28"/>
        </w:rPr>
        <w:t xml:space="preserve">7) </w:t>
      </w:r>
      <w:r w:rsidRPr="000007EC">
        <w:rPr>
          <w:rFonts w:ascii="Times New Roman" w:hAnsi="Times New Roman" w:cs="Times New Roman"/>
          <w:b/>
          <w:bCs/>
          <w:sz w:val="28"/>
          <w:szCs w:val="28"/>
        </w:rPr>
        <w:t xml:space="preserve">Принцип </w:t>
      </w:r>
      <w:r w:rsidRPr="000007EC">
        <w:rPr>
          <w:rStyle w:val="aa"/>
          <w:rFonts w:ascii="Times New Roman" w:hAnsi="Times New Roman" w:cs="Times New Roman"/>
          <w:b/>
          <w:bCs/>
          <w:color w:val="000000"/>
          <w:sz w:val="28"/>
          <w:szCs w:val="28"/>
        </w:rPr>
        <w:t>творчества</w:t>
      </w:r>
      <w:r w:rsidRPr="000007EC">
        <w:rPr>
          <w:rFonts w:ascii="Times New Roman" w:hAnsi="Times New Roman" w:cs="Times New Roman"/>
          <w:b/>
          <w:bCs/>
          <w:sz w:val="28"/>
          <w:szCs w:val="28"/>
        </w:rPr>
        <w:t xml:space="preserve"> –</w:t>
      </w:r>
      <w:r w:rsidRPr="000007EC">
        <w:rPr>
          <w:rFonts w:ascii="Times New Roman" w:hAnsi="Times New Roman" w:cs="Times New Roman"/>
          <w:sz w:val="28"/>
          <w:szCs w:val="28"/>
        </w:rPr>
        <w:t xml:space="preserve">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AF31B5" w:rsidRPr="00163A49" w:rsidRDefault="00AF31B5" w:rsidP="00163A49">
      <w:pPr>
        <w:tabs>
          <w:tab w:val="num" w:pos="180"/>
        </w:tabs>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 xml:space="preserve">Объединение 1-го года </w:t>
      </w:r>
      <w:r w:rsidRPr="000007EC">
        <w:rPr>
          <w:rFonts w:ascii="Times New Roman" w:hAnsi="Times New Roman" w:cs="Times New Roman"/>
          <w:color w:val="000000"/>
          <w:sz w:val="28"/>
          <w:szCs w:val="28"/>
        </w:rPr>
        <w:t xml:space="preserve">формируется из учащихся 6-8 лет, занятия проводятся по 2ч. 2 раза в неделю (144ч. в год). Программой предусматривается знакомство с нетрадиционными способами рисования различными материалами, проектные игры, выполнение коллективных работ. В конце года проводится игровой экзамен. </w:t>
      </w:r>
    </w:p>
    <w:p w:rsidR="00AF31B5" w:rsidRPr="000007EC" w:rsidRDefault="00AF31B5" w:rsidP="00345DF3">
      <w:pPr>
        <w:spacing w:after="0"/>
        <w:ind w:firstLine="567"/>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Форма организации учебного процесса</w:t>
      </w:r>
      <w:r w:rsidRPr="000007EC">
        <w:rPr>
          <w:rFonts w:ascii="Times New Roman" w:hAnsi="Times New Roman" w:cs="Times New Roman"/>
          <w:color w:val="000000"/>
          <w:sz w:val="28"/>
          <w:szCs w:val="28"/>
        </w:rPr>
        <w:t>: фронтальная, индивидуальная.</w:t>
      </w:r>
    </w:p>
    <w:p w:rsidR="00AF31B5" w:rsidRPr="000007EC" w:rsidRDefault="00AF31B5" w:rsidP="00345DF3">
      <w:pPr>
        <w:spacing w:after="0"/>
        <w:ind w:firstLine="567"/>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Методы работы</w:t>
      </w:r>
      <w:r w:rsidRPr="000007EC">
        <w:rPr>
          <w:rFonts w:ascii="Times New Roman" w:hAnsi="Times New Roman" w:cs="Times New Roman"/>
          <w:color w:val="000000"/>
          <w:sz w:val="28"/>
          <w:szCs w:val="28"/>
        </w:rPr>
        <w:t>: метод проблемного изложения, информационно-рецептивный, репродуктивный, игровой.</w:t>
      </w:r>
    </w:p>
    <w:p w:rsidR="00AF31B5" w:rsidRPr="000007EC" w:rsidRDefault="00AF31B5" w:rsidP="00345DF3">
      <w:pPr>
        <w:spacing w:after="0"/>
        <w:jc w:val="both"/>
        <w:rPr>
          <w:rFonts w:ascii="Times New Roman" w:hAnsi="Times New Roman" w:cs="Times New Roman"/>
          <w:color w:val="000000"/>
          <w:sz w:val="28"/>
          <w:szCs w:val="28"/>
        </w:rPr>
      </w:pPr>
    </w:p>
    <w:p w:rsidR="00AF31B5" w:rsidRPr="00163A49" w:rsidRDefault="00AF31B5" w:rsidP="00163A49">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 xml:space="preserve">Объединение 2-го  года обучения </w:t>
      </w:r>
      <w:r w:rsidRPr="000007EC">
        <w:rPr>
          <w:rFonts w:ascii="Times New Roman" w:hAnsi="Times New Roman" w:cs="Times New Roman"/>
          <w:color w:val="000000"/>
          <w:sz w:val="28"/>
          <w:szCs w:val="28"/>
        </w:rPr>
        <w:t xml:space="preserve"> формируется из учащихся 7-9 лет обладающих знаниями, умениями и навыками, предусмотренными программой первого года обучения. Занятия проводятся по 6 ч. в неделю (216 ч. в год). Программой предусматривается более глубокое изучение техник работы акварелью, гуашью, графическими материалами. В течение года учащиеся выполняют коллективные и индивидуальные творческие проекты.</w:t>
      </w:r>
    </w:p>
    <w:p w:rsidR="00AF31B5" w:rsidRPr="000007EC" w:rsidRDefault="00AF31B5" w:rsidP="00345DF3">
      <w:pPr>
        <w:spacing w:after="0"/>
        <w:ind w:firstLine="567"/>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Форма организации учебного процесса:</w:t>
      </w:r>
      <w:r w:rsidRPr="000007EC">
        <w:rPr>
          <w:rFonts w:ascii="Times New Roman" w:hAnsi="Times New Roman" w:cs="Times New Roman"/>
          <w:color w:val="000000"/>
          <w:sz w:val="28"/>
          <w:szCs w:val="28"/>
        </w:rPr>
        <w:t xml:space="preserve"> групповая и индивидуальная. (Возможно проведение индивидуальных занятий по 45 мин. при подготовке к конкурсам и выставкам)</w:t>
      </w:r>
    </w:p>
    <w:p w:rsidR="00AF31B5" w:rsidRPr="000007EC" w:rsidRDefault="00AF31B5" w:rsidP="00624A96">
      <w:pPr>
        <w:spacing w:after="0"/>
        <w:ind w:firstLine="567"/>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Методы работы:</w:t>
      </w:r>
      <w:r w:rsidRPr="000007EC">
        <w:rPr>
          <w:rFonts w:ascii="Times New Roman" w:hAnsi="Times New Roman" w:cs="Times New Roman"/>
          <w:color w:val="000000"/>
          <w:sz w:val="28"/>
          <w:szCs w:val="28"/>
        </w:rPr>
        <w:t xml:space="preserve"> метод проблемного изложения, частично-поисковый, игровой, проектный.</w:t>
      </w:r>
    </w:p>
    <w:p w:rsidR="00AF31B5" w:rsidRPr="000007EC" w:rsidRDefault="00AF31B5" w:rsidP="00624A96">
      <w:pPr>
        <w:spacing w:after="0"/>
        <w:jc w:val="both"/>
        <w:rPr>
          <w:rFonts w:ascii="Times New Roman" w:hAnsi="Times New Roman" w:cs="Times New Roman"/>
          <w:color w:val="000000"/>
          <w:sz w:val="28"/>
          <w:szCs w:val="28"/>
        </w:rPr>
      </w:pPr>
    </w:p>
    <w:p w:rsidR="00AF31B5" w:rsidRPr="000007EC" w:rsidRDefault="00AF31B5" w:rsidP="00345DF3">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 xml:space="preserve">Объединение 3-го  года обучения </w:t>
      </w:r>
      <w:r w:rsidRPr="000007EC">
        <w:rPr>
          <w:rFonts w:ascii="Times New Roman" w:hAnsi="Times New Roman" w:cs="Times New Roman"/>
          <w:color w:val="000000"/>
          <w:sz w:val="28"/>
          <w:szCs w:val="28"/>
        </w:rPr>
        <w:t xml:space="preserve"> формируется из учащихся 8-10 лет обладающих знаниями, умениями и навыками, предусмотренными программой второго года обучения. Занятия проводятся по 6 ч. в неделю (216 ч. в год). Программой предусматривается  изучение новых, более сложных техник рисования. В конце года учащиеся выполняют коллективные и индивидуальные творческие проекты.</w:t>
      </w:r>
    </w:p>
    <w:p w:rsidR="00AF31B5" w:rsidRPr="000007EC" w:rsidRDefault="00AF31B5" w:rsidP="00345DF3">
      <w:pPr>
        <w:spacing w:after="0"/>
        <w:ind w:firstLine="567"/>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Форма организации учебного процесса</w:t>
      </w:r>
      <w:r w:rsidRPr="000007EC">
        <w:rPr>
          <w:rFonts w:ascii="Times New Roman" w:hAnsi="Times New Roman" w:cs="Times New Roman"/>
          <w:color w:val="000000"/>
          <w:sz w:val="28"/>
          <w:szCs w:val="28"/>
        </w:rPr>
        <w:t>: групповая и индивидуальная. (Возможно проведение индивидуальных занятий по 45 мин. при подготовке к конкурсам и выставкам)</w:t>
      </w:r>
    </w:p>
    <w:p w:rsidR="00AF31B5" w:rsidRPr="000007EC" w:rsidRDefault="00AF31B5" w:rsidP="00624A96">
      <w:pPr>
        <w:spacing w:after="0"/>
        <w:ind w:firstLine="567"/>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lastRenderedPageBreak/>
        <w:t>Методы работы:</w:t>
      </w:r>
      <w:r w:rsidRPr="000007EC">
        <w:rPr>
          <w:rFonts w:ascii="Times New Roman" w:hAnsi="Times New Roman" w:cs="Times New Roman"/>
          <w:color w:val="000000"/>
          <w:sz w:val="28"/>
          <w:szCs w:val="28"/>
        </w:rPr>
        <w:t xml:space="preserve"> частично - поисковый, проблемный, проектный, эвристический.</w:t>
      </w:r>
    </w:p>
    <w:p w:rsidR="00AF31B5" w:rsidRPr="000007EC" w:rsidRDefault="00AF31B5" w:rsidP="00624A96">
      <w:pPr>
        <w:spacing w:after="0"/>
        <w:jc w:val="both"/>
        <w:rPr>
          <w:rFonts w:ascii="Times New Roman" w:hAnsi="Times New Roman" w:cs="Times New Roman"/>
          <w:b/>
          <w:bCs/>
          <w:color w:val="000000"/>
          <w:sz w:val="28"/>
          <w:szCs w:val="28"/>
        </w:rPr>
      </w:pPr>
    </w:p>
    <w:p w:rsidR="00AF31B5" w:rsidRPr="000007EC" w:rsidRDefault="00AF31B5" w:rsidP="00684EA4">
      <w:pPr>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 xml:space="preserve">Формы организации занятий: </w:t>
      </w:r>
    </w:p>
    <w:p w:rsidR="00AF31B5" w:rsidRPr="000007EC" w:rsidRDefault="00AF31B5" w:rsidP="00345DF3">
      <w:pPr>
        <w:numPr>
          <w:ilvl w:val="0"/>
          <w:numId w:val="6"/>
        </w:numPr>
        <w:tabs>
          <w:tab w:val="clear" w:pos="1380"/>
          <w:tab w:val="num" w:pos="360"/>
          <w:tab w:val="num" w:pos="709"/>
        </w:tabs>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практикум;</w:t>
      </w:r>
    </w:p>
    <w:p w:rsidR="00AF31B5" w:rsidRPr="000007EC" w:rsidRDefault="00AF31B5" w:rsidP="00345DF3">
      <w:pPr>
        <w:numPr>
          <w:ilvl w:val="0"/>
          <w:numId w:val="6"/>
        </w:numPr>
        <w:tabs>
          <w:tab w:val="clear" w:pos="1380"/>
          <w:tab w:val="num" w:pos="360"/>
          <w:tab w:val="num" w:pos="709"/>
        </w:tabs>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творческая мастерская;</w:t>
      </w:r>
    </w:p>
    <w:p w:rsidR="00AF31B5" w:rsidRPr="000007EC" w:rsidRDefault="00AF31B5" w:rsidP="00345DF3">
      <w:pPr>
        <w:numPr>
          <w:ilvl w:val="0"/>
          <w:numId w:val="6"/>
        </w:numPr>
        <w:tabs>
          <w:tab w:val="clear" w:pos="1380"/>
          <w:tab w:val="num" w:pos="360"/>
          <w:tab w:val="num" w:pos="709"/>
        </w:tabs>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экскурсии;</w:t>
      </w:r>
    </w:p>
    <w:p w:rsidR="00AF31B5" w:rsidRPr="000007EC" w:rsidRDefault="00AF31B5" w:rsidP="00345DF3">
      <w:pPr>
        <w:numPr>
          <w:ilvl w:val="0"/>
          <w:numId w:val="6"/>
        </w:numPr>
        <w:tabs>
          <w:tab w:val="clear" w:pos="1380"/>
          <w:tab w:val="num" w:pos="360"/>
          <w:tab w:val="num" w:pos="709"/>
        </w:tabs>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уроки общения;</w:t>
      </w:r>
    </w:p>
    <w:p w:rsidR="00AF31B5" w:rsidRPr="000007EC" w:rsidRDefault="00AF31B5" w:rsidP="00345DF3">
      <w:pPr>
        <w:numPr>
          <w:ilvl w:val="0"/>
          <w:numId w:val="6"/>
        </w:numPr>
        <w:tabs>
          <w:tab w:val="clear" w:pos="1380"/>
          <w:tab w:val="num" w:pos="360"/>
          <w:tab w:val="num" w:pos="709"/>
        </w:tabs>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занятия – выставки;</w:t>
      </w:r>
    </w:p>
    <w:p w:rsidR="00AF31B5" w:rsidRPr="000007EC" w:rsidRDefault="00AF31B5" w:rsidP="004F6137">
      <w:pPr>
        <w:numPr>
          <w:ilvl w:val="0"/>
          <w:numId w:val="6"/>
        </w:numPr>
        <w:tabs>
          <w:tab w:val="clear" w:pos="1380"/>
          <w:tab w:val="num" w:pos="360"/>
          <w:tab w:val="num" w:pos="709"/>
        </w:tabs>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занятия-праздники</w:t>
      </w:r>
    </w:p>
    <w:p w:rsidR="00AF31B5" w:rsidRPr="000007EC" w:rsidRDefault="00AF31B5" w:rsidP="00345DF3">
      <w:pPr>
        <w:spacing w:after="0"/>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Каждое занятие включает в себя:</w:t>
      </w:r>
    </w:p>
    <w:p w:rsidR="00AF31B5" w:rsidRPr="000007EC" w:rsidRDefault="00AF31B5" w:rsidP="00345DF3">
      <w:pPr>
        <w:spacing w:after="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r w:rsidRPr="000007EC">
        <w:rPr>
          <w:rFonts w:ascii="Times New Roman" w:hAnsi="Times New Roman" w:cs="Times New Roman"/>
          <w:i/>
          <w:iCs/>
          <w:color w:val="000000"/>
          <w:sz w:val="28"/>
          <w:szCs w:val="28"/>
        </w:rPr>
        <w:t>Подготовительный этап</w:t>
      </w:r>
      <w:r w:rsidRPr="000007EC">
        <w:rPr>
          <w:rFonts w:ascii="Times New Roman" w:hAnsi="Times New Roman" w:cs="Times New Roman"/>
          <w:color w:val="000000"/>
          <w:sz w:val="28"/>
          <w:szCs w:val="28"/>
        </w:rPr>
        <w:t>: экскурсия, беседа, выставка, обсуждение,  рассматривание книг, иллюстраций. Сообщение темы занятий, постановка перед учащимися целей и задач.</w:t>
      </w:r>
    </w:p>
    <w:p w:rsidR="00AF31B5" w:rsidRPr="000007EC" w:rsidRDefault="00AF31B5" w:rsidP="00345DF3">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Основной этап</w:t>
      </w:r>
      <w:r w:rsidRPr="000007EC">
        <w:rPr>
          <w:rFonts w:ascii="Times New Roman" w:hAnsi="Times New Roman" w:cs="Times New Roman"/>
          <w:color w:val="000000"/>
          <w:sz w:val="28"/>
          <w:szCs w:val="28"/>
        </w:rPr>
        <w:t xml:space="preserve">: показ на практике приемов работы, выполнение тренировочных упражнений, выполнение  работы. Применение уч-ся на практике ранее полученных навыков, умений, знаний, приобретение новых.  </w:t>
      </w:r>
    </w:p>
    <w:p w:rsidR="00AF31B5" w:rsidRPr="000007EC" w:rsidRDefault="00AF31B5" w:rsidP="00345DF3">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Заключительный этап</w:t>
      </w:r>
      <w:r w:rsidRPr="000007EC">
        <w:rPr>
          <w:rFonts w:ascii="Times New Roman" w:hAnsi="Times New Roman" w:cs="Times New Roman"/>
          <w:color w:val="000000"/>
          <w:sz w:val="28"/>
          <w:szCs w:val="28"/>
        </w:rPr>
        <w:t>:  рефлексия. Подведение итогов работы. Проведение выставки работ. Это период взаимодействия ребенка с уже  завершенной работой. Завершенную работу лучше оставить на несколько дней в кабинете. Она привлечет внимание детей, станет объектом обсуждения, стимулирует рождение новых творческих идей. Уборка рабочего места.</w:t>
      </w:r>
    </w:p>
    <w:p w:rsidR="00AF31B5" w:rsidRPr="000007EC" w:rsidRDefault="00AF31B5" w:rsidP="00345DF3">
      <w:pPr>
        <w:pStyle w:val="a3"/>
        <w:spacing w:before="0" w:beforeAutospacing="0" w:after="0" w:afterAutospacing="0"/>
        <w:ind w:firstLine="540"/>
        <w:jc w:val="both"/>
        <w:rPr>
          <w:rFonts w:ascii="Times New Roman" w:hAnsi="Times New Roman" w:cs="Times New Roman"/>
          <w:b/>
          <w:bCs/>
          <w:color w:val="000000"/>
          <w:sz w:val="28"/>
          <w:szCs w:val="28"/>
        </w:rPr>
      </w:pPr>
    </w:p>
    <w:p w:rsidR="00AF31B5" w:rsidRPr="000007EC" w:rsidRDefault="00AF31B5" w:rsidP="00345DF3">
      <w:pPr>
        <w:pStyle w:val="a3"/>
        <w:spacing w:before="0" w:beforeAutospacing="0" w:after="0" w:afterAutospacing="0"/>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Формы проведения контроля.</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Контроль результативности обучения - это одно из условий прочного усвоения знаний. Любые способы контроля должны носить ненавязчивый характер, способствовать созданию атмосферы доброжелательности, творческого поиска.</w:t>
      </w:r>
    </w:p>
    <w:p w:rsidR="00AF31B5" w:rsidRPr="000007EC" w:rsidRDefault="00AF31B5" w:rsidP="004F6137">
      <w:pPr>
        <w:shd w:val="clear" w:color="auto" w:fill="FFFFFF"/>
        <w:autoSpaceDE w:val="0"/>
        <w:autoSpaceDN w:val="0"/>
        <w:adjustRightInd w:val="0"/>
        <w:spacing w:after="0"/>
        <w:ind w:firstLine="540"/>
        <w:jc w:val="both"/>
        <w:rPr>
          <w:rFonts w:ascii="Times New Roman" w:hAnsi="Times New Roman" w:cs="Times New Roman"/>
          <w:i/>
          <w:iCs/>
          <w:color w:val="000000"/>
          <w:sz w:val="28"/>
          <w:szCs w:val="28"/>
        </w:rPr>
      </w:pPr>
      <w:r w:rsidRPr="000007EC">
        <w:rPr>
          <w:rFonts w:ascii="Times New Roman" w:hAnsi="Times New Roman" w:cs="Times New Roman"/>
          <w:i/>
          <w:iCs/>
          <w:sz w:val="28"/>
          <w:szCs w:val="28"/>
        </w:rPr>
        <w:t>Предварительный контроль:</w:t>
      </w:r>
      <w:r w:rsidRPr="000007EC">
        <w:rPr>
          <w:rFonts w:ascii="Times New Roman" w:hAnsi="Times New Roman" w:cs="Times New Roman"/>
          <w:sz w:val="28"/>
          <w:szCs w:val="28"/>
        </w:rPr>
        <w:t xml:space="preserve"> сентябрь-октябрь для учащихся первого года обучения и первое занятие для вновь прибывших учащихся в течение учебного года с целью оценки исходного уровня знаний учащихся перед началом </w:t>
      </w:r>
      <w:proofErr w:type="gramStart"/>
      <w:r w:rsidRPr="000007EC">
        <w:rPr>
          <w:rFonts w:ascii="Times New Roman" w:hAnsi="Times New Roman" w:cs="Times New Roman"/>
          <w:sz w:val="28"/>
          <w:szCs w:val="28"/>
        </w:rPr>
        <w:t>обучения по программе</w:t>
      </w:r>
      <w:proofErr w:type="gramEnd"/>
      <w:r w:rsidRPr="000007EC">
        <w:rPr>
          <w:rFonts w:ascii="Times New Roman" w:hAnsi="Times New Roman" w:cs="Times New Roman"/>
          <w:i/>
          <w:iCs/>
          <w:color w:val="000000"/>
          <w:sz w:val="28"/>
          <w:szCs w:val="28"/>
        </w:rPr>
        <w:t xml:space="preserve"> (тестирование, практические задания)</w:t>
      </w:r>
    </w:p>
    <w:p w:rsidR="00AF31B5" w:rsidRPr="000007EC" w:rsidRDefault="00AF31B5" w:rsidP="004F6137">
      <w:pPr>
        <w:spacing w:after="0"/>
        <w:ind w:firstLine="540"/>
        <w:rPr>
          <w:rFonts w:ascii="Times New Roman" w:hAnsi="Times New Roman" w:cs="Times New Roman"/>
          <w:i/>
          <w:iCs/>
          <w:sz w:val="28"/>
          <w:szCs w:val="28"/>
        </w:rPr>
      </w:pPr>
      <w:r w:rsidRPr="000007EC">
        <w:rPr>
          <w:rFonts w:ascii="Times New Roman" w:hAnsi="Times New Roman" w:cs="Times New Roman"/>
          <w:i/>
          <w:iCs/>
          <w:color w:val="000000"/>
          <w:sz w:val="28"/>
          <w:szCs w:val="28"/>
        </w:rPr>
        <w:t xml:space="preserve">Текущий контроль: </w:t>
      </w:r>
      <w:r w:rsidRPr="000007EC">
        <w:rPr>
          <w:rFonts w:ascii="Times New Roman" w:hAnsi="Times New Roman" w:cs="Times New Roman"/>
          <w:color w:val="000000"/>
          <w:sz w:val="28"/>
          <w:szCs w:val="28"/>
        </w:rPr>
        <w:t>в конце каждого занятия с целью</w:t>
      </w:r>
      <w:r w:rsidRPr="000007EC">
        <w:rPr>
          <w:rFonts w:ascii="Times New Roman" w:hAnsi="Times New Roman" w:cs="Times New Roman"/>
          <w:i/>
          <w:iCs/>
          <w:color w:val="000000"/>
          <w:sz w:val="28"/>
          <w:szCs w:val="28"/>
        </w:rPr>
        <w:t xml:space="preserve">  </w:t>
      </w:r>
      <w:r w:rsidRPr="000007EC">
        <w:rPr>
          <w:rFonts w:ascii="Times New Roman" w:hAnsi="Times New Roman" w:cs="Times New Roman"/>
          <w:sz w:val="28"/>
          <w:szCs w:val="28"/>
        </w:rPr>
        <w:t xml:space="preserve"> оценки  качества усвоения содержания занятия </w:t>
      </w:r>
      <w:r w:rsidRPr="000007EC">
        <w:rPr>
          <w:rFonts w:ascii="Times New Roman" w:hAnsi="Times New Roman" w:cs="Times New Roman"/>
          <w:i/>
          <w:iCs/>
          <w:sz w:val="28"/>
          <w:szCs w:val="28"/>
        </w:rPr>
        <w:t>(</w:t>
      </w:r>
      <w:r w:rsidRPr="000007EC">
        <w:rPr>
          <w:rFonts w:ascii="Times New Roman" w:hAnsi="Times New Roman" w:cs="Times New Roman"/>
          <w:i/>
          <w:iCs/>
          <w:color w:val="000000"/>
          <w:sz w:val="28"/>
          <w:szCs w:val="28"/>
        </w:rPr>
        <w:t>опрос в виде викторины, игры, творческие задания;</w:t>
      </w:r>
      <w:r w:rsidRPr="000007EC">
        <w:rPr>
          <w:rFonts w:ascii="Times New Roman" w:hAnsi="Times New Roman" w:cs="Times New Roman"/>
          <w:i/>
          <w:iCs/>
          <w:sz w:val="28"/>
          <w:szCs w:val="28"/>
        </w:rPr>
        <w:t xml:space="preserve"> </w:t>
      </w:r>
      <w:r w:rsidRPr="000007EC">
        <w:rPr>
          <w:rFonts w:ascii="Times New Roman" w:hAnsi="Times New Roman" w:cs="Times New Roman"/>
          <w:i/>
          <w:iCs/>
          <w:color w:val="000000"/>
          <w:sz w:val="28"/>
          <w:szCs w:val="28"/>
        </w:rPr>
        <w:t>тесты;</w:t>
      </w:r>
      <w:r w:rsidRPr="000007EC">
        <w:rPr>
          <w:rFonts w:ascii="Times New Roman" w:hAnsi="Times New Roman" w:cs="Times New Roman"/>
          <w:i/>
          <w:iCs/>
          <w:sz w:val="28"/>
          <w:szCs w:val="28"/>
        </w:rPr>
        <w:t xml:space="preserve"> </w:t>
      </w:r>
      <w:r w:rsidRPr="000007EC">
        <w:rPr>
          <w:rFonts w:ascii="Times New Roman" w:hAnsi="Times New Roman" w:cs="Times New Roman"/>
          <w:i/>
          <w:iCs/>
          <w:color w:val="000000"/>
          <w:sz w:val="28"/>
          <w:szCs w:val="28"/>
        </w:rPr>
        <w:t>просмотр работ в конце занятий)</w:t>
      </w:r>
    </w:p>
    <w:p w:rsidR="00AF31B5" w:rsidRPr="000007EC" w:rsidRDefault="00AF31B5" w:rsidP="004F6137">
      <w:pPr>
        <w:spacing w:after="0"/>
        <w:ind w:firstLine="540"/>
        <w:rPr>
          <w:rFonts w:ascii="Times New Roman" w:hAnsi="Times New Roman" w:cs="Times New Roman"/>
          <w:i/>
          <w:iCs/>
          <w:sz w:val="28"/>
          <w:szCs w:val="28"/>
        </w:rPr>
      </w:pPr>
      <w:r w:rsidRPr="000007EC">
        <w:rPr>
          <w:rFonts w:ascii="Times New Roman" w:hAnsi="Times New Roman" w:cs="Times New Roman"/>
          <w:i/>
          <w:iCs/>
          <w:sz w:val="28"/>
          <w:szCs w:val="28"/>
        </w:rPr>
        <w:t>Промежуточная аттестация:</w:t>
      </w:r>
      <w:r w:rsidRPr="000007EC">
        <w:rPr>
          <w:rFonts w:ascii="Times New Roman" w:hAnsi="Times New Roman" w:cs="Times New Roman"/>
          <w:sz w:val="28"/>
          <w:szCs w:val="28"/>
        </w:rPr>
        <w:t xml:space="preserve"> в середине и в конце учебного года с целью оценки  качества усвоения содержания образовательной программы </w:t>
      </w:r>
      <w:r w:rsidRPr="000007EC">
        <w:rPr>
          <w:rFonts w:ascii="Times New Roman" w:hAnsi="Times New Roman" w:cs="Times New Roman"/>
          <w:i/>
          <w:iCs/>
          <w:sz w:val="28"/>
          <w:szCs w:val="28"/>
        </w:rPr>
        <w:t>(тестирование, выставка работ, игровой экзамен, защита проекта)</w:t>
      </w:r>
    </w:p>
    <w:p w:rsidR="00AF31B5" w:rsidRPr="000007EC" w:rsidRDefault="00AF31B5" w:rsidP="004F6137">
      <w:pPr>
        <w:spacing w:after="0"/>
        <w:ind w:firstLine="540"/>
        <w:rPr>
          <w:rFonts w:ascii="Times New Roman" w:hAnsi="Times New Roman" w:cs="Times New Roman"/>
          <w:i/>
          <w:iCs/>
          <w:sz w:val="28"/>
          <w:szCs w:val="28"/>
        </w:rPr>
      </w:pPr>
      <w:r w:rsidRPr="000007EC">
        <w:rPr>
          <w:rFonts w:ascii="Times New Roman" w:hAnsi="Times New Roman" w:cs="Times New Roman"/>
          <w:i/>
          <w:iCs/>
          <w:sz w:val="28"/>
          <w:szCs w:val="28"/>
        </w:rPr>
        <w:t>Итоговая аттестация:</w:t>
      </w:r>
      <w:r w:rsidRPr="000007EC">
        <w:rPr>
          <w:rFonts w:ascii="Times New Roman" w:hAnsi="Times New Roman" w:cs="Times New Roman"/>
          <w:sz w:val="28"/>
          <w:szCs w:val="28"/>
        </w:rPr>
        <w:t xml:space="preserve"> с целью оценки уровня достижений учащихся по завершении всего образовательного курса программы </w:t>
      </w:r>
      <w:r w:rsidRPr="000007EC">
        <w:rPr>
          <w:rFonts w:ascii="Times New Roman" w:hAnsi="Times New Roman" w:cs="Times New Roman"/>
          <w:i/>
          <w:iCs/>
          <w:sz w:val="28"/>
          <w:szCs w:val="28"/>
        </w:rPr>
        <w:t>(защита проекта, итоговая выставка работ)</w:t>
      </w:r>
    </w:p>
    <w:p w:rsidR="00AF31B5" w:rsidRPr="000007EC" w:rsidRDefault="00AF31B5" w:rsidP="004F6137">
      <w:pPr>
        <w:shd w:val="clear" w:color="auto" w:fill="FFFFFF"/>
        <w:tabs>
          <w:tab w:val="num" w:pos="720"/>
        </w:tabs>
        <w:autoSpaceDE w:val="0"/>
        <w:autoSpaceDN w:val="0"/>
        <w:adjustRightInd w:val="0"/>
        <w:spacing w:after="0"/>
        <w:ind w:hanging="180"/>
        <w:jc w:val="both"/>
        <w:rPr>
          <w:rFonts w:ascii="Times New Roman" w:hAnsi="Times New Roman" w:cs="Times New Roman"/>
          <w:i/>
          <w:iCs/>
          <w:color w:val="000000"/>
          <w:sz w:val="28"/>
          <w:szCs w:val="28"/>
        </w:rPr>
      </w:pPr>
    </w:p>
    <w:p w:rsidR="00AF31B5" w:rsidRPr="000007EC" w:rsidRDefault="00AF31B5" w:rsidP="004F6137">
      <w:pPr>
        <w:pStyle w:val="a3"/>
        <w:spacing w:before="0" w:beforeAutospacing="0" w:after="0" w:afterAutospacing="0"/>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Условия реализации программы.</w:t>
      </w:r>
    </w:p>
    <w:p w:rsidR="00AF31B5" w:rsidRPr="000007EC" w:rsidRDefault="00AF31B5" w:rsidP="00163A49">
      <w:pPr>
        <w:pStyle w:val="a3"/>
        <w:spacing w:before="0" w:beforeAutospacing="0" w:after="0" w:afterAutospacing="0"/>
        <w:ind w:firstLine="539"/>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 xml:space="preserve">Программа кружка «Маленький художник» </w:t>
      </w:r>
      <w:r w:rsidRPr="000007EC">
        <w:rPr>
          <w:rFonts w:ascii="Times New Roman" w:hAnsi="Times New Roman" w:cs="Times New Roman"/>
          <w:color w:val="000000"/>
          <w:sz w:val="28"/>
          <w:szCs w:val="28"/>
        </w:rPr>
        <w:t xml:space="preserve">будет успешно реализована: </w:t>
      </w:r>
    </w:p>
    <w:p w:rsidR="00AF31B5" w:rsidRPr="000007EC" w:rsidRDefault="00AF31B5" w:rsidP="00163A49">
      <w:pPr>
        <w:pStyle w:val="a3"/>
        <w:spacing w:before="0" w:beforeAutospacing="0" w:after="0" w:afterAutospacing="0"/>
        <w:ind w:firstLine="539"/>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-при выдаче всего предусмотренного программой теоретического и практического материала;</w:t>
      </w:r>
    </w:p>
    <w:p w:rsidR="00AF31B5" w:rsidRPr="000007EC" w:rsidRDefault="00AF31B5" w:rsidP="00163A49">
      <w:pPr>
        <w:pStyle w:val="a3"/>
        <w:spacing w:before="0" w:beforeAutospacing="0" w:after="0" w:afterAutospacing="0"/>
        <w:ind w:firstLine="539"/>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при создании на занятиях определенных </w:t>
      </w:r>
      <w:r w:rsidRPr="000007EC">
        <w:rPr>
          <w:rFonts w:ascii="Times New Roman" w:hAnsi="Times New Roman" w:cs="Times New Roman"/>
          <w:b/>
          <w:bCs/>
          <w:i/>
          <w:iCs/>
          <w:color w:val="000000"/>
          <w:sz w:val="28"/>
          <w:szCs w:val="28"/>
        </w:rPr>
        <w:t>психолого-педагогических условий</w:t>
      </w:r>
      <w:r w:rsidRPr="000007EC">
        <w:rPr>
          <w:rFonts w:ascii="Times New Roman" w:hAnsi="Times New Roman" w:cs="Times New Roman"/>
          <w:color w:val="000000"/>
          <w:sz w:val="28"/>
          <w:szCs w:val="28"/>
        </w:rPr>
        <w:t>, которые включают в себя следующие компоненты:</w:t>
      </w:r>
    </w:p>
    <w:p w:rsidR="00AF31B5" w:rsidRPr="000007EC" w:rsidRDefault="00AF31B5" w:rsidP="00163A49">
      <w:pPr>
        <w:numPr>
          <w:ilvl w:val="0"/>
          <w:numId w:val="14"/>
        </w:numPr>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создание комфортной, доброжелательной атмосферы на занятиях; </w:t>
      </w:r>
    </w:p>
    <w:p w:rsidR="00AF31B5" w:rsidRPr="000007EC" w:rsidRDefault="00AF31B5" w:rsidP="00163A49">
      <w:pPr>
        <w:numPr>
          <w:ilvl w:val="0"/>
          <w:numId w:val="14"/>
        </w:numPr>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побуждение творческого воображения ребят к практической и творческой деятельности; </w:t>
      </w:r>
    </w:p>
    <w:p w:rsidR="00AF31B5" w:rsidRPr="000007EC" w:rsidRDefault="00AF31B5" w:rsidP="00163A49">
      <w:pPr>
        <w:numPr>
          <w:ilvl w:val="0"/>
          <w:numId w:val="14"/>
        </w:numPr>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поощрение отхода от шаблона, привнесения в каждую работу собственных образов; </w:t>
      </w:r>
    </w:p>
    <w:p w:rsidR="00AF31B5" w:rsidRPr="000007EC" w:rsidRDefault="00AF31B5" w:rsidP="00163A49">
      <w:pPr>
        <w:numPr>
          <w:ilvl w:val="0"/>
          <w:numId w:val="14"/>
        </w:numPr>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"раскованность" детей, высвобождение их творческой энергии; </w:t>
      </w:r>
    </w:p>
    <w:p w:rsidR="00AF31B5" w:rsidRPr="000007EC" w:rsidRDefault="00AF31B5" w:rsidP="00163A49">
      <w:pPr>
        <w:numPr>
          <w:ilvl w:val="0"/>
          <w:numId w:val="14"/>
        </w:numPr>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формирование знаний ребят на разных психологических уровнях (конкретно-чувственные представления, понятия, обобщающие образы, "открытия" и т.д.) </w:t>
      </w:r>
    </w:p>
    <w:p w:rsidR="00AF31B5" w:rsidRPr="000007EC" w:rsidRDefault="00AF31B5" w:rsidP="00163A49">
      <w:pPr>
        <w:numPr>
          <w:ilvl w:val="0"/>
          <w:numId w:val="14"/>
        </w:numPr>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применение индивидуальных, групповых и массовых форм обучения. </w:t>
      </w:r>
    </w:p>
    <w:p w:rsidR="00AF31B5" w:rsidRPr="000007EC" w:rsidRDefault="00AF31B5" w:rsidP="00163A49">
      <w:pPr>
        <w:spacing w:after="0"/>
        <w:ind w:firstLine="540"/>
        <w:jc w:val="both"/>
        <w:rPr>
          <w:rFonts w:ascii="Times New Roman" w:hAnsi="Times New Roman" w:cs="Times New Roman"/>
          <w:i/>
          <w:iCs/>
          <w:color w:val="000000"/>
          <w:sz w:val="28"/>
          <w:szCs w:val="28"/>
        </w:rPr>
      </w:pPr>
      <w:r w:rsidRPr="000007EC">
        <w:rPr>
          <w:rFonts w:ascii="Times New Roman" w:hAnsi="Times New Roman" w:cs="Times New Roman"/>
          <w:i/>
          <w:iCs/>
          <w:color w:val="000000"/>
          <w:sz w:val="28"/>
          <w:szCs w:val="28"/>
        </w:rPr>
        <w:t xml:space="preserve">- </w:t>
      </w:r>
      <w:r w:rsidRPr="000007EC">
        <w:rPr>
          <w:rFonts w:ascii="Times New Roman" w:hAnsi="Times New Roman" w:cs="Times New Roman"/>
          <w:color w:val="000000"/>
          <w:sz w:val="28"/>
          <w:szCs w:val="28"/>
        </w:rPr>
        <w:t>при</w:t>
      </w:r>
      <w:r w:rsidRPr="000007EC">
        <w:rPr>
          <w:rFonts w:ascii="Times New Roman" w:hAnsi="Times New Roman" w:cs="Times New Roman"/>
          <w:i/>
          <w:iCs/>
          <w:color w:val="000000"/>
          <w:sz w:val="28"/>
          <w:szCs w:val="28"/>
        </w:rPr>
        <w:t xml:space="preserve"> </w:t>
      </w:r>
      <w:r w:rsidRPr="000007EC">
        <w:rPr>
          <w:rFonts w:ascii="Times New Roman" w:hAnsi="Times New Roman" w:cs="Times New Roman"/>
          <w:b/>
          <w:bCs/>
          <w:i/>
          <w:iCs/>
          <w:color w:val="000000"/>
          <w:sz w:val="28"/>
          <w:szCs w:val="28"/>
        </w:rPr>
        <w:t>правильной организации образовательного процесса</w:t>
      </w:r>
      <w:r w:rsidRPr="000007EC">
        <w:rPr>
          <w:rFonts w:ascii="Times New Roman" w:hAnsi="Times New Roman" w:cs="Times New Roman"/>
          <w:i/>
          <w:iCs/>
          <w:color w:val="000000"/>
          <w:sz w:val="28"/>
          <w:szCs w:val="28"/>
        </w:rPr>
        <w:t>:</w:t>
      </w:r>
    </w:p>
    <w:p w:rsidR="00AF31B5" w:rsidRPr="000007EC" w:rsidRDefault="00AF31B5" w:rsidP="00163A49">
      <w:pPr>
        <w:spacing w:after="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Занятия должны проходить в чистом, хорошо освещенном и проветриваемом помещении, отвечающем санитарно-гигиеническим нормам. Лучше всего в мастерской, имеющей подсобное помещение для хранения материалов, инструментов, образцов работ и наглядных пособий. В ней рекомендуется оформить выставку работ учащихся. При оборудовании помещения необходимо предусмотреть меры безопасности труда. </w:t>
      </w:r>
    </w:p>
    <w:p w:rsidR="00AF31B5" w:rsidRPr="000007EC" w:rsidRDefault="00AF31B5" w:rsidP="00163A49">
      <w:pPr>
        <w:spacing w:after="0"/>
        <w:ind w:firstLine="540"/>
        <w:jc w:val="both"/>
        <w:rPr>
          <w:rFonts w:ascii="Times New Roman" w:hAnsi="Times New Roman" w:cs="Times New Roman"/>
          <w:b/>
          <w:bCs/>
          <w:i/>
          <w:iCs/>
          <w:color w:val="000000"/>
          <w:sz w:val="28"/>
          <w:szCs w:val="28"/>
        </w:rPr>
      </w:pPr>
      <w:r w:rsidRPr="000007EC">
        <w:rPr>
          <w:rFonts w:ascii="Times New Roman" w:hAnsi="Times New Roman" w:cs="Times New Roman"/>
          <w:color w:val="000000"/>
          <w:sz w:val="28"/>
          <w:szCs w:val="28"/>
        </w:rPr>
        <w:t xml:space="preserve">- при наличии необходимых </w:t>
      </w:r>
      <w:r w:rsidRPr="000007EC">
        <w:rPr>
          <w:rFonts w:ascii="Times New Roman" w:hAnsi="Times New Roman" w:cs="Times New Roman"/>
          <w:b/>
          <w:bCs/>
          <w:i/>
          <w:iCs/>
          <w:color w:val="000000"/>
          <w:sz w:val="28"/>
          <w:szCs w:val="28"/>
        </w:rPr>
        <w:t>материалов и оборудования:</w:t>
      </w:r>
    </w:p>
    <w:p w:rsidR="00AF31B5" w:rsidRPr="000007EC" w:rsidRDefault="00AF31B5" w:rsidP="00163A49">
      <w:pPr>
        <w:spacing w:after="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Материалы: карандаши простые и цветные, краски гуашевые и акварельные,   клей «ПВА», картон, бумага белая и цветная, картон, восковые мелки, пастель,  тушь, фломастеры, свеча, шампунь, пальчиковые краски.</w:t>
      </w:r>
      <w:proofErr w:type="gramEnd"/>
    </w:p>
    <w:p w:rsidR="00AF31B5" w:rsidRPr="000007EC" w:rsidRDefault="00AF31B5" w:rsidP="00163A49">
      <w:pPr>
        <w:spacing w:after="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Оборудование: палитра, ножницы, кисти для клея и красок, тряпочки для протирания, баночки для воды, клеенка, поролоновые губки, салфетки, зубные щетки. Спецодежда: фартуки.</w:t>
      </w:r>
    </w:p>
    <w:p w:rsidR="00AF31B5" w:rsidRPr="000007EC" w:rsidRDefault="00AF31B5" w:rsidP="00163A49">
      <w:pPr>
        <w:pStyle w:val="a3"/>
        <w:spacing w:before="0" w:beforeAutospacing="0" w:after="0" w:afterAutospacing="0"/>
        <w:ind w:firstLine="540"/>
        <w:jc w:val="both"/>
        <w:rPr>
          <w:rFonts w:ascii="Times New Roman" w:hAnsi="Times New Roman" w:cs="Times New Roman"/>
          <w:b/>
          <w:bCs/>
          <w:color w:val="000000"/>
          <w:sz w:val="28"/>
          <w:szCs w:val="28"/>
        </w:rPr>
      </w:pPr>
    </w:p>
    <w:p w:rsidR="00AF31B5" w:rsidRPr="000007EC" w:rsidRDefault="00AF31B5" w:rsidP="004F6137">
      <w:pPr>
        <w:pStyle w:val="a3"/>
        <w:spacing w:before="0" w:beforeAutospacing="0" w:after="0" w:afterAutospacing="0"/>
        <w:ind w:firstLine="540"/>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Методические рекомендации для учителя.</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1.</w:t>
      </w:r>
      <w:r w:rsidRPr="000007EC">
        <w:rPr>
          <w:rFonts w:ascii="Times New Roman" w:hAnsi="Times New Roman" w:cs="Times New Roman"/>
          <w:color w:val="000000"/>
          <w:sz w:val="28"/>
          <w:szCs w:val="28"/>
        </w:rPr>
        <w:t xml:space="preserve"> На занятиях учащиеся знакомятся  с множеством необычных способов создания рисунка, правилами работы  с различными инструментами, с правилами безопасности труда. Практическая работа составляет основу занятий кружка, но не является самоцелью, а подчинена образовательным и воспитательным задачам. Необходимо воспитывать у детей стремление доводить начатое дело до конца, учить их соблюдать элементарные правила культуры труда, содержать в чистоте рабочее место, экономно расходовать материалы, бережно относиться к инструментам, соблюдать правила безопасности труда. Рекомендуется давать коллективные задания. </w:t>
      </w:r>
    </w:p>
    <w:p w:rsidR="00AF31B5" w:rsidRPr="000007EC" w:rsidRDefault="00AF31B5" w:rsidP="004F6137">
      <w:pPr>
        <w:spacing w:after="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Всегда хочется видеть результат своего труда. Поэтому в конце каждого раздела рекомендуется оформлять выставки рисунков, чтобы ребята могли полюбоваться своими работами, оценить преимущества той или иной техники и вспомнить как они выполняли эти работы. Выставки работ создают эстетически богатую среду, дают радость детям, ощущение нужности своего труда.</w:t>
      </w:r>
    </w:p>
    <w:p w:rsidR="00AF31B5" w:rsidRPr="000007EC" w:rsidRDefault="00AF31B5" w:rsidP="004F6137">
      <w:pPr>
        <w:spacing w:after="0"/>
        <w:ind w:firstLine="540"/>
        <w:jc w:val="both"/>
        <w:rPr>
          <w:rFonts w:ascii="Times New Roman" w:hAnsi="Times New Roman" w:cs="Times New Roman"/>
          <w:b/>
          <w:bCs/>
          <w:i/>
          <w:iCs/>
          <w:color w:val="000000"/>
          <w:sz w:val="28"/>
          <w:szCs w:val="28"/>
        </w:rPr>
      </w:pPr>
      <w:r w:rsidRPr="000007EC">
        <w:rPr>
          <w:rFonts w:ascii="Times New Roman" w:hAnsi="Times New Roman" w:cs="Times New Roman"/>
          <w:color w:val="000000"/>
          <w:sz w:val="28"/>
          <w:szCs w:val="28"/>
        </w:rPr>
        <w:t xml:space="preserve">2. Занимаясь с ребенком рисованием, следует соблюдать </w:t>
      </w:r>
      <w:r w:rsidRPr="000007EC">
        <w:rPr>
          <w:rFonts w:ascii="Times New Roman" w:hAnsi="Times New Roman" w:cs="Times New Roman"/>
          <w:b/>
          <w:bCs/>
          <w:i/>
          <w:iCs/>
          <w:color w:val="000000"/>
          <w:sz w:val="28"/>
          <w:szCs w:val="28"/>
        </w:rPr>
        <w:t>следующие основные правила:</w:t>
      </w:r>
    </w:p>
    <w:p w:rsidR="00AF31B5" w:rsidRPr="000007EC" w:rsidRDefault="00AF31B5" w:rsidP="00DA2EED">
      <w:pPr>
        <w:numPr>
          <w:ilvl w:val="0"/>
          <w:numId w:val="16"/>
        </w:numPr>
        <w:tabs>
          <w:tab w:val="clear" w:pos="1260"/>
          <w:tab w:val="num" w:pos="142"/>
        </w:tabs>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Ребенок должен иметь максимальную свободу для проявления инициативы и необходимое для этого физическое и психическое пространство. </w:t>
      </w:r>
    </w:p>
    <w:p w:rsidR="00AF31B5" w:rsidRPr="000007EC" w:rsidRDefault="00AF31B5" w:rsidP="00DA2EED">
      <w:pPr>
        <w:numPr>
          <w:ilvl w:val="0"/>
          <w:numId w:val="16"/>
        </w:numPr>
        <w:tabs>
          <w:tab w:val="clear" w:pos="1260"/>
          <w:tab w:val="num" w:pos="142"/>
        </w:tabs>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У ребенка не должно быть недостатка в цветных карандашах, бумаге, красках.</w:t>
      </w:r>
    </w:p>
    <w:p w:rsidR="00AF31B5" w:rsidRPr="000007EC" w:rsidRDefault="00AF31B5" w:rsidP="00DA2EED">
      <w:pPr>
        <w:numPr>
          <w:ilvl w:val="0"/>
          <w:numId w:val="16"/>
        </w:numPr>
        <w:tabs>
          <w:tab w:val="clear" w:pos="1260"/>
          <w:tab w:val="num" w:pos="142"/>
        </w:tabs>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Сюжет рисунка не должен подвергаться критике, наоборот, время от времени надо стимулировать занятия ребенка рисованием.</w:t>
      </w:r>
    </w:p>
    <w:p w:rsidR="00AF31B5" w:rsidRPr="000007EC" w:rsidRDefault="00AF31B5" w:rsidP="00163A49">
      <w:pPr>
        <w:numPr>
          <w:ilvl w:val="0"/>
          <w:numId w:val="16"/>
        </w:numPr>
        <w:tabs>
          <w:tab w:val="clear" w:pos="1260"/>
          <w:tab w:val="num" w:pos="142"/>
        </w:tabs>
        <w:spacing w:after="0" w:line="240" w:lineRule="auto"/>
        <w:ind w:left="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Нужно предлагать рисовать все, о чем ребенок любит говорить, и  говорить обо всем, что он любит рисовать.</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3.</w:t>
      </w:r>
      <w:r w:rsidRPr="000007EC">
        <w:rPr>
          <w:rFonts w:ascii="Times New Roman" w:hAnsi="Times New Roman" w:cs="Times New Roman"/>
          <w:color w:val="000000"/>
          <w:sz w:val="28"/>
          <w:szCs w:val="28"/>
        </w:rPr>
        <w:t xml:space="preserve"> Для расширения кругозора учащихся и закрепления пройденного материала необходимо проводить </w:t>
      </w:r>
      <w:r w:rsidRPr="000007EC">
        <w:rPr>
          <w:rFonts w:ascii="Times New Roman" w:hAnsi="Times New Roman" w:cs="Times New Roman"/>
          <w:b/>
          <w:bCs/>
          <w:i/>
          <w:iCs/>
          <w:color w:val="000000"/>
          <w:sz w:val="28"/>
          <w:szCs w:val="28"/>
        </w:rPr>
        <w:t>экскурсии</w:t>
      </w:r>
      <w:r w:rsidRPr="000007EC">
        <w:rPr>
          <w:rFonts w:ascii="Times New Roman" w:hAnsi="Times New Roman" w:cs="Times New Roman"/>
          <w:color w:val="000000"/>
          <w:sz w:val="28"/>
          <w:szCs w:val="28"/>
        </w:rPr>
        <w:t xml:space="preserve"> в природу, на выставки, в музеи.</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4</w:t>
      </w:r>
      <w:r w:rsidRPr="000007EC">
        <w:rPr>
          <w:rFonts w:ascii="Times New Roman" w:hAnsi="Times New Roman" w:cs="Times New Roman"/>
          <w:color w:val="000000"/>
          <w:sz w:val="28"/>
          <w:szCs w:val="28"/>
        </w:rPr>
        <w:t>. Поставленная  цель развития творческих способностей личности останется только декларацией, если не будет найден надежный способ контроля, диагностики и развития этих способностей.</w:t>
      </w:r>
    </w:p>
    <w:p w:rsidR="00AF31B5" w:rsidRPr="000007EC" w:rsidRDefault="00AF31B5" w:rsidP="004F6137">
      <w:pPr>
        <w:pStyle w:val="a3"/>
        <w:spacing w:before="0" w:beforeAutospacing="0" w:after="0" w:afterAutospacing="0"/>
        <w:ind w:firstLine="540"/>
        <w:jc w:val="both"/>
        <w:rPr>
          <w:rFonts w:ascii="Times New Roman" w:hAnsi="Times New Roman" w:cs="Times New Roman"/>
          <w:b/>
          <w:bCs/>
          <w:i/>
          <w:iCs/>
          <w:color w:val="000000"/>
          <w:sz w:val="28"/>
          <w:szCs w:val="28"/>
        </w:rPr>
      </w:pPr>
      <w:r w:rsidRPr="000007EC">
        <w:rPr>
          <w:rFonts w:ascii="Times New Roman" w:hAnsi="Times New Roman" w:cs="Times New Roman"/>
          <w:b/>
          <w:bCs/>
          <w:i/>
          <w:iCs/>
          <w:color w:val="000000"/>
          <w:sz w:val="28"/>
          <w:szCs w:val="28"/>
        </w:rPr>
        <w:t>Применяемые практические методы диагностики развития творческих способностей обучающихся:</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На первом этапе работы предполагается провести диагностику учащихся, чтобы распределить учащихся на две группы: дети, легко осуществляющие мыслительную деятельность “Мыслители” и дети легче осуществляющие художественную деятельность “Художники”. </w:t>
      </w:r>
      <w:proofErr w:type="gramStart"/>
      <w:r w:rsidRPr="000007EC">
        <w:rPr>
          <w:rFonts w:ascii="Times New Roman" w:hAnsi="Times New Roman" w:cs="Times New Roman"/>
          <w:color w:val="000000"/>
          <w:sz w:val="28"/>
          <w:szCs w:val="28"/>
        </w:rPr>
        <w:t>(</w:t>
      </w:r>
      <w:hyperlink r:id="rId5" w:history="1">
        <w:r w:rsidRPr="000007EC">
          <w:rPr>
            <w:rStyle w:val="a9"/>
            <w:rFonts w:ascii="Times New Roman" w:hAnsi="Times New Roman" w:cs="Times New Roman"/>
            <w:b w:val="0"/>
            <w:bCs w:val="0"/>
            <w:color w:val="000000"/>
            <w:sz w:val="28"/>
            <w:szCs w:val="28"/>
          </w:rPr>
          <w:t>Тест:</w:t>
        </w:r>
        <w:proofErr w:type="gramEnd"/>
        <w:r w:rsidRPr="000007EC">
          <w:rPr>
            <w:rStyle w:val="a9"/>
            <w:rFonts w:ascii="Times New Roman" w:hAnsi="Times New Roman" w:cs="Times New Roman"/>
            <w:b w:val="0"/>
            <w:bCs w:val="0"/>
            <w:color w:val="000000"/>
            <w:sz w:val="28"/>
            <w:szCs w:val="28"/>
          </w:rPr>
          <w:t xml:space="preserve"> </w:t>
        </w:r>
        <w:proofErr w:type="gramStart"/>
        <w:r w:rsidRPr="000007EC">
          <w:rPr>
            <w:rStyle w:val="a9"/>
            <w:rFonts w:ascii="Times New Roman" w:hAnsi="Times New Roman" w:cs="Times New Roman"/>
            <w:b w:val="0"/>
            <w:bCs w:val="0"/>
            <w:color w:val="000000"/>
            <w:sz w:val="28"/>
            <w:szCs w:val="28"/>
          </w:rPr>
          <w:t>“Мыслитель или художник”</w:t>
        </w:r>
      </w:hyperlink>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Данный тест широко применяется для диагностики творческих способностей обучающихся.</w:t>
      </w:r>
      <w:proofErr w:type="gramEnd"/>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На втором этапе исследования использованы цветовые тесты, задания, игры, с помощью которых определяется степень развития творческих способностей по показателям, предложенным психологом  Е. </w:t>
      </w:r>
      <w:proofErr w:type="spellStart"/>
      <w:r w:rsidRPr="000007EC">
        <w:rPr>
          <w:rFonts w:ascii="Times New Roman" w:hAnsi="Times New Roman" w:cs="Times New Roman"/>
          <w:color w:val="000000"/>
          <w:sz w:val="28"/>
          <w:szCs w:val="28"/>
        </w:rPr>
        <w:t>Торренсом</w:t>
      </w:r>
      <w:proofErr w:type="spellEnd"/>
      <w:r w:rsidRPr="000007EC">
        <w:rPr>
          <w:rFonts w:ascii="Times New Roman" w:hAnsi="Times New Roman" w:cs="Times New Roman"/>
          <w:color w:val="000000"/>
          <w:sz w:val="28"/>
          <w:szCs w:val="28"/>
        </w:rPr>
        <w:t xml:space="preserve">: </w:t>
      </w:r>
    </w:p>
    <w:p w:rsidR="00AF31B5" w:rsidRPr="000007EC" w:rsidRDefault="00AF31B5" w:rsidP="004F6137">
      <w:pPr>
        <w:numPr>
          <w:ilvl w:val="0"/>
          <w:numId w:val="18"/>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скорость и беглость - количество ответов, быстрота выполнения задания </w:t>
      </w:r>
    </w:p>
    <w:p w:rsidR="00AF31B5" w:rsidRPr="000007EC" w:rsidRDefault="00AF31B5" w:rsidP="004F6137">
      <w:pPr>
        <w:numPr>
          <w:ilvl w:val="0"/>
          <w:numId w:val="18"/>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гибкость - степень разнообразия ответов </w:t>
      </w:r>
    </w:p>
    <w:p w:rsidR="00AF31B5" w:rsidRPr="000007EC" w:rsidRDefault="00AF31B5" w:rsidP="004F6137">
      <w:pPr>
        <w:numPr>
          <w:ilvl w:val="0"/>
          <w:numId w:val="18"/>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оригинальность, - редкость идеи, не стандартные решения </w:t>
      </w:r>
    </w:p>
    <w:p w:rsidR="00AF31B5" w:rsidRPr="000007EC" w:rsidRDefault="00AF31B5" w:rsidP="004F6137">
      <w:pPr>
        <w:numPr>
          <w:ilvl w:val="0"/>
          <w:numId w:val="18"/>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тщательность разработки идеи (разработанность)- детализация ответов </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Цветовые тесты-задания, игры позволяют четко фиксировать динамику эмоциональных состояний. Проведение тестов дает возможность понять, что каждый из нас не обречен, любить один единственный цвет. </w:t>
      </w:r>
      <w:proofErr w:type="gramStart"/>
      <w:r w:rsidRPr="000007EC">
        <w:rPr>
          <w:rFonts w:ascii="Times New Roman" w:hAnsi="Times New Roman" w:cs="Times New Roman"/>
          <w:color w:val="000000"/>
          <w:sz w:val="28"/>
          <w:szCs w:val="28"/>
        </w:rPr>
        <w:t>Наши цветовые пристрастия зависят от: возраста, настроения, сезона, погоды, здоровья, характера, имени.</w:t>
      </w:r>
      <w:proofErr w:type="gramEnd"/>
      <w:r w:rsidRPr="000007EC">
        <w:rPr>
          <w:rFonts w:ascii="Times New Roman" w:hAnsi="Times New Roman" w:cs="Times New Roman"/>
          <w:color w:val="000000"/>
          <w:sz w:val="28"/>
          <w:szCs w:val="28"/>
        </w:rPr>
        <w:t xml:space="preserve"> Такие тесты показывают, что работы “детей-мыслителей” наиболее реальны, скудны по изображению, достаточно ограничены и просты. В тоже время “художники” проявляют больше фантазии, воображения. Их работы отличаются разнообразностью, сложностью образов и быстротой выполнения.</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Далее на 3 этапе своей работы рекомендуется использовать задания цветового характера, направленные на развитие творческих способностей. Дети не ограничены в выборе цвета, цветовое решение осуществляют самостоятельно, в соответствии с уровнем своих творческих способностей и внутренним состоянием в данный момент времени</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b/>
          <w:bCs/>
          <w:color w:val="000000"/>
          <w:sz w:val="28"/>
          <w:szCs w:val="28"/>
        </w:rPr>
        <w:t xml:space="preserve">5. Программой кружка «Маленький художник» </w:t>
      </w:r>
      <w:r w:rsidRPr="000007EC">
        <w:rPr>
          <w:rFonts w:ascii="Times New Roman" w:hAnsi="Times New Roman" w:cs="Times New Roman"/>
          <w:color w:val="000000"/>
          <w:sz w:val="28"/>
          <w:szCs w:val="28"/>
        </w:rPr>
        <w:t>предусмотрено выполнение творческих проектов. Создавая проекты, используя свои интересы, полученные знания, проведя исследования по интересующим их проблемам, ученики включаются в творческий процесс. Консультантами и руководителями становятся учитель, родители.</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Организация проектной деятельности учащихся младших классов  имеет свои особенности.  В первый год обучения основное внимание необходимо уделить развитию умений и навыков проектирования и исследовательской деятельности, привитию  интереса к познавательной деятельности, расширению детского кругозора. Для этого в  рамках занятий можно использовать:</w:t>
      </w:r>
    </w:p>
    <w:p w:rsidR="00AF31B5" w:rsidRPr="000007EC" w:rsidRDefault="00AF31B5" w:rsidP="00163A49">
      <w:pPr>
        <w:pStyle w:val="a3"/>
        <w:numPr>
          <w:ilvl w:val="0"/>
          <w:numId w:val="20"/>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проблемное введение в тему занятия; </w:t>
      </w:r>
    </w:p>
    <w:p w:rsidR="00AF31B5" w:rsidRPr="000007EC" w:rsidRDefault="00AF31B5" w:rsidP="00163A49">
      <w:pPr>
        <w:pStyle w:val="a3"/>
        <w:numPr>
          <w:ilvl w:val="0"/>
          <w:numId w:val="22"/>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совместное или самостоятельное планирование выполнения практического задания;</w:t>
      </w:r>
    </w:p>
    <w:p w:rsidR="00AF31B5" w:rsidRPr="000007EC" w:rsidRDefault="00AF31B5" w:rsidP="00163A49">
      <w:pPr>
        <w:pStyle w:val="a3"/>
        <w:numPr>
          <w:ilvl w:val="0"/>
          <w:numId w:val="22"/>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групповая работа на занятии, в том числе и с ролевым распределением работы в группе;</w:t>
      </w:r>
    </w:p>
    <w:p w:rsidR="00AF31B5" w:rsidRPr="000007EC" w:rsidRDefault="00AF31B5" w:rsidP="00163A49">
      <w:pPr>
        <w:pStyle w:val="a3"/>
        <w:numPr>
          <w:ilvl w:val="0"/>
          <w:numId w:val="22"/>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выдвижение идеи </w:t>
      </w:r>
      <w:proofErr w:type="gramStart"/>
      <w:r w:rsidRPr="000007EC">
        <w:rPr>
          <w:rFonts w:ascii="Times New Roman" w:hAnsi="Times New Roman" w:cs="Times New Roman"/>
          <w:color w:val="000000"/>
          <w:sz w:val="28"/>
          <w:szCs w:val="28"/>
        </w:rPr>
        <w:t xml:space="preserve">( </w:t>
      </w:r>
      <w:proofErr w:type="gramEnd"/>
      <w:r w:rsidRPr="000007EC">
        <w:rPr>
          <w:rFonts w:ascii="Times New Roman" w:hAnsi="Times New Roman" w:cs="Times New Roman"/>
          <w:color w:val="000000"/>
          <w:sz w:val="28"/>
          <w:szCs w:val="28"/>
        </w:rPr>
        <w:t>мозговой штурм);</w:t>
      </w:r>
    </w:p>
    <w:p w:rsidR="00AF31B5" w:rsidRPr="000007EC" w:rsidRDefault="00AF31B5" w:rsidP="00163A49">
      <w:pPr>
        <w:pStyle w:val="a3"/>
        <w:numPr>
          <w:ilvl w:val="0"/>
          <w:numId w:val="22"/>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обоснованный выбор способа выполнения задания;</w:t>
      </w:r>
    </w:p>
    <w:p w:rsidR="00AF31B5" w:rsidRPr="000007EC" w:rsidRDefault="00AF31B5" w:rsidP="00163A49">
      <w:pPr>
        <w:pStyle w:val="a3"/>
        <w:numPr>
          <w:ilvl w:val="0"/>
          <w:numId w:val="22"/>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поиск дополнительной литературы;</w:t>
      </w:r>
    </w:p>
    <w:p w:rsidR="00AF31B5" w:rsidRPr="000007EC" w:rsidRDefault="00AF31B5" w:rsidP="00163A49">
      <w:pPr>
        <w:pStyle w:val="a3"/>
        <w:numPr>
          <w:ilvl w:val="0"/>
          <w:numId w:val="22"/>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самоанализ и самооценку, рефлексию;</w:t>
      </w:r>
    </w:p>
    <w:p w:rsidR="00AF31B5" w:rsidRPr="000007EC" w:rsidRDefault="00AF31B5" w:rsidP="00163A49">
      <w:pPr>
        <w:pStyle w:val="a3"/>
        <w:numPr>
          <w:ilvl w:val="0"/>
          <w:numId w:val="22"/>
        </w:numPr>
        <w:tabs>
          <w:tab w:val="clear" w:pos="1260"/>
          <w:tab w:val="num" w:pos="-180"/>
          <w:tab w:val="num" w:pos="720"/>
        </w:tabs>
        <w:spacing w:before="0" w:beforeAutospacing="0" w:after="0" w:afterAutospacing="0"/>
        <w:ind w:left="720" w:hanging="18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поиск альтернативных способов решения проблемы.  </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Со 2-го года обучения учебное время, отведенное на повторение и закрепление изученного материала,  используется для организации проектной деятельности. Проблема проекта или исследования, обеспечивающая мотивацию включения в самостоятельную работу должна быть в области познавательных интересов ребенка и находиться в зоне ближайшего развития. В связи с этим до начала организации проектной деятельности в ходе анкетирования или индивидуальной беседы выявляются области интересов детей. Интерес к работе и посильность во многом определяют успех. В рамках проектной деятельности предполагается, что проблемный вопрос предлагают учащиеся, но в условиях работы с младшими школьниками допустимо представление вопроса учителем или помощь ученикам в его формулировке. Также оказывается помощь в формулировке цели и задач проекта, выводов. При этом помощь должна оказываться ненавязчиво. Неосторожное навязывание идей педагогом может остудить желание учащегося самому разобраться  в интересном для него вопросе. </w:t>
      </w:r>
    </w:p>
    <w:p w:rsidR="00AF31B5" w:rsidRPr="000007EC" w:rsidRDefault="00AF31B5" w:rsidP="004F6137">
      <w:pPr>
        <w:pStyle w:val="a3"/>
        <w:spacing w:before="0" w:beforeAutospacing="0" w:after="0" w:afterAutospacing="0"/>
        <w:ind w:firstLine="540"/>
        <w:jc w:val="both"/>
        <w:rPr>
          <w:rFonts w:ascii="Times New Roman" w:hAnsi="Times New Roman" w:cs="Times New Roman"/>
          <w:b/>
          <w:bCs/>
          <w:i/>
          <w:iCs/>
          <w:color w:val="000000"/>
          <w:sz w:val="28"/>
          <w:szCs w:val="28"/>
        </w:rPr>
      </w:pPr>
      <w:r w:rsidRPr="000007EC">
        <w:rPr>
          <w:rFonts w:ascii="Times New Roman" w:hAnsi="Times New Roman" w:cs="Times New Roman"/>
          <w:b/>
          <w:bCs/>
          <w:i/>
          <w:iCs/>
          <w:color w:val="000000"/>
          <w:sz w:val="28"/>
          <w:szCs w:val="28"/>
        </w:rPr>
        <w:t xml:space="preserve">Этапы проектной деятельности: </w:t>
      </w:r>
    </w:p>
    <w:p w:rsidR="00AF31B5" w:rsidRPr="000007EC" w:rsidRDefault="00AF31B5" w:rsidP="004F6137">
      <w:pPr>
        <w:numPr>
          <w:ilvl w:val="0"/>
          <w:numId w:val="24"/>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Выбор темы. </w:t>
      </w:r>
    </w:p>
    <w:p w:rsidR="00AF31B5" w:rsidRPr="000007EC" w:rsidRDefault="00AF31B5" w:rsidP="004F6137">
      <w:pPr>
        <w:numPr>
          <w:ilvl w:val="0"/>
          <w:numId w:val="24"/>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Исследовательская часть. </w:t>
      </w:r>
    </w:p>
    <w:p w:rsidR="00AF31B5" w:rsidRPr="000007EC" w:rsidRDefault="00AF31B5" w:rsidP="004F6137">
      <w:pPr>
        <w:numPr>
          <w:ilvl w:val="0"/>
          <w:numId w:val="24"/>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Творческая деятельность – создание законченного продукта. </w:t>
      </w:r>
    </w:p>
    <w:p w:rsidR="00AF31B5" w:rsidRPr="000007EC" w:rsidRDefault="00AF31B5" w:rsidP="004F6137">
      <w:pPr>
        <w:numPr>
          <w:ilvl w:val="0"/>
          <w:numId w:val="24"/>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Защита проекта. </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proofErr w:type="gramStart"/>
      <w:r w:rsidRPr="000007EC">
        <w:rPr>
          <w:rFonts w:ascii="Times New Roman" w:hAnsi="Times New Roman" w:cs="Times New Roman"/>
          <w:i/>
          <w:iCs/>
          <w:color w:val="000000"/>
          <w:sz w:val="28"/>
          <w:szCs w:val="28"/>
        </w:rPr>
        <w:lastRenderedPageBreak/>
        <w:t>Индивидуальный проект</w:t>
      </w:r>
      <w:proofErr w:type="gramEnd"/>
      <w:r w:rsidRPr="000007EC">
        <w:rPr>
          <w:rFonts w:ascii="Times New Roman" w:hAnsi="Times New Roman" w:cs="Times New Roman"/>
          <w:i/>
          <w:iCs/>
          <w:color w:val="000000"/>
          <w:sz w:val="28"/>
          <w:szCs w:val="28"/>
        </w:rPr>
        <w:t>.</w:t>
      </w:r>
      <w:r w:rsidRPr="000007EC">
        <w:rPr>
          <w:rFonts w:ascii="Times New Roman" w:hAnsi="Times New Roman" w:cs="Times New Roman"/>
          <w:color w:val="000000"/>
          <w:sz w:val="28"/>
          <w:szCs w:val="28"/>
        </w:rPr>
        <w:t xml:space="preserve"> Его часто выбирает ученик, который </w:t>
      </w:r>
      <w:proofErr w:type="gramStart"/>
      <w:r w:rsidRPr="000007EC">
        <w:rPr>
          <w:rFonts w:ascii="Times New Roman" w:hAnsi="Times New Roman" w:cs="Times New Roman"/>
          <w:color w:val="000000"/>
          <w:sz w:val="28"/>
          <w:szCs w:val="28"/>
        </w:rPr>
        <w:t>бывает</w:t>
      </w:r>
      <w:proofErr w:type="gramEnd"/>
      <w:r w:rsidRPr="000007EC">
        <w:rPr>
          <w:rFonts w:ascii="Times New Roman" w:hAnsi="Times New Roman" w:cs="Times New Roman"/>
          <w:color w:val="000000"/>
          <w:sz w:val="28"/>
          <w:szCs w:val="28"/>
        </w:rPr>
        <w:t xml:space="preserve"> робок и даже </w:t>
      </w:r>
      <w:proofErr w:type="spellStart"/>
      <w:r w:rsidRPr="000007EC">
        <w:rPr>
          <w:rFonts w:ascii="Times New Roman" w:hAnsi="Times New Roman" w:cs="Times New Roman"/>
          <w:color w:val="000000"/>
          <w:sz w:val="28"/>
          <w:szCs w:val="28"/>
        </w:rPr>
        <w:t>закомплексован</w:t>
      </w:r>
      <w:proofErr w:type="spellEnd"/>
      <w:r w:rsidRPr="000007EC">
        <w:rPr>
          <w:rFonts w:ascii="Times New Roman" w:hAnsi="Times New Roman" w:cs="Times New Roman"/>
          <w:color w:val="000000"/>
          <w:sz w:val="28"/>
          <w:szCs w:val="28"/>
        </w:rPr>
        <w:t>, но, работая над проектом, может выразить свои мысли и чувства средствами искусства.</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Разновозрастные проекты.</w:t>
      </w:r>
      <w:r w:rsidRPr="000007EC">
        <w:rPr>
          <w:rFonts w:ascii="Times New Roman" w:hAnsi="Times New Roman" w:cs="Times New Roman"/>
          <w:color w:val="000000"/>
          <w:sz w:val="28"/>
          <w:szCs w:val="28"/>
        </w:rPr>
        <w:t xml:space="preserve"> Такой проект разумно создавать, объединив детей разного возраста одной темой. Вот некоторые темы проектов: </w:t>
      </w:r>
    </w:p>
    <w:p w:rsidR="00AF31B5" w:rsidRPr="000007EC" w:rsidRDefault="00AF31B5" w:rsidP="004F6137">
      <w:pPr>
        <w:numPr>
          <w:ilvl w:val="0"/>
          <w:numId w:val="26"/>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Оформление кабинета кружковой работы.</w:t>
      </w:r>
    </w:p>
    <w:p w:rsidR="00AF31B5" w:rsidRPr="000007EC" w:rsidRDefault="00AF31B5" w:rsidP="004F6137">
      <w:pPr>
        <w:numPr>
          <w:ilvl w:val="0"/>
          <w:numId w:val="26"/>
        </w:numPr>
        <w:spacing w:after="0" w:line="240" w:lineRule="auto"/>
        <w:ind w:left="0"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Оформление интерьера ЦДТ.</w:t>
      </w:r>
    </w:p>
    <w:p w:rsidR="00AF31B5"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Во всех проектах, связанных с художественным оформлением интерьеров детских учреждений, главным является совместное творчество. Принцип оформления – использовать детские эскизы для создания проекта. Даже небольшое приобщение к замыслу делает ребенка автором. Учитель, конечно, режиссер процесса, но он должен оставаться в тени. После обсуждения остается обобщенный эскиз, который дополняется идеями многочисленных авторов. Ощущение своей значимости и нужности, помогут ребенку творчески мыслить, смело включаться в работу, предлагать свои идеи. Используя различные техники, можно добиться отличных результатов. И тогда оживают стены. Такие работы имеют высокую социальную значимость, детям очень важно чувствовать себя нужными и полезными для всех вокруг Результатом является не только окончательный продукт, но и развитие в детях качеств, необходимых в дальнейшем в их взрослой жизни. Дети учатся работать в коллективе, с разными людьми, в разных ситуациях, учатся прислушиваться друг к другу, воспринимать разные мнения. Ученики вместе познают мир, в котором они живут, интеллектуально развиваются, максимально раскрывают свои творческие способности и учатся применять их в жизни, в своей будущей профессии. Во время работы над проектом развиваются не только ученики. Учителя тоже должны постоянно </w:t>
      </w:r>
    </w:p>
    <w:p w:rsidR="00AF31B5" w:rsidRPr="000007EC" w:rsidRDefault="00AF31B5" w:rsidP="004F6137">
      <w:pPr>
        <w:pStyle w:val="a3"/>
        <w:spacing w:before="0" w:beforeAutospacing="0" w:after="0" w:afterAutospacing="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совершенствоваться в своем мастерстве, чтобы идти в ногу со временем и растить действительно современных, творчески мыслящих людей.</w:t>
      </w:r>
    </w:p>
    <w:p w:rsidR="00AF31B5" w:rsidRPr="000007EC" w:rsidRDefault="00AF31B5" w:rsidP="004F6137">
      <w:pPr>
        <w:spacing w:after="0"/>
        <w:rPr>
          <w:rFonts w:ascii="Times New Roman" w:hAnsi="Times New Roman" w:cs="Times New Roman"/>
          <w:b/>
          <w:bCs/>
          <w:color w:val="000000"/>
          <w:sz w:val="28"/>
          <w:szCs w:val="28"/>
        </w:rPr>
      </w:pPr>
    </w:p>
    <w:p w:rsidR="00AF31B5" w:rsidRPr="000007EC" w:rsidRDefault="00AF31B5" w:rsidP="004F6137">
      <w:pPr>
        <w:spacing w:after="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Учебно-тематический план объединения 1-го года обучения</w:t>
      </w:r>
    </w:p>
    <w:p w:rsidR="00AF31B5" w:rsidRDefault="00AF31B5" w:rsidP="004F6137">
      <w:pPr>
        <w:spacing w:after="0"/>
        <w:jc w:val="both"/>
        <w:rPr>
          <w:rFonts w:ascii="Times New Roman" w:hAnsi="Times New Roman" w:cs="Times New Roman"/>
          <w:color w:val="000000"/>
          <w:sz w:val="28"/>
          <w:szCs w:val="28"/>
        </w:rPr>
      </w:pPr>
    </w:p>
    <w:p w:rsidR="00AF31B5" w:rsidRPr="000007EC" w:rsidRDefault="00AF31B5" w:rsidP="004F6137">
      <w:pPr>
        <w:spacing w:after="0"/>
        <w:jc w:val="both"/>
        <w:rPr>
          <w:rFonts w:ascii="Times New Roman" w:hAnsi="Times New Roman" w:cs="Times New Roman"/>
          <w:color w:val="000000"/>
          <w:sz w:val="28"/>
          <w:szCs w:val="28"/>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040"/>
        <w:gridCol w:w="1260"/>
        <w:gridCol w:w="1260"/>
        <w:gridCol w:w="1260"/>
      </w:tblGrid>
      <w:tr w:rsidR="00AF31B5" w:rsidRPr="000007EC">
        <w:tc>
          <w:tcPr>
            <w:tcW w:w="828"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w:t>
            </w:r>
          </w:p>
          <w:p w:rsidR="00AF31B5" w:rsidRPr="000007EC" w:rsidRDefault="00AF31B5" w:rsidP="004F6137">
            <w:pPr>
              <w:spacing w:after="0" w:line="240" w:lineRule="auto"/>
              <w:jc w:val="center"/>
              <w:rPr>
                <w:rFonts w:ascii="Times New Roman" w:hAnsi="Times New Roman" w:cs="Times New Roman"/>
                <w:b/>
                <w:bCs/>
                <w:color w:val="000000"/>
                <w:sz w:val="28"/>
                <w:szCs w:val="28"/>
              </w:rPr>
            </w:pPr>
            <w:proofErr w:type="spellStart"/>
            <w:r w:rsidRPr="000007EC">
              <w:rPr>
                <w:rFonts w:ascii="Times New Roman" w:hAnsi="Times New Roman" w:cs="Times New Roman"/>
                <w:b/>
                <w:bCs/>
                <w:color w:val="000000"/>
                <w:sz w:val="28"/>
                <w:szCs w:val="28"/>
              </w:rPr>
              <w:t>пп</w:t>
            </w:r>
            <w:proofErr w:type="spellEnd"/>
          </w:p>
        </w:tc>
        <w:tc>
          <w:tcPr>
            <w:tcW w:w="5040"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Название</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темы</w:t>
            </w:r>
          </w:p>
        </w:tc>
        <w:tc>
          <w:tcPr>
            <w:tcW w:w="1260"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Кол-во</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часов</w:t>
            </w:r>
          </w:p>
        </w:tc>
        <w:tc>
          <w:tcPr>
            <w:tcW w:w="1260"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теорию</w:t>
            </w:r>
          </w:p>
        </w:tc>
        <w:tc>
          <w:tcPr>
            <w:tcW w:w="1260"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практику</w:t>
            </w:r>
          </w:p>
        </w:tc>
      </w:tr>
      <w:tr w:rsidR="00AF31B5" w:rsidRPr="000007EC">
        <w:tc>
          <w:tcPr>
            <w:tcW w:w="828"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Введение в программу. Организация занятий. Техника безопасности на занятиях.</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Аттестация учащихся: предварительная, промежуточная</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260" w:type="dxa"/>
          </w:tcPr>
          <w:p w:rsidR="00AF31B5" w:rsidRPr="000007EC" w:rsidRDefault="00AF31B5" w:rsidP="000007E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Нетрадиционные способы рисования графическими материалами.</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42</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6</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36</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Рисование и аппликация</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22</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19</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5</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Нетрадиционные способы рисования гуашью.</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r>
              <w:rPr>
                <w:rFonts w:ascii="Times New Roman" w:hAnsi="Times New Roman" w:cs="Times New Roman"/>
                <w:color w:val="000000"/>
                <w:sz w:val="28"/>
                <w:szCs w:val="28"/>
              </w:rPr>
              <w:t>5</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6</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Нетрадиционные способы рисования акварелью.</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r>
              <w:rPr>
                <w:rFonts w:ascii="Times New Roman" w:hAnsi="Times New Roman" w:cs="Times New Roman"/>
                <w:color w:val="000000"/>
                <w:sz w:val="28"/>
                <w:szCs w:val="28"/>
              </w:rPr>
              <w:t>2</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7</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Выполнение коллективных работ.</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10</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8</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8</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Экскурсии в музей, на районные выставки, в природу.</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9</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Оформление работ в паспарту и рамки</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r>
      <w:tr w:rsidR="00AF31B5" w:rsidRPr="000007EC">
        <w:tc>
          <w:tcPr>
            <w:tcW w:w="828" w:type="dxa"/>
          </w:tcPr>
          <w:p w:rsidR="00AF31B5" w:rsidRPr="000007EC" w:rsidRDefault="00AF31B5" w:rsidP="000007EC">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10</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Проведение итоговой выставки работ. Игровой экзамен.</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r>
      <w:tr w:rsidR="00AF31B5" w:rsidRPr="000007EC">
        <w:tc>
          <w:tcPr>
            <w:tcW w:w="828"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5040" w:type="dxa"/>
          </w:tcPr>
          <w:p w:rsidR="00AF31B5" w:rsidRPr="000007EC" w:rsidRDefault="00AF31B5" w:rsidP="004F6137">
            <w:pPr>
              <w:spacing w:after="0" w:line="240" w:lineRule="auto"/>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Заключительное занятие</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260"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r>
      <w:tr w:rsidR="00AF31B5" w:rsidRPr="000007EC">
        <w:tc>
          <w:tcPr>
            <w:tcW w:w="5868" w:type="dxa"/>
            <w:gridSpan w:val="2"/>
          </w:tcPr>
          <w:p w:rsidR="00AF31B5" w:rsidRPr="000007EC" w:rsidRDefault="00AF31B5" w:rsidP="004F6137">
            <w:pPr>
              <w:spacing w:after="0" w:line="240" w:lineRule="auto"/>
              <w:jc w:val="both"/>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 xml:space="preserve">                                                            ИТОГО:</w:t>
            </w:r>
          </w:p>
        </w:tc>
        <w:tc>
          <w:tcPr>
            <w:tcW w:w="1260"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144</w:t>
            </w:r>
          </w:p>
        </w:tc>
        <w:tc>
          <w:tcPr>
            <w:tcW w:w="1260"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20</w:t>
            </w:r>
          </w:p>
        </w:tc>
        <w:tc>
          <w:tcPr>
            <w:tcW w:w="1260"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124</w:t>
            </w:r>
          </w:p>
        </w:tc>
      </w:tr>
    </w:tbl>
    <w:p w:rsidR="00AF31B5" w:rsidRPr="000007EC" w:rsidRDefault="00AF31B5" w:rsidP="004F6137">
      <w:pPr>
        <w:spacing w:after="0"/>
        <w:jc w:val="both"/>
        <w:rPr>
          <w:rFonts w:ascii="Times New Roman" w:hAnsi="Times New Roman" w:cs="Times New Roman"/>
          <w:b/>
          <w:bCs/>
          <w:color w:val="000000"/>
          <w:sz w:val="28"/>
          <w:szCs w:val="28"/>
        </w:rPr>
      </w:pPr>
    </w:p>
    <w:p w:rsidR="00AF31B5" w:rsidRPr="000007EC" w:rsidRDefault="00AF31B5" w:rsidP="004F6137">
      <w:pPr>
        <w:spacing w:after="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Содержание разделов программы</w:t>
      </w:r>
    </w:p>
    <w:p w:rsidR="00AF31B5" w:rsidRPr="000007EC" w:rsidRDefault="00AF31B5" w:rsidP="004F6137">
      <w:pPr>
        <w:spacing w:after="0"/>
        <w:jc w:val="center"/>
        <w:rPr>
          <w:rFonts w:ascii="Times New Roman" w:hAnsi="Times New Roman" w:cs="Times New Roman"/>
          <w:b/>
          <w:bCs/>
          <w:color w:val="000000"/>
          <w:sz w:val="28"/>
          <w:szCs w:val="28"/>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1</w:t>
      </w:r>
      <w:r w:rsidRPr="000007EC">
        <w:rPr>
          <w:rFonts w:ascii="Times New Roman" w:hAnsi="Times New Roman" w:cs="Times New Roman"/>
          <w:b/>
          <w:bCs/>
          <w:color w:val="000000"/>
          <w:sz w:val="28"/>
          <w:szCs w:val="28"/>
        </w:rPr>
        <w:t>. Введение в программу. Организация занятий. Техника безопасности на занятиях. (2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традиции  ЦДТ, организация кружковой деятельности. Правила поведения в помещении, при чрезвычайных ситуациях. Правила ТБ на занятиях. Знакомство с программой кружка, материалы и оборудование для рисования. </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Эвакуация детей в чрезвычайных ситуациях. Оказание помощи пострадавшим. Выполнение заданий для диагностирования внутреннего мира ребенка, развития воображения. </w:t>
      </w:r>
    </w:p>
    <w:p w:rsidR="00AF31B5" w:rsidRPr="000007EC" w:rsidRDefault="00AF31B5" w:rsidP="004F6137">
      <w:pPr>
        <w:spacing w:after="0"/>
        <w:jc w:val="both"/>
        <w:rPr>
          <w:rFonts w:ascii="Times New Roman" w:hAnsi="Times New Roman" w:cs="Times New Roman"/>
          <w:b/>
          <w:bCs/>
          <w:color w:val="000000"/>
          <w:sz w:val="28"/>
          <w:szCs w:val="28"/>
          <w:u w:val="single"/>
        </w:rPr>
      </w:pPr>
    </w:p>
    <w:p w:rsidR="00AF31B5" w:rsidRDefault="00AF31B5" w:rsidP="00DC1898">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2</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DC1898">
        <w:rPr>
          <w:rFonts w:ascii="Times New Roman" w:hAnsi="Times New Roman" w:cs="Times New Roman"/>
          <w:b/>
          <w:bCs/>
          <w:color w:val="000000"/>
          <w:sz w:val="28"/>
          <w:szCs w:val="28"/>
        </w:rPr>
        <w:t>Аттестация учащихся: предварительная, промежуточная</w:t>
      </w:r>
      <w:r>
        <w:rPr>
          <w:rFonts w:ascii="Times New Roman" w:hAnsi="Times New Roman" w:cs="Times New Roman"/>
          <w:b/>
          <w:bCs/>
          <w:color w:val="000000"/>
          <w:sz w:val="28"/>
          <w:szCs w:val="28"/>
        </w:rPr>
        <w:t>. (5 ч.)</w:t>
      </w:r>
    </w:p>
    <w:p w:rsidR="00AF31B5" w:rsidRPr="00DC1898" w:rsidRDefault="00AF31B5" w:rsidP="00DC1898">
      <w:pPr>
        <w:spacing w:after="0"/>
        <w:ind w:firstLine="540"/>
        <w:rPr>
          <w:rFonts w:ascii="Times New Roman" w:hAnsi="Times New Roman" w:cs="Times New Roman"/>
          <w:color w:val="000000"/>
          <w:sz w:val="28"/>
          <w:szCs w:val="28"/>
        </w:rPr>
      </w:pPr>
      <w:r w:rsidRPr="00DC1898">
        <w:rPr>
          <w:rFonts w:ascii="Times New Roman" w:hAnsi="Times New Roman" w:cs="Times New Roman"/>
          <w:color w:val="000000"/>
          <w:sz w:val="28"/>
          <w:szCs w:val="28"/>
        </w:rPr>
        <w:t>Тестирование учащихся, выставка работ</w:t>
      </w:r>
    </w:p>
    <w:p w:rsidR="00AF31B5" w:rsidRDefault="00AF31B5" w:rsidP="004F6137">
      <w:pPr>
        <w:spacing w:after="0"/>
        <w:ind w:firstLine="540"/>
        <w:jc w:val="center"/>
        <w:rPr>
          <w:rFonts w:ascii="Times New Roman" w:hAnsi="Times New Roman" w:cs="Times New Roman"/>
          <w:color w:val="000000"/>
          <w:sz w:val="28"/>
          <w:szCs w:val="28"/>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 xml:space="preserve">3. </w:t>
      </w:r>
      <w:r w:rsidRPr="000007EC">
        <w:rPr>
          <w:rFonts w:ascii="Times New Roman" w:hAnsi="Times New Roman" w:cs="Times New Roman"/>
          <w:b/>
          <w:bCs/>
          <w:color w:val="000000"/>
          <w:sz w:val="28"/>
          <w:szCs w:val="28"/>
        </w:rPr>
        <w:t>Нетрадиционные способы рисования графическими материалам. (42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Что такое графика. Графические материалы.  Особенности работы графическими материалами: восковыми мелками, фломастерами, цветными карандашами, пастелью, чернилами. Цвет в графике. Понятия «пейзаж», «натюрморт». Передний план, задний план на рисунке. Законы линейной перспективы. Оттенки цвета. Фиксирование рисунка. Техника «</w:t>
      </w:r>
      <w:proofErr w:type="spellStart"/>
      <w:r w:rsidRPr="000007EC">
        <w:rPr>
          <w:rFonts w:ascii="Times New Roman" w:hAnsi="Times New Roman" w:cs="Times New Roman"/>
          <w:color w:val="000000"/>
          <w:sz w:val="28"/>
          <w:szCs w:val="28"/>
        </w:rPr>
        <w:t>кляксография</w:t>
      </w:r>
      <w:proofErr w:type="spellEnd"/>
      <w:r w:rsidRPr="000007EC">
        <w:rPr>
          <w:rFonts w:ascii="Times New Roman" w:hAnsi="Times New Roman" w:cs="Times New Roman"/>
          <w:color w:val="000000"/>
          <w:sz w:val="28"/>
          <w:szCs w:val="28"/>
        </w:rPr>
        <w:t>» (способом выдувания).</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Выполнение тренировочных упражнений в рисовании графическими материалами, заданий на развитие воображения Выполнение рисунков графическими материалами.</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4</w:t>
      </w:r>
      <w:r w:rsidRPr="000007EC">
        <w:rPr>
          <w:rFonts w:ascii="Times New Roman" w:hAnsi="Times New Roman" w:cs="Times New Roman"/>
          <w:b/>
          <w:bCs/>
          <w:color w:val="000000"/>
          <w:sz w:val="28"/>
          <w:szCs w:val="28"/>
          <w:u w:val="single"/>
        </w:rPr>
        <w:t xml:space="preserve">.  </w:t>
      </w:r>
      <w:r w:rsidRPr="000007EC">
        <w:rPr>
          <w:rFonts w:ascii="Times New Roman" w:hAnsi="Times New Roman" w:cs="Times New Roman"/>
          <w:b/>
          <w:bCs/>
          <w:color w:val="000000"/>
          <w:sz w:val="28"/>
          <w:szCs w:val="28"/>
        </w:rPr>
        <w:t>Рисование и аппликация. (22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Способы изготовления фактурной бумаги. Создание панно из фактурной бумаги. Правила вырезания, сгибания и </w:t>
      </w:r>
      <w:r w:rsidRPr="000007EC">
        <w:rPr>
          <w:rFonts w:ascii="Times New Roman" w:hAnsi="Times New Roman" w:cs="Times New Roman"/>
          <w:color w:val="000000"/>
          <w:sz w:val="28"/>
          <w:szCs w:val="28"/>
        </w:rPr>
        <w:lastRenderedPageBreak/>
        <w:t>приклеивания бумаги. Понятия «аппликация»,  «рваная аппликация», «силуэт». Использование черной, фактурной бумаги и фольги при выполнении силуэтов животных Использование в рисунке крупы и ваты. Эффекты, создаваемые крупой и ватой. Комбинирование различных материалов работе.</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Изготовление фактурной бумаги. Рисование силуэтов животных. Выполнение коллажей.</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5</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Нетрадиционные способы рисования гуашью</w:t>
      </w:r>
      <w:r w:rsidRPr="000007EC">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(29</w:t>
      </w:r>
      <w:r w:rsidRPr="000007EC">
        <w:rPr>
          <w:rFonts w:ascii="Times New Roman" w:hAnsi="Times New Roman" w:cs="Times New Roman"/>
          <w:b/>
          <w:bCs/>
          <w:color w:val="000000"/>
          <w:sz w:val="28"/>
          <w:szCs w:val="28"/>
        </w:rPr>
        <w:t xml:space="preserve">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Особенности работы гуашевыми красками. Техника «вспенивание». </w:t>
      </w:r>
      <w:proofErr w:type="spellStart"/>
      <w:r w:rsidRPr="000007EC">
        <w:rPr>
          <w:rFonts w:ascii="Times New Roman" w:hAnsi="Times New Roman" w:cs="Times New Roman"/>
          <w:color w:val="000000"/>
          <w:sz w:val="28"/>
          <w:szCs w:val="28"/>
        </w:rPr>
        <w:t>Кляксография</w:t>
      </w:r>
      <w:proofErr w:type="spellEnd"/>
      <w:r w:rsidRPr="000007EC">
        <w:rPr>
          <w:rFonts w:ascii="Times New Roman" w:hAnsi="Times New Roman" w:cs="Times New Roman"/>
          <w:color w:val="000000"/>
          <w:sz w:val="28"/>
          <w:szCs w:val="28"/>
        </w:rPr>
        <w:t xml:space="preserve"> (способом отпечатка) Рисование зубной щеткой. Эффекты, создаваемые зубной щеткой. Выполнение заливки фона, равномерного закрашивания деталей. Техника «распыление краски». Правила распыления краски. Напыление разных красок на один фон и одинаковых красок на разный фон. Техника «рисование свечой», процарапывание. Техника «штамповка». Виды штампов. Способы изготовления штампов.</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Выполнение тренировочных упражнений в рисовании гуашью, заданий на развитие воображения</w:t>
      </w:r>
      <w:r w:rsidRPr="000007EC">
        <w:rPr>
          <w:rFonts w:ascii="Times New Roman" w:hAnsi="Times New Roman" w:cs="Times New Roman"/>
          <w:b/>
          <w:bCs/>
          <w:color w:val="000000"/>
          <w:sz w:val="28"/>
          <w:szCs w:val="28"/>
        </w:rPr>
        <w:t xml:space="preserve">. </w:t>
      </w:r>
      <w:r w:rsidRPr="000007EC">
        <w:rPr>
          <w:rFonts w:ascii="Times New Roman" w:hAnsi="Times New Roman" w:cs="Times New Roman"/>
          <w:color w:val="000000"/>
          <w:sz w:val="28"/>
          <w:szCs w:val="28"/>
        </w:rPr>
        <w:t>Выполнение рисунков гуашью.</w:t>
      </w:r>
    </w:p>
    <w:p w:rsidR="00AF31B5" w:rsidRPr="000007EC" w:rsidRDefault="00AF31B5" w:rsidP="004F6137">
      <w:pPr>
        <w:spacing w:after="0"/>
        <w:ind w:firstLine="540"/>
        <w:jc w:val="both"/>
        <w:rPr>
          <w:rFonts w:ascii="Times New Roman" w:hAnsi="Times New Roman" w:cs="Times New Roman"/>
          <w:color w:val="000000"/>
          <w:sz w:val="28"/>
          <w:szCs w:val="28"/>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6</w:t>
      </w:r>
      <w:r w:rsidRPr="000007EC">
        <w:rPr>
          <w:rFonts w:ascii="Times New Roman" w:hAnsi="Times New Roman" w:cs="Times New Roman"/>
          <w:b/>
          <w:bCs/>
          <w:color w:val="000000"/>
          <w:sz w:val="28"/>
          <w:szCs w:val="28"/>
        </w:rPr>
        <w:t xml:space="preserve">. Нетрадиционные </w:t>
      </w:r>
      <w:r>
        <w:rPr>
          <w:rFonts w:ascii="Times New Roman" w:hAnsi="Times New Roman" w:cs="Times New Roman"/>
          <w:b/>
          <w:bCs/>
          <w:color w:val="000000"/>
          <w:sz w:val="28"/>
          <w:szCs w:val="28"/>
        </w:rPr>
        <w:t>способы рисования акварелью. (22</w:t>
      </w:r>
      <w:r w:rsidRPr="000007EC">
        <w:rPr>
          <w:rFonts w:ascii="Times New Roman" w:hAnsi="Times New Roman" w:cs="Times New Roman"/>
          <w:b/>
          <w:bCs/>
          <w:color w:val="000000"/>
          <w:sz w:val="28"/>
          <w:szCs w:val="28"/>
        </w:rPr>
        <w:t xml:space="preserve">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Особенности работы акварелью. </w:t>
      </w:r>
      <w:proofErr w:type="spellStart"/>
      <w:r w:rsidRPr="000007EC">
        <w:rPr>
          <w:rFonts w:ascii="Times New Roman" w:hAnsi="Times New Roman" w:cs="Times New Roman"/>
          <w:color w:val="000000"/>
          <w:sz w:val="28"/>
          <w:szCs w:val="28"/>
        </w:rPr>
        <w:t>Цветоведение</w:t>
      </w:r>
      <w:proofErr w:type="spellEnd"/>
      <w:r w:rsidRPr="000007EC">
        <w:rPr>
          <w:rFonts w:ascii="Times New Roman" w:hAnsi="Times New Roman" w:cs="Times New Roman"/>
          <w:color w:val="000000"/>
          <w:sz w:val="28"/>
          <w:szCs w:val="28"/>
        </w:rPr>
        <w:t xml:space="preserve">. Основные цвета, составные цвета. Теплые и холодные цвета. Спектр и цветовая растяжка. Правила смешивания цветов. Выполнение заливки фона, равномерного закрашивания деталей Художественные приемы рисования акварелью: </w:t>
      </w:r>
      <w:proofErr w:type="spellStart"/>
      <w:r w:rsidRPr="000007EC">
        <w:rPr>
          <w:rFonts w:ascii="Times New Roman" w:hAnsi="Times New Roman" w:cs="Times New Roman"/>
          <w:color w:val="000000"/>
          <w:sz w:val="28"/>
          <w:szCs w:val="28"/>
        </w:rPr>
        <w:t>по-сырому</w:t>
      </w:r>
      <w:proofErr w:type="spellEnd"/>
      <w:r w:rsidRPr="000007EC">
        <w:rPr>
          <w:rFonts w:ascii="Times New Roman" w:hAnsi="Times New Roman" w:cs="Times New Roman"/>
          <w:color w:val="000000"/>
          <w:sz w:val="28"/>
          <w:szCs w:val="28"/>
        </w:rPr>
        <w:t xml:space="preserve">, </w:t>
      </w:r>
      <w:proofErr w:type="spellStart"/>
      <w:r w:rsidRPr="000007EC">
        <w:rPr>
          <w:rFonts w:ascii="Times New Roman" w:hAnsi="Times New Roman" w:cs="Times New Roman"/>
          <w:color w:val="000000"/>
          <w:sz w:val="28"/>
          <w:szCs w:val="28"/>
        </w:rPr>
        <w:t>по-сухому</w:t>
      </w:r>
      <w:proofErr w:type="spellEnd"/>
      <w:r w:rsidRPr="000007EC">
        <w:rPr>
          <w:rFonts w:ascii="Times New Roman" w:hAnsi="Times New Roman" w:cs="Times New Roman"/>
          <w:color w:val="000000"/>
          <w:sz w:val="28"/>
          <w:szCs w:val="28"/>
        </w:rPr>
        <w:t>,  многослойная живопись, рисование мазками, сухая кисть. Использование дополнительных сре</w:t>
      </w:r>
      <w:proofErr w:type="gramStart"/>
      <w:r w:rsidRPr="000007EC">
        <w:rPr>
          <w:rFonts w:ascii="Times New Roman" w:hAnsi="Times New Roman" w:cs="Times New Roman"/>
          <w:color w:val="000000"/>
          <w:sz w:val="28"/>
          <w:szCs w:val="28"/>
        </w:rPr>
        <w:t>дств пр</w:t>
      </w:r>
      <w:proofErr w:type="gramEnd"/>
      <w:r w:rsidRPr="000007EC">
        <w:rPr>
          <w:rFonts w:ascii="Times New Roman" w:hAnsi="Times New Roman" w:cs="Times New Roman"/>
          <w:color w:val="000000"/>
          <w:sz w:val="28"/>
          <w:szCs w:val="28"/>
        </w:rPr>
        <w:t>и рисовании акварелью (соль, манная крупа)</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Выполнение тренировочных упражнений в рисовании акварелью, заданий на развитие воображения. Выполнение рисунков акварелью.</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7</w:t>
      </w:r>
      <w:r w:rsidRPr="000007EC">
        <w:rPr>
          <w:rFonts w:ascii="Times New Roman" w:hAnsi="Times New Roman" w:cs="Times New Roman"/>
          <w:b/>
          <w:bCs/>
          <w:color w:val="000000"/>
          <w:sz w:val="28"/>
          <w:szCs w:val="28"/>
          <w:u w:val="single"/>
        </w:rPr>
        <w:t xml:space="preserve">. </w:t>
      </w:r>
      <w:r w:rsidRPr="000007EC">
        <w:rPr>
          <w:rFonts w:ascii="Times New Roman" w:hAnsi="Times New Roman" w:cs="Times New Roman"/>
          <w:b/>
          <w:bCs/>
          <w:color w:val="000000"/>
          <w:sz w:val="28"/>
          <w:szCs w:val="28"/>
        </w:rPr>
        <w:t xml:space="preserve"> Выполнение коллективных работ. (10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Правила работы в группе. Правила выполнения коллективной работы. Работа по принципу фриза «сложи картинку». Ведение работы от дальнего плана к </w:t>
      </w:r>
      <w:proofErr w:type="gramStart"/>
      <w:r w:rsidRPr="000007EC">
        <w:rPr>
          <w:rFonts w:ascii="Times New Roman" w:hAnsi="Times New Roman" w:cs="Times New Roman"/>
          <w:color w:val="000000"/>
          <w:sz w:val="28"/>
          <w:szCs w:val="28"/>
        </w:rPr>
        <w:t>ближнему</w:t>
      </w:r>
      <w:proofErr w:type="gramEnd"/>
      <w:r w:rsidRPr="000007EC">
        <w:rPr>
          <w:rFonts w:ascii="Times New Roman" w:hAnsi="Times New Roman" w:cs="Times New Roman"/>
          <w:color w:val="000000"/>
          <w:sz w:val="28"/>
          <w:szCs w:val="28"/>
        </w:rPr>
        <w:t>.</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b/>
          <w:bCs/>
          <w:color w:val="000000"/>
          <w:sz w:val="28"/>
          <w:szCs w:val="28"/>
        </w:rPr>
        <w:t xml:space="preserve"> </w:t>
      </w:r>
      <w:r w:rsidRPr="000007EC">
        <w:rPr>
          <w:rFonts w:ascii="Times New Roman" w:hAnsi="Times New Roman" w:cs="Times New Roman"/>
          <w:color w:val="000000"/>
          <w:sz w:val="28"/>
          <w:szCs w:val="28"/>
        </w:rPr>
        <w:t>Выполнение коллективных работ с применением изученных приемов работы и техник рисования.</w:t>
      </w:r>
    </w:p>
    <w:p w:rsidR="00AF31B5" w:rsidRPr="000007EC" w:rsidRDefault="00AF31B5" w:rsidP="004F6137">
      <w:pPr>
        <w:spacing w:after="0"/>
        <w:ind w:firstLine="540"/>
        <w:jc w:val="both"/>
        <w:rPr>
          <w:rFonts w:ascii="Times New Roman" w:hAnsi="Times New Roman" w:cs="Times New Roman"/>
          <w:color w:val="000000"/>
          <w:sz w:val="28"/>
          <w:szCs w:val="28"/>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8</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Экскурсии в музей, на районные выставки, в природу. (4 ч.)</w:t>
      </w:r>
    </w:p>
    <w:p w:rsidR="00AF31B5" w:rsidRPr="000007EC" w:rsidRDefault="00AF31B5" w:rsidP="004F6137">
      <w:pPr>
        <w:spacing w:after="0"/>
        <w:ind w:firstLine="540"/>
        <w:jc w:val="both"/>
        <w:rPr>
          <w:rFonts w:ascii="Times New Roman" w:hAnsi="Times New Roman" w:cs="Times New Roman"/>
          <w:color w:val="000000"/>
          <w:sz w:val="28"/>
          <w:szCs w:val="28"/>
          <w:u w:val="single"/>
        </w:rPr>
      </w:pPr>
      <w:r w:rsidRPr="000007EC">
        <w:rPr>
          <w:rFonts w:ascii="Times New Roman" w:hAnsi="Times New Roman" w:cs="Times New Roman"/>
          <w:color w:val="000000"/>
          <w:sz w:val="28"/>
          <w:szCs w:val="28"/>
        </w:rPr>
        <w:lastRenderedPageBreak/>
        <w:t>Экскурсии проводятся на базе краеведческого музея,  на городские и районные выставки, участие в праздниках и утренниках ЦДТ с целью сплочения коллектива, расширения кругозора уч-ся, повышения творческого потенциала.</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9</w:t>
      </w:r>
      <w:r w:rsidRPr="000007EC">
        <w:rPr>
          <w:rFonts w:ascii="Times New Roman" w:hAnsi="Times New Roman" w:cs="Times New Roman"/>
          <w:b/>
          <w:bCs/>
          <w:color w:val="000000"/>
          <w:sz w:val="28"/>
          <w:szCs w:val="28"/>
        </w:rPr>
        <w:t>. Оформление работ в паспарту и рамки. (4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Способы оформления готовых работ. Правила оформления работ в паспарту и рамки. Виды паспарту, изготовление паспарту.</w:t>
      </w:r>
    </w:p>
    <w:p w:rsidR="00AF31B5" w:rsidRPr="000007EC" w:rsidRDefault="00AF31B5" w:rsidP="004F6137">
      <w:pPr>
        <w:spacing w:after="0"/>
        <w:ind w:firstLine="540"/>
        <w:jc w:val="both"/>
        <w:rPr>
          <w:rFonts w:ascii="Times New Roman" w:hAnsi="Times New Roman" w:cs="Times New Roman"/>
          <w:b/>
          <w:bCs/>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Оформление работ, подготовка к итоговой выставке.</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10</w:t>
      </w:r>
      <w:r w:rsidRPr="000007EC">
        <w:rPr>
          <w:rFonts w:ascii="Times New Roman" w:hAnsi="Times New Roman" w:cs="Times New Roman"/>
          <w:b/>
          <w:bCs/>
          <w:color w:val="000000"/>
          <w:sz w:val="28"/>
          <w:szCs w:val="28"/>
          <w:u w:val="single"/>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 xml:space="preserve">Проведение итоговой выставки работ. </w:t>
      </w: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Игровой экзамен. (2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требования к проведению выставки. </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Игровой экзамен. Диагностирование развития воображения и образной памяти учащихся. Проведение итоговой выставки работ.</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1</w:t>
      </w:r>
      <w:r>
        <w:rPr>
          <w:rFonts w:ascii="Times New Roman" w:hAnsi="Times New Roman" w:cs="Times New Roman"/>
          <w:b/>
          <w:bCs/>
          <w:color w:val="000000"/>
          <w:sz w:val="28"/>
          <w:szCs w:val="28"/>
          <w:u w:val="single"/>
        </w:rPr>
        <w:t>1</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Итоговое занятие. (2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Анализ работы за год. Подведение итогов. </w:t>
      </w:r>
    </w:p>
    <w:p w:rsidR="00AF31B5" w:rsidRDefault="00AF31B5" w:rsidP="004F6137">
      <w:pPr>
        <w:spacing w:after="0"/>
        <w:ind w:firstLine="540"/>
        <w:jc w:val="both"/>
        <w:rPr>
          <w:rFonts w:ascii="Times New Roman" w:hAnsi="Times New Roman" w:cs="Times New Roman"/>
          <w:b/>
          <w:bCs/>
          <w:color w:val="000000"/>
          <w:sz w:val="28"/>
          <w:szCs w:val="28"/>
        </w:rPr>
      </w:pPr>
    </w:p>
    <w:p w:rsidR="00AF31B5" w:rsidRDefault="00AF31B5" w:rsidP="00163A49">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 окончании первого года обучения</w:t>
      </w:r>
    </w:p>
    <w:p w:rsidR="00AF31B5" w:rsidRPr="000007EC" w:rsidRDefault="00AF31B5" w:rsidP="004F6137">
      <w:pPr>
        <w:spacing w:after="0"/>
        <w:ind w:firstLine="540"/>
        <w:jc w:val="both"/>
        <w:rPr>
          <w:rFonts w:ascii="Times New Roman" w:hAnsi="Times New Roman" w:cs="Times New Roman"/>
          <w:b/>
          <w:bCs/>
          <w:color w:val="000000"/>
          <w:sz w:val="28"/>
          <w:szCs w:val="28"/>
        </w:rPr>
      </w:pPr>
    </w:p>
    <w:p w:rsidR="00AF31B5"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учащиеся будут</w:t>
      </w:r>
      <w:r w:rsidRPr="000007EC">
        <w:rPr>
          <w:rFonts w:ascii="Times New Roman" w:hAnsi="Times New Roman" w:cs="Times New Roman"/>
          <w:b/>
          <w:bCs/>
          <w:color w:val="000000"/>
          <w:sz w:val="28"/>
          <w:szCs w:val="28"/>
        </w:rPr>
        <w:t xml:space="preserve"> знать:</w:t>
      </w:r>
    </w:p>
    <w:p w:rsidR="00AF31B5" w:rsidRPr="000007EC" w:rsidRDefault="00AF31B5" w:rsidP="004F6137">
      <w:pPr>
        <w:spacing w:after="0"/>
        <w:ind w:firstLine="540"/>
        <w:jc w:val="center"/>
        <w:rPr>
          <w:rFonts w:ascii="Times New Roman" w:hAnsi="Times New Roman" w:cs="Times New Roman"/>
          <w:b/>
          <w:bCs/>
          <w:color w:val="000000"/>
          <w:sz w:val="28"/>
          <w:szCs w:val="28"/>
        </w:rPr>
      </w:pPr>
    </w:p>
    <w:p w:rsidR="00AF31B5" w:rsidRPr="000007EC" w:rsidRDefault="00AF31B5" w:rsidP="004F6137">
      <w:pPr>
        <w:numPr>
          <w:ilvl w:val="0"/>
          <w:numId w:val="28"/>
        </w:numPr>
        <w:tabs>
          <w:tab w:val="left" w:pos="540"/>
          <w:tab w:val="left" w:pos="90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Правила безопасности труда.</w:t>
      </w:r>
    </w:p>
    <w:p w:rsidR="00AF31B5" w:rsidRPr="000007EC" w:rsidRDefault="00AF31B5" w:rsidP="004F6137">
      <w:pPr>
        <w:numPr>
          <w:ilvl w:val="0"/>
          <w:numId w:val="28"/>
        </w:numPr>
        <w:tabs>
          <w:tab w:val="left" w:pos="540"/>
          <w:tab w:val="left" w:pos="900"/>
        </w:tabs>
        <w:spacing w:after="0" w:line="240" w:lineRule="auto"/>
        <w:ind w:left="0" w:hanging="36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Свойства и особенности художественных материалов (акварели, гуаши, восковых мелков, цветных карандашей, фломастеров, чернил, пастели).</w:t>
      </w:r>
      <w:proofErr w:type="gramEnd"/>
    </w:p>
    <w:p w:rsidR="00AF31B5" w:rsidRPr="000007EC" w:rsidRDefault="00AF31B5" w:rsidP="004F6137">
      <w:pPr>
        <w:numPr>
          <w:ilvl w:val="0"/>
          <w:numId w:val="28"/>
        </w:numPr>
        <w:tabs>
          <w:tab w:val="left" w:pos="540"/>
          <w:tab w:val="left" w:pos="90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Технологическую последовательность работы с художественными материалами.</w:t>
      </w:r>
    </w:p>
    <w:p w:rsidR="00AF31B5" w:rsidRPr="000007EC" w:rsidRDefault="00AF31B5" w:rsidP="004F6137">
      <w:pPr>
        <w:numPr>
          <w:ilvl w:val="0"/>
          <w:numId w:val="28"/>
        </w:numPr>
        <w:tabs>
          <w:tab w:val="left" w:pos="540"/>
          <w:tab w:val="left" w:pos="90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Правила работы с инструментами и приспособлениями для рисования и аппликации (кистями, палитрой, ножницами). </w:t>
      </w:r>
    </w:p>
    <w:p w:rsidR="00AF31B5" w:rsidRPr="000007EC" w:rsidRDefault="00AF31B5" w:rsidP="004F6137">
      <w:pPr>
        <w:numPr>
          <w:ilvl w:val="0"/>
          <w:numId w:val="28"/>
        </w:numPr>
        <w:tabs>
          <w:tab w:val="left" w:pos="540"/>
          <w:tab w:val="left" w:pos="900"/>
        </w:tabs>
        <w:spacing w:after="0" w:line="240" w:lineRule="auto"/>
        <w:ind w:left="0" w:hanging="36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Понятия «рисунок», «эскиз», «набросок», «паспарту», «палитра», «мольберт», «план», «фон», «силуэт», «пейзаж»,  «натюрморт», «аппликация».</w:t>
      </w:r>
      <w:proofErr w:type="gramEnd"/>
    </w:p>
    <w:p w:rsidR="00AF31B5" w:rsidRPr="000007EC" w:rsidRDefault="00AF31B5" w:rsidP="004F6137">
      <w:pPr>
        <w:numPr>
          <w:ilvl w:val="0"/>
          <w:numId w:val="28"/>
        </w:numPr>
        <w:tabs>
          <w:tab w:val="left" w:pos="540"/>
          <w:tab w:val="left" w:pos="90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Названия художественных техник: </w:t>
      </w:r>
      <w:proofErr w:type="spellStart"/>
      <w:r w:rsidRPr="000007EC">
        <w:rPr>
          <w:rFonts w:ascii="Times New Roman" w:hAnsi="Times New Roman" w:cs="Times New Roman"/>
          <w:color w:val="000000"/>
          <w:sz w:val="28"/>
          <w:szCs w:val="28"/>
        </w:rPr>
        <w:t>кляксография</w:t>
      </w:r>
      <w:proofErr w:type="spellEnd"/>
      <w:r w:rsidRPr="000007EC">
        <w:rPr>
          <w:rFonts w:ascii="Times New Roman" w:hAnsi="Times New Roman" w:cs="Times New Roman"/>
          <w:color w:val="000000"/>
          <w:sz w:val="28"/>
          <w:szCs w:val="28"/>
        </w:rPr>
        <w:t xml:space="preserve">, штамповка, </w:t>
      </w:r>
      <w:proofErr w:type="spellStart"/>
      <w:r w:rsidRPr="000007EC">
        <w:rPr>
          <w:rFonts w:ascii="Times New Roman" w:hAnsi="Times New Roman" w:cs="Times New Roman"/>
          <w:color w:val="000000"/>
          <w:sz w:val="28"/>
          <w:szCs w:val="28"/>
        </w:rPr>
        <w:t>по-сухому</w:t>
      </w:r>
      <w:proofErr w:type="spellEnd"/>
      <w:r w:rsidRPr="000007EC">
        <w:rPr>
          <w:rFonts w:ascii="Times New Roman" w:hAnsi="Times New Roman" w:cs="Times New Roman"/>
          <w:color w:val="000000"/>
          <w:sz w:val="28"/>
          <w:szCs w:val="28"/>
        </w:rPr>
        <w:t xml:space="preserve">, </w:t>
      </w:r>
      <w:proofErr w:type="spellStart"/>
      <w:r w:rsidRPr="000007EC">
        <w:rPr>
          <w:rFonts w:ascii="Times New Roman" w:hAnsi="Times New Roman" w:cs="Times New Roman"/>
          <w:color w:val="000000"/>
          <w:sz w:val="28"/>
          <w:szCs w:val="28"/>
        </w:rPr>
        <w:t>по-сырому</w:t>
      </w:r>
      <w:proofErr w:type="spellEnd"/>
      <w:r w:rsidRPr="000007EC">
        <w:rPr>
          <w:rFonts w:ascii="Times New Roman" w:hAnsi="Times New Roman" w:cs="Times New Roman"/>
          <w:color w:val="000000"/>
          <w:sz w:val="28"/>
          <w:szCs w:val="28"/>
        </w:rPr>
        <w:t>, рисование свечей. Последовательность работы</w:t>
      </w:r>
      <w:proofErr w:type="gramStart"/>
      <w:r w:rsidRPr="000007EC">
        <w:rPr>
          <w:rFonts w:ascii="Times New Roman" w:hAnsi="Times New Roman" w:cs="Times New Roman"/>
          <w:color w:val="000000"/>
          <w:sz w:val="28"/>
          <w:szCs w:val="28"/>
        </w:rPr>
        <w:t xml:space="preserve"> .</w:t>
      </w:r>
      <w:proofErr w:type="gramEnd"/>
      <w:r w:rsidRPr="000007EC">
        <w:rPr>
          <w:rFonts w:ascii="Times New Roman" w:hAnsi="Times New Roman" w:cs="Times New Roman"/>
          <w:color w:val="000000"/>
          <w:sz w:val="28"/>
          <w:szCs w:val="28"/>
        </w:rPr>
        <w:t xml:space="preserve">  </w:t>
      </w:r>
    </w:p>
    <w:p w:rsidR="00AF31B5" w:rsidRPr="000007EC" w:rsidRDefault="00AF31B5" w:rsidP="004F6137">
      <w:pPr>
        <w:numPr>
          <w:ilvl w:val="0"/>
          <w:numId w:val="28"/>
        </w:numPr>
        <w:tabs>
          <w:tab w:val="left" w:pos="540"/>
          <w:tab w:val="left" w:pos="900"/>
        </w:tabs>
        <w:spacing w:after="0" w:line="240" w:lineRule="auto"/>
        <w:ind w:left="0"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Основы </w:t>
      </w:r>
      <w:proofErr w:type="spellStart"/>
      <w:r w:rsidRPr="000007EC">
        <w:rPr>
          <w:rFonts w:ascii="Times New Roman" w:hAnsi="Times New Roman" w:cs="Times New Roman"/>
          <w:color w:val="000000"/>
          <w:sz w:val="28"/>
          <w:szCs w:val="28"/>
        </w:rPr>
        <w:t>цветоведения</w:t>
      </w:r>
      <w:proofErr w:type="spellEnd"/>
      <w:r w:rsidRPr="000007EC">
        <w:rPr>
          <w:rFonts w:ascii="Times New Roman" w:hAnsi="Times New Roman" w:cs="Times New Roman"/>
          <w:color w:val="000000"/>
          <w:sz w:val="28"/>
          <w:szCs w:val="28"/>
        </w:rPr>
        <w:t>: основные цвета, составные цвета, цвета спектра, теплые и холодные цвета.</w:t>
      </w:r>
    </w:p>
    <w:p w:rsidR="00AF31B5" w:rsidRDefault="00AF31B5" w:rsidP="004F6137">
      <w:pPr>
        <w:tabs>
          <w:tab w:val="left" w:pos="900"/>
        </w:tabs>
        <w:spacing w:after="0"/>
        <w:ind w:hanging="360"/>
        <w:jc w:val="both"/>
        <w:rPr>
          <w:rFonts w:ascii="Times New Roman" w:hAnsi="Times New Roman" w:cs="Times New Roman"/>
          <w:color w:val="000000"/>
          <w:sz w:val="28"/>
          <w:szCs w:val="28"/>
        </w:rPr>
      </w:pPr>
    </w:p>
    <w:p w:rsidR="00AF31B5" w:rsidRPr="000007EC" w:rsidRDefault="00AF31B5" w:rsidP="004F6137">
      <w:pPr>
        <w:tabs>
          <w:tab w:val="left" w:pos="900"/>
        </w:tabs>
        <w:spacing w:after="0"/>
        <w:ind w:hanging="360"/>
        <w:jc w:val="both"/>
        <w:rPr>
          <w:rFonts w:ascii="Times New Roman" w:hAnsi="Times New Roman" w:cs="Times New Roman"/>
          <w:color w:val="000000"/>
          <w:sz w:val="28"/>
          <w:szCs w:val="28"/>
        </w:rPr>
      </w:pPr>
    </w:p>
    <w:p w:rsidR="00AF31B5" w:rsidRDefault="00AF31B5" w:rsidP="004F6137">
      <w:pPr>
        <w:tabs>
          <w:tab w:val="left" w:pos="900"/>
        </w:tabs>
        <w:spacing w:after="0"/>
        <w:ind w:hanging="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w:t>
      </w:r>
      <w:r w:rsidRPr="000007EC">
        <w:rPr>
          <w:rFonts w:ascii="Times New Roman" w:hAnsi="Times New Roman" w:cs="Times New Roman"/>
          <w:b/>
          <w:bCs/>
          <w:color w:val="000000"/>
          <w:sz w:val="28"/>
          <w:szCs w:val="28"/>
        </w:rPr>
        <w:t>чащиеся</w:t>
      </w:r>
      <w:r>
        <w:rPr>
          <w:rFonts w:ascii="Times New Roman" w:hAnsi="Times New Roman" w:cs="Times New Roman"/>
          <w:b/>
          <w:bCs/>
          <w:color w:val="000000"/>
          <w:sz w:val="28"/>
          <w:szCs w:val="28"/>
        </w:rPr>
        <w:t xml:space="preserve"> будут</w:t>
      </w:r>
      <w:r w:rsidRPr="000007EC">
        <w:rPr>
          <w:rFonts w:ascii="Times New Roman" w:hAnsi="Times New Roman" w:cs="Times New Roman"/>
          <w:b/>
          <w:bCs/>
          <w:color w:val="000000"/>
          <w:sz w:val="28"/>
          <w:szCs w:val="28"/>
        </w:rPr>
        <w:t xml:space="preserve"> уметь:</w:t>
      </w:r>
    </w:p>
    <w:p w:rsidR="00AF31B5" w:rsidRPr="000007EC" w:rsidRDefault="00AF31B5" w:rsidP="004F6137">
      <w:pPr>
        <w:tabs>
          <w:tab w:val="left" w:pos="900"/>
        </w:tabs>
        <w:spacing w:after="0"/>
        <w:ind w:hanging="360"/>
        <w:jc w:val="center"/>
        <w:rPr>
          <w:rFonts w:ascii="Times New Roman" w:hAnsi="Times New Roman" w:cs="Times New Roman"/>
          <w:b/>
          <w:bCs/>
          <w:color w:val="000000"/>
          <w:sz w:val="28"/>
          <w:szCs w:val="28"/>
        </w:rPr>
      </w:pPr>
    </w:p>
    <w:p w:rsidR="00AF31B5" w:rsidRPr="000007EC" w:rsidRDefault="00AF31B5" w:rsidP="004F6137">
      <w:pPr>
        <w:numPr>
          <w:ilvl w:val="0"/>
          <w:numId w:val="30"/>
        </w:numPr>
        <w:tabs>
          <w:tab w:val="num" w:pos="54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Правильно организовать рабочее место и трудовой процесс. Содержать рабочее место в чистоте.</w:t>
      </w:r>
    </w:p>
    <w:p w:rsidR="00AF31B5" w:rsidRPr="000007EC" w:rsidRDefault="00AF31B5" w:rsidP="004F6137">
      <w:pPr>
        <w:numPr>
          <w:ilvl w:val="0"/>
          <w:numId w:val="30"/>
        </w:numPr>
        <w:tabs>
          <w:tab w:val="num" w:pos="540"/>
          <w:tab w:val="left" w:pos="900"/>
        </w:tabs>
        <w:spacing w:after="0" w:line="240" w:lineRule="auto"/>
        <w:ind w:left="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Работать   художественными материалами (акварелью, гуашью, восковыми мелками, цветными карандашами, фломастерами, чернилами, пастелью.</w:t>
      </w:r>
      <w:proofErr w:type="gramEnd"/>
    </w:p>
    <w:p w:rsidR="00AF31B5" w:rsidRPr="000007EC" w:rsidRDefault="00AF31B5" w:rsidP="004F6137">
      <w:pPr>
        <w:numPr>
          <w:ilvl w:val="0"/>
          <w:numId w:val="30"/>
        </w:numPr>
        <w:tabs>
          <w:tab w:val="num" w:pos="54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Работать с инструментами и приспособлениями для рисования и аппликации (кистями, палитрой, ножницами). </w:t>
      </w:r>
    </w:p>
    <w:p w:rsidR="00AF31B5" w:rsidRPr="000007EC" w:rsidRDefault="00AF31B5" w:rsidP="004F6137">
      <w:pPr>
        <w:numPr>
          <w:ilvl w:val="0"/>
          <w:numId w:val="30"/>
        </w:numPr>
        <w:tabs>
          <w:tab w:val="num" w:pos="54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Использовать различные художественные приемы и техники для выражения своего замысла в рисунке. </w:t>
      </w:r>
    </w:p>
    <w:p w:rsidR="00AF31B5" w:rsidRPr="000007EC" w:rsidRDefault="00AF31B5" w:rsidP="004F6137">
      <w:pPr>
        <w:numPr>
          <w:ilvl w:val="0"/>
          <w:numId w:val="30"/>
        </w:numPr>
        <w:tabs>
          <w:tab w:val="num" w:pos="54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Подбирать цветовую гамму для выражения определенного настроения.</w:t>
      </w:r>
    </w:p>
    <w:p w:rsidR="00AF31B5" w:rsidRPr="000007EC" w:rsidRDefault="00AF31B5" w:rsidP="004F6137">
      <w:pPr>
        <w:numPr>
          <w:ilvl w:val="0"/>
          <w:numId w:val="30"/>
        </w:numPr>
        <w:tabs>
          <w:tab w:val="num" w:pos="54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Оформлять рисунок в рамку и  накладное паспарту. </w:t>
      </w:r>
    </w:p>
    <w:p w:rsidR="00AF31B5" w:rsidRPr="000007EC" w:rsidRDefault="00AF31B5" w:rsidP="004F6137">
      <w:pPr>
        <w:tabs>
          <w:tab w:val="left" w:pos="900"/>
        </w:tabs>
        <w:spacing w:after="0"/>
        <w:ind w:hanging="360"/>
        <w:jc w:val="both"/>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Pr="000007EC" w:rsidRDefault="00AF31B5" w:rsidP="004F6137">
      <w:pPr>
        <w:spacing w:after="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Учебно-тематический план объединения 2-го года обучения</w:t>
      </w:r>
    </w:p>
    <w:p w:rsidR="00AF31B5" w:rsidRPr="000007EC" w:rsidRDefault="00AF31B5" w:rsidP="004F6137">
      <w:pPr>
        <w:spacing w:after="0"/>
        <w:jc w:val="both"/>
        <w:rPr>
          <w:rFonts w:ascii="Times New Roman" w:hAnsi="Times New Roman" w:cs="Times New Roman"/>
          <w:color w:val="000000"/>
          <w:sz w:val="28"/>
          <w:szCs w:val="28"/>
        </w:rPr>
      </w:pPr>
    </w:p>
    <w:tbl>
      <w:tblPr>
        <w:tblW w:w="9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5664"/>
        <w:gridCol w:w="1069"/>
        <w:gridCol w:w="1149"/>
        <w:gridCol w:w="1435"/>
      </w:tblGrid>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w:t>
            </w:r>
          </w:p>
          <w:p w:rsidR="00AF31B5" w:rsidRPr="000007EC" w:rsidRDefault="00AF31B5" w:rsidP="004F6137">
            <w:pPr>
              <w:spacing w:after="0" w:line="240" w:lineRule="auto"/>
              <w:jc w:val="center"/>
              <w:rPr>
                <w:rFonts w:ascii="Times New Roman" w:hAnsi="Times New Roman" w:cs="Times New Roman"/>
                <w:b/>
                <w:bCs/>
                <w:color w:val="000000"/>
                <w:sz w:val="28"/>
                <w:szCs w:val="28"/>
              </w:rPr>
            </w:pPr>
            <w:proofErr w:type="spellStart"/>
            <w:r w:rsidRPr="000007EC">
              <w:rPr>
                <w:rFonts w:ascii="Times New Roman" w:hAnsi="Times New Roman" w:cs="Times New Roman"/>
                <w:b/>
                <w:bCs/>
                <w:color w:val="000000"/>
                <w:sz w:val="28"/>
                <w:szCs w:val="28"/>
              </w:rPr>
              <w:t>пп</w:t>
            </w:r>
            <w:proofErr w:type="spellEnd"/>
          </w:p>
        </w:tc>
        <w:tc>
          <w:tcPr>
            <w:tcW w:w="5664"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Название</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темы</w:t>
            </w:r>
          </w:p>
        </w:tc>
        <w:tc>
          <w:tcPr>
            <w:tcW w:w="106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Кол-во</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часов</w:t>
            </w:r>
          </w:p>
        </w:tc>
        <w:tc>
          <w:tcPr>
            <w:tcW w:w="114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теорию</w:t>
            </w:r>
          </w:p>
        </w:tc>
        <w:tc>
          <w:tcPr>
            <w:tcW w:w="1435"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практику</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Вводное занятие. Организация занятий. Техника безопасности на занятиях.</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p>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p>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p>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Аттестация учащихся: предварительная, промежуточная</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Нетрадиционные способы рисования графическими материалами.</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42</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40</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Нетрадиционные способы рисования гуашью.</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r>
              <w:rPr>
                <w:rFonts w:ascii="Times New Roman" w:hAnsi="Times New Roman" w:cs="Times New Roman"/>
                <w:color w:val="000000"/>
                <w:sz w:val="28"/>
                <w:szCs w:val="28"/>
              </w:rPr>
              <w:t>6</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Нетрадиционные способы рисования акварелью.</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39</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37</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5</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Витражи.</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36</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35</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6</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Выполнение коллективных творческих проектов</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30</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27</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7</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Экскурсии в музей, на районные выставки, в природу.</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18</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18</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8</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Оформление работ в паспарту и рамки</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9</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8</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9</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Оформление выставок. Проведение итоговой выставки работ</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10</w:t>
            </w:r>
          </w:p>
        </w:tc>
        <w:tc>
          <w:tcPr>
            <w:tcW w:w="5664"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Заключительное занятие</w:t>
            </w:r>
          </w:p>
        </w:tc>
        <w:tc>
          <w:tcPr>
            <w:tcW w:w="106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p>
        </w:tc>
        <w:tc>
          <w:tcPr>
            <w:tcW w:w="5664"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 xml:space="preserve">                                                 ИТОГО:</w:t>
            </w:r>
          </w:p>
        </w:tc>
        <w:tc>
          <w:tcPr>
            <w:tcW w:w="106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216</w:t>
            </w:r>
          </w:p>
        </w:tc>
        <w:tc>
          <w:tcPr>
            <w:tcW w:w="114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32</w:t>
            </w:r>
          </w:p>
        </w:tc>
        <w:tc>
          <w:tcPr>
            <w:tcW w:w="1435"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184</w:t>
            </w:r>
          </w:p>
        </w:tc>
      </w:tr>
    </w:tbl>
    <w:p w:rsidR="00AF31B5" w:rsidRPr="000007EC" w:rsidRDefault="00AF31B5" w:rsidP="004F6137">
      <w:pPr>
        <w:spacing w:after="0"/>
        <w:rPr>
          <w:rFonts w:ascii="Times New Roman" w:hAnsi="Times New Roman" w:cs="Times New Roman"/>
          <w:b/>
          <w:bCs/>
          <w:color w:val="000000"/>
          <w:sz w:val="28"/>
          <w:szCs w:val="28"/>
        </w:rPr>
      </w:pPr>
    </w:p>
    <w:p w:rsidR="00AF31B5" w:rsidRPr="000007EC" w:rsidRDefault="00AF31B5" w:rsidP="004F6137">
      <w:pPr>
        <w:spacing w:after="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Содержание разделов программы</w:t>
      </w:r>
    </w:p>
    <w:p w:rsidR="00AF31B5" w:rsidRPr="000007EC" w:rsidRDefault="00AF31B5" w:rsidP="004F6137">
      <w:pPr>
        <w:spacing w:after="0"/>
        <w:jc w:val="center"/>
        <w:rPr>
          <w:rFonts w:ascii="Times New Roman" w:hAnsi="Times New Roman" w:cs="Times New Roman"/>
          <w:b/>
          <w:bCs/>
          <w:color w:val="000000"/>
          <w:sz w:val="28"/>
          <w:szCs w:val="28"/>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1</w:t>
      </w:r>
      <w:r w:rsidRPr="000007EC">
        <w:rPr>
          <w:rFonts w:ascii="Times New Roman" w:hAnsi="Times New Roman" w:cs="Times New Roman"/>
          <w:b/>
          <w:bCs/>
          <w:color w:val="000000"/>
          <w:sz w:val="28"/>
          <w:szCs w:val="28"/>
        </w:rPr>
        <w:t>. Вводное занятие. Организация занятий. Техника безопасности на занятиях. (3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организация кружковой деятельности. Правила поведения в помещении, при чрезвычайных ситуациях. Правила ТБ на </w:t>
      </w:r>
      <w:r w:rsidRPr="000007EC">
        <w:rPr>
          <w:rFonts w:ascii="Times New Roman" w:hAnsi="Times New Roman" w:cs="Times New Roman"/>
          <w:color w:val="000000"/>
          <w:sz w:val="28"/>
          <w:szCs w:val="28"/>
        </w:rPr>
        <w:lastRenderedPageBreak/>
        <w:t xml:space="preserve">занятиях. Знакомство с программой кружка, материалы и оборудование для рисования. </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Эвакуация детей в чрезвычайных ситуациях. Оказание помощи пострадавшим. Выполнение заданий для диагностирования внутреннего мира ребенка, развития воображения. Игры и конкурсы по рисованию.</w:t>
      </w:r>
    </w:p>
    <w:p w:rsidR="00AF31B5" w:rsidRDefault="00AF31B5" w:rsidP="00B73D9F">
      <w:pPr>
        <w:spacing w:after="0"/>
        <w:ind w:firstLine="540"/>
        <w:jc w:val="center"/>
        <w:rPr>
          <w:rFonts w:ascii="Times New Roman" w:hAnsi="Times New Roman" w:cs="Times New Roman"/>
          <w:b/>
          <w:bCs/>
          <w:color w:val="000000"/>
          <w:sz w:val="28"/>
          <w:szCs w:val="28"/>
          <w:u w:val="single"/>
        </w:rPr>
      </w:pPr>
    </w:p>
    <w:p w:rsidR="00AF31B5" w:rsidRDefault="00AF31B5" w:rsidP="00B73D9F">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2</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DC1898">
        <w:rPr>
          <w:rFonts w:ascii="Times New Roman" w:hAnsi="Times New Roman" w:cs="Times New Roman"/>
          <w:b/>
          <w:bCs/>
          <w:color w:val="000000"/>
          <w:sz w:val="28"/>
          <w:szCs w:val="28"/>
        </w:rPr>
        <w:t>Аттестация учащихся: предварительная, промежуточная</w:t>
      </w:r>
      <w:r>
        <w:rPr>
          <w:rFonts w:ascii="Times New Roman" w:hAnsi="Times New Roman" w:cs="Times New Roman"/>
          <w:b/>
          <w:bCs/>
          <w:color w:val="000000"/>
          <w:sz w:val="28"/>
          <w:szCs w:val="28"/>
        </w:rPr>
        <w:t>. (5 ч.)</w:t>
      </w:r>
    </w:p>
    <w:p w:rsidR="00AF31B5" w:rsidRPr="00DC1898" w:rsidRDefault="00AF31B5" w:rsidP="00B73D9F">
      <w:pPr>
        <w:spacing w:after="0"/>
        <w:ind w:firstLine="540"/>
        <w:rPr>
          <w:rFonts w:ascii="Times New Roman" w:hAnsi="Times New Roman" w:cs="Times New Roman"/>
          <w:color w:val="000000"/>
          <w:sz w:val="28"/>
          <w:szCs w:val="28"/>
        </w:rPr>
      </w:pPr>
      <w:r w:rsidRPr="00DC1898">
        <w:rPr>
          <w:rFonts w:ascii="Times New Roman" w:hAnsi="Times New Roman" w:cs="Times New Roman"/>
          <w:color w:val="000000"/>
          <w:sz w:val="28"/>
          <w:szCs w:val="28"/>
        </w:rPr>
        <w:t>Тестирование учащихся, выставка работ</w:t>
      </w:r>
    </w:p>
    <w:p w:rsidR="00AF31B5" w:rsidRPr="000007EC" w:rsidRDefault="00AF31B5" w:rsidP="004F6137">
      <w:pPr>
        <w:spacing w:after="0"/>
        <w:ind w:firstLine="540"/>
        <w:jc w:val="center"/>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3.</w:t>
      </w:r>
      <w:r w:rsidRPr="000007EC">
        <w:rPr>
          <w:rFonts w:ascii="Times New Roman" w:hAnsi="Times New Roman" w:cs="Times New Roman"/>
          <w:b/>
          <w:bCs/>
          <w:color w:val="000000"/>
          <w:sz w:val="28"/>
          <w:szCs w:val="28"/>
          <w:u w:val="single"/>
        </w:rPr>
        <w:t xml:space="preserve">  </w:t>
      </w:r>
      <w:r w:rsidRPr="000007EC">
        <w:rPr>
          <w:rFonts w:ascii="Times New Roman" w:hAnsi="Times New Roman" w:cs="Times New Roman"/>
          <w:b/>
          <w:bCs/>
          <w:color w:val="000000"/>
          <w:sz w:val="28"/>
          <w:szCs w:val="28"/>
        </w:rPr>
        <w:t>Нетрадиционные способы рисования графическими материалами. (42ч.)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Теоретические сведения: </w:t>
      </w:r>
      <w:r w:rsidRPr="000007EC">
        <w:rPr>
          <w:rFonts w:ascii="Times New Roman" w:hAnsi="Times New Roman" w:cs="Times New Roman"/>
          <w:color w:val="000000"/>
          <w:sz w:val="28"/>
          <w:szCs w:val="28"/>
        </w:rPr>
        <w:t>последовательность работы в технике «</w:t>
      </w:r>
      <w:proofErr w:type="spellStart"/>
      <w:r w:rsidRPr="000007EC">
        <w:rPr>
          <w:rFonts w:ascii="Times New Roman" w:hAnsi="Times New Roman" w:cs="Times New Roman"/>
          <w:color w:val="000000"/>
          <w:sz w:val="28"/>
          <w:szCs w:val="28"/>
        </w:rPr>
        <w:t>граттаж</w:t>
      </w:r>
      <w:proofErr w:type="spellEnd"/>
      <w:r w:rsidRPr="000007EC">
        <w:rPr>
          <w:rFonts w:ascii="Times New Roman" w:hAnsi="Times New Roman" w:cs="Times New Roman"/>
          <w:color w:val="000000"/>
          <w:sz w:val="28"/>
          <w:szCs w:val="28"/>
        </w:rPr>
        <w:t>», рисования по рельефной поверхности пастелью и фломастерами, способы изготовления штампов, область их применения в рисунке.</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Практическая работа: </w:t>
      </w:r>
      <w:r w:rsidRPr="000007EC">
        <w:rPr>
          <w:rFonts w:ascii="Times New Roman" w:hAnsi="Times New Roman" w:cs="Times New Roman"/>
          <w:color w:val="000000"/>
          <w:sz w:val="28"/>
          <w:szCs w:val="28"/>
        </w:rPr>
        <w:t xml:space="preserve">Выполнение тренировочных упражнений в рисовании графическими материалами, заданий на развитие воображения Выполнение рисунков графическими материалами по рельефной поверхности, </w:t>
      </w:r>
      <w:proofErr w:type="spellStart"/>
      <w:r w:rsidRPr="000007EC">
        <w:rPr>
          <w:rFonts w:ascii="Times New Roman" w:hAnsi="Times New Roman" w:cs="Times New Roman"/>
          <w:color w:val="000000"/>
          <w:sz w:val="28"/>
          <w:szCs w:val="28"/>
        </w:rPr>
        <w:t>граттажей</w:t>
      </w:r>
      <w:proofErr w:type="spellEnd"/>
      <w:r w:rsidRPr="000007EC">
        <w:rPr>
          <w:rFonts w:ascii="Times New Roman" w:hAnsi="Times New Roman" w:cs="Times New Roman"/>
          <w:color w:val="000000"/>
          <w:sz w:val="28"/>
          <w:szCs w:val="28"/>
        </w:rPr>
        <w:t>.</w:t>
      </w:r>
    </w:p>
    <w:p w:rsidR="00AF31B5" w:rsidRPr="000007EC" w:rsidRDefault="00AF31B5" w:rsidP="004F6137">
      <w:pPr>
        <w:spacing w:after="0"/>
        <w:ind w:firstLine="540"/>
        <w:jc w:val="center"/>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4</w:t>
      </w:r>
      <w:r w:rsidRPr="000007EC">
        <w:rPr>
          <w:rFonts w:ascii="Times New Roman" w:hAnsi="Times New Roman" w:cs="Times New Roman"/>
          <w:b/>
          <w:bCs/>
          <w:color w:val="000000"/>
          <w:sz w:val="28"/>
          <w:szCs w:val="28"/>
        </w:rPr>
        <w:t>. Нетрадицио</w:t>
      </w:r>
      <w:r>
        <w:rPr>
          <w:rFonts w:ascii="Times New Roman" w:hAnsi="Times New Roman" w:cs="Times New Roman"/>
          <w:b/>
          <w:bCs/>
          <w:color w:val="000000"/>
          <w:sz w:val="28"/>
          <w:szCs w:val="28"/>
        </w:rPr>
        <w:t>нные способы рисования гуашью(28</w:t>
      </w:r>
      <w:r w:rsidRPr="000007EC">
        <w:rPr>
          <w:rFonts w:ascii="Times New Roman" w:hAnsi="Times New Roman" w:cs="Times New Roman"/>
          <w:b/>
          <w:bCs/>
          <w:color w:val="000000"/>
          <w:sz w:val="28"/>
          <w:szCs w:val="28"/>
        </w:rPr>
        <w:t xml:space="preserve">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Теоретические сведения: </w:t>
      </w:r>
      <w:r w:rsidRPr="000007EC">
        <w:rPr>
          <w:rFonts w:ascii="Times New Roman" w:hAnsi="Times New Roman" w:cs="Times New Roman"/>
          <w:color w:val="000000"/>
          <w:sz w:val="28"/>
          <w:szCs w:val="28"/>
        </w:rPr>
        <w:t xml:space="preserve">понятия «монотипия», «мастихин», последовательность работы в технике «монотипия», работы мастихином. </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Выполнение тренировочных упражнений в рисовании гуашью, заданий на развитие воображения</w:t>
      </w:r>
      <w:r w:rsidRPr="000007EC">
        <w:rPr>
          <w:rFonts w:ascii="Times New Roman" w:hAnsi="Times New Roman" w:cs="Times New Roman"/>
          <w:b/>
          <w:bCs/>
          <w:color w:val="000000"/>
          <w:sz w:val="28"/>
          <w:szCs w:val="28"/>
        </w:rPr>
        <w:t xml:space="preserve">. </w:t>
      </w:r>
      <w:r w:rsidRPr="000007EC">
        <w:rPr>
          <w:rFonts w:ascii="Times New Roman" w:hAnsi="Times New Roman" w:cs="Times New Roman"/>
          <w:color w:val="000000"/>
          <w:sz w:val="28"/>
          <w:szCs w:val="28"/>
        </w:rPr>
        <w:t>Выполнение рисунков гуашью мастихином без предварительного прорисовывания карандашом, монотипий.</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5</w:t>
      </w:r>
      <w:r w:rsidRPr="000007EC">
        <w:rPr>
          <w:rFonts w:ascii="Times New Roman" w:hAnsi="Times New Roman" w:cs="Times New Roman"/>
          <w:b/>
          <w:bCs/>
          <w:color w:val="000000"/>
          <w:sz w:val="28"/>
          <w:szCs w:val="28"/>
        </w:rPr>
        <w:t>. Нетрадиционные</w:t>
      </w:r>
      <w:r>
        <w:rPr>
          <w:rFonts w:ascii="Times New Roman" w:hAnsi="Times New Roman" w:cs="Times New Roman"/>
          <w:b/>
          <w:bCs/>
          <w:color w:val="000000"/>
          <w:sz w:val="28"/>
          <w:szCs w:val="28"/>
        </w:rPr>
        <w:t xml:space="preserve"> способы рисования акварелью(39 </w:t>
      </w:r>
      <w:r w:rsidRPr="000007EC">
        <w:rPr>
          <w:rFonts w:ascii="Times New Roman" w:hAnsi="Times New Roman" w:cs="Times New Roman"/>
          <w:b/>
          <w:bCs/>
          <w:color w:val="000000"/>
          <w:sz w:val="28"/>
          <w:szCs w:val="28"/>
        </w:rPr>
        <w:t>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Теоретические сведения: </w:t>
      </w:r>
      <w:r w:rsidRPr="000007EC">
        <w:rPr>
          <w:rFonts w:ascii="Times New Roman" w:hAnsi="Times New Roman" w:cs="Times New Roman"/>
          <w:color w:val="000000"/>
          <w:sz w:val="28"/>
          <w:szCs w:val="28"/>
        </w:rPr>
        <w:t>последовательность рисования на ткани, на мятой бумаге, правила использования дополнительных сре</w:t>
      </w:r>
      <w:proofErr w:type="gramStart"/>
      <w:r w:rsidRPr="000007EC">
        <w:rPr>
          <w:rFonts w:ascii="Times New Roman" w:hAnsi="Times New Roman" w:cs="Times New Roman"/>
          <w:color w:val="000000"/>
          <w:sz w:val="28"/>
          <w:szCs w:val="28"/>
        </w:rPr>
        <w:t>дств пр</w:t>
      </w:r>
      <w:proofErr w:type="gramEnd"/>
      <w:r w:rsidRPr="000007EC">
        <w:rPr>
          <w:rFonts w:ascii="Times New Roman" w:hAnsi="Times New Roman" w:cs="Times New Roman"/>
          <w:color w:val="000000"/>
          <w:sz w:val="28"/>
          <w:szCs w:val="28"/>
        </w:rPr>
        <w:t>и рисовании акварелью: соли, скотча, правила рисования сухой кистью.</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Практическая работа: </w:t>
      </w:r>
      <w:r w:rsidRPr="000007EC">
        <w:rPr>
          <w:rFonts w:ascii="Times New Roman" w:hAnsi="Times New Roman" w:cs="Times New Roman"/>
          <w:color w:val="000000"/>
          <w:sz w:val="28"/>
          <w:szCs w:val="28"/>
        </w:rPr>
        <w:t>Выполнение тренировочных упражнений в рисовании акварелью, заданий на развитие воображения. Выполнение рисунков акварелью на ткани, на мятой бумаге, с использованием скотча и соли.</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6</w:t>
      </w:r>
      <w:r w:rsidRPr="000007EC">
        <w:rPr>
          <w:rFonts w:ascii="Times New Roman" w:hAnsi="Times New Roman" w:cs="Times New Roman"/>
          <w:b/>
          <w:bCs/>
          <w:color w:val="000000"/>
          <w:sz w:val="28"/>
          <w:szCs w:val="28"/>
          <w:u w:val="single"/>
        </w:rPr>
        <w:t xml:space="preserve">. </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Витражи. (36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что такое витраж, история создания и область применения витражей, последовательность выполнения росписи по стеклу и работы витражными красками.</w:t>
      </w:r>
    </w:p>
    <w:p w:rsidR="00AF31B5" w:rsidRPr="000007EC" w:rsidRDefault="00AF31B5" w:rsidP="004F6137">
      <w:pPr>
        <w:spacing w:after="0"/>
        <w:ind w:firstLine="540"/>
        <w:jc w:val="both"/>
        <w:rPr>
          <w:rFonts w:ascii="Times New Roman" w:hAnsi="Times New Roman" w:cs="Times New Roman"/>
          <w:i/>
          <w:iCs/>
          <w:color w:val="000000"/>
          <w:sz w:val="28"/>
          <w:szCs w:val="28"/>
        </w:rPr>
      </w:pPr>
      <w:r w:rsidRPr="000007EC">
        <w:rPr>
          <w:rFonts w:ascii="Times New Roman" w:hAnsi="Times New Roman" w:cs="Times New Roman"/>
          <w:i/>
          <w:iCs/>
          <w:color w:val="000000"/>
          <w:sz w:val="28"/>
          <w:szCs w:val="28"/>
        </w:rPr>
        <w:lastRenderedPageBreak/>
        <w:t xml:space="preserve">Практическая работа: </w:t>
      </w:r>
      <w:r w:rsidRPr="000007EC">
        <w:rPr>
          <w:rFonts w:ascii="Times New Roman" w:hAnsi="Times New Roman" w:cs="Times New Roman"/>
          <w:color w:val="000000"/>
          <w:sz w:val="28"/>
          <w:szCs w:val="28"/>
        </w:rPr>
        <w:t>Выполнение тренировочных упражнений в рисовании витражными красками, заданий на развитие воображения. Выполнение эскизов и росписи по стеклу.</w:t>
      </w:r>
    </w:p>
    <w:p w:rsidR="00AF31B5" w:rsidRPr="000007EC" w:rsidRDefault="00AF31B5" w:rsidP="004F6137">
      <w:pPr>
        <w:spacing w:after="0"/>
        <w:ind w:firstLine="540"/>
        <w:jc w:val="both"/>
        <w:rPr>
          <w:rFonts w:ascii="Times New Roman" w:hAnsi="Times New Roman" w:cs="Times New Roman"/>
          <w:i/>
          <w:iCs/>
          <w:color w:val="000000"/>
          <w:sz w:val="28"/>
          <w:szCs w:val="28"/>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7</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Разработка и выполнение коллективных творческих проектов.</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(30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понятие о творческом задании и творческом проекте, последовательность (этапы) выполнения творческих заданий и проектов, содержание работы на каждом этапе, обсуждение темы коллективной работы.</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разработка и выполнение</w:t>
      </w:r>
      <w:r w:rsidRPr="000007EC">
        <w:rPr>
          <w:rFonts w:ascii="Times New Roman" w:hAnsi="Times New Roman" w:cs="Times New Roman"/>
          <w:b/>
          <w:bCs/>
          <w:color w:val="000000"/>
          <w:sz w:val="28"/>
          <w:szCs w:val="28"/>
        </w:rPr>
        <w:t xml:space="preserve"> </w:t>
      </w:r>
      <w:r w:rsidRPr="000007EC">
        <w:rPr>
          <w:rFonts w:ascii="Times New Roman" w:hAnsi="Times New Roman" w:cs="Times New Roman"/>
          <w:color w:val="000000"/>
          <w:sz w:val="28"/>
          <w:szCs w:val="28"/>
        </w:rPr>
        <w:t xml:space="preserve">коллективного творческого проекта, защита проекта в форме праздника. </w:t>
      </w:r>
    </w:p>
    <w:p w:rsidR="00AF31B5" w:rsidRPr="000007EC" w:rsidRDefault="00AF31B5" w:rsidP="004F6137">
      <w:pPr>
        <w:spacing w:after="0"/>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8</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Экскурсии в музей,  выставки, праздники. (18 ч.)</w:t>
      </w:r>
    </w:p>
    <w:p w:rsidR="00AF31B5" w:rsidRPr="000007EC" w:rsidRDefault="00AF31B5" w:rsidP="004F6137">
      <w:pPr>
        <w:spacing w:after="0"/>
        <w:ind w:firstLine="540"/>
        <w:jc w:val="both"/>
        <w:rPr>
          <w:rFonts w:ascii="Times New Roman" w:hAnsi="Times New Roman" w:cs="Times New Roman"/>
          <w:color w:val="000000"/>
          <w:sz w:val="28"/>
          <w:szCs w:val="28"/>
          <w:u w:val="single"/>
        </w:rPr>
      </w:pPr>
      <w:r w:rsidRPr="000007EC">
        <w:rPr>
          <w:rFonts w:ascii="Times New Roman" w:hAnsi="Times New Roman" w:cs="Times New Roman"/>
          <w:color w:val="000000"/>
          <w:sz w:val="28"/>
          <w:szCs w:val="28"/>
        </w:rPr>
        <w:t>Экскурсии проводятся на базе краеведческого музея,  на городские и районные выставки, участие в праздниках и утренниках ЦДТ с целью сплочения коллектива, расширения кругозора уч-ся, повышения творческого потенциала.</w:t>
      </w:r>
    </w:p>
    <w:p w:rsidR="00AF31B5" w:rsidRPr="000007EC" w:rsidRDefault="00AF31B5" w:rsidP="004F6137">
      <w:pPr>
        <w:spacing w:after="0"/>
        <w:ind w:firstLine="540"/>
        <w:jc w:val="center"/>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9</w:t>
      </w:r>
      <w:r w:rsidRPr="000007EC">
        <w:rPr>
          <w:rFonts w:ascii="Times New Roman" w:hAnsi="Times New Roman" w:cs="Times New Roman"/>
          <w:b/>
          <w:bCs/>
          <w:color w:val="000000"/>
          <w:sz w:val="28"/>
          <w:szCs w:val="28"/>
        </w:rPr>
        <w:t>. Оформление работ в паспарту и рамки. (9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Способы оформления готовых работ. Правила оформления работ в паспарту и рамки. Виды паспарту, изготовление паспарту.</w:t>
      </w:r>
    </w:p>
    <w:p w:rsidR="00AF31B5" w:rsidRPr="000007EC" w:rsidRDefault="00AF31B5" w:rsidP="004F6137">
      <w:pPr>
        <w:spacing w:after="0"/>
        <w:ind w:firstLine="540"/>
        <w:jc w:val="both"/>
        <w:rPr>
          <w:rFonts w:ascii="Times New Roman" w:hAnsi="Times New Roman" w:cs="Times New Roman"/>
          <w:b/>
          <w:bCs/>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Оформление работ, подготовка к итоговой выставке.</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10</w:t>
      </w:r>
      <w:r w:rsidRPr="000007EC">
        <w:rPr>
          <w:rFonts w:ascii="Times New Roman" w:hAnsi="Times New Roman" w:cs="Times New Roman"/>
          <w:b/>
          <w:bCs/>
          <w:color w:val="000000"/>
          <w:sz w:val="28"/>
          <w:szCs w:val="28"/>
          <w:u w:val="single"/>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 xml:space="preserve">Проведение итоговой выставки работ. </w:t>
      </w: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Игровой экзамен. (3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требования к проведению выставки. </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Игровой экзамен. Диагностирование развития воображения и образной памяти учащихся. Проведение итоговой выставки работ.</w:t>
      </w:r>
    </w:p>
    <w:p w:rsidR="00AF31B5" w:rsidRPr="000007EC" w:rsidRDefault="00AF31B5" w:rsidP="004F6137">
      <w:pPr>
        <w:spacing w:after="0"/>
        <w:ind w:firstLine="540"/>
        <w:jc w:val="both"/>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1</w:t>
      </w:r>
      <w:r>
        <w:rPr>
          <w:rFonts w:ascii="Times New Roman" w:hAnsi="Times New Roman" w:cs="Times New Roman"/>
          <w:b/>
          <w:bCs/>
          <w:color w:val="000000"/>
          <w:sz w:val="28"/>
          <w:szCs w:val="28"/>
          <w:u w:val="single"/>
        </w:rPr>
        <w:t>1</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Итоговое занятие. (3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Анализ работы за год. Подведение итогов. </w:t>
      </w:r>
    </w:p>
    <w:p w:rsidR="00AF31B5" w:rsidRDefault="00AF31B5" w:rsidP="00163A49">
      <w:pPr>
        <w:spacing w:after="0"/>
        <w:ind w:firstLine="540"/>
        <w:jc w:val="center"/>
        <w:rPr>
          <w:rFonts w:ascii="Times New Roman" w:hAnsi="Times New Roman" w:cs="Times New Roman"/>
          <w:b/>
          <w:bCs/>
          <w:color w:val="000000"/>
          <w:sz w:val="28"/>
          <w:szCs w:val="28"/>
        </w:rPr>
      </w:pPr>
    </w:p>
    <w:p w:rsidR="00AF31B5" w:rsidRDefault="00AF31B5" w:rsidP="00163A49">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 окончании второго года обучения</w:t>
      </w:r>
    </w:p>
    <w:p w:rsidR="00AF31B5" w:rsidRPr="000007EC" w:rsidRDefault="00AF31B5" w:rsidP="004F6137">
      <w:pPr>
        <w:spacing w:after="0"/>
        <w:ind w:firstLine="540"/>
        <w:jc w:val="both"/>
        <w:rPr>
          <w:rFonts w:ascii="Times New Roman" w:hAnsi="Times New Roman" w:cs="Times New Roman"/>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Учащиеся будут</w:t>
      </w:r>
      <w:r w:rsidRPr="000007EC">
        <w:rPr>
          <w:rFonts w:ascii="Times New Roman" w:hAnsi="Times New Roman" w:cs="Times New Roman"/>
          <w:b/>
          <w:bCs/>
          <w:color w:val="000000"/>
          <w:sz w:val="28"/>
          <w:szCs w:val="28"/>
        </w:rPr>
        <w:t xml:space="preserve"> знать:</w:t>
      </w:r>
    </w:p>
    <w:p w:rsidR="00AF31B5" w:rsidRPr="000007EC" w:rsidRDefault="00AF31B5" w:rsidP="004F6137">
      <w:pPr>
        <w:spacing w:after="0"/>
        <w:jc w:val="center"/>
        <w:rPr>
          <w:rFonts w:ascii="Times New Roman" w:hAnsi="Times New Roman" w:cs="Times New Roman"/>
          <w:b/>
          <w:bCs/>
          <w:color w:val="000000"/>
          <w:sz w:val="28"/>
          <w:szCs w:val="28"/>
        </w:rPr>
      </w:pPr>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Правила безопасности труда.</w:t>
      </w:r>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lastRenderedPageBreak/>
        <w:t>Свойства и особенности художественных материалов (акварели, гуаши, восковых мелков, цветных карандашей, фломастеров, чернил, пастели, витражных красок).</w:t>
      </w:r>
      <w:proofErr w:type="gramEnd"/>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Технологическую последовательность работы с художественными материалами.</w:t>
      </w:r>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Правила работы с инструментами и приспособлениями для рисования и аппликации (кистями, палитрой, ножницами). </w:t>
      </w:r>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Понятия «рисунок», «эскиз», «набросок», «паспарту», «палитра», «мольберт», «план», «фон», «силуэт», «пейзаж»,  «натюрморт», «аппликация», «мастихин».</w:t>
      </w:r>
      <w:proofErr w:type="gramEnd"/>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Названия художественных техник: </w:t>
      </w:r>
      <w:proofErr w:type="spellStart"/>
      <w:r w:rsidRPr="000007EC">
        <w:rPr>
          <w:rFonts w:ascii="Times New Roman" w:hAnsi="Times New Roman" w:cs="Times New Roman"/>
          <w:color w:val="000000"/>
          <w:sz w:val="28"/>
          <w:szCs w:val="28"/>
        </w:rPr>
        <w:t>кляксография</w:t>
      </w:r>
      <w:proofErr w:type="spellEnd"/>
      <w:r w:rsidRPr="000007EC">
        <w:rPr>
          <w:rFonts w:ascii="Times New Roman" w:hAnsi="Times New Roman" w:cs="Times New Roman"/>
          <w:color w:val="000000"/>
          <w:sz w:val="28"/>
          <w:szCs w:val="28"/>
        </w:rPr>
        <w:t xml:space="preserve">, штамповка, </w:t>
      </w:r>
      <w:proofErr w:type="spellStart"/>
      <w:r w:rsidRPr="000007EC">
        <w:rPr>
          <w:rFonts w:ascii="Times New Roman" w:hAnsi="Times New Roman" w:cs="Times New Roman"/>
          <w:color w:val="000000"/>
          <w:sz w:val="28"/>
          <w:szCs w:val="28"/>
        </w:rPr>
        <w:t>по-сухому</w:t>
      </w:r>
      <w:proofErr w:type="spellEnd"/>
      <w:r w:rsidRPr="000007EC">
        <w:rPr>
          <w:rFonts w:ascii="Times New Roman" w:hAnsi="Times New Roman" w:cs="Times New Roman"/>
          <w:color w:val="000000"/>
          <w:sz w:val="28"/>
          <w:szCs w:val="28"/>
        </w:rPr>
        <w:t xml:space="preserve">, </w:t>
      </w:r>
      <w:proofErr w:type="spellStart"/>
      <w:r w:rsidRPr="000007EC">
        <w:rPr>
          <w:rFonts w:ascii="Times New Roman" w:hAnsi="Times New Roman" w:cs="Times New Roman"/>
          <w:color w:val="000000"/>
          <w:sz w:val="28"/>
          <w:szCs w:val="28"/>
        </w:rPr>
        <w:t>по-сырому</w:t>
      </w:r>
      <w:proofErr w:type="spellEnd"/>
      <w:r w:rsidRPr="000007EC">
        <w:rPr>
          <w:rFonts w:ascii="Times New Roman" w:hAnsi="Times New Roman" w:cs="Times New Roman"/>
          <w:color w:val="000000"/>
          <w:sz w:val="28"/>
          <w:szCs w:val="28"/>
        </w:rPr>
        <w:t xml:space="preserve">, рисование свечей, монотипия, витраж, </w:t>
      </w:r>
      <w:proofErr w:type="spellStart"/>
      <w:r w:rsidRPr="000007EC">
        <w:rPr>
          <w:rFonts w:ascii="Times New Roman" w:hAnsi="Times New Roman" w:cs="Times New Roman"/>
          <w:color w:val="000000"/>
          <w:sz w:val="28"/>
          <w:szCs w:val="28"/>
        </w:rPr>
        <w:t>граттаж</w:t>
      </w:r>
      <w:proofErr w:type="spellEnd"/>
      <w:r w:rsidRPr="000007EC">
        <w:rPr>
          <w:rFonts w:ascii="Times New Roman" w:hAnsi="Times New Roman" w:cs="Times New Roman"/>
          <w:color w:val="000000"/>
          <w:sz w:val="28"/>
          <w:szCs w:val="28"/>
        </w:rPr>
        <w:t xml:space="preserve">. Последовательность работы в данных техниках. </w:t>
      </w:r>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Основы </w:t>
      </w:r>
      <w:proofErr w:type="spellStart"/>
      <w:r w:rsidRPr="000007EC">
        <w:rPr>
          <w:rFonts w:ascii="Times New Roman" w:hAnsi="Times New Roman" w:cs="Times New Roman"/>
          <w:color w:val="000000"/>
          <w:sz w:val="28"/>
          <w:szCs w:val="28"/>
        </w:rPr>
        <w:t>цветоведения</w:t>
      </w:r>
      <w:proofErr w:type="spellEnd"/>
      <w:r w:rsidRPr="000007EC">
        <w:rPr>
          <w:rFonts w:ascii="Times New Roman" w:hAnsi="Times New Roman" w:cs="Times New Roman"/>
          <w:color w:val="000000"/>
          <w:sz w:val="28"/>
          <w:szCs w:val="28"/>
        </w:rPr>
        <w:t>: основные цвета, составные цвета, цвета спектра, теплые и холодные цвета.</w:t>
      </w:r>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Основы композиции.</w:t>
      </w:r>
    </w:p>
    <w:p w:rsidR="00AF31B5" w:rsidRPr="000007EC" w:rsidRDefault="00AF31B5" w:rsidP="004F6137">
      <w:pPr>
        <w:numPr>
          <w:ilvl w:val="1"/>
          <w:numId w:val="28"/>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Последовательность работы над творческим проектом.</w:t>
      </w:r>
    </w:p>
    <w:p w:rsidR="00AF31B5" w:rsidRPr="000007EC" w:rsidRDefault="00AF31B5" w:rsidP="004F6137">
      <w:pPr>
        <w:tabs>
          <w:tab w:val="left" w:pos="900"/>
        </w:tabs>
        <w:spacing w:after="0"/>
        <w:jc w:val="both"/>
        <w:rPr>
          <w:rFonts w:ascii="Times New Roman" w:hAnsi="Times New Roman" w:cs="Times New Roman"/>
          <w:color w:val="000000"/>
          <w:sz w:val="28"/>
          <w:szCs w:val="28"/>
        </w:rPr>
      </w:pPr>
    </w:p>
    <w:p w:rsidR="00AF31B5" w:rsidRPr="000007EC" w:rsidRDefault="00AF31B5" w:rsidP="004F6137">
      <w:pPr>
        <w:tabs>
          <w:tab w:val="left" w:pos="900"/>
        </w:tabs>
        <w:spacing w:after="0"/>
        <w:ind w:hanging="36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Учащиеся будут</w:t>
      </w:r>
      <w:r w:rsidRPr="000007EC">
        <w:rPr>
          <w:rFonts w:ascii="Times New Roman" w:hAnsi="Times New Roman" w:cs="Times New Roman"/>
          <w:b/>
          <w:bCs/>
          <w:color w:val="000000"/>
          <w:sz w:val="28"/>
          <w:szCs w:val="28"/>
        </w:rPr>
        <w:t xml:space="preserve"> уметь:</w:t>
      </w:r>
    </w:p>
    <w:p w:rsidR="00AF31B5" w:rsidRPr="000007EC" w:rsidRDefault="00AF31B5" w:rsidP="004F6137">
      <w:pPr>
        <w:numPr>
          <w:ilvl w:val="1"/>
          <w:numId w:val="32"/>
        </w:numPr>
        <w:tabs>
          <w:tab w:val="num" w:pos="36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Правильно организовать рабочее место и трудовой процесс. Содержать рабочее место в чистоте.</w:t>
      </w:r>
    </w:p>
    <w:p w:rsidR="00AF31B5" w:rsidRPr="000007EC" w:rsidRDefault="00AF31B5" w:rsidP="00DA2EED">
      <w:pPr>
        <w:numPr>
          <w:ilvl w:val="1"/>
          <w:numId w:val="32"/>
        </w:numPr>
        <w:tabs>
          <w:tab w:val="num" w:pos="0"/>
          <w:tab w:val="left" w:pos="900"/>
        </w:tabs>
        <w:spacing w:after="0" w:line="240" w:lineRule="auto"/>
        <w:ind w:left="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Работать   художественными материалами (акварелью, гуашью, восковыми мелками, цветными карандашами, фломастерами, чернилами, пастелью, витражными красками).</w:t>
      </w:r>
      <w:proofErr w:type="gramEnd"/>
    </w:p>
    <w:p w:rsidR="00AF31B5" w:rsidRPr="000007EC" w:rsidRDefault="00AF31B5" w:rsidP="00DA2EED">
      <w:pPr>
        <w:numPr>
          <w:ilvl w:val="1"/>
          <w:numId w:val="32"/>
        </w:numPr>
        <w:tabs>
          <w:tab w:val="num" w:pos="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Работать с инструментами и приспособлениями для рисования и аппликации (кистями, палитрой, ножницами). </w:t>
      </w:r>
    </w:p>
    <w:p w:rsidR="00AF31B5" w:rsidRPr="000007EC" w:rsidRDefault="00AF31B5" w:rsidP="00DA2EED">
      <w:pPr>
        <w:numPr>
          <w:ilvl w:val="1"/>
          <w:numId w:val="32"/>
        </w:numPr>
        <w:tabs>
          <w:tab w:val="num" w:pos="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Использовать различные художественные приемы и техники для выражения своего замысла в рисунке. </w:t>
      </w:r>
    </w:p>
    <w:p w:rsidR="00AF31B5" w:rsidRPr="000007EC" w:rsidRDefault="00AF31B5" w:rsidP="00DA2EED">
      <w:pPr>
        <w:numPr>
          <w:ilvl w:val="1"/>
          <w:numId w:val="32"/>
        </w:numPr>
        <w:tabs>
          <w:tab w:val="num" w:pos="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Подбирать цветовую гамму для выражения определенного настроения.</w:t>
      </w:r>
    </w:p>
    <w:p w:rsidR="00AF31B5" w:rsidRPr="000007EC" w:rsidRDefault="00AF31B5" w:rsidP="00DA2EED">
      <w:pPr>
        <w:numPr>
          <w:ilvl w:val="1"/>
          <w:numId w:val="32"/>
        </w:numPr>
        <w:tabs>
          <w:tab w:val="num" w:pos="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Оформлять рисунок в рамку или паспарту.</w:t>
      </w:r>
    </w:p>
    <w:p w:rsidR="00AF31B5" w:rsidRPr="000007EC" w:rsidRDefault="00AF31B5" w:rsidP="00DA2EED">
      <w:pPr>
        <w:numPr>
          <w:ilvl w:val="1"/>
          <w:numId w:val="32"/>
        </w:numPr>
        <w:tabs>
          <w:tab w:val="num" w:pos="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Разрабатывать и выполнять творческие проекты.</w:t>
      </w:r>
    </w:p>
    <w:p w:rsidR="00AF31B5" w:rsidRPr="000007EC" w:rsidRDefault="00AF31B5" w:rsidP="004F6137">
      <w:pPr>
        <w:tabs>
          <w:tab w:val="left" w:pos="900"/>
        </w:tabs>
        <w:spacing w:after="0"/>
        <w:ind w:hanging="360"/>
        <w:jc w:val="both"/>
        <w:rPr>
          <w:rFonts w:ascii="Times New Roman" w:hAnsi="Times New Roman" w:cs="Times New Roman"/>
          <w:color w:val="000000"/>
          <w:sz w:val="28"/>
          <w:szCs w:val="28"/>
        </w:rPr>
      </w:pPr>
    </w:p>
    <w:p w:rsidR="00AF31B5" w:rsidRDefault="00AF31B5" w:rsidP="004F6137">
      <w:pPr>
        <w:spacing w:after="0" w:line="240" w:lineRule="auto"/>
        <w:jc w:val="center"/>
        <w:rPr>
          <w:rFonts w:ascii="Times New Roman" w:hAnsi="Times New Roman" w:cs="Times New Roman"/>
          <w:b/>
          <w:bCs/>
          <w:color w:val="000000"/>
          <w:sz w:val="28"/>
          <w:szCs w:val="28"/>
        </w:rPr>
      </w:pPr>
    </w:p>
    <w:p w:rsidR="00AF31B5"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Учебно-тематический план объединения 3-го года обучения</w:t>
      </w:r>
    </w:p>
    <w:p w:rsidR="00AF31B5" w:rsidRPr="000007EC" w:rsidRDefault="00AF31B5" w:rsidP="004F6137">
      <w:pPr>
        <w:spacing w:after="0" w:line="240" w:lineRule="auto"/>
        <w:jc w:val="center"/>
        <w:rPr>
          <w:rFonts w:ascii="Times New Roman" w:hAnsi="Times New Roman" w:cs="Times New Roman"/>
          <w:b/>
          <w:bCs/>
          <w:color w:val="000000"/>
          <w:sz w:val="28"/>
          <w:szCs w:val="28"/>
        </w:rPr>
      </w:pPr>
    </w:p>
    <w:p w:rsidR="00AF31B5" w:rsidRPr="000007EC" w:rsidRDefault="00AF31B5" w:rsidP="004F6137">
      <w:pPr>
        <w:spacing w:after="0" w:line="240" w:lineRule="auto"/>
        <w:jc w:val="center"/>
        <w:rPr>
          <w:rFonts w:ascii="Times New Roman" w:hAnsi="Times New Roman" w:cs="Times New Roman"/>
          <w:b/>
          <w:bCs/>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5377"/>
        <w:gridCol w:w="1071"/>
        <w:gridCol w:w="1149"/>
        <w:gridCol w:w="1435"/>
      </w:tblGrid>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w:t>
            </w:r>
          </w:p>
          <w:p w:rsidR="00AF31B5" w:rsidRPr="000007EC" w:rsidRDefault="00AF31B5" w:rsidP="004F6137">
            <w:pPr>
              <w:spacing w:after="0" w:line="240" w:lineRule="auto"/>
              <w:jc w:val="center"/>
              <w:rPr>
                <w:rFonts w:ascii="Times New Roman" w:hAnsi="Times New Roman" w:cs="Times New Roman"/>
                <w:b/>
                <w:bCs/>
                <w:color w:val="000000"/>
                <w:sz w:val="28"/>
                <w:szCs w:val="28"/>
              </w:rPr>
            </w:pPr>
            <w:proofErr w:type="spellStart"/>
            <w:r w:rsidRPr="000007EC">
              <w:rPr>
                <w:rFonts w:ascii="Times New Roman" w:hAnsi="Times New Roman" w:cs="Times New Roman"/>
                <w:b/>
                <w:bCs/>
                <w:color w:val="000000"/>
                <w:sz w:val="28"/>
                <w:szCs w:val="28"/>
              </w:rPr>
              <w:t>пп</w:t>
            </w:r>
            <w:proofErr w:type="spellEnd"/>
          </w:p>
        </w:tc>
        <w:tc>
          <w:tcPr>
            <w:tcW w:w="5377"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Название</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темы</w:t>
            </w:r>
          </w:p>
        </w:tc>
        <w:tc>
          <w:tcPr>
            <w:tcW w:w="1071"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Кол-во</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часов</w:t>
            </w:r>
          </w:p>
        </w:tc>
        <w:tc>
          <w:tcPr>
            <w:tcW w:w="114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теорию</w:t>
            </w:r>
          </w:p>
        </w:tc>
        <w:tc>
          <w:tcPr>
            <w:tcW w:w="1435"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На</w:t>
            </w:r>
          </w:p>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практику</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Вводное занятие. Организация занятий. Техника безопасности на занятиях.</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Аттестация учащихся: предварительная, промежуточная, итоговая</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Рисование  графическими материалами.</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36</w:t>
            </w:r>
          </w:p>
        </w:tc>
        <w:tc>
          <w:tcPr>
            <w:tcW w:w="1149" w:type="dxa"/>
          </w:tcPr>
          <w:p w:rsidR="00AF31B5" w:rsidRPr="000007EC" w:rsidRDefault="00AF31B5" w:rsidP="004F6137">
            <w:pPr>
              <w:spacing w:after="0" w:line="240" w:lineRule="auto"/>
              <w:jc w:val="center"/>
              <w:rPr>
                <w:rFonts w:ascii="Times New Roman" w:hAnsi="Times New Roman" w:cs="Times New Roman"/>
                <w:sz w:val="28"/>
                <w:szCs w:val="28"/>
              </w:rPr>
            </w:pPr>
            <w:r w:rsidRPr="000007EC">
              <w:rPr>
                <w:rFonts w:ascii="Times New Roman" w:hAnsi="Times New Roman" w:cs="Times New Roman"/>
                <w:sz w:val="28"/>
                <w:szCs w:val="28"/>
              </w:rPr>
              <w:t>3</w:t>
            </w:r>
          </w:p>
        </w:tc>
        <w:tc>
          <w:tcPr>
            <w:tcW w:w="1435" w:type="dxa"/>
          </w:tcPr>
          <w:p w:rsidR="00AF31B5" w:rsidRPr="000007EC" w:rsidRDefault="00AF31B5" w:rsidP="004F6137">
            <w:pPr>
              <w:spacing w:after="0" w:line="240" w:lineRule="auto"/>
              <w:jc w:val="center"/>
              <w:rPr>
                <w:rFonts w:ascii="Times New Roman" w:hAnsi="Times New Roman" w:cs="Times New Roman"/>
                <w:sz w:val="28"/>
                <w:szCs w:val="28"/>
              </w:rPr>
            </w:pPr>
            <w:r w:rsidRPr="000007EC">
              <w:rPr>
                <w:rFonts w:ascii="Times New Roman" w:hAnsi="Times New Roman" w:cs="Times New Roman"/>
                <w:sz w:val="28"/>
                <w:szCs w:val="28"/>
              </w:rPr>
              <w:t>33</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4</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Рисование гуашью</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5</w:t>
            </w:r>
            <w:r>
              <w:rPr>
                <w:rFonts w:ascii="Times New Roman" w:hAnsi="Times New Roman" w:cs="Times New Roman"/>
                <w:color w:val="000000"/>
                <w:sz w:val="28"/>
                <w:szCs w:val="28"/>
              </w:rPr>
              <w:t>5</w:t>
            </w:r>
          </w:p>
        </w:tc>
        <w:tc>
          <w:tcPr>
            <w:tcW w:w="1149" w:type="dxa"/>
          </w:tcPr>
          <w:p w:rsidR="00AF31B5" w:rsidRPr="000007EC" w:rsidRDefault="00AF31B5" w:rsidP="004F6137">
            <w:pPr>
              <w:spacing w:after="0" w:line="240" w:lineRule="auto"/>
              <w:jc w:val="center"/>
              <w:rPr>
                <w:rFonts w:ascii="Times New Roman" w:hAnsi="Times New Roman" w:cs="Times New Roman"/>
                <w:sz w:val="28"/>
                <w:szCs w:val="28"/>
              </w:rPr>
            </w:pPr>
            <w:r w:rsidRPr="000007EC">
              <w:rPr>
                <w:rFonts w:ascii="Times New Roman" w:hAnsi="Times New Roman" w:cs="Times New Roman"/>
                <w:sz w:val="28"/>
                <w:szCs w:val="28"/>
              </w:rPr>
              <w:t>3</w:t>
            </w:r>
          </w:p>
        </w:tc>
        <w:tc>
          <w:tcPr>
            <w:tcW w:w="1435" w:type="dxa"/>
          </w:tcPr>
          <w:p w:rsidR="00AF31B5" w:rsidRPr="000007EC" w:rsidRDefault="00AF31B5" w:rsidP="004F6137">
            <w:pPr>
              <w:spacing w:after="0" w:line="240" w:lineRule="auto"/>
              <w:jc w:val="center"/>
              <w:rPr>
                <w:rFonts w:ascii="Times New Roman" w:hAnsi="Times New Roman" w:cs="Times New Roman"/>
                <w:sz w:val="28"/>
                <w:szCs w:val="28"/>
              </w:rPr>
            </w:pPr>
            <w:r w:rsidRPr="000007EC">
              <w:rPr>
                <w:rFonts w:ascii="Times New Roman" w:hAnsi="Times New Roman" w:cs="Times New Roman"/>
                <w:sz w:val="28"/>
                <w:szCs w:val="28"/>
              </w:rPr>
              <w:t>5</w:t>
            </w:r>
            <w:r>
              <w:rPr>
                <w:rFonts w:ascii="Times New Roman" w:hAnsi="Times New Roman" w:cs="Times New Roman"/>
                <w:sz w:val="28"/>
                <w:szCs w:val="28"/>
              </w:rPr>
              <w:t>2</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5</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Рисование акварелью</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57</w:t>
            </w:r>
          </w:p>
        </w:tc>
        <w:tc>
          <w:tcPr>
            <w:tcW w:w="1149" w:type="dxa"/>
          </w:tcPr>
          <w:p w:rsidR="00AF31B5" w:rsidRPr="000007EC" w:rsidRDefault="00AF31B5" w:rsidP="004F6137">
            <w:pPr>
              <w:spacing w:after="0" w:line="240" w:lineRule="auto"/>
              <w:jc w:val="center"/>
              <w:rPr>
                <w:rFonts w:ascii="Times New Roman" w:hAnsi="Times New Roman" w:cs="Times New Roman"/>
                <w:sz w:val="28"/>
                <w:szCs w:val="28"/>
              </w:rPr>
            </w:pPr>
            <w:r w:rsidRPr="000007EC">
              <w:rPr>
                <w:rFonts w:ascii="Times New Roman" w:hAnsi="Times New Roman" w:cs="Times New Roman"/>
                <w:sz w:val="28"/>
                <w:szCs w:val="28"/>
              </w:rPr>
              <w:t>3</w:t>
            </w:r>
          </w:p>
        </w:tc>
        <w:tc>
          <w:tcPr>
            <w:tcW w:w="1435" w:type="dxa"/>
          </w:tcPr>
          <w:p w:rsidR="00AF31B5" w:rsidRPr="000007EC" w:rsidRDefault="00AF31B5" w:rsidP="004F61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6</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Разработка и выполнение индивидуальных  творческих проектов.</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18</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15</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7</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Конкурсы и выставки рисунков </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24</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23</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8</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Экскурсии в музей, на районные выставки, в природу, праздники.</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12</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12</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w:t>
            </w:r>
          </w:p>
        </w:tc>
      </w:tr>
      <w:tr w:rsidR="00AF31B5" w:rsidRPr="000007EC">
        <w:tc>
          <w:tcPr>
            <w:tcW w:w="539" w:type="dxa"/>
          </w:tcPr>
          <w:p w:rsidR="00AF31B5" w:rsidRPr="000007EC" w:rsidRDefault="00AF31B5" w:rsidP="0033278A">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9</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Проведение итоговой выставки работ.</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r>
      <w:tr w:rsidR="00AF31B5" w:rsidRPr="000007EC">
        <w:tc>
          <w:tcPr>
            <w:tcW w:w="53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5377" w:type="dxa"/>
          </w:tcPr>
          <w:p w:rsidR="00AF31B5" w:rsidRPr="000007EC" w:rsidRDefault="00AF31B5" w:rsidP="004F6137">
            <w:pPr>
              <w:spacing w:after="0" w:line="240" w:lineRule="auto"/>
              <w:rPr>
                <w:rFonts w:ascii="Times New Roman" w:hAnsi="Times New Roman" w:cs="Times New Roman"/>
                <w:color w:val="000000"/>
                <w:sz w:val="28"/>
                <w:szCs w:val="28"/>
              </w:rPr>
            </w:pPr>
            <w:r w:rsidRPr="000007EC">
              <w:rPr>
                <w:rFonts w:ascii="Times New Roman" w:hAnsi="Times New Roman" w:cs="Times New Roman"/>
                <w:color w:val="000000"/>
                <w:sz w:val="28"/>
                <w:szCs w:val="28"/>
              </w:rPr>
              <w:t>Заключительное занятие</w:t>
            </w:r>
          </w:p>
        </w:tc>
        <w:tc>
          <w:tcPr>
            <w:tcW w:w="1071"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3</w:t>
            </w:r>
          </w:p>
        </w:tc>
        <w:tc>
          <w:tcPr>
            <w:tcW w:w="1149"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1</w:t>
            </w:r>
          </w:p>
        </w:tc>
        <w:tc>
          <w:tcPr>
            <w:tcW w:w="1435" w:type="dxa"/>
          </w:tcPr>
          <w:p w:rsidR="00AF31B5" w:rsidRPr="000007EC" w:rsidRDefault="00AF31B5" w:rsidP="004F6137">
            <w:pPr>
              <w:spacing w:after="0" w:line="240" w:lineRule="auto"/>
              <w:jc w:val="center"/>
              <w:rPr>
                <w:rFonts w:ascii="Times New Roman" w:hAnsi="Times New Roman" w:cs="Times New Roman"/>
                <w:color w:val="000000"/>
                <w:sz w:val="28"/>
                <w:szCs w:val="28"/>
              </w:rPr>
            </w:pPr>
            <w:r w:rsidRPr="000007EC">
              <w:rPr>
                <w:rFonts w:ascii="Times New Roman" w:hAnsi="Times New Roman" w:cs="Times New Roman"/>
                <w:color w:val="000000"/>
                <w:sz w:val="28"/>
                <w:szCs w:val="28"/>
              </w:rPr>
              <w:t>2</w:t>
            </w:r>
          </w:p>
        </w:tc>
      </w:tr>
      <w:tr w:rsidR="00AF31B5" w:rsidRPr="000007EC">
        <w:tc>
          <w:tcPr>
            <w:tcW w:w="5916" w:type="dxa"/>
            <w:gridSpan w:val="2"/>
          </w:tcPr>
          <w:p w:rsidR="00AF31B5" w:rsidRPr="000007EC" w:rsidRDefault="00AF31B5" w:rsidP="00DA2EED">
            <w:pPr>
              <w:spacing w:after="0" w:line="240" w:lineRule="auto"/>
              <w:jc w:val="right"/>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ИТОГО:</w:t>
            </w:r>
          </w:p>
        </w:tc>
        <w:tc>
          <w:tcPr>
            <w:tcW w:w="1071"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216</w:t>
            </w:r>
          </w:p>
        </w:tc>
        <w:tc>
          <w:tcPr>
            <w:tcW w:w="1149"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28</w:t>
            </w:r>
          </w:p>
        </w:tc>
        <w:tc>
          <w:tcPr>
            <w:tcW w:w="1435" w:type="dxa"/>
          </w:tcPr>
          <w:p w:rsidR="00AF31B5" w:rsidRPr="000007EC" w:rsidRDefault="00AF31B5" w:rsidP="004F6137">
            <w:pPr>
              <w:spacing w:after="0" w:line="240" w:lineRule="auto"/>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188</w:t>
            </w:r>
          </w:p>
        </w:tc>
      </w:tr>
    </w:tbl>
    <w:p w:rsidR="00AF31B5" w:rsidRPr="000007EC" w:rsidRDefault="00AF31B5" w:rsidP="004F6137">
      <w:pPr>
        <w:spacing w:after="0"/>
        <w:ind w:firstLine="540"/>
        <w:jc w:val="center"/>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1</w:t>
      </w:r>
      <w:r w:rsidRPr="000007EC">
        <w:rPr>
          <w:rFonts w:ascii="Times New Roman" w:hAnsi="Times New Roman" w:cs="Times New Roman"/>
          <w:b/>
          <w:bCs/>
          <w:color w:val="000000"/>
          <w:sz w:val="28"/>
          <w:szCs w:val="28"/>
        </w:rPr>
        <w:t>. Вводное занятие. Организация занятий. Техника безопасности на занятиях (3 ч.)</w:t>
      </w:r>
    </w:p>
    <w:p w:rsidR="00AF31B5" w:rsidRPr="000007EC" w:rsidRDefault="00AF31B5" w:rsidP="004F6137">
      <w:pPr>
        <w:spacing w:after="0"/>
        <w:ind w:firstLine="540"/>
        <w:jc w:val="center"/>
        <w:rPr>
          <w:rFonts w:ascii="Times New Roman" w:hAnsi="Times New Roman" w:cs="Times New Roman"/>
          <w:b/>
          <w:bCs/>
          <w:color w:val="000000"/>
          <w:sz w:val="28"/>
          <w:szCs w:val="28"/>
        </w:rPr>
      </w:pP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организация кружковой деятельности. Правила поведения в помещении, при чрезвычайных ситуациях. Правила ТБ на занятиях. Знакомство с программой кружка, материалы и оборудование для рисования. </w:t>
      </w:r>
    </w:p>
    <w:p w:rsidR="00AF31B5" w:rsidRPr="000007EC" w:rsidRDefault="00AF31B5" w:rsidP="00DA2EED">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Эвакуация детей в чрезвычайных ситуациях. Оказание помощи пострадавшим. Выполнение заданий для диагностирования внутреннего мира ребенка, развития воображения. Игры и конкурсы по рисованию.</w:t>
      </w:r>
    </w:p>
    <w:p w:rsidR="00AF31B5" w:rsidRDefault="00AF31B5" w:rsidP="00B73D9F">
      <w:pPr>
        <w:spacing w:after="0"/>
        <w:ind w:firstLine="540"/>
        <w:jc w:val="center"/>
        <w:rPr>
          <w:rFonts w:ascii="Times New Roman" w:hAnsi="Times New Roman" w:cs="Times New Roman"/>
          <w:b/>
          <w:bCs/>
          <w:color w:val="000000"/>
          <w:sz w:val="28"/>
          <w:szCs w:val="28"/>
          <w:u w:val="single"/>
        </w:rPr>
      </w:pPr>
    </w:p>
    <w:p w:rsidR="00AF31B5" w:rsidRDefault="00AF31B5" w:rsidP="00B73D9F">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Тема 2</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DC1898">
        <w:rPr>
          <w:rFonts w:ascii="Times New Roman" w:hAnsi="Times New Roman" w:cs="Times New Roman"/>
          <w:b/>
          <w:bCs/>
          <w:color w:val="000000"/>
          <w:sz w:val="28"/>
          <w:szCs w:val="28"/>
        </w:rPr>
        <w:t>Аттестация учащихся: предварительная, промежуточная</w:t>
      </w:r>
      <w:r>
        <w:rPr>
          <w:rFonts w:ascii="Times New Roman" w:hAnsi="Times New Roman" w:cs="Times New Roman"/>
          <w:b/>
          <w:bCs/>
          <w:color w:val="000000"/>
          <w:sz w:val="28"/>
          <w:szCs w:val="28"/>
        </w:rPr>
        <w:t>. (5 ч.)</w:t>
      </w:r>
    </w:p>
    <w:p w:rsidR="00AF31B5" w:rsidRPr="00DC1898" w:rsidRDefault="00AF31B5" w:rsidP="00B73D9F">
      <w:pPr>
        <w:spacing w:after="0"/>
        <w:ind w:firstLine="540"/>
        <w:rPr>
          <w:rFonts w:ascii="Times New Roman" w:hAnsi="Times New Roman" w:cs="Times New Roman"/>
          <w:color w:val="000000"/>
          <w:sz w:val="28"/>
          <w:szCs w:val="28"/>
        </w:rPr>
      </w:pPr>
      <w:r w:rsidRPr="00DC1898">
        <w:rPr>
          <w:rFonts w:ascii="Times New Roman" w:hAnsi="Times New Roman" w:cs="Times New Roman"/>
          <w:color w:val="000000"/>
          <w:sz w:val="28"/>
          <w:szCs w:val="28"/>
        </w:rPr>
        <w:t>Тестирование учащихся, выставка работ</w:t>
      </w:r>
    </w:p>
    <w:p w:rsidR="00AF31B5" w:rsidRDefault="00AF31B5" w:rsidP="004F6137">
      <w:pPr>
        <w:tabs>
          <w:tab w:val="left" w:pos="7636"/>
        </w:tabs>
        <w:spacing w:after="0"/>
        <w:ind w:hanging="360"/>
        <w:jc w:val="center"/>
        <w:rPr>
          <w:rFonts w:ascii="Times New Roman" w:hAnsi="Times New Roman" w:cs="Times New Roman"/>
          <w:b/>
          <w:bCs/>
          <w:color w:val="000000"/>
          <w:sz w:val="28"/>
          <w:szCs w:val="28"/>
          <w:u w:val="single"/>
        </w:rPr>
      </w:pPr>
    </w:p>
    <w:p w:rsidR="00AF31B5" w:rsidRPr="000007EC" w:rsidRDefault="00AF31B5" w:rsidP="004F6137">
      <w:pPr>
        <w:tabs>
          <w:tab w:val="left" w:pos="7636"/>
        </w:tabs>
        <w:spacing w:after="0"/>
        <w:ind w:hanging="36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3</w:t>
      </w:r>
      <w:r w:rsidRPr="000007EC">
        <w:rPr>
          <w:rFonts w:ascii="Times New Roman" w:hAnsi="Times New Roman" w:cs="Times New Roman"/>
          <w:b/>
          <w:bCs/>
          <w:color w:val="000000"/>
          <w:sz w:val="28"/>
          <w:szCs w:val="28"/>
        </w:rPr>
        <w:t>. Рисование  графическими материалами  (36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Теоретические сведения: </w:t>
      </w:r>
      <w:r w:rsidRPr="000007EC">
        <w:rPr>
          <w:rFonts w:ascii="Times New Roman" w:hAnsi="Times New Roman" w:cs="Times New Roman"/>
          <w:color w:val="000000"/>
          <w:sz w:val="28"/>
          <w:szCs w:val="28"/>
        </w:rPr>
        <w:t>последовательность работы пастелью и мелками, сочетания в рисунке различных техник рисования графическими материалами, рисования многоплановых сложных композиций.</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Практическая работа: </w:t>
      </w:r>
      <w:r w:rsidRPr="000007EC">
        <w:rPr>
          <w:rFonts w:ascii="Times New Roman" w:hAnsi="Times New Roman" w:cs="Times New Roman"/>
          <w:color w:val="000000"/>
          <w:sz w:val="28"/>
          <w:szCs w:val="28"/>
        </w:rPr>
        <w:t>Выполнение тренировочных упражнений в рисовании графическими материалами, заданий на развитие воображения Выполнение рисунков графическими материалами.</w:t>
      </w:r>
    </w:p>
    <w:p w:rsidR="00AF31B5" w:rsidRPr="000007EC" w:rsidRDefault="00AF31B5" w:rsidP="004F6137">
      <w:pPr>
        <w:spacing w:after="0"/>
        <w:ind w:firstLine="540"/>
        <w:jc w:val="both"/>
        <w:rPr>
          <w:rFonts w:ascii="Times New Roman" w:hAnsi="Times New Roman" w:cs="Times New Roman"/>
          <w:color w:val="000000"/>
          <w:sz w:val="28"/>
          <w:szCs w:val="28"/>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4</w:t>
      </w:r>
      <w:r>
        <w:rPr>
          <w:rFonts w:ascii="Times New Roman" w:hAnsi="Times New Roman" w:cs="Times New Roman"/>
          <w:b/>
          <w:bCs/>
          <w:color w:val="000000"/>
          <w:sz w:val="28"/>
          <w:szCs w:val="28"/>
        </w:rPr>
        <w:t>. Рисование гуашью (55</w:t>
      </w:r>
      <w:r w:rsidRPr="000007EC">
        <w:rPr>
          <w:rFonts w:ascii="Times New Roman" w:hAnsi="Times New Roman" w:cs="Times New Roman"/>
          <w:b/>
          <w:bCs/>
          <w:color w:val="000000"/>
          <w:sz w:val="28"/>
          <w:szCs w:val="28"/>
        </w:rPr>
        <w:t xml:space="preserve">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правила рисования мастихином и пластиковой карточкой, сочетания в рисунке различных техник рисования гуашью, рисования многоплановых сложных композиций.</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Выполнение тренировочных упражнений в рисовании гуашью, заданий на развитие воображения</w:t>
      </w:r>
      <w:r w:rsidRPr="000007EC">
        <w:rPr>
          <w:rFonts w:ascii="Times New Roman" w:hAnsi="Times New Roman" w:cs="Times New Roman"/>
          <w:b/>
          <w:bCs/>
          <w:color w:val="000000"/>
          <w:sz w:val="28"/>
          <w:szCs w:val="28"/>
        </w:rPr>
        <w:t xml:space="preserve">. </w:t>
      </w:r>
      <w:r w:rsidRPr="000007EC">
        <w:rPr>
          <w:rFonts w:ascii="Times New Roman" w:hAnsi="Times New Roman" w:cs="Times New Roman"/>
          <w:color w:val="000000"/>
          <w:sz w:val="28"/>
          <w:szCs w:val="28"/>
        </w:rPr>
        <w:t>Выполнение рисунков гуашью мастихином без предварительного прорисовывания карандашом, монотипий.</w:t>
      </w: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lastRenderedPageBreak/>
        <w:t xml:space="preserve">Тема </w:t>
      </w:r>
      <w:r>
        <w:rPr>
          <w:rFonts w:ascii="Times New Roman" w:hAnsi="Times New Roman" w:cs="Times New Roman"/>
          <w:b/>
          <w:bCs/>
          <w:color w:val="000000"/>
          <w:sz w:val="28"/>
          <w:szCs w:val="28"/>
          <w:u w:val="single"/>
        </w:rPr>
        <w:t>5</w:t>
      </w:r>
      <w:r>
        <w:rPr>
          <w:rFonts w:ascii="Times New Roman" w:hAnsi="Times New Roman" w:cs="Times New Roman"/>
          <w:b/>
          <w:bCs/>
          <w:color w:val="000000"/>
          <w:sz w:val="28"/>
          <w:szCs w:val="28"/>
        </w:rPr>
        <w:t>. Рисование акварелью (57</w:t>
      </w:r>
      <w:r w:rsidRPr="000007EC">
        <w:rPr>
          <w:rFonts w:ascii="Times New Roman" w:hAnsi="Times New Roman" w:cs="Times New Roman"/>
          <w:b/>
          <w:bCs/>
          <w:color w:val="000000"/>
          <w:sz w:val="28"/>
          <w:szCs w:val="28"/>
        </w:rPr>
        <w:t xml:space="preserve">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Теоретические сведения: </w:t>
      </w:r>
      <w:r w:rsidRPr="000007EC">
        <w:rPr>
          <w:rFonts w:ascii="Times New Roman" w:hAnsi="Times New Roman" w:cs="Times New Roman"/>
          <w:color w:val="000000"/>
          <w:sz w:val="28"/>
          <w:szCs w:val="28"/>
        </w:rPr>
        <w:t>последовательность рисования на мятой бумаге, правила использования дополнительных сре</w:t>
      </w:r>
      <w:proofErr w:type="gramStart"/>
      <w:r w:rsidRPr="000007EC">
        <w:rPr>
          <w:rFonts w:ascii="Times New Roman" w:hAnsi="Times New Roman" w:cs="Times New Roman"/>
          <w:color w:val="000000"/>
          <w:sz w:val="28"/>
          <w:szCs w:val="28"/>
        </w:rPr>
        <w:t>дств пр</w:t>
      </w:r>
      <w:proofErr w:type="gramEnd"/>
      <w:r w:rsidRPr="000007EC">
        <w:rPr>
          <w:rFonts w:ascii="Times New Roman" w:hAnsi="Times New Roman" w:cs="Times New Roman"/>
          <w:color w:val="000000"/>
          <w:sz w:val="28"/>
          <w:szCs w:val="28"/>
        </w:rPr>
        <w:t>и рисовании акварелью: соли, скотча, правила рисования сухой кистью, рисования многоплановых сложных композиций, сочетания в рисунке разных техник рисования.</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 xml:space="preserve">Практическая работа: </w:t>
      </w:r>
      <w:r w:rsidRPr="000007EC">
        <w:rPr>
          <w:rFonts w:ascii="Times New Roman" w:hAnsi="Times New Roman" w:cs="Times New Roman"/>
          <w:color w:val="000000"/>
          <w:sz w:val="28"/>
          <w:szCs w:val="28"/>
        </w:rPr>
        <w:t>Выполнение тренировочных упражнений в рисовании акварелью, заданий на развитие воображения. Выполнение рисунков акварелью на мятой бумаге, с использованием скотча и соли.</w:t>
      </w:r>
    </w:p>
    <w:p w:rsidR="00AF31B5" w:rsidRPr="000007EC" w:rsidRDefault="00AF31B5" w:rsidP="004F6137">
      <w:pPr>
        <w:spacing w:after="0"/>
        <w:ind w:firstLine="540"/>
        <w:jc w:val="center"/>
        <w:rPr>
          <w:rFonts w:ascii="Times New Roman" w:hAnsi="Times New Roman" w:cs="Times New Roman"/>
          <w:b/>
          <w:bCs/>
          <w:color w:val="000000"/>
          <w:sz w:val="28"/>
          <w:szCs w:val="28"/>
          <w:u w:val="single"/>
        </w:rPr>
      </w:pPr>
    </w:p>
    <w:p w:rsidR="00AF31B5" w:rsidRPr="000007EC" w:rsidRDefault="00AF31B5" w:rsidP="004F6137">
      <w:pPr>
        <w:spacing w:after="0"/>
        <w:ind w:firstLine="54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u w:val="single"/>
        </w:rPr>
        <w:t xml:space="preserve">Тема </w:t>
      </w:r>
      <w:r>
        <w:rPr>
          <w:rFonts w:ascii="Times New Roman" w:hAnsi="Times New Roman" w:cs="Times New Roman"/>
          <w:b/>
          <w:bCs/>
          <w:color w:val="000000"/>
          <w:sz w:val="28"/>
          <w:szCs w:val="28"/>
          <w:u w:val="single"/>
        </w:rPr>
        <w:t>6</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Разработка и выполнение индивидуальных  творческих проектов (18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творческий проект, последовательность (этапы) выполнения творческих проектов, содержание работы на каждом этапе творческого проекта.</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разработка и выполнение творческих проектов, защита проектов. </w:t>
      </w:r>
    </w:p>
    <w:p w:rsidR="00AF31B5" w:rsidRPr="000007EC" w:rsidRDefault="00AF31B5" w:rsidP="004F6137">
      <w:pPr>
        <w:tabs>
          <w:tab w:val="left" w:pos="900"/>
        </w:tabs>
        <w:spacing w:after="0"/>
        <w:ind w:hanging="360"/>
        <w:jc w:val="center"/>
        <w:rPr>
          <w:rFonts w:ascii="Times New Roman" w:hAnsi="Times New Roman" w:cs="Times New Roman"/>
          <w:b/>
          <w:bCs/>
          <w:color w:val="000000"/>
          <w:sz w:val="28"/>
          <w:szCs w:val="28"/>
          <w:u w:val="single"/>
        </w:rPr>
      </w:pPr>
    </w:p>
    <w:p w:rsidR="00AF31B5" w:rsidRPr="000007EC" w:rsidRDefault="00AF31B5" w:rsidP="004F6137">
      <w:pPr>
        <w:tabs>
          <w:tab w:val="left" w:pos="900"/>
        </w:tabs>
        <w:spacing w:after="0"/>
        <w:ind w:hanging="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7</w:t>
      </w:r>
      <w:r w:rsidRPr="000007EC">
        <w:rPr>
          <w:rFonts w:ascii="Times New Roman" w:hAnsi="Times New Roman" w:cs="Times New Roman"/>
          <w:b/>
          <w:bCs/>
          <w:color w:val="000000"/>
          <w:sz w:val="28"/>
          <w:szCs w:val="28"/>
          <w:u w:val="single"/>
        </w:rPr>
        <w:t xml:space="preserve">. </w:t>
      </w:r>
      <w:r w:rsidRPr="000007EC">
        <w:rPr>
          <w:rFonts w:ascii="Times New Roman" w:hAnsi="Times New Roman" w:cs="Times New Roman"/>
          <w:b/>
          <w:bCs/>
          <w:color w:val="000000"/>
          <w:sz w:val="28"/>
          <w:szCs w:val="28"/>
        </w:rPr>
        <w:t>Конкурсы и выставки рисунков (24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Положения о конкурсах. Требования к работам. Способы оформления готовых работ. Правила оформления работ в паспарту и рамки. Виды паспарту, изготовление паспарту.</w:t>
      </w:r>
    </w:p>
    <w:p w:rsidR="00AF31B5" w:rsidRPr="000007EC" w:rsidRDefault="00AF31B5" w:rsidP="004F6137">
      <w:pPr>
        <w:spacing w:after="0"/>
        <w:ind w:firstLine="540"/>
        <w:jc w:val="both"/>
        <w:rPr>
          <w:rFonts w:ascii="Times New Roman" w:hAnsi="Times New Roman" w:cs="Times New Roman"/>
          <w:b/>
          <w:bCs/>
          <w:color w:val="000000"/>
          <w:sz w:val="28"/>
          <w:szCs w:val="28"/>
        </w:rPr>
      </w:pPr>
      <w:r w:rsidRPr="000007EC">
        <w:rPr>
          <w:rFonts w:ascii="Times New Roman" w:hAnsi="Times New Roman" w:cs="Times New Roman"/>
          <w:i/>
          <w:iCs/>
          <w:color w:val="000000"/>
          <w:sz w:val="28"/>
          <w:szCs w:val="28"/>
        </w:rPr>
        <w:t xml:space="preserve"> Практическая работа:</w:t>
      </w:r>
      <w:r w:rsidRPr="000007EC">
        <w:rPr>
          <w:rFonts w:ascii="Times New Roman" w:hAnsi="Times New Roman" w:cs="Times New Roman"/>
          <w:color w:val="000000"/>
          <w:sz w:val="28"/>
          <w:szCs w:val="28"/>
        </w:rPr>
        <w:t xml:space="preserve"> Выполнение конкурсных работ, </w:t>
      </w:r>
      <w:proofErr w:type="spellStart"/>
      <w:r w:rsidRPr="000007EC">
        <w:rPr>
          <w:rFonts w:ascii="Times New Roman" w:hAnsi="Times New Roman" w:cs="Times New Roman"/>
          <w:color w:val="000000"/>
          <w:sz w:val="28"/>
          <w:szCs w:val="28"/>
        </w:rPr>
        <w:t>формление</w:t>
      </w:r>
      <w:proofErr w:type="spellEnd"/>
      <w:r w:rsidRPr="000007EC">
        <w:rPr>
          <w:rFonts w:ascii="Times New Roman" w:hAnsi="Times New Roman" w:cs="Times New Roman"/>
          <w:color w:val="000000"/>
          <w:sz w:val="28"/>
          <w:szCs w:val="28"/>
        </w:rPr>
        <w:t xml:space="preserve"> работ, участие в конкурсах и выставках.</w:t>
      </w: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8</w:t>
      </w:r>
      <w:r w:rsidRPr="000007EC">
        <w:rPr>
          <w:rFonts w:ascii="Times New Roman" w:hAnsi="Times New Roman" w:cs="Times New Roman"/>
          <w:b/>
          <w:bCs/>
          <w:color w:val="000000"/>
          <w:sz w:val="28"/>
          <w:szCs w:val="28"/>
          <w:u w:val="single"/>
        </w:rPr>
        <w:t xml:space="preserve">. </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Экскурсии в музей,  выставки, праздники (12 ч.)</w:t>
      </w:r>
    </w:p>
    <w:p w:rsidR="00AF31B5" w:rsidRPr="000007EC" w:rsidRDefault="00AF31B5" w:rsidP="004F6137">
      <w:pPr>
        <w:spacing w:after="0"/>
        <w:ind w:firstLine="540"/>
        <w:jc w:val="both"/>
        <w:rPr>
          <w:rFonts w:ascii="Times New Roman" w:hAnsi="Times New Roman" w:cs="Times New Roman"/>
          <w:color w:val="000000"/>
          <w:sz w:val="28"/>
          <w:szCs w:val="28"/>
          <w:u w:val="single"/>
        </w:rPr>
      </w:pPr>
      <w:r w:rsidRPr="000007EC">
        <w:rPr>
          <w:rFonts w:ascii="Times New Roman" w:hAnsi="Times New Roman" w:cs="Times New Roman"/>
          <w:color w:val="000000"/>
          <w:sz w:val="28"/>
          <w:szCs w:val="28"/>
        </w:rPr>
        <w:t>Экскурсии проводятся на базе краеведческого музея,  на городские и районные выставки, участие в праздниках и утренниках ЦДТ с целью сплочения коллектива, расширения кругозора уч-ся, повышения творческого потенциала.</w:t>
      </w:r>
      <w:r w:rsidRPr="000007EC">
        <w:rPr>
          <w:rFonts w:ascii="Times New Roman" w:hAnsi="Times New Roman" w:cs="Times New Roman"/>
          <w:b/>
          <w:bCs/>
          <w:color w:val="000000"/>
          <w:sz w:val="28"/>
          <w:szCs w:val="28"/>
          <w:u w:val="single"/>
        </w:rPr>
        <w:t xml:space="preserve"> </w:t>
      </w: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9</w:t>
      </w:r>
      <w:r w:rsidRPr="000007EC">
        <w:rPr>
          <w:rFonts w:ascii="Times New Roman" w:hAnsi="Times New Roman" w:cs="Times New Roman"/>
          <w:b/>
          <w:bCs/>
          <w:color w:val="000000"/>
          <w:sz w:val="28"/>
          <w:szCs w:val="28"/>
          <w:u w:val="single"/>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Проведение итоговой выставки работ (3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Теоретические сведения:</w:t>
      </w:r>
      <w:r w:rsidRPr="000007EC">
        <w:rPr>
          <w:rFonts w:ascii="Times New Roman" w:hAnsi="Times New Roman" w:cs="Times New Roman"/>
          <w:color w:val="000000"/>
          <w:sz w:val="28"/>
          <w:szCs w:val="28"/>
        </w:rPr>
        <w:t xml:space="preserve"> требования к проведению выставки. </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i/>
          <w:iCs/>
          <w:color w:val="000000"/>
          <w:sz w:val="28"/>
          <w:szCs w:val="28"/>
        </w:rPr>
        <w:t>Практическая работа:</w:t>
      </w:r>
      <w:r w:rsidRPr="000007EC">
        <w:rPr>
          <w:rFonts w:ascii="Times New Roman" w:hAnsi="Times New Roman" w:cs="Times New Roman"/>
          <w:color w:val="000000"/>
          <w:sz w:val="28"/>
          <w:szCs w:val="28"/>
        </w:rPr>
        <w:t xml:space="preserve"> Тестирование. Диагностирование развития воображения и образной памяти учащихся. Проведение итоговой выставки работ.</w:t>
      </w:r>
    </w:p>
    <w:p w:rsidR="00AF31B5" w:rsidRPr="000007EC" w:rsidRDefault="00AF31B5" w:rsidP="004F6137">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Тема 10</w:t>
      </w:r>
      <w:r w:rsidRPr="000007EC">
        <w:rPr>
          <w:rFonts w:ascii="Times New Roman" w:hAnsi="Times New Roman" w:cs="Times New Roman"/>
          <w:b/>
          <w:bCs/>
          <w:color w:val="000000"/>
          <w:sz w:val="28"/>
          <w:szCs w:val="28"/>
        </w:rPr>
        <w:t>.</w:t>
      </w:r>
      <w:r w:rsidRPr="000007EC">
        <w:rPr>
          <w:rFonts w:ascii="Times New Roman" w:hAnsi="Times New Roman" w:cs="Times New Roman"/>
          <w:color w:val="000000"/>
          <w:sz w:val="28"/>
          <w:szCs w:val="28"/>
        </w:rPr>
        <w:t xml:space="preserve">  </w:t>
      </w:r>
      <w:r w:rsidRPr="000007EC">
        <w:rPr>
          <w:rFonts w:ascii="Times New Roman" w:hAnsi="Times New Roman" w:cs="Times New Roman"/>
          <w:b/>
          <w:bCs/>
          <w:color w:val="000000"/>
          <w:sz w:val="28"/>
          <w:szCs w:val="28"/>
        </w:rPr>
        <w:t>Итоговое занятие. (3 ч.)</w:t>
      </w:r>
    </w:p>
    <w:p w:rsidR="00AF31B5" w:rsidRPr="000007EC" w:rsidRDefault="00AF31B5" w:rsidP="004F6137">
      <w:pPr>
        <w:spacing w:after="0"/>
        <w:ind w:firstLine="54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Подведение итогов работы кружка. Праздник юных художников.</w:t>
      </w:r>
    </w:p>
    <w:p w:rsidR="00AF31B5" w:rsidRDefault="00AF31B5" w:rsidP="00163A49">
      <w:pPr>
        <w:spacing w:after="0"/>
        <w:ind w:firstLine="540"/>
        <w:jc w:val="center"/>
        <w:rPr>
          <w:rFonts w:ascii="Times New Roman" w:hAnsi="Times New Roman" w:cs="Times New Roman"/>
          <w:b/>
          <w:bCs/>
          <w:color w:val="000000"/>
          <w:sz w:val="28"/>
          <w:szCs w:val="28"/>
        </w:rPr>
      </w:pPr>
    </w:p>
    <w:p w:rsidR="00AF31B5" w:rsidRDefault="00AF31B5" w:rsidP="00163A49">
      <w:pPr>
        <w:spacing w:after="0"/>
        <w:ind w:firstLine="540"/>
        <w:jc w:val="center"/>
        <w:rPr>
          <w:rFonts w:ascii="Times New Roman" w:hAnsi="Times New Roman" w:cs="Times New Roman"/>
          <w:b/>
          <w:bCs/>
          <w:color w:val="000000"/>
          <w:sz w:val="28"/>
          <w:szCs w:val="28"/>
        </w:rPr>
      </w:pPr>
    </w:p>
    <w:p w:rsidR="00AF31B5" w:rsidRDefault="000D558C" w:rsidP="00163A49">
      <w:pPr>
        <w:spacing w:after="0"/>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 окончании третьего</w:t>
      </w:r>
      <w:r w:rsidR="00AF31B5">
        <w:rPr>
          <w:rFonts w:ascii="Times New Roman" w:hAnsi="Times New Roman" w:cs="Times New Roman"/>
          <w:b/>
          <w:bCs/>
          <w:color w:val="000000"/>
          <w:sz w:val="28"/>
          <w:szCs w:val="28"/>
        </w:rPr>
        <w:t xml:space="preserve"> года обучения</w:t>
      </w:r>
    </w:p>
    <w:p w:rsidR="00AF31B5" w:rsidRPr="000007EC" w:rsidRDefault="00AF31B5" w:rsidP="004F6137">
      <w:pPr>
        <w:spacing w:after="0"/>
        <w:ind w:firstLine="540"/>
        <w:jc w:val="both"/>
        <w:rPr>
          <w:rFonts w:ascii="Times New Roman" w:hAnsi="Times New Roman" w:cs="Times New Roman"/>
          <w:color w:val="000000"/>
          <w:sz w:val="28"/>
          <w:szCs w:val="28"/>
          <w:u w:val="single"/>
        </w:rPr>
      </w:pPr>
    </w:p>
    <w:p w:rsidR="00AF31B5" w:rsidRPr="000007EC" w:rsidRDefault="00AF31B5" w:rsidP="004F613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учащиеся будут</w:t>
      </w:r>
      <w:r w:rsidRPr="000007EC">
        <w:rPr>
          <w:rFonts w:ascii="Times New Roman" w:hAnsi="Times New Roman" w:cs="Times New Roman"/>
          <w:b/>
          <w:bCs/>
          <w:color w:val="000000"/>
          <w:sz w:val="28"/>
          <w:szCs w:val="28"/>
        </w:rPr>
        <w:t xml:space="preserve"> знать:</w:t>
      </w:r>
    </w:p>
    <w:p w:rsidR="00AF31B5" w:rsidRPr="000007EC" w:rsidRDefault="00AF31B5" w:rsidP="00DA2EED">
      <w:pPr>
        <w:numPr>
          <w:ilvl w:val="0"/>
          <w:numId w:val="34"/>
        </w:numPr>
        <w:tabs>
          <w:tab w:val="num" w:pos="0"/>
          <w:tab w:val="left" w:pos="54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lastRenderedPageBreak/>
        <w:t>Правила безопасности труда.</w:t>
      </w:r>
    </w:p>
    <w:p w:rsidR="00AF31B5" w:rsidRPr="000007EC" w:rsidRDefault="00AF31B5" w:rsidP="00DA2EED">
      <w:pPr>
        <w:numPr>
          <w:ilvl w:val="0"/>
          <w:numId w:val="34"/>
        </w:numPr>
        <w:tabs>
          <w:tab w:val="num" w:pos="0"/>
          <w:tab w:val="left" w:pos="540"/>
        </w:tabs>
        <w:spacing w:after="0" w:line="240" w:lineRule="auto"/>
        <w:ind w:left="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Свойства и особенности художественных материалов (акварели, гуаши, восковых мелков, цветных карандашей, фломастеров, чернил, пастели, витражных красок).</w:t>
      </w:r>
      <w:proofErr w:type="gramEnd"/>
    </w:p>
    <w:p w:rsidR="00AF31B5" w:rsidRPr="000007EC" w:rsidRDefault="00AF31B5" w:rsidP="00DA2EED">
      <w:pPr>
        <w:numPr>
          <w:ilvl w:val="0"/>
          <w:numId w:val="34"/>
        </w:numPr>
        <w:tabs>
          <w:tab w:val="num" w:pos="0"/>
          <w:tab w:val="left" w:pos="54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Технологическую последовательность работы с художественными материалами.</w:t>
      </w:r>
    </w:p>
    <w:p w:rsidR="00AF31B5" w:rsidRPr="000007EC" w:rsidRDefault="00AF31B5" w:rsidP="00DA2EED">
      <w:pPr>
        <w:numPr>
          <w:ilvl w:val="0"/>
          <w:numId w:val="34"/>
        </w:numPr>
        <w:tabs>
          <w:tab w:val="num" w:pos="0"/>
          <w:tab w:val="left" w:pos="54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Правила работы с инструментами и приспособлениями для рисования и аппликации (кистями, палитрой, ножницами). </w:t>
      </w:r>
    </w:p>
    <w:p w:rsidR="00AF31B5" w:rsidRPr="000007EC" w:rsidRDefault="00AF31B5" w:rsidP="00DA2EED">
      <w:pPr>
        <w:numPr>
          <w:ilvl w:val="0"/>
          <w:numId w:val="34"/>
        </w:numPr>
        <w:tabs>
          <w:tab w:val="num" w:pos="0"/>
          <w:tab w:val="left" w:pos="540"/>
        </w:tabs>
        <w:spacing w:after="0" w:line="240" w:lineRule="auto"/>
        <w:ind w:left="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Понятия «рисунок», «эскиз», «набросок», «паспарту», «палитра», «мольберт», «план», «фон», «силуэт», «пейзаж»,  «натюрморт», «аппликация», «мастихин», «контраст», «нюанс».</w:t>
      </w:r>
      <w:proofErr w:type="gramEnd"/>
    </w:p>
    <w:p w:rsidR="00AF31B5" w:rsidRPr="000007EC" w:rsidRDefault="00AF31B5" w:rsidP="00DA2EED">
      <w:pPr>
        <w:numPr>
          <w:ilvl w:val="0"/>
          <w:numId w:val="34"/>
        </w:numPr>
        <w:tabs>
          <w:tab w:val="num" w:pos="0"/>
          <w:tab w:val="left" w:pos="540"/>
        </w:tabs>
        <w:spacing w:after="0" w:line="240" w:lineRule="auto"/>
        <w:ind w:left="0"/>
        <w:jc w:val="both"/>
        <w:rPr>
          <w:rFonts w:ascii="Times New Roman" w:hAnsi="Times New Roman" w:cs="Times New Roman"/>
          <w:color w:val="000000"/>
          <w:sz w:val="28"/>
          <w:szCs w:val="28"/>
        </w:rPr>
      </w:pPr>
      <w:proofErr w:type="gramStart"/>
      <w:r w:rsidRPr="000007EC">
        <w:rPr>
          <w:rFonts w:ascii="Times New Roman" w:hAnsi="Times New Roman" w:cs="Times New Roman"/>
          <w:color w:val="000000"/>
          <w:sz w:val="28"/>
          <w:szCs w:val="28"/>
        </w:rPr>
        <w:t xml:space="preserve">Названия художественных техник: </w:t>
      </w:r>
      <w:proofErr w:type="spellStart"/>
      <w:r w:rsidRPr="000007EC">
        <w:rPr>
          <w:rFonts w:ascii="Times New Roman" w:hAnsi="Times New Roman" w:cs="Times New Roman"/>
          <w:color w:val="000000"/>
          <w:sz w:val="28"/>
          <w:szCs w:val="28"/>
        </w:rPr>
        <w:t>кляксография</w:t>
      </w:r>
      <w:proofErr w:type="spellEnd"/>
      <w:r w:rsidRPr="000007EC">
        <w:rPr>
          <w:rFonts w:ascii="Times New Roman" w:hAnsi="Times New Roman" w:cs="Times New Roman"/>
          <w:color w:val="000000"/>
          <w:sz w:val="28"/>
          <w:szCs w:val="28"/>
        </w:rPr>
        <w:t xml:space="preserve">, штамповка, </w:t>
      </w:r>
      <w:proofErr w:type="spellStart"/>
      <w:r w:rsidRPr="000007EC">
        <w:rPr>
          <w:rFonts w:ascii="Times New Roman" w:hAnsi="Times New Roman" w:cs="Times New Roman"/>
          <w:color w:val="000000"/>
          <w:sz w:val="28"/>
          <w:szCs w:val="28"/>
        </w:rPr>
        <w:t>по-сухому</w:t>
      </w:r>
      <w:proofErr w:type="spellEnd"/>
      <w:r w:rsidRPr="000007EC">
        <w:rPr>
          <w:rFonts w:ascii="Times New Roman" w:hAnsi="Times New Roman" w:cs="Times New Roman"/>
          <w:color w:val="000000"/>
          <w:sz w:val="28"/>
          <w:szCs w:val="28"/>
        </w:rPr>
        <w:t xml:space="preserve">, </w:t>
      </w:r>
      <w:proofErr w:type="spellStart"/>
      <w:r w:rsidRPr="000007EC">
        <w:rPr>
          <w:rFonts w:ascii="Times New Roman" w:hAnsi="Times New Roman" w:cs="Times New Roman"/>
          <w:color w:val="000000"/>
          <w:sz w:val="28"/>
          <w:szCs w:val="28"/>
        </w:rPr>
        <w:t>по-сырому</w:t>
      </w:r>
      <w:proofErr w:type="spellEnd"/>
      <w:r w:rsidRPr="000007EC">
        <w:rPr>
          <w:rFonts w:ascii="Times New Roman" w:hAnsi="Times New Roman" w:cs="Times New Roman"/>
          <w:color w:val="000000"/>
          <w:sz w:val="28"/>
          <w:szCs w:val="28"/>
        </w:rPr>
        <w:t xml:space="preserve">, рисование свечой, монотипия, витраж, </w:t>
      </w:r>
      <w:proofErr w:type="spellStart"/>
      <w:r w:rsidRPr="000007EC">
        <w:rPr>
          <w:rFonts w:ascii="Times New Roman" w:hAnsi="Times New Roman" w:cs="Times New Roman"/>
          <w:color w:val="000000"/>
          <w:sz w:val="28"/>
          <w:szCs w:val="28"/>
        </w:rPr>
        <w:t>граттаж</w:t>
      </w:r>
      <w:proofErr w:type="spellEnd"/>
      <w:r w:rsidRPr="000007EC">
        <w:rPr>
          <w:rFonts w:ascii="Times New Roman" w:hAnsi="Times New Roman" w:cs="Times New Roman"/>
          <w:color w:val="000000"/>
          <w:sz w:val="28"/>
          <w:szCs w:val="28"/>
        </w:rPr>
        <w:t>, коллаж, тампонирование, трафарет.</w:t>
      </w:r>
      <w:proofErr w:type="gramEnd"/>
      <w:r w:rsidRPr="000007EC">
        <w:rPr>
          <w:rFonts w:ascii="Times New Roman" w:hAnsi="Times New Roman" w:cs="Times New Roman"/>
          <w:color w:val="000000"/>
          <w:sz w:val="28"/>
          <w:szCs w:val="28"/>
        </w:rPr>
        <w:t xml:space="preserve"> Последовательность работы.</w:t>
      </w:r>
    </w:p>
    <w:p w:rsidR="00AF31B5" w:rsidRPr="000007EC" w:rsidRDefault="00AF31B5" w:rsidP="00DA2EED">
      <w:pPr>
        <w:numPr>
          <w:ilvl w:val="0"/>
          <w:numId w:val="34"/>
        </w:numPr>
        <w:tabs>
          <w:tab w:val="clear" w:pos="1260"/>
          <w:tab w:val="num" w:pos="0"/>
          <w:tab w:val="left" w:pos="540"/>
          <w:tab w:val="left" w:pos="720"/>
          <w:tab w:val="left"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Основы </w:t>
      </w:r>
      <w:proofErr w:type="spellStart"/>
      <w:r w:rsidRPr="000007EC">
        <w:rPr>
          <w:rFonts w:ascii="Times New Roman" w:hAnsi="Times New Roman" w:cs="Times New Roman"/>
          <w:color w:val="000000"/>
          <w:sz w:val="28"/>
          <w:szCs w:val="28"/>
        </w:rPr>
        <w:t>цветоведения</w:t>
      </w:r>
      <w:proofErr w:type="spellEnd"/>
      <w:r w:rsidRPr="000007EC">
        <w:rPr>
          <w:rFonts w:ascii="Times New Roman" w:hAnsi="Times New Roman" w:cs="Times New Roman"/>
          <w:color w:val="000000"/>
          <w:sz w:val="28"/>
          <w:szCs w:val="28"/>
        </w:rPr>
        <w:t>: основные цвета, составные цвета, цвета спектра, теплые и холодные, контрастные и нюансные цвета.</w:t>
      </w:r>
    </w:p>
    <w:p w:rsidR="00AF31B5" w:rsidRPr="000007EC" w:rsidRDefault="00AF31B5" w:rsidP="00DA2EED">
      <w:pPr>
        <w:numPr>
          <w:ilvl w:val="0"/>
          <w:numId w:val="34"/>
        </w:numPr>
        <w:tabs>
          <w:tab w:val="clear" w:pos="1260"/>
          <w:tab w:val="num" w:pos="0"/>
          <w:tab w:val="left" w:pos="540"/>
          <w:tab w:val="num" w:pos="90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Основы композиции.</w:t>
      </w:r>
    </w:p>
    <w:p w:rsidR="00AF31B5" w:rsidRPr="000007EC" w:rsidRDefault="00AF31B5" w:rsidP="00DA2EED">
      <w:pPr>
        <w:numPr>
          <w:ilvl w:val="0"/>
          <w:numId w:val="34"/>
        </w:numPr>
        <w:tabs>
          <w:tab w:val="clear" w:pos="1260"/>
          <w:tab w:val="num" w:pos="0"/>
          <w:tab w:val="left" w:pos="540"/>
          <w:tab w:val="num" w:pos="720"/>
        </w:tabs>
        <w:spacing w:after="0" w:line="240" w:lineRule="auto"/>
        <w:ind w:left="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Последовательность работы над творческим проектом.</w:t>
      </w:r>
    </w:p>
    <w:p w:rsidR="00AF31B5" w:rsidRPr="000007EC" w:rsidRDefault="00AF31B5" w:rsidP="004F6137">
      <w:pPr>
        <w:tabs>
          <w:tab w:val="num" w:pos="360"/>
          <w:tab w:val="left" w:pos="540"/>
        </w:tabs>
        <w:spacing w:after="0"/>
        <w:ind w:hanging="360"/>
        <w:jc w:val="both"/>
        <w:rPr>
          <w:rFonts w:ascii="Times New Roman" w:hAnsi="Times New Roman" w:cs="Times New Roman"/>
          <w:color w:val="000000"/>
          <w:sz w:val="28"/>
          <w:szCs w:val="28"/>
        </w:rPr>
      </w:pPr>
    </w:p>
    <w:p w:rsidR="00AF31B5" w:rsidRDefault="00AF31B5" w:rsidP="004F6137">
      <w:pPr>
        <w:tabs>
          <w:tab w:val="num" w:pos="360"/>
          <w:tab w:val="left" w:pos="540"/>
        </w:tabs>
        <w:spacing w:after="0"/>
        <w:ind w:hanging="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учащиеся будут</w:t>
      </w:r>
      <w:r w:rsidRPr="000007EC">
        <w:rPr>
          <w:rFonts w:ascii="Times New Roman" w:hAnsi="Times New Roman" w:cs="Times New Roman"/>
          <w:b/>
          <w:bCs/>
          <w:color w:val="000000"/>
          <w:sz w:val="28"/>
          <w:szCs w:val="28"/>
        </w:rPr>
        <w:t xml:space="preserve"> уметь:</w:t>
      </w:r>
    </w:p>
    <w:p w:rsidR="00AF31B5" w:rsidRPr="000007EC" w:rsidRDefault="00AF31B5" w:rsidP="004F6137">
      <w:pPr>
        <w:tabs>
          <w:tab w:val="num" w:pos="360"/>
          <w:tab w:val="left" w:pos="540"/>
        </w:tabs>
        <w:spacing w:after="0"/>
        <w:ind w:hanging="360"/>
        <w:jc w:val="center"/>
        <w:rPr>
          <w:rFonts w:ascii="Times New Roman" w:hAnsi="Times New Roman" w:cs="Times New Roman"/>
          <w:color w:val="000000"/>
          <w:sz w:val="28"/>
          <w:szCs w:val="28"/>
        </w:rPr>
      </w:pPr>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Правильно организовать рабочее место и трудовой процесс. Содержать рабочее место в чистоте.</w:t>
      </w:r>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w:t>
      </w:r>
      <w:proofErr w:type="gramStart"/>
      <w:r w:rsidRPr="000007EC">
        <w:rPr>
          <w:rFonts w:ascii="Times New Roman" w:hAnsi="Times New Roman" w:cs="Times New Roman"/>
          <w:color w:val="000000"/>
          <w:sz w:val="28"/>
          <w:szCs w:val="28"/>
        </w:rPr>
        <w:t>Работать   художественными материалами (акварелью, гуашью, восковыми мелками, цветными карандашами, фломастерами, чернилами, пастелью, витражными красками).</w:t>
      </w:r>
      <w:proofErr w:type="gramEnd"/>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Работать с инструментами и приспособлениями для рисования и аппликации (кистями, палитрой, ножницами). </w:t>
      </w:r>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Использовать различные художественные приемы и техники для выражения своего замысла в рисунке. </w:t>
      </w:r>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Подбирать цветовую гамму для выражения определенного настроения.</w:t>
      </w:r>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Комбинировать различные материалы</w:t>
      </w:r>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Оформлять рисунок в рамку или паспарту.</w:t>
      </w:r>
    </w:p>
    <w:p w:rsidR="00AF31B5" w:rsidRPr="000007EC" w:rsidRDefault="00AF31B5" w:rsidP="00DA2EED">
      <w:pPr>
        <w:numPr>
          <w:ilvl w:val="1"/>
          <w:numId w:val="36"/>
        </w:numPr>
        <w:tabs>
          <w:tab w:val="clear" w:pos="360"/>
          <w:tab w:val="num" w:pos="-142"/>
          <w:tab w:val="left" w:pos="540"/>
          <w:tab w:val="num" w:pos="900"/>
        </w:tabs>
        <w:spacing w:after="0" w:line="240" w:lineRule="auto"/>
        <w:ind w:left="-142" w:hanging="218"/>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 Разрабатывать и выполнять творческие проекты.</w:t>
      </w:r>
    </w:p>
    <w:p w:rsidR="00AF31B5" w:rsidRPr="000007EC" w:rsidRDefault="00AF31B5" w:rsidP="00DA2EED">
      <w:pPr>
        <w:tabs>
          <w:tab w:val="num" w:pos="-142"/>
        </w:tabs>
        <w:spacing w:after="0"/>
        <w:ind w:left="-142" w:hanging="218"/>
        <w:jc w:val="both"/>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Default="00AF31B5" w:rsidP="004F6137">
      <w:pPr>
        <w:spacing w:after="0"/>
        <w:jc w:val="center"/>
        <w:rPr>
          <w:rFonts w:ascii="Times New Roman" w:hAnsi="Times New Roman" w:cs="Times New Roman"/>
          <w:b/>
          <w:bCs/>
          <w:color w:val="000000"/>
          <w:sz w:val="28"/>
          <w:szCs w:val="28"/>
        </w:rPr>
      </w:pPr>
    </w:p>
    <w:p w:rsidR="00AF31B5" w:rsidRPr="000007EC" w:rsidRDefault="00AF31B5" w:rsidP="004F6137">
      <w:pPr>
        <w:spacing w:after="0"/>
        <w:jc w:val="center"/>
        <w:rPr>
          <w:rFonts w:ascii="Times New Roman" w:hAnsi="Times New Roman" w:cs="Times New Roman"/>
          <w:b/>
          <w:bCs/>
          <w:color w:val="000000"/>
          <w:sz w:val="28"/>
          <w:szCs w:val="28"/>
        </w:rPr>
      </w:pPr>
      <w:r w:rsidRPr="000007EC">
        <w:rPr>
          <w:rFonts w:ascii="Times New Roman" w:hAnsi="Times New Roman" w:cs="Times New Roman"/>
          <w:b/>
          <w:bCs/>
          <w:color w:val="000000"/>
          <w:sz w:val="28"/>
          <w:szCs w:val="28"/>
        </w:rPr>
        <w:t>Литература</w:t>
      </w:r>
    </w:p>
    <w:p w:rsidR="00AF31B5" w:rsidRPr="000007EC" w:rsidRDefault="00AF31B5" w:rsidP="004F6137">
      <w:pPr>
        <w:spacing w:after="0"/>
        <w:jc w:val="center"/>
        <w:rPr>
          <w:rFonts w:ascii="Times New Roman" w:hAnsi="Times New Roman" w:cs="Times New Roman"/>
          <w:b/>
          <w:bCs/>
          <w:color w:val="000000"/>
          <w:sz w:val="28"/>
          <w:szCs w:val="28"/>
        </w:rPr>
      </w:pP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1. Соловьева О. Необычное рисование - М.: «Мозаика-Синтез», 2007г. </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2. </w:t>
      </w:r>
      <w:proofErr w:type="spellStart"/>
      <w:r w:rsidRPr="000007EC">
        <w:rPr>
          <w:rFonts w:ascii="Times New Roman" w:hAnsi="Times New Roman" w:cs="Times New Roman"/>
          <w:color w:val="000000"/>
          <w:sz w:val="28"/>
          <w:szCs w:val="28"/>
        </w:rPr>
        <w:t>Никологорская</w:t>
      </w:r>
      <w:proofErr w:type="spellEnd"/>
      <w:r w:rsidRPr="000007EC">
        <w:rPr>
          <w:rFonts w:ascii="Times New Roman" w:hAnsi="Times New Roman" w:cs="Times New Roman"/>
          <w:color w:val="000000"/>
          <w:sz w:val="28"/>
          <w:szCs w:val="28"/>
        </w:rPr>
        <w:t xml:space="preserve"> О. А. Волшебные краски.- М.: АСТ </w:t>
      </w:r>
      <w:proofErr w:type="gramStart"/>
      <w:r w:rsidRPr="000007EC">
        <w:rPr>
          <w:rFonts w:ascii="Times New Roman" w:hAnsi="Times New Roman" w:cs="Times New Roman"/>
          <w:color w:val="000000"/>
          <w:sz w:val="28"/>
          <w:szCs w:val="28"/>
        </w:rPr>
        <w:t>–П</w:t>
      </w:r>
      <w:proofErr w:type="gramEnd"/>
      <w:r w:rsidRPr="000007EC">
        <w:rPr>
          <w:rFonts w:ascii="Times New Roman" w:hAnsi="Times New Roman" w:cs="Times New Roman"/>
          <w:color w:val="000000"/>
          <w:sz w:val="28"/>
          <w:szCs w:val="28"/>
        </w:rPr>
        <w:t xml:space="preserve">ресс, 1997г. </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3. Дрезина М. Г. Каждый ребенок </w:t>
      </w:r>
      <w:proofErr w:type="gramStart"/>
      <w:r w:rsidRPr="000007EC">
        <w:rPr>
          <w:rFonts w:ascii="Times New Roman" w:hAnsi="Times New Roman" w:cs="Times New Roman"/>
          <w:color w:val="000000"/>
          <w:sz w:val="28"/>
          <w:szCs w:val="28"/>
        </w:rPr>
        <w:t>–х</w:t>
      </w:r>
      <w:proofErr w:type="gramEnd"/>
      <w:r w:rsidRPr="000007EC">
        <w:rPr>
          <w:rFonts w:ascii="Times New Roman" w:hAnsi="Times New Roman" w:cs="Times New Roman"/>
          <w:color w:val="000000"/>
          <w:sz w:val="28"/>
          <w:szCs w:val="28"/>
        </w:rPr>
        <w:t xml:space="preserve">удожник.- М.: </w:t>
      </w:r>
      <w:proofErr w:type="spellStart"/>
      <w:r w:rsidRPr="000007EC">
        <w:rPr>
          <w:rFonts w:ascii="Times New Roman" w:hAnsi="Times New Roman" w:cs="Times New Roman"/>
          <w:color w:val="000000"/>
          <w:sz w:val="28"/>
          <w:szCs w:val="28"/>
        </w:rPr>
        <w:t>Ювента</w:t>
      </w:r>
      <w:proofErr w:type="spellEnd"/>
      <w:r w:rsidRPr="000007EC">
        <w:rPr>
          <w:rFonts w:ascii="Times New Roman" w:hAnsi="Times New Roman" w:cs="Times New Roman"/>
          <w:color w:val="000000"/>
          <w:sz w:val="28"/>
          <w:szCs w:val="28"/>
        </w:rPr>
        <w:t>, 2002г.</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4. Комарова Т.С. Детское художественное творчество.- М.: «Мозаика – Синтез», 2005г.</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5. </w:t>
      </w:r>
      <w:proofErr w:type="spellStart"/>
      <w:r w:rsidRPr="000007EC">
        <w:rPr>
          <w:rFonts w:ascii="Times New Roman" w:hAnsi="Times New Roman" w:cs="Times New Roman"/>
          <w:color w:val="000000"/>
          <w:sz w:val="28"/>
          <w:szCs w:val="28"/>
        </w:rPr>
        <w:t>Шматова</w:t>
      </w:r>
      <w:proofErr w:type="spellEnd"/>
      <w:r w:rsidRPr="000007EC">
        <w:rPr>
          <w:rFonts w:ascii="Times New Roman" w:hAnsi="Times New Roman" w:cs="Times New Roman"/>
          <w:color w:val="000000"/>
          <w:sz w:val="28"/>
          <w:szCs w:val="28"/>
        </w:rPr>
        <w:t xml:space="preserve"> О. Самоучитель по рисованию акварелью. – М.: «</w:t>
      </w:r>
      <w:proofErr w:type="spellStart"/>
      <w:r w:rsidRPr="000007EC">
        <w:rPr>
          <w:rFonts w:ascii="Times New Roman" w:hAnsi="Times New Roman" w:cs="Times New Roman"/>
          <w:color w:val="000000"/>
          <w:sz w:val="28"/>
          <w:szCs w:val="28"/>
        </w:rPr>
        <w:t>Эксмо</w:t>
      </w:r>
      <w:proofErr w:type="spellEnd"/>
      <w:r w:rsidRPr="000007EC">
        <w:rPr>
          <w:rFonts w:ascii="Times New Roman" w:hAnsi="Times New Roman" w:cs="Times New Roman"/>
          <w:color w:val="000000"/>
          <w:sz w:val="28"/>
          <w:szCs w:val="28"/>
        </w:rPr>
        <w:t xml:space="preserve">», 2005г. </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6. </w:t>
      </w:r>
      <w:proofErr w:type="spellStart"/>
      <w:r w:rsidRPr="000007EC">
        <w:rPr>
          <w:rFonts w:ascii="Times New Roman" w:hAnsi="Times New Roman" w:cs="Times New Roman"/>
          <w:color w:val="000000"/>
          <w:sz w:val="28"/>
          <w:szCs w:val="28"/>
        </w:rPr>
        <w:t>Шматова</w:t>
      </w:r>
      <w:proofErr w:type="spellEnd"/>
      <w:r w:rsidRPr="000007EC">
        <w:rPr>
          <w:rFonts w:ascii="Times New Roman" w:hAnsi="Times New Roman" w:cs="Times New Roman"/>
          <w:color w:val="000000"/>
          <w:sz w:val="28"/>
          <w:szCs w:val="28"/>
        </w:rPr>
        <w:t xml:space="preserve"> О. Самоучитель по рисованию гуашью. – М.: «</w:t>
      </w:r>
      <w:proofErr w:type="spellStart"/>
      <w:r w:rsidRPr="000007EC">
        <w:rPr>
          <w:rFonts w:ascii="Times New Roman" w:hAnsi="Times New Roman" w:cs="Times New Roman"/>
          <w:color w:val="000000"/>
          <w:sz w:val="28"/>
          <w:szCs w:val="28"/>
        </w:rPr>
        <w:t>Эксмо</w:t>
      </w:r>
      <w:proofErr w:type="spellEnd"/>
      <w:r w:rsidRPr="000007EC">
        <w:rPr>
          <w:rFonts w:ascii="Times New Roman" w:hAnsi="Times New Roman" w:cs="Times New Roman"/>
          <w:color w:val="000000"/>
          <w:sz w:val="28"/>
          <w:szCs w:val="28"/>
        </w:rPr>
        <w:t xml:space="preserve">», 2005г. </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7. </w:t>
      </w:r>
      <w:proofErr w:type="spellStart"/>
      <w:r w:rsidRPr="000007EC">
        <w:rPr>
          <w:rFonts w:ascii="Times New Roman" w:hAnsi="Times New Roman" w:cs="Times New Roman"/>
          <w:color w:val="000000"/>
          <w:sz w:val="28"/>
          <w:szCs w:val="28"/>
        </w:rPr>
        <w:t>Шматова</w:t>
      </w:r>
      <w:proofErr w:type="spellEnd"/>
      <w:r w:rsidRPr="000007EC">
        <w:rPr>
          <w:rFonts w:ascii="Times New Roman" w:hAnsi="Times New Roman" w:cs="Times New Roman"/>
          <w:color w:val="000000"/>
          <w:sz w:val="28"/>
          <w:szCs w:val="28"/>
        </w:rPr>
        <w:t xml:space="preserve"> О. Самоучитель по рисованию цветными карандашами и фломастерами. – М.: «</w:t>
      </w:r>
      <w:proofErr w:type="spellStart"/>
      <w:r w:rsidRPr="000007EC">
        <w:rPr>
          <w:rFonts w:ascii="Times New Roman" w:hAnsi="Times New Roman" w:cs="Times New Roman"/>
          <w:color w:val="000000"/>
          <w:sz w:val="28"/>
          <w:szCs w:val="28"/>
        </w:rPr>
        <w:t>Эксмо</w:t>
      </w:r>
      <w:proofErr w:type="spellEnd"/>
      <w:r w:rsidRPr="000007EC">
        <w:rPr>
          <w:rFonts w:ascii="Times New Roman" w:hAnsi="Times New Roman" w:cs="Times New Roman"/>
          <w:color w:val="000000"/>
          <w:sz w:val="28"/>
          <w:szCs w:val="28"/>
        </w:rPr>
        <w:t xml:space="preserve">», 2005г. </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 xml:space="preserve">8. </w:t>
      </w:r>
      <w:proofErr w:type="spellStart"/>
      <w:r w:rsidRPr="000007EC">
        <w:rPr>
          <w:rFonts w:ascii="Times New Roman" w:hAnsi="Times New Roman" w:cs="Times New Roman"/>
          <w:color w:val="000000"/>
          <w:sz w:val="28"/>
          <w:szCs w:val="28"/>
        </w:rPr>
        <w:t>Речицкая</w:t>
      </w:r>
      <w:proofErr w:type="spellEnd"/>
      <w:r w:rsidRPr="000007EC">
        <w:rPr>
          <w:rFonts w:ascii="Times New Roman" w:hAnsi="Times New Roman" w:cs="Times New Roman"/>
          <w:color w:val="000000"/>
          <w:sz w:val="28"/>
          <w:szCs w:val="28"/>
        </w:rPr>
        <w:t xml:space="preserve"> Е. Г., </w:t>
      </w:r>
      <w:proofErr w:type="spellStart"/>
      <w:r w:rsidRPr="000007EC">
        <w:rPr>
          <w:rFonts w:ascii="Times New Roman" w:hAnsi="Times New Roman" w:cs="Times New Roman"/>
          <w:color w:val="000000"/>
          <w:sz w:val="28"/>
          <w:szCs w:val="28"/>
        </w:rPr>
        <w:t>Сошина</w:t>
      </w:r>
      <w:proofErr w:type="spellEnd"/>
      <w:r w:rsidRPr="000007EC">
        <w:rPr>
          <w:rFonts w:ascii="Times New Roman" w:hAnsi="Times New Roman" w:cs="Times New Roman"/>
          <w:color w:val="000000"/>
          <w:sz w:val="28"/>
          <w:szCs w:val="28"/>
        </w:rPr>
        <w:t xml:space="preserve"> Е.А. Развитие творческого воображения младших </w:t>
      </w:r>
      <w:proofErr w:type="spellStart"/>
      <w:r w:rsidRPr="000007EC">
        <w:rPr>
          <w:rFonts w:ascii="Times New Roman" w:hAnsi="Times New Roman" w:cs="Times New Roman"/>
          <w:color w:val="000000"/>
          <w:sz w:val="28"/>
          <w:szCs w:val="28"/>
        </w:rPr>
        <w:t>школьников</w:t>
      </w:r>
      <w:proofErr w:type="gramStart"/>
      <w:r w:rsidRPr="000007EC">
        <w:rPr>
          <w:rFonts w:ascii="Times New Roman" w:hAnsi="Times New Roman" w:cs="Times New Roman"/>
          <w:color w:val="000000"/>
          <w:sz w:val="28"/>
          <w:szCs w:val="28"/>
        </w:rPr>
        <w:t>.-</w:t>
      </w:r>
      <w:proofErr w:type="gramEnd"/>
      <w:r w:rsidRPr="000007EC">
        <w:rPr>
          <w:rFonts w:ascii="Times New Roman" w:hAnsi="Times New Roman" w:cs="Times New Roman"/>
          <w:color w:val="000000"/>
          <w:sz w:val="28"/>
          <w:szCs w:val="28"/>
        </w:rPr>
        <w:t>М</w:t>
      </w:r>
      <w:proofErr w:type="spellEnd"/>
      <w:r w:rsidRPr="000007EC">
        <w:rPr>
          <w:rFonts w:ascii="Times New Roman" w:hAnsi="Times New Roman" w:cs="Times New Roman"/>
          <w:color w:val="000000"/>
          <w:sz w:val="28"/>
          <w:szCs w:val="28"/>
        </w:rPr>
        <w:t>.: «</w:t>
      </w:r>
      <w:proofErr w:type="spellStart"/>
      <w:r w:rsidRPr="000007EC">
        <w:rPr>
          <w:rFonts w:ascii="Times New Roman" w:hAnsi="Times New Roman" w:cs="Times New Roman"/>
          <w:color w:val="000000"/>
          <w:sz w:val="28"/>
          <w:szCs w:val="28"/>
        </w:rPr>
        <w:t>Владос</w:t>
      </w:r>
      <w:proofErr w:type="spellEnd"/>
      <w:r w:rsidRPr="000007EC">
        <w:rPr>
          <w:rFonts w:ascii="Times New Roman" w:hAnsi="Times New Roman" w:cs="Times New Roman"/>
          <w:color w:val="000000"/>
          <w:sz w:val="28"/>
          <w:szCs w:val="28"/>
        </w:rPr>
        <w:t>»,2000г.</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9. Комарова Т.С. Изобразительное искусство детей в детском саду и школе.- М.: Педагогическое общество России,1999г.</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r w:rsidRPr="000007EC">
        <w:rPr>
          <w:rFonts w:ascii="Times New Roman" w:hAnsi="Times New Roman" w:cs="Times New Roman"/>
          <w:color w:val="000000"/>
          <w:sz w:val="28"/>
          <w:szCs w:val="28"/>
        </w:rPr>
        <w:t>10. Галанов А. С. Занятия с дошкольниками по изобразительному искусству. - М.: Творческий Центр «Центр», 1999г.</w:t>
      </w: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p>
    <w:p w:rsidR="00AF31B5" w:rsidRPr="000007EC" w:rsidRDefault="00AF31B5" w:rsidP="004F6137">
      <w:pPr>
        <w:tabs>
          <w:tab w:val="left" w:pos="360"/>
        </w:tabs>
        <w:spacing w:after="0" w:line="360" w:lineRule="auto"/>
        <w:ind w:hanging="360"/>
        <w:jc w:val="both"/>
        <w:rPr>
          <w:rFonts w:ascii="Times New Roman" w:hAnsi="Times New Roman" w:cs="Times New Roman"/>
          <w:color w:val="000000"/>
          <w:sz w:val="28"/>
          <w:szCs w:val="28"/>
        </w:rPr>
      </w:pPr>
    </w:p>
    <w:p w:rsidR="00AF31B5" w:rsidRPr="000007EC"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Default="00AF31B5" w:rsidP="004F6137">
      <w:pPr>
        <w:spacing w:after="0"/>
        <w:jc w:val="both"/>
        <w:rPr>
          <w:rFonts w:ascii="Times New Roman" w:hAnsi="Times New Roman" w:cs="Times New Roman"/>
          <w:color w:val="000000"/>
          <w:sz w:val="28"/>
          <w:szCs w:val="28"/>
        </w:rPr>
      </w:pPr>
    </w:p>
    <w:p w:rsidR="00AF31B5" w:rsidRPr="000007EC" w:rsidRDefault="00AF31B5" w:rsidP="004F6137">
      <w:pPr>
        <w:spacing w:after="0"/>
        <w:jc w:val="both"/>
        <w:rPr>
          <w:rFonts w:ascii="Times New Roman" w:hAnsi="Times New Roman" w:cs="Times New Roman"/>
          <w:color w:val="000000"/>
          <w:sz w:val="28"/>
          <w:szCs w:val="28"/>
        </w:rPr>
      </w:pPr>
    </w:p>
    <w:p w:rsidR="00AF31B5" w:rsidRPr="000007EC" w:rsidRDefault="00AF31B5" w:rsidP="004F6137">
      <w:pPr>
        <w:spacing w:after="0"/>
        <w:jc w:val="both"/>
        <w:rPr>
          <w:rFonts w:ascii="Times New Roman" w:hAnsi="Times New Roman" w:cs="Times New Roman"/>
          <w:color w:val="000000"/>
          <w:sz w:val="28"/>
          <w:szCs w:val="28"/>
        </w:rPr>
      </w:pPr>
    </w:p>
    <w:p w:rsidR="00AF31B5" w:rsidRPr="000007EC" w:rsidRDefault="00AF31B5" w:rsidP="004F6137">
      <w:pPr>
        <w:spacing w:after="0"/>
        <w:jc w:val="both"/>
        <w:rPr>
          <w:rFonts w:ascii="Times New Roman" w:hAnsi="Times New Roman" w:cs="Times New Roman"/>
          <w:color w:val="000000"/>
          <w:sz w:val="28"/>
          <w:szCs w:val="28"/>
        </w:rPr>
      </w:pPr>
    </w:p>
    <w:sectPr w:rsidR="00AF31B5" w:rsidRPr="000007EC" w:rsidSect="00163A49">
      <w:pgSz w:w="11906" w:h="16838"/>
      <w:pgMar w:top="1134" w:right="850" w:bottom="719" w:left="1418"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5D3"/>
    <w:multiLevelType w:val="hybridMultilevel"/>
    <w:tmpl w:val="A120C13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875C44"/>
    <w:multiLevelType w:val="multilevel"/>
    <w:tmpl w:val="E12A95E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430192"/>
    <w:multiLevelType w:val="hybridMultilevel"/>
    <w:tmpl w:val="9852F57E"/>
    <w:lvl w:ilvl="0" w:tplc="4BC435CA">
      <w:start w:val="1"/>
      <w:numFmt w:val="decimal"/>
      <w:lvlText w:val="%1."/>
      <w:lvlJc w:val="left"/>
      <w:pPr>
        <w:tabs>
          <w:tab w:val="num" w:pos="1080"/>
        </w:tabs>
        <w:ind w:left="1080" w:hanging="900"/>
      </w:pPr>
    </w:lvl>
    <w:lvl w:ilvl="1" w:tplc="70E0BD4C">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DA796B"/>
    <w:multiLevelType w:val="hybridMultilevel"/>
    <w:tmpl w:val="535EA4CE"/>
    <w:lvl w:ilvl="0" w:tplc="75084160">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2707C1"/>
    <w:multiLevelType w:val="hybridMultilevel"/>
    <w:tmpl w:val="315E505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F04D1D"/>
    <w:multiLevelType w:val="multilevel"/>
    <w:tmpl w:val="1F64C0D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07424F"/>
    <w:multiLevelType w:val="hybridMultilevel"/>
    <w:tmpl w:val="1B5AC402"/>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904878"/>
    <w:multiLevelType w:val="hybridMultilevel"/>
    <w:tmpl w:val="F53E023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EB043B"/>
    <w:multiLevelType w:val="hybridMultilevel"/>
    <w:tmpl w:val="D9A8A320"/>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2C1A80"/>
    <w:multiLevelType w:val="hybridMultilevel"/>
    <w:tmpl w:val="910AC86E"/>
    <w:lvl w:ilvl="0" w:tplc="632285EE">
      <w:start w:val="1"/>
      <w:numFmt w:val="decimal"/>
      <w:lvlText w:val="%1."/>
      <w:lvlJc w:val="left"/>
      <w:pPr>
        <w:tabs>
          <w:tab w:val="num" w:pos="960"/>
        </w:tabs>
        <w:ind w:left="960" w:hanging="780"/>
      </w:pPr>
    </w:lvl>
    <w:lvl w:ilvl="1" w:tplc="04190019">
      <w:start w:val="1"/>
      <w:numFmt w:val="decimal"/>
      <w:lvlText w:val="%2."/>
      <w:lvlJc w:val="left"/>
      <w:pPr>
        <w:tabs>
          <w:tab w:val="num" w:pos="600"/>
        </w:tabs>
        <w:ind w:left="600" w:hanging="360"/>
      </w:pPr>
    </w:lvl>
    <w:lvl w:ilvl="2" w:tplc="0419001B">
      <w:start w:val="1"/>
      <w:numFmt w:val="decimal"/>
      <w:lvlText w:val="%3."/>
      <w:lvlJc w:val="left"/>
      <w:pPr>
        <w:tabs>
          <w:tab w:val="num" w:pos="1320"/>
        </w:tabs>
        <w:ind w:left="1320" w:hanging="360"/>
      </w:pPr>
    </w:lvl>
    <w:lvl w:ilvl="3" w:tplc="0419000F">
      <w:start w:val="1"/>
      <w:numFmt w:val="decimal"/>
      <w:lvlText w:val="%4."/>
      <w:lvlJc w:val="left"/>
      <w:pPr>
        <w:tabs>
          <w:tab w:val="num" w:pos="2040"/>
        </w:tabs>
        <w:ind w:left="2040" w:hanging="360"/>
      </w:pPr>
    </w:lvl>
    <w:lvl w:ilvl="4" w:tplc="04190019">
      <w:start w:val="1"/>
      <w:numFmt w:val="decimal"/>
      <w:lvlText w:val="%5."/>
      <w:lvlJc w:val="left"/>
      <w:pPr>
        <w:tabs>
          <w:tab w:val="num" w:pos="2760"/>
        </w:tabs>
        <w:ind w:left="2760" w:hanging="360"/>
      </w:pPr>
    </w:lvl>
    <w:lvl w:ilvl="5" w:tplc="0419001B">
      <w:start w:val="1"/>
      <w:numFmt w:val="decimal"/>
      <w:lvlText w:val="%6."/>
      <w:lvlJc w:val="left"/>
      <w:pPr>
        <w:tabs>
          <w:tab w:val="num" w:pos="3480"/>
        </w:tabs>
        <w:ind w:left="3480" w:hanging="360"/>
      </w:pPr>
    </w:lvl>
    <w:lvl w:ilvl="6" w:tplc="0419000F">
      <w:start w:val="1"/>
      <w:numFmt w:val="decimal"/>
      <w:lvlText w:val="%7."/>
      <w:lvlJc w:val="left"/>
      <w:pPr>
        <w:tabs>
          <w:tab w:val="num" w:pos="4200"/>
        </w:tabs>
        <w:ind w:left="4200" w:hanging="360"/>
      </w:pPr>
    </w:lvl>
    <w:lvl w:ilvl="7" w:tplc="04190019">
      <w:start w:val="1"/>
      <w:numFmt w:val="decimal"/>
      <w:lvlText w:val="%8."/>
      <w:lvlJc w:val="left"/>
      <w:pPr>
        <w:tabs>
          <w:tab w:val="num" w:pos="4920"/>
        </w:tabs>
        <w:ind w:left="4920" w:hanging="360"/>
      </w:pPr>
    </w:lvl>
    <w:lvl w:ilvl="8" w:tplc="0419001B">
      <w:start w:val="1"/>
      <w:numFmt w:val="decimal"/>
      <w:lvlText w:val="%9."/>
      <w:lvlJc w:val="left"/>
      <w:pPr>
        <w:tabs>
          <w:tab w:val="num" w:pos="5640"/>
        </w:tabs>
        <w:ind w:left="5640" w:hanging="360"/>
      </w:pPr>
    </w:lvl>
  </w:abstractNum>
  <w:abstractNum w:abstractNumId="10">
    <w:nsid w:val="47C101BB"/>
    <w:multiLevelType w:val="hybridMultilevel"/>
    <w:tmpl w:val="150E14E6"/>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A6963E9"/>
    <w:multiLevelType w:val="hybridMultilevel"/>
    <w:tmpl w:val="778C938C"/>
    <w:lvl w:ilvl="0" w:tplc="70E0BD4C">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0F35C0"/>
    <w:multiLevelType w:val="multilevel"/>
    <w:tmpl w:val="80888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281921"/>
    <w:multiLevelType w:val="hybridMultilevel"/>
    <w:tmpl w:val="9822E91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FB47E12"/>
    <w:multiLevelType w:val="multilevel"/>
    <w:tmpl w:val="BE30DA9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9391E84"/>
    <w:multiLevelType w:val="multilevel"/>
    <w:tmpl w:val="80888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85B1B29"/>
    <w:multiLevelType w:val="hybridMultilevel"/>
    <w:tmpl w:val="3B28C31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8762AB5"/>
    <w:multiLevelType w:val="multilevel"/>
    <w:tmpl w:val="2BB4EE4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EA4"/>
    <w:rsid w:val="000007EC"/>
    <w:rsid w:val="00002FE4"/>
    <w:rsid w:val="00017F28"/>
    <w:rsid w:val="0007612D"/>
    <w:rsid w:val="00087D17"/>
    <w:rsid w:val="0009134C"/>
    <w:rsid w:val="000D558C"/>
    <w:rsid w:val="00133AF3"/>
    <w:rsid w:val="00162630"/>
    <w:rsid w:val="00163A49"/>
    <w:rsid w:val="00187887"/>
    <w:rsid w:val="00245C66"/>
    <w:rsid w:val="0028392F"/>
    <w:rsid w:val="00312005"/>
    <w:rsid w:val="0033278A"/>
    <w:rsid w:val="00345DF3"/>
    <w:rsid w:val="00365B45"/>
    <w:rsid w:val="003A7863"/>
    <w:rsid w:val="003F4830"/>
    <w:rsid w:val="00406C5A"/>
    <w:rsid w:val="00415541"/>
    <w:rsid w:val="0042249C"/>
    <w:rsid w:val="00457B51"/>
    <w:rsid w:val="00461F30"/>
    <w:rsid w:val="004F6137"/>
    <w:rsid w:val="00516F11"/>
    <w:rsid w:val="00570A10"/>
    <w:rsid w:val="006156EF"/>
    <w:rsid w:val="00624A96"/>
    <w:rsid w:val="00645BD6"/>
    <w:rsid w:val="00684EA4"/>
    <w:rsid w:val="00696F00"/>
    <w:rsid w:val="0073782A"/>
    <w:rsid w:val="00766668"/>
    <w:rsid w:val="007811A0"/>
    <w:rsid w:val="007F1113"/>
    <w:rsid w:val="008146EC"/>
    <w:rsid w:val="00840B54"/>
    <w:rsid w:val="00865347"/>
    <w:rsid w:val="0097783F"/>
    <w:rsid w:val="009C6DBB"/>
    <w:rsid w:val="009E6318"/>
    <w:rsid w:val="009F256A"/>
    <w:rsid w:val="00A77DD5"/>
    <w:rsid w:val="00A93E7E"/>
    <w:rsid w:val="00AE5EB2"/>
    <w:rsid w:val="00AF31B5"/>
    <w:rsid w:val="00AF74A4"/>
    <w:rsid w:val="00B73D9F"/>
    <w:rsid w:val="00C064CB"/>
    <w:rsid w:val="00C22747"/>
    <w:rsid w:val="00C52A39"/>
    <w:rsid w:val="00CA2D00"/>
    <w:rsid w:val="00D0708D"/>
    <w:rsid w:val="00D34791"/>
    <w:rsid w:val="00D77B85"/>
    <w:rsid w:val="00DA2EED"/>
    <w:rsid w:val="00DB5D68"/>
    <w:rsid w:val="00DC1898"/>
    <w:rsid w:val="00E43338"/>
    <w:rsid w:val="00E70214"/>
    <w:rsid w:val="00E87C4D"/>
    <w:rsid w:val="00ED114A"/>
    <w:rsid w:val="00ED2E91"/>
    <w:rsid w:val="00FA6E8C"/>
    <w:rsid w:val="00FC57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B45"/>
    <w:pPr>
      <w:spacing w:after="200" w:line="276" w:lineRule="auto"/>
    </w:pPr>
    <w:rPr>
      <w:rFonts w:cs="Calibri"/>
      <w:sz w:val="22"/>
      <w:szCs w:val="22"/>
    </w:rPr>
  </w:style>
  <w:style w:type="paragraph" w:styleId="1">
    <w:name w:val="heading 1"/>
    <w:basedOn w:val="a"/>
    <w:next w:val="a"/>
    <w:link w:val="10"/>
    <w:uiPriority w:val="99"/>
    <w:qFormat/>
    <w:rsid w:val="00684EA4"/>
    <w:pPr>
      <w:keepNext/>
      <w:spacing w:after="0" w:line="240" w:lineRule="auto"/>
      <w:jc w:val="center"/>
      <w:outlineLvl w:val="0"/>
    </w:pPr>
    <w:rPr>
      <w:b/>
      <w:bCs/>
      <w:sz w:val="36"/>
      <w:szCs w:val="36"/>
    </w:rPr>
  </w:style>
  <w:style w:type="paragraph" w:styleId="2">
    <w:name w:val="heading 2"/>
    <w:basedOn w:val="a"/>
    <w:next w:val="a"/>
    <w:link w:val="20"/>
    <w:uiPriority w:val="99"/>
    <w:qFormat/>
    <w:rsid w:val="00684EA4"/>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EA4"/>
    <w:rPr>
      <w:rFonts w:ascii="Times New Roman" w:hAnsi="Times New Roman" w:cs="Times New Roman"/>
      <w:b/>
      <w:bCs/>
      <w:sz w:val="24"/>
      <w:szCs w:val="24"/>
    </w:rPr>
  </w:style>
  <w:style w:type="character" w:customStyle="1" w:styleId="20">
    <w:name w:val="Заголовок 2 Знак"/>
    <w:basedOn w:val="a0"/>
    <w:link w:val="2"/>
    <w:uiPriority w:val="99"/>
    <w:semiHidden/>
    <w:locked/>
    <w:rsid w:val="00684EA4"/>
    <w:rPr>
      <w:rFonts w:ascii="Arial" w:hAnsi="Arial" w:cs="Arial"/>
      <w:b/>
      <w:bCs/>
      <w:i/>
      <w:iCs/>
      <w:sz w:val="28"/>
      <w:szCs w:val="28"/>
    </w:rPr>
  </w:style>
  <w:style w:type="paragraph" w:styleId="a3">
    <w:name w:val="Normal (Web)"/>
    <w:basedOn w:val="a"/>
    <w:uiPriority w:val="99"/>
    <w:rsid w:val="00684EA4"/>
    <w:pPr>
      <w:spacing w:before="100" w:beforeAutospacing="1" w:after="100" w:afterAutospacing="1" w:line="240" w:lineRule="auto"/>
    </w:pPr>
    <w:rPr>
      <w:sz w:val="24"/>
      <w:szCs w:val="24"/>
    </w:rPr>
  </w:style>
  <w:style w:type="paragraph" w:styleId="a4">
    <w:name w:val="footer"/>
    <w:basedOn w:val="a"/>
    <w:link w:val="a5"/>
    <w:uiPriority w:val="99"/>
    <w:semiHidden/>
    <w:rsid w:val="00684EA4"/>
    <w:pPr>
      <w:tabs>
        <w:tab w:val="center" w:pos="4677"/>
        <w:tab w:val="right" w:pos="9355"/>
      </w:tabs>
      <w:spacing w:after="0" w:line="240" w:lineRule="auto"/>
    </w:pPr>
    <w:rPr>
      <w:sz w:val="24"/>
      <w:szCs w:val="24"/>
    </w:rPr>
  </w:style>
  <w:style w:type="character" w:customStyle="1" w:styleId="a5">
    <w:name w:val="Нижний колонтитул Знак"/>
    <w:basedOn w:val="a0"/>
    <w:link w:val="a4"/>
    <w:uiPriority w:val="99"/>
    <w:semiHidden/>
    <w:locked/>
    <w:rsid w:val="00684EA4"/>
    <w:rPr>
      <w:rFonts w:ascii="Times New Roman" w:hAnsi="Times New Roman" w:cs="Times New Roman"/>
      <w:sz w:val="24"/>
      <w:szCs w:val="24"/>
    </w:rPr>
  </w:style>
  <w:style w:type="table" w:styleId="a6">
    <w:name w:val="Table Grid"/>
    <w:basedOn w:val="a1"/>
    <w:uiPriority w:val="99"/>
    <w:rsid w:val="00684EA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rsid w:val="00684EA4"/>
    <w:rPr>
      <w:color w:val="0000FF"/>
      <w:u w:val="single"/>
    </w:rPr>
  </w:style>
  <w:style w:type="character" w:styleId="a8">
    <w:name w:val="FollowedHyperlink"/>
    <w:basedOn w:val="a0"/>
    <w:uiPriority w:val="99"/>
    <w:semiHidden/>
    <w:rsid w:val="00684EA4"/>
    <w:rPr>
      <w:color w:val="800080"/>
      <w:u w:val="single"/>
    </w:rPr>
  </w:style>
  <w:style w:type="character" w:styleId="a9">
    <w:name w:val="Strong"/>
    <w:basedOn w:val="a0"/>
    <w:uiPriority w:val="99"/>
    <w:qFormat/>
    <w:rsid w:val="00684EA4"/>
    <w:rPr>
      <w:b/>
      <w:bCs/>
    </w:rPr>
  </w:style>
  <w:style w:type="character" w:styleId="aa">
    <w:name w:val="Emphasis"/>
    <w:basedOn w:val="a0"/>
    <w:uiPriority w:val="99"/>
    <w:qFormat/>
    <w:rsid w:val="00684EA4"/>
    <w:rPr>
      <w:i/>
      <w:iCs/>
    </w:rPr>
  </w:style>
  <w:style w:type="paragraph" w:styleId="ab">
    <w:name w:val="Balloon Text"/>
    <w:basedOn w:val="a"/>
    <w:link w:val="ac"/>
    <w:uiPriority w:val="99"/>
    <w:semiHidden/>
    <w:rsid w:val="00684E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684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822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06802/pril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21</Pages>
  <Words>5864</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dc:creator>
  <cp:keywords/>
  <dc:description/>
  <cp:lastModifiedBy>Addmin</cp:lastModifiedBy>
  <cp:revision>28</cp:revision>
  <cp:lastPrinted>2004-12-31T21:09:00Z</cp:lastPrinted>
  <dcterms:created xsi:type="dcterms:W3CDTF">2013-05-05T11:29:00Z</dcterms:created>
  <dcterms:modified xsi:type="dcterms:W3CDTF">2013-10-29T17:46:00Z</dcterms:modified>
</cp:coreProperties>
</file>