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8" w:rsidRPr="00963B81" w:rsidRDefault="008662A3" w:rsidP="001D2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0EF603" wp14:editId="2D00CD06">
                <wp:simplePos x="0" y="0"/>
                <wp:positionH relativeFrom="page">
                  <wp:posOffset>581025</wp:posOffset>
                </wp:positionH>
                <wp:positionV relativeFrom="page">
                  <wp:posOffset>828675</wp:posOffset>
                </wp:positionV>
                <wp:extent cx="6419850" cy="9353550"/>
                <wp:effectExtent l="38100" t="38100" r="38100" b="38100"/>
                <wp:wrapSquare wrapText="bothSides"/>
                <wp:docPr id="696" name="Поле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353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D88" w:rsidRPr="003D2DBA" w:rsidRDefault="003D2DBA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D2DBA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Муниципальное общеобразовательное учреждение гимназия №24 г. Ставрополя</w:t>
                            </w: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Pr="003D2DBA" w:rsidRDefault="003D2DBA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D2DBA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Лондарь Александра Георгиевна</w:t>
                            </w: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3D2DBA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учитель английского языка</w:t>
                            </w:r>
                          </w:p>
                          <w:p w:rsidR="003D2DBA" w:rsidRDefault="003D2DBA" w:rsidP="003D2DB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D2DBA" w:rsidRDefault="003D2DBA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D2D88" w:rsidRDefault="001D2D88" w:rsidP="001D2D8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2013г.</w:t>
                            </w:r>
                          </w:p>
                          <w:p w:rsidR="001D2D88" w:rsidRDefault="001D2D88" w:rsidP="001D2D8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6" o:spid="_x0000_s1026" type="#_x0000_t202" style="position:absolute;margin-left:45.75pt;margin-top:65.25pt;width:505.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" o:allowincell="f" filled="f" strokecolor="#002060" strokeweight="6pt">
                <v:stroke linestyle="thickThin"/>
                <v:textbox inset="10.8pt,7.2pt,10.8pt,7.2pt">
                  <w:txbxContent>
                    <w:p w:rsidR="001D2D88" w:rsidRPr="003D2DBA" w:rsidRDefault="003D2DBA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3D2DBA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Муниципальное общеобразовательное учреждение гимназия №24 г. Ставрополя</w:t>
                      </w: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Pr="003D2DBA" w:rsidRDefault="003D2DBA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3D2DBA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Лондарь Александра Георгиевна</w:t>
                      </w: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3D2DBA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учитель английского языка</w:t>
                      </w:r>
                    </w:p>
                    <w:p w:rsidR="003D2DBA" w:rsidRDefault="003D2DBA" w:rsidP="003D2DB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3D2DBA" w:rsidRDefault="003D2DBA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D2D88" w:rsidRDefault="001D2D88" w:rsidP="001D2D8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2013г.</w:t>
                      </w:r>
                    </w:p>
                    <w:p w:rsidR="001D2D88" w:rsidRDefault="001D2D88" w:rsidP="001D2D8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D2D88" w:rsidRPr="00963B81" w:rsidRDefault="001D2D88" w:rsidP="001D2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D88" w:rsidRPr="00963B81" w:rsidRDefault="001D2D88" w:rsidP="001D2D88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D88" w:rsidRPr="00963B81" w:rsidRDefault="00195D23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sz w:val="24"/>
          <w:szCs w:val="24"/>
        </w:rPr>
        <w:t>Эдвард Сноуден:</w:t>
      </w:r>
      <w:r w:rsidR="0020294C" w:rsidRPr="0096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BD8" w:rsidRPr="00963B81">
        <w:rPr>
          <w:rFonts w:ascii="Times New Roman" w:eastAsia="Calibri" w:hAnsi="Times New Roman" w:cs="Times New Roman"/>
          <w:sz w:val="24"/>
          <w:szCs w:val="24"/>
        </w:rPr>
        <w:t xml:space="preserve">откровения </w:t>
      </w:r>
      <w:r w:rsidR="007A54AD" w:rsidRPr="00963B81">
        <w:rPr>
          <w:rFonts w:ascii="Times New Roman" w:eastAsia="Calibri" w:hAnsi="Times New Roman" w:cs="Times New Roman"/>
          <w:sz w:val="24"/>
          <w:szCs w:val="24"/>
        </w:rPr>
        <w:t>агента ЦРУ о всемирной слежке</w:t>
      </w:r>
    </w:p>
    <w:p w:rsidR="001D2D88" w:rsidRPr="00963B81" w:rsidRDefault="001D2D8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D88" w:rsidRPr="00963B81" w:rsidRDefault="00F37A4D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имел «очень комфортную жизнь»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которую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входили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зарплата около $200,000, подруга, с которой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он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жил в 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Гавайях, стабильная карьера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любящая семья</w:t>
      </w:r>
      <w:r w:rsidR="004E377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«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готов пожертвовать все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FE0BD8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потому 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я не могу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жить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чистой совестью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позволи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ть правительству США уничтожа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ть частную жизнь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людей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свободу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Интернета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свобод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людей во всем мире с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помощью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машины 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наблюдения</w:t>
      </w:r>
      <w:r w:rsidR="007A54A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которую они втайне от всех построили</w:t>
      </w:r>
      <w:r w:rsidR="004E377D"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963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2D88" w:rsidRPr="00963B81" w:rsidRDefault="001D2D8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D88" w:rsidRPr="00963B81" w:rsidRDefault="00856C1C" w:rsidP="00963B8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sz w:val="24"/>
          <w:szCs w:val="24"/>
        </w:rPr>
        <w:t>«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не боюсь, потому </w:t>
      </w:r>
      <w:r w:rsidRPr="00963B81">
        <w:rPr>
          <w:rFonts w:ascii="Times New Roman" w:eastAsia="Calibri" w:hAnsi="Times New Roman" w:cs="Times New Roman"/>
          <w:sz w:val="24"/>
          <w:szCs w:val="24"/>
        </w:rPr>
        <w:t>что это выбор, который я сделал»</w:t>
      </w:r>
      <w:r w:rsidR="002B5D76" w:rsidRPr="0096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DE7" w:rsidRPr="00963B81" w:rsidRDefault="007F7DE7" w:rsidP="00963B8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D88" w:rsidRPr="00963B81" w:rsidRDefault="001D2D88" w:rsidP="00963B8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>Т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ри недели назад 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>Сноуден сделал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 последние приготовления, которые в результате на прошлой неделе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 закончились серией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новостных</w:t>
      </w:r>
      <w:r w:rsidR="00630849" w:rsidRPr="00963B81">
        <w:rPr>
          <w:rFonts w:ascii="Times New Roman" w:eastAsia="Calibri" w:hAnsi="Times New Roman" w:cs="Times New Roman"/>
          <w:sz w:val="24"/>
          <w:szCs w:val="24"/>
        </w:rPr>
        <w:t xml:space="preserve"> «бомб»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. В офисе 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 xml:space="preserve">ЦРУ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на Гавайях, где он работал, он 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>скопировал документы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он намеревался </w:t>
      </w:r>
      <w:r w:rsidR="00233F52" w:rsidRPr="00963B81">
        <w:rPr>
          <w:rFonts w:ascii="Times New Roman" w:eastAsia="Calibri" w:hAnsi="Times New Roman" w:cs="Times New Roman"/>
          <w:sz w:val="24"/>
          <w:szCs w:val="24"/>
        </w:rPr>
        <w:t>рассекретить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D88" w:rsidRPr="00963B81" w:rsidRDefault="001D2D88" w:rsidP="00963B8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2D88" w:rsidRPr="00963B81" w:rsidRDefault="007F7DE7" w:rsidP="00963B8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Затем он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сообщил сво</w:t>
      </w:r>
      <w:r w:rsidRPr="00963B81">
        <w:rPr>
          <w:rFonts w:ascii="Times New Roman" w:eastAsia="Calibri" w:hAnsi="Times New Roman" w:cs="Times New Roman"/>
          <w:sz w:val="24"/>
          <w:szCs w:val="24"/>
        </w:rPr>
        <w:t>ему супервайзер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у в ЦРУ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630849" w:rsidRPr="00963B81">
        <w:rPr>
          <w:rFonts w:ascii="Times New Roman" w:eastAsia="Calibri" w:hAnsi="Times New Roman" w:cs="Times New Roman"/>
          <w:sz w:val="24"/>
          <w:szCs w:val="24"/>
        </w:rPr>
        <w:t xml:space="preserve">он будет 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отсутствовать на работе в течение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«нескольких недель», чтобы </w:t>
      </w:r>
      <w:r w:rsidR="00630849" w:rsidRPr="00963B81">
        <w:rPr>
          <w:rFonts w:ascii="Times New Roman" w:eastAsia="Calibri" w:hAnsi="Times New Roman" w:cs="Times New Roman"/>
          <w:sz w:val="24"/>
          <w:szCs w:val="24"/>
        </w:rPr>
        <w:t xml:space="preserve">пройти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лечение от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 эпилепсии, </w:t>
      </w:r>
      <w:r w:rsidR="00630849" w:rsidRPr="00963B81">
        <w:rPr>
          <w:rFonts w:ascii="Times New Roman" w:eastAsia="Calibri" w:hAnsi="Times New Roman" w:cs="Times New Roman"/>
          <w:sz w:val="24"/>
          <w:szCs w:val="24"/>
        </w:rPr>
        <w:t>о которой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 узнал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нескольких приступов </w:t>
      </w:r>
      <w:r w:rsidRPr="00963B81">
        <w:rPr>
          <w:rFonts w:ascii="Times New Roman" w:eastAsia="Calibri" w:hAnsi="Times New Roman" w:cs="Times New Roman"/>
          <w:sz w:val="24"/>
          <w:szCs w:val="24"/>
        </w:rPr>
        <w:t>в прошлом году.</w:t>
      </w:r>
    </w:p>
    <w:p w:rsidR="001D2D88" w:rsidRPr="00963B81" w:rsidRDefault="001D2D8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74E9A" w:rsidRPr="00963B81" w:rsidRDefault="001D2D8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он упаковал свои </w:t>
      </w:r>
      <w:r w:rsidR="00696731" w:rsidRPr="00963B81">
        <w:rPr>
          <w:rFonts w:ascii="Times New Roman" w:eastAsia="Calibri" w:hAnsi="Times New Roman" w:cs="Times New Roman"/>
          <w:sz w:val="24"/>
          <w:szCs w:val="24"/>
        </w:rPr>
        <w:t>вещи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>, он сказал с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воей подружке, что должен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 уехать на несколько недель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, скрыв истинную причину</w:t>
      </w:r>
      <w:r w:rsidR="00231DA5" w:rsidRPr="00963B81">
        <w:rPr>
          <w:rFonts w:ascii="Times New Roman" w:eastAsia="Calibri" w:hAnsi="Times New Roman" w:cs="Times New Roman"/>
          <w:sz w:val="24"/>
          <w:szCs w:val="24"/>
        </w:rPr>
        <w:t xml:space="preserve"> своего отсутствия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. «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Это не такое уж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 xml:space="preserve">трудно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31DA5" w:rsidRPr="00963B81">
        <w:rPr>
          <w:rFonts w:ascii="Times New Roman" w:eastAsia="Calibri" w:hAnsi="Times New Roman" w:cs="Times New Roman"/>
          <w:sz w:val="24"/>
          <w:szCs w:val="24"/>
        </w:rPr>
        <w:t>того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, кто провел последние </w:t>
      </w:r>
      <w:r w:rsidR="00856C1C" w:rsidRPr="00963B81">
        <w:rPr>
          <w:rFonts w:ascii="Times New Roman" w:eastAsia="Calibri" w:hAnsi="Times New Roman" w:cs="Times New Roman"/>
          <w:sz w:val="24"/>
          <w:szCs w:val="24"/>
        </w:rPr>
        <w:t>годы, работая в разведке»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D88" w:rsidRPr="00963B81" w:rsidRDefault="00D10E1B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63B81">
        <w:rPr>
          <w:rFonts w:ascii="Times New Roman" w:eastAsia="Calibri" w:hAnsi="Times New Roman" w:cs="Times New Roman"/>
          <w:sz w:val="24"/>
          <w:szCs w:val="24"/>
        </w:rPr>
        <w:br/>
        <w:t xml:space="preserve">20 Мая, он сел на самолет до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>Гонконг</w:t>
      </w:r>
      <w:r w:rsidRPr="00963B81">
        <w:rPr>
          <w:rFonts w:ascii="Times New Roman" w:eastAsia="Calibri" w:hAnsi="Times New Roman" w:cs="Times New Roman"/>
          <w:sz w:val="24"/>
          <w:szCs w:val="24"/>
        </w:rPr>
        <w:t xml:space="preserve">а, где он </w:t>
      </w:r>
      <w:r w:rsidR="00021078" w:rsidRPr="00963B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63B81">
        <w:rPr>
          <w:rFonts w:ascii="Times New Roman" w:eastAsia="Calibri" w:hAnsi="Times New Roman" w:cs="Times New Roman"/>
          <w:sz w:val="24"/>
          <w:szCs w:val="24"/>
        </w:rPr>
        <w:t>остается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 до сих пор. Он</w:t>
      </w:r>
      <w:r w:rsidR="00787F2B" w:rsidRPr="00963B81">
        <w:rPr>
          <w:rFonts w:ascii="Times New Roman" w:eastAsia="Calibri" w:hAnsi="Times New Roman" w:cs="Times New Roman"/>
          <w:sz w:val="24"/>
          <w:szCs w:val="24"/>
        </w:rPr>
        <w:t xml:space="preserve"> выбрал этот город, потому что «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они имеют приверженность </w:t>
      </w:r>
      <w:r w:rsidR="00787F2B" w:rsidRPr="00963B8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свободе слова и </w:t>
      </w:r>
      <w:r w:rsidR="00787F2B" w:rsidRPr="00963B81">
        <w:rPr>
          <w:rFonts w:ascii="Times New Roman" w:eastAsia="Calibri" w:hAnsi="Times New Roman" w:cs="Times New Roman"/>
          <w:sz w:val="24"/>
          <w:szCs w:val="24"/>
        </w:rPr>
        <w:t xml:space="preserve">право политического инакомыслия» 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и поскольку он считал, что это было одно из немногих мест в мире, где </w:t>
      </w:r>
      <w:r w:rsidR="00787F2B" w:rsidRPr="00963B81">
        <w:rPr>
          <w:rFonts w:ascii="Times New Roman" w:eastAsia="Calibri" w:hAnsi="Times New Roman" w:cs="Times New Roman"/>
          <w:sz w:val="24"/>
          <w:szCs w:val="24"/>
        </w:rPr>
        <w:t>могли бы противостоять диктатуре</w:t>
      </w:r>
      <w:r w:rsidR="007F7DE7" w:rsidRPr="00963B81">
        <w:rPr>
          <w:rFonts w:ascii="Times New Roman" w:eastAsia="Calibri" w:hAnsi="Times New Roman" w:cs="Times New Roman"/>
          <w:sz w:val="24"/>
          <w:szCs w:val="24"/>
        </w:rPr>
        <w:t xml:space="preserve"> правительства США.</w:t>
      </w:r>
    </w:p>
    <w:p w:rsidR="00021078" w:rsidRPr="00963B81" w:rsidRDefault="0002107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B0813" w:rsidRPr="00963B81" w:rsidRDefault="00C43023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На протяжении трех недель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он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находился</w:t>
      </w:r>
      <w:r w:rsidR="00C75DA8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в гостиничном номере. «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Я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выходил из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номера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, может быть, всего три раза в</w:t>
      </w:r>
      <w:r w:rsidR="00C75DA8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течени</w:t>
      </w:r>
      <w:r w:rsidR="007B0813" w:rsidRPr="00963B8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C75DA8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всего моего пребывания» 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- сказал он</w:t>
      </w:r>
      <w:r w:rsidR="007B0813" w:rsidRPr="00963B81">
        <w:rPr>
          <w:rFonts w:ascii="Times New Roman" w:eastAsia="Calibri" w:hAnsi="Times New Roman" w:cs="Times New Roman"/>
          <w:bCs/>
          <w:sz w:val="24"/>
          <w:szCs w:val="24"/>
        </w:rPr>
        <w:t>. Заказывать еду в свой номер</w:t>
      </w:r>
      <w:r w:rsidR="00954F27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="007B0813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4F27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таком шикарном отеле </w:t>
      </w:r>
      <w:r w:rsidR="007B0813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вылилось </w:t>
      </w:r>
      <w:r w:rsidR="00954F27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ему </w:t>
      </w:r>
      <w:r w:rsidR="007B0813" w:rsidRPr="00963B81">
        <w:rPr>
          <w:rFonts w:ascii="Times New Roman" w:eastAsia="Calibri" w:hAnsi="Times New Roman" w:cs="Times New Roman"/>
          <w:bCs/>
          <w:sz w:val="24"/>
          <w:szCs w:val="24"/>
        </w:rPr>
        <w:t>в кругленькую сумму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318C6" w:rsidRPr="00963B81" w:rsidRDefault="00573E81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Он беспокоится, что за ним шпионят. Он 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обкладывает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дверь своего номера в отеле 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>подушками, чтобы никому не удалось подслушивать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. Он 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>одевает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больш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ой красный капюшон на голову, когда вводит пароль на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ноутбук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>е, чтобы скрытые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камер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>ы не смогли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676E" w:rsidRPr="00963B81">
        <w:rPr>
          <w:rFonts w:ascii="Times New Roman" w:eastAsia="Calibri" w:hAnsi="Times New Roman" w:cs="Times New Roman"/>
          <w:bCs/>
          <w:sz w:val="24"/>
          <w:szCs w:val="24"/>
        </w:rPr>
        <w:t>обнаружить его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318C6" w:rsidRPr="00963B81" w:rsidRDefault="00573E81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br/>
        <w:t>Хотя это может звуч</w:t>
      </w:r>
      <w:r w:rsidR="00894504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ать для кого-то как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паранойя, </w:t>
      </w:r>
      <w:r w:rsidR="00894504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но Сноуден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имеет все основания д</w:t>
      </w:r>
      <w:r w:rsidR="00894504" w:rsidRPr="00963B81">
        <w:rPr>
          <w:rFonts w:ascii="Times New Roman" w:eastAsia="Calibri" w:hAnsi="Times New Roman" w:cs="Times New Roman"/>
          <w:bCs/>
          <w:sz w:val="24"/>
          <w:szCs w:val="24"/>
        </w:rPr>
        <w:t>ля таких опасений. Он работал на американскую разведку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протяжении почти десят</w:t>
      </w:r>
      <w:r w:rsidR="00637D66" w:rsidRPr="00963B81">
        <w:rPr>
          <w:rFonts w:ascii="Times New Roman" w:eastAsia="Calibri" w:hAnsi="Times New Roman" w:cs="Times New Roman"/>
          <w:bCs/>
          <w:sz w:val="24"/>
          <w:szCs w:val="24"/>
        </w:rPr>
        <w:t>ь лет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63B8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Он знает, что самая большая и </w:t>
      </w:r>
      <w:r w:rsidR="00067C64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самая секретная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организация</w:t>
      </w:r>
      <w:r w:rsidR="00067C64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слежки в Америке -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АНБ, наряду с самым мощным правительством на планете, ищет его.</w:t>
      </w:r>
    </w:p>
    <w:p w:rsidR="00771ADB" w:rsidRPr="00963B81" w:rsidRDefault="00771ADB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2D88" w:rsidRPr="00963B81" w:rsidRDefault="00067C64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Как только начала появляться его разоблачительная информация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, он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начал смотрел телевизор и взял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под контроль Интернет, услышав все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те угрозы и обещания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выдвинуть 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обвинения, исходящие из Вашингтона.</w:t>
      </w:r>
    </w:p>
    <w:p w:rsidR="00573E81" w:rsidRPr="00963B81" w:rsidRDefault="00573E81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18C6" w:rsidRPr="00963B81" w:rsidRDefault="00067C64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н слишком хорошо знает</w:t>
      </w:r>
      <w:r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, какая сложная и </w:t>
      </w:r>
      <w:proofErr w:type="gramStart"/>
      <w:r w:rsidRPr="00963B81">
        <w:rPr>
          <w:rFonts w:ascii="Times New Roman" w:eastAsia="Calibri" w:hAnsi="Times New Roman" w:cs="Times New Roman"/>
          <w:bCs/>
          <w:sz w:val="24"/>
          <w:szCs w:val="24"/>
        </w:rPr>
        <w:t>современна техника доступна</w:t>
      </w:r>
      <w:proofErr w:type="gramEnd"/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для них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и насколько легко будет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найти.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АНБ 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(агентство национальной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безопасности) и других правоохранительных органов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дважды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бывал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у него дома на Гавайях и уже связались с его девушкой, хотя он считает, что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это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, возможно, обусловлено его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долгим отсутствием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на работе,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не из-за подозрения в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связи 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с утеч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AA0451" w:rsidRPr="00963B81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221AA8" w:rsidRPr="00963B81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информации</w:t>
      </w:r>
      <w:r w:rsidR="00573E81" w:rsidRPr="00963B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D5AF7" w:rsidRPr="00963B81" w:rsidRDefault="00221AA8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br/>
        <w:t>«</w:t>
      </w:r>
      <w:r w:rsidR="006D5AF7" w:rsidRPr="00963B81">
        <w:rPr>
          <w:rFonts w:ascii="Times New Roman" w:eastAsia="Calibri" w:hAnsi="Times New Roman" w:cs="Times New Roman"/>
          <w:bCs/>
          <w:sz w:val="24"/>
          <w:szCs w:val="24"/>
        </w:rPr>
        <w:t>У меня нет хороших вариантов».</w:t>
      </w:r>
    </w:p>
    <w:p w:rsidR="006D5AF7" w:rsidRPr="00963B81" w:rsidRDefault="006D5AF7" w:rsidP="0096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B81">
        <w:rPr>
          <w:rFonts w:ascii="Times New Roman" w:eastAsia="Calibri" w:hAnsi="Times New Roman" w:cs="Times New Roman"/>
          <w:bCs/>
          <w:sz w:val="24"/>
          <w:szCs w:val="24"/>
        </w:rPr>
        <w:t>США могут начать против него процесс экстрадиции, хотя такой курс будет для Вашингтона весьма проблематичным, длительным и непредсказуемым. Кроме того, его могут похитить китайские власти, дабы подвергнуть допросам как ценный источник информации. Либо же его могут схватить и тайком вывезти из Гонконга в самолёте, летящем в Соединённые Штаты.</w:t>
      </w:r>
    </w:p>
    <w:p w:rsidR="001D2D88" w:rsidRPr="00963B81" w:rsidRDefault="001D2D88" w:rsidP="0096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D206A2" w:rsidRPr="00963B81" w:rsidRDefault="0038702F" w:rsidP="0096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81">
        <w:rPr>
          <w:rFonts w:ascii="Times New Roman" w:hAnsi="Times New Roman" w:cs="Times New Roman"/>
          <w:sz w:val="24"/>
          <w:szCs w:val="24"/>
        </w:rPr>
        <w:t>«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Да, </w:t>
      </w:r>
      <w:r w:rsidRPr="00963B81">
        <w:rPr>
          <w:rFonts w:ascii="Times New Roman" w:hAnsi="Times New Roman" w:cs="Times New Roman"/>
          <w:sz w:val="24"/>
          <w:szCs w:val="24"/>
        </w:rPr>
        <w:t>меня может схватить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 </w:t>
      </w:r>
      <w:r w:rsidRPr="00963B81">
        <w:rPr>
          <w:rFonts w:ascii="Times New Roman" w:hAnsi="Times New Roman" w:cs="Times New Roman"/>
          <w:sz w:val="24"/>
          <w:szCs w:val="24"/>
        </w:rPr>
        <w:t>ЦРУ. За мной могут прийти их люди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. </w:t>
      </w:r>
      <w:r w:rsidR="006D5AF7" w:rsidRPr="00963B81">
        <w:rPr>
          <w:rFonts w:ascii="Times New Roman" w:hAnsi="Times New Roman" w:cs="Times New Roman"/>
          <w:sz w:val="24"/>
          <w:szCs w:val="24"/>
        </w:rPr>
        <w:t xml:space="preserve">Либо кто-то из </w:t>
      </w:r>
      <w:r w:rsidRPr="00963B81">
        <w:rPr>
          <w:rFonts w:ascii="Times New Roman" w:hAnsi="Times New Roman" w:cs="Times New Roman"/>
          <w:sz w:val="24"/>
          <w:szCs w:val="24"/>
        </w:rPr>
        <w:t xml:space="preserve">их 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партнеров. Они работают в тесном сотрудничестве с рядом других </w:t>
      </w:r>
      <w:r w:rsidRPr="00963B81">
        <w:rPr>
          <w:rFonts w:ascii="Times New Roman" w:hAnsi="Times New Roman" w:cs="Times New Roman"/>
          <w:sz w:val="24"/>
          <w:szCs w:val="24"/>
        </w:rPr>
        <w:t xml:space="preserve">стран. </w:t>
      </w:r>
      <w:r w:rsidR="006D5AF7" w:rsidRPr="00963B81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63B81">
        <w:rPr>
          <w:rFonts w:ascii="Times New Roman" w:hAnsi="Times New Roman" w:cs="Times New Roman"/>
          <w:sz w:val="24"/>
          <w:szCs w:val="24"/>
        </w:rPr>
        <w:t>они могут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 </w:t>
      </w:r>
      <w:r w:rsidRPr="00963B81">
        <w:rPr>
          <w:rFonts w:ascii="Times New Roman" w:hAnsi="Times New Roman" w:cs="Times New Roman"/>
          <w:sz w:val="24"/>
          <w:szCs w:val="24"/>
        </w:rPr>
        <w:t>заплатить Триаде</w:t>
      </w:r>
      <w:r w:rsidR="00573E81" w:rsidRPr="00963B81">
        <w:rPr>
          <w:rFonts w:ascii="Times New Roman" w:hAnsi="Times New Roman" w:cs="Times New Roman"/>
          <w:sz w:val="24"/>
          <w:szCs w:val="24"/>
        </w:rPr>
        <w:t xml:space="preserve">. </w:t>
      </w:r>
      <w:r w:rsidR="00D206A2" w:rsidRPr="00963B81">
        <w:rPr>
          <w:rFonts w:ascii="Times New Roman" w:hAnsi="Times New Roman" w:cs="Times New Roman"/>
          <w:sz w:val="24"/>
          <w:szCs w:val="24"/>
        </w:rPr>
        <w:t>У них много агентов, а также способов действий» - с</w:t>
      </w:r>
      <w:r w:rsidR="00573E81" w:rsidRPr="00963B81">
        <w:rPr>
          <w:rFonts w:ascii="Times New Roman" w:hAnsi="Times New Roman" w:cs="Times New Roman"/>
          <w:sz w:val="24"/>
          <w:szCs w:val="24"/>
        </w:rPr>
        <w:t>казал он.</w:t>
      </w:r>
    </w:p>
    <w:p w:rsidR="0033741F" w:rsidRPr="00963B81" w:rsidRDefault="00573E81" w:rsidP="0096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81">
        <w:rPr>
          <w:rFonts w:ascii="Times New Roman" w:hAnsi="Times New Roman" w:cs="Times New Roman"/>
          <w:sz w:val="24"/>
          <w:szCs w:val="24"/>
        </w:rPr>
        <w:br/>
      </w:r>
    </w:p>
    <w:p w:rsidR="00303A5F" w:rsidRPr="00963B81" w:rsidRDefault="00303A5F" w:rsidP="0096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81">
        <w:rPr>
          <w:rFonts w:ascii="Times New Roman" w:hAnsi="Times New Roman" w:cs="Times New Roman"/>
          <w:sz w:val="24"/>
          <w:szCs w:val="24"/>
        </w:rPr>
        <w:t>«Здесь неподалеку есть резидентура ЦРУ — это консульство США в Гонконге — и я уверен, что они на следующей неделе будут очень напряжённо работать. Такие опасения будут преследовать меня до конца жизни, какой</w:t>
      </w:r>
      <w:bookmarkStart w:id="0" w:name="_GoBack"/>
      <w:bookmarkEnd w:id="0"/>
      <w:r w:rsidRPr="00963B81">
        <w:rPr>
          <w:rFonts w:ascii="Times New Roman" w:hAnsi="Times New Roman" w:cs="Times New Roman"/>
          <w:sz w:val="24"/>
          <w:szCs w:val="24"/>
        </w:rPr>
        <w:t> бы долгой она у меня ни была».</w:t>
      </w:r>
    </w:p>
    <w:p w:rsidR="00666E00" w:rsidRPr="00963B81" w:rsidRDefault="00573E81" w:rsidP="0096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8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03A5F" w:rsidRPr="00963B81">
        <w:rPr>
          <w:rFonts w:ascii="Times New Roman" w:hAnsi="Times New Roman" w:cs="Times New Roman"/>
          <w:sz w:val="24"/>
          <w:szCs w:val="24"/>
        </w:rPr>
        <w:t>Увидев, какими неслыханными темпами администрация Обамы расправляется с разоблачителями, Сноуден уверен, что правительство США навалится на него всем своим весом, дабы примерно наказать.</w:t>
      </w:r>
      <w:proofErr w:type="gramEnd"/>
      <w:r w:rsidR="00303A5F" w:rsidRPr="00963B81">
        <w:rPr>
          <w:rFonts w:ascii="Times New Roman" w:hAnsi="Times New Roman" w:cs="Times New Roman"/>
          <w:sz w:val="24"/>
          <w:szCs w:val="24"/>
        </w:rPr>
        <w:t xml:space="preserve"> «Я не боюсь, -</w:t>
      </w:r>
      <w:r w:rsidRPr="00963B81">
        <w:rPr>
          <w:rFonts w:ascii="Times New Roman" w:hAnsi="Times New Roman" w:cs="Times New Roman"/>
          <w:sz w:val="24"/>
          <w:szCs w:val="24"/>
        </w:rPr>
        <w:t xml:space="preserve"> он спокойно</w:t>
      </w:r>
      <w:r w:rsidR="00303A5F" w:rsidRPr="00963B81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963B81">
        <w:rPr>
          <w:rFonts w:ascii="Times New Roman" w:hAnsi="Times New Roman" w:cs="Times New Roman"/>
          <w:sz w:val="24"/>
          <w:szCs w:val="24"/>
        </w:rPr>
        <w:t xml:space="preserve">, - потому </w:t>
      </w:r>
      <w:r w:rsidR="00303A5F" w:rsidRPr="00963B81">
        <w:rPr>
          <w:rFonts w:ascii="Times New Roman" w:hAnsi="Times New Roman" w:cs="Times New Roman"/>
          <w:sz w:val="24"/>
          <w:szCs w:val="24"/>
        </w:rPr>
        <w:t>что это выбор, который я сделал осознанно».</w:t>
      </w:r>
    </w:p>
    <w:sectPr w:rsidR="00666E00" w:rsidRPr="00963B81" w:rsidSect="008662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8" w:rsidRDefault="00916AE8" w:rsidP="008662A3">
      <w:pPr>
        <w:spacing w:after="0" w:line="240" w:lineRule="auto"/>
      </w:pPr>
      <w:r>
        <w:separator/>
      </w:r>
    </w:p>
  </w:endnote>
  <w:endnote w:type="continuationSeparator" w:id="0">
    <w:p w:rsidR="00916AE8" w:rsidRDefault="00916AE8" w:rsidP="0086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8" w:rsidRDefault="00916AE8" w:rsidP="008662A3">
      <w:pPr>
        <w:spacing w:after="0" w:line="240" w:lineRule="auto"/>
      </w:pPr>
      <w:r>
        <w:separator/>
      </w:r>
    </w:p>
  </w:footnote>
  <w:footnote w:type="continuationSeparator" w:id="0">
    <w:p w:rsidR="00916AE8" w:rsidRDefault="00916AE8" w:rsidP="0086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A3" w:rsidRDefault="00916AE8" w:rsidP="008662A3">
    <w:pPr>
      <w:pStyle w:val="a4"/>
      <w:jc w:val="center"/>
    </w:pPr>
    <w:hyperlink r:id="rId1" w:history="1">
      <w:r w:rsidR="008662A3" w:rsidRPr="003E7EE8">
        <w:rPr>
          <w:rStyle w:val="aa"/>
          <w:rFonts w:ascii="Times New Roman" w:hAnsi="Times New Roman"/>
          <w:b/>
          <w:color w:val="0070C0"/>
          <w:sz w:val="24"/>
          <w:szCs w:val="24"/>
        </w:rPr>
        <w:t>http://metodisty.ru/m/groups/view/prepodavanie_angliiskogo_yazyka</w:t>
      </w:r>
    </w:hyperlink>
  </w:p>
  <w:p w:rsidR="008662A3" w:rsidRDefault="00866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99"/>
    <w:rsid w:val="00021078"/>
    <w:rsid w:val="00067C64"/>
    <w:rsid w:val="000A3D6F"/>
    <w:rsid w:val="00195D23"/>
    <w:rsid w:val="001D2D88"/>
    <w:rsid w:val="0020294C"/>
    <w:rsid w:val="00221AA8"/>
    <w:rsid w:val="00231DA5"/>
    <w:rsid w:val="00233F52"/>
    <w:rsid w:val="00274E9A"/>
    <w:rsid w:val="002B5D76"/>
    <w:rsid w:val="00303A5F"/>
    <w:rsid w:val="0033741F"/>
    <w:rsid w:val="003471FE"/>
    <w:rsid w:val="0038702F"/>
    <w:rsid w:val="003C3A74"/>
    <w:rsid w:val="003D2DBA"/>
    <w:rsid w:val="004E377D"/>
    <w:rsid w:val="00573E81"/>
    <w:rsid w:val="005A3388"/>
    <w:rsid w:val="006012A8"/>
    <w:rsid w:val="00613C41"/>
    <w:rsid w:val="00630849"/>
    <w:rsid w:val="00637D66"/>
    <w:rsid w:val="00666E00"/>
    <w:rsid w:val="00696731"/>
    <w:rsid w:val="006D096F"/>
    <w:rsid w:val="006D5AF7"/>
    <w:rsid w:val="006D676E"/>
    <w:rsid w:val="00771ADB"/>
    <w:rsid w:val="00787F2B"/>
    <w:rsid w:val="007A54AD"/>
    <w:rsid w:val="007B0813"/>
    <w:rsid w:val="007F7DE7"/>
    <w:rsid w:val="00856C1C"/>
    <w:rsid w:val="008662A3"/>
    <w:rsid w:val="00894504"/>
    <w:rsid w:val="00916AE8"/>
    <w:rsid w:val="00954F27"/>
    <w:rsid w:val="00963B81"/>
    <w:rsid w:val="00A318C6"/>
    <w:rsid w:val="00AA0451"/>
    <w:rsid w:val="00AA14D2"/>
    <w:rsid w:val="00AC1CEC"/>
    <w:rsid w:val="00B553C2"/>
    <w:rsid w:val="00BE27F5"/>
    <w:rsid w:val="00C43023"/>
    <w:rsid w:val="00C46D99"/>
    <w:rsid w:val="00C75DA8"/>
    <w:rsid w:val="00D10E1B"/>
    <w:rsid w:val="00D206A2"/>
    <w:rsid w:val="00F37A4D"/>
    <w:rsid w:val="00F7724D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1D2D88"/>
    <w:pPr>
      <w:spacing w:after="0" w:line="240" w:lineRule="auto"/>
    </w:pPr>
  </w:style>
  <w:style w:type="paragraph" w:styleId="a3">
    <w:name w:val="No Spacing"/>
    <w:uiPriority w:val="1"/>
    <w:qFormat/>
    <w:rsid w:val="001D2D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2A3"/>
  </w:style>
  <w:style w:type="paragraph" w:styleId="a6">
    <w:name w:val="footer"/>
    <w:basedOn w:val="a"/>
    <w:link w:val="a7"/>
    <w:uiPriority w:val="99"/>
    <w:unhideWhenUsed/>
    <w:rsid w:val="0086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2A3"/>
  </w:style>
  <w:style w:type="paragraph" w:styleId="a8">
    <w:name w:val="Balloon Text"/>
    <w:basedOn w:val="a"/>
    <w:link w:val="a9"/>
    <w:uiPriority w:val="99"/>
    <w:semiHidden/>
    <w:unhideWhenUsed/>
    <w:rsid w:val="008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2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662A3"/>
    <w:rPr>
      <w:color w:val="DB5353"/>
      <w:u w:val="single"/>
    </w:rPr>
  </w:style>
  <w:style w:type="character" w:styleId="ab">
    <w:name w:val="FollowedHyperlink"/>
    <w:basedOn w:val="a0"/>
    <w:uiPriority w:val="99"/>
    <w:semiHidden/>
    <w:unhideWhenUsed/>
    <w:rsid w:val="00866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1D2D88"/>
    <w:pPr>
      <w:spacing w:after="0" w:line="240" w:lineRule="auto"/>
    </w:pPr>
  </w:style>
  <w:style w:type="paragraph" w:styleId="a3">
    <w:name w:val="No Spacing"/>
    <w:uiPriority w:val="1"/>
    <w:qFormat/>
    <w:rsid w:val="001D2D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2A3"/>
  </w:style>
  <w:style w:type="paragraph" w:styleId="a6">
    <w:name w:val="footer"/>
    <w:basedOn w:val="a"/>
    <w:link w:val="a7"/>
    <w:uiPriority w:val="99"/>
    <w:unhideWhenUsed/>
    <w:rsid w:val="0086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2A3"/>
  </w:style>
  <w:style w:type="paragraph" w:styleId="a8">
    <w:name w:val="Balloon Text"/>
    <w:basedOn w:val="a"/>
    <w:link w:val="a9"/>
    <w:uiPriority w:val="99"/>
    <w:semiHidden/>
    <w:unhideWhenUsed/>
    <w:rsid w:val="008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2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662A3"/>
    <w:rPr>
      <w:color w:val="DB5353"/>
      <w:u w:val="single"/>
    </w:rPr>
  </w:style>
  <w:style w:type="character" w:styleId="ab">
    <w:name w:val="FollowedHyperlink"/>
    <w:basedOn w:val="a0"/>
    <w:uiPriority w:val="99"/>
    <w:semiHidden/>
    <w:unhideWhenUsed/>
    <w:rsid w:val="00866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47C-186E-4A38-A1E2-498A32AC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2013-07-26T08:10:00Z</dcterms:created>
  <dcterms:modified xsi:type="dcterms:W3CDTF">2013-08-30T13:03:00Z</dcterms:modified>
</cp:coreProperties>
</file>