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46" w:rsidRPr="000C5CE1" w:rsidRDefault="003A4546" w:rsidP="003A4546">
      <w:pPr>
        <w:pStyle w:val="western"/>
        <w:spacing w:before="0" w:beforeAutospacing="0" w:after="0" w:line="360" w:lineRule="auto"/>
        <w:jc w:val="right"/>
        <w:rPr>
          <w:bCs/>
          <w:iCs/>
          <w:sz w:val="28"/>
          <w:szCs w:val="28"/>
        </w:rPr>
      </w:pPr>
      <w:r w:rsidRPr="000C5CE1">
        <w:rPr>
          <w:bCs/>
          <w:iCs/>
          <w:sz w:val="28"/>
          <w:szCs w:val="28"/>
        </w:rPr>
        <w:t>С.Г.Тилина,</w:t>
      </w:r>
    </w:p>
    <w:p w:rsidR="003A4546" w:rsidRPr="000C5CE1" w:rsidRDefault="003A4546" w:rsidP="003A4546">
      <w:pPr>
        <w:pStyle w:val="western"/>
        <w:spacing w:before="0" w:beforeAutospacing="0" w:after="0" w:line="360" w:lineRule="auto"/>
        <w:jc w:val="right"/>
        <w:rPr>
          <w:bCs/>
          <w:iCs/>
          <w:sz w:val="28"/>
          <w:szCs w:val="28"/>
        </w:rPr>
      </w:pPr>
      <w:r w:rsidRPr="000C5CE1">
        <w:rPr>
          <w:bCs/>
          <w:iCs/>
          <w:sz w:val="28"/>
          <w:szCs w:val="28"/>
        </w:rPr>
        <w:t>учитель русского языка и литературы</w:t>
      </w:r>
    </w:p>
    <w:p w:rsidR="003A4546" w:rsidRPr="000C5CE1" w:rsidRDefault="003A4546" w:rsidP="003A4546">
      <w:pPr>
        <w:pStyle w:val="western"/>
        <w:spacing w:before="0" w:beforeAutospacing="0" w:after="0" w:line="360" w:lineRule="auto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высшей </w:t>
      </w:r>
      <w:r w:rsidRPr="000C5CE1">
        <w:rPr>
          <w:bCs/>
          <w:iCs/>
          <w:sz w:val="28"/>
          <w:szCs w:val="28"/>
        </w:rPr>
        <w:t>квалификационной категории</w:t>
      </w:r>
    </w:p>
    <w:p w:rsidR="003A4546" w:rsidRPr="000C5CE1" w:rsidRDefault="003A4546" w:rsidP="003A4546">
      <w:pPr>
        <w:pStyle w:val="western"/>
        <w:spacing w:before="0" w:beforeAutospacing="0" w:after="0" w:line="360" w:lineRule="auto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МКОУ </w:t>
      </w:r>
      <w:r w:rsidRPr="000C5CE1">
        <w:rPr>
          <w:bCs/>
          <w:iCs/>
          <w:sz w:val="28"/>
          <w:szCs w:val="28"/>
        </w:rPr>
        <w:t>Краснозёрской средней</w:t>
      </w:r>
    </w:p>
    <w:p w:rsidR="003A4546" w:rsidRDefault="003A4546" w:rsidP="003A4546">
      <w:pPr>
        <w:pStyle w:val="western"/>
        <w:spacing w:before="0" w:beforeAutospacing="0" w:after="0" w:line="360" w:lineRule="auto"/>
        <w:jc w:val="right"/>
        <w:rPr>
          <w:bCs/>
          <w:iCs/>
          <w:sz w:val="28"/>
          <w:szCs w:val="28"/>
        </w:rPr>
      </w:pPr>
      <w:r w:rsidRPr="000C5CE1">
        <w:rPr>
          <w:bCs/>
          <w:iCs/>
          <w:sz w:val="28"/>
          <w:szCs w:val="28"/>
        </w:rPr>
        <w:t>общеобразовательной школы №2</w:t>
      </w:r>
      <w:r>
        <w:rPr>
          <w:bCs/>
          <w:iCs/>
          <w:sz w:val="28"/>
          <w:szCs w:val="28"/>
        </w:rPr>
        <w:t xml:space="preserve"> имени Ф.И.Анисичкина</w:t>
      </w:r>
    </w:p>
    <w:p w:rsidR="003A4546" w:rsidRPr="000C5CE1" w:rsidRDefault="003A4546" w:rsidP="003A4546">
      <w:pPr>
        <w:pStyle w:val="western"/>
        <w:spacing w:before="0" w:beforeAutospacing="0" w:after="0" w:line="360" w:lineRule="auto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Краснозерского района Новосибирской области</w:t>
      </w:r>
    </w:p>
    <w:p w:rsidR="00074EB2" w:rsidRDefault="00E5604F" w:rsidP="00074E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EB2">
        <w:rPr>
          <w:rFonts w:ascii="Times New Roman" w:hAnsi="Times New Roman" w:cs="Times New Roman"/>
          <w:b/>
          <w:sz w:val="28"/>
          <w:szCs w:val="28"/>
        </w:rPr>
        <w:t xml:space="preserve">Из опыта работы </w:t>
      </w:r>
      <w:r w:rsidR="00074EB2" w:rsidRPr="00074EB2">
        <w:rPr>
          <w:rFonts w:ascii="Times New Roman" w:hAnsi="Times New Roman" w:cs="Times New Roman"/>
          <w:b/>
          <w:sz w:val="28"/>
          <w:szCs w:val="28"/>
        </w:rPr>
        <w:t>по подготовке к экзамену</w:t>
      </w:r>
    </w:p>
    <w:p w:rsidR="00074EB2" w:rsidRDefault="00074EB2" w:rsidP="00074E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EB2">
        <w:rPr>
          <w:rFonts w:ascii="Times New Roman" w:hAnsi="Times New Roman" w:cs="Times New Roman"/>
          <w:b/>
          <w:sz w:val="28"/>
          <w:szCs w:val="28"/>
        </w:rPr>
        <w:t xml:space="preserve"> в форме ЕГЭ</w:t>
      </w:r>
    </w:p>
    <w:p w:rsidR="00000000" w:rsidRPr="00074EB2" w:rsidRDefault="00074EB2" w:rsidP="00074E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EB2">
        <w:rPr>
          <w:rFonts w:ascii="Times New Roman" w:hAnsi="Times New Roman" w:cs="Times New Roman"/>
          <w:b/>
          <w:sz w:val="28"/>
          <w:szCs w:val="28"/>
        </w:rPr>
        <w:t xml:space="preserve"> по русскому языку (задание В8).</w:t>
      </w:r>
    </w:p>
    <w:p w:rsidR="00E5604F" w:rsidRDefault="00E5604F" w:rsidP="00074EB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5604F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 w:cs="Times New Roman"/>
          <w:sz w:val="28"/>
          <w:szCs w:val="28"/>
        </w:rPr>
        <w:t xml:space="preserve">выпускники средних школ для получения аттестата о среднем образовании сдают единый государственный экзамен. Обязательных экзаменов два: по русскому языку и по математике. </w:t>
      </w:r>
    </w:p>
    <w:p w:rsidR="003A4546" w:rsidRDefault="00E5604F" w:rsidP="00074EB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подготовить ребёнка к успешной сдаче экзамена по русскому языку? </w:t>
      </w:r>
    </w:p>
    <w:p w:rsidR="00E5604F" w:rsidRDefault="00E5604F" w:rsidP="00074EB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от этого зависит и поступление в высшие учебные заведения: чем выше балл сертификата, тем больше шансов выдержать конкурс в вуз и поступить.</w:t>
      </w:r>
    </w:p>
    <w:p w:rsidR="003A4546" w:rsidRDefault="00E5604F" w:rsidP="00074EB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известно, экзамен по русскому языку состоит из трёх частей. Высокий уровень сложности – это часть В. </w:t>
      </w:r>
    </w:p>
    <w:p w:rsidR="00074EB2" w:rsidRDefault="00E5604F" w:rsidP="00074EB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Особую трудность вызывает у учащихся задание В8, которое  предполагает знания по теме «Средства художественной изобразительности русского языка».</w:t>
      </w:r>
      <w:r w:rsidR="003A4546">
        <w:rPr>
          <w:rFonts w:ascii="Times New Roman" w:hAnsi="Times New Roman" w:cs="Times New Roman"/>
          <w:sz w:val="28"/>
          <w:szCs w:val="28"/>
        </w:rPr>
        <w:t xml:space="preserve"> Особенностью  данного задания является то, что максимальный первичный балл за правильно выполненное задание – 4. </w:t>
      </w:r>
    </w:p>
    <w:p w:rsidR="00074EB2" w:rsidRDefault="00074EB2" w:rsidP="00074EB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остановиться на одном из </w:t>
      </w:r>
      <w:r w:rsidR="003A4546">
        <w:rPr>
          <w:rFonts w:ascii="Times New Roman" w:hAnsi="Times New Roman" w:cs="Times New Roman"/>
          <w:sz w:val="28"/>
          <w:szCs w:val="28"/>
        </w:rPr>
        <w:t xml:space="preserve">способов подготовки к выполнению задания В8, </w:t>
      </w:r>
      <w:r>
        <w:rPr>
          <w:rFonts w:ascii="Times New Roman" w:hAnsi="Times New Roman" w:cs="Times New Roman"/>
          <w:sz w:val="28"/>
          <w:szCs w:val="28"/>
        </w:rPr>
        <w:t xml:space="preserve">нетрадиционном, но хорошо себя зарекомендовавшем. </w:t>
      </w:r>
    </w:p>
    <w:p w:rsidR="00074EB2" w:rsidRDefault="00074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Для того </w:t>
      </w:r>
      <w:r w:rsidR="00E5604F">
        <w:rPr>
          <w:rFonts w:ascii="Times New Roman" w:hAnsi="Times New Roman" w:cs="Times New Roman"/>
          <w:sz w:val="28"/>
          <w:szCs w:val="28"/>
        </w:rPr>
        <w:t>чтобы обобщить и систематизировать знания по данной теме, учителями русского языка нашей школы была подготовлена и проведена общешкольная нау</w:t>
      </w:r>
      <w:r w:rsidR="00213510">
        <w:rPr>
          <w:rFonts w:ascii="Times New Roman" w:hAnsi="Times New Roman" w:cs="Times New Roman"/>
          <w:sz w:val="28"/>
          <w:szCs w:val="28"/>
        </w:rPr>
        <w:t>ч</w:t>
      </w:r>
      <w:r w:rsidR="00E5604F">
        <w:rPr>
          <w:rFonts w:ascii="Times New Roman" w:hAnsi="Times New Roman" w:cs="Times New Roman"/>
          <w:sz w:val="28"/>
          <w:szCs w:val="28"/>
        </w:rPr>
        <w:t xml:space="preserve">но-практическая </w:t>
      </w:r>
      <w:r>
        <w:rPr>
          <w:rFonts w:ascii="Times New Roman" w:hAnsi="Times New Roman" w:cs="Times New Roman"/>
          <w:sz w:val="28"/>
          <w:szCs w:val="28"/>
        </w:rPr>
        <w:t>конференция.</w:t>
      </w:r>
    </w:p>
    <w:p w:rsidR="003A4546" w:rsidRDefault="00213510" w:rsidP="00074EB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школы с 5 по 11 класс выбрали для своего мини-исследования то изобразительно-выразительное средство языка, которое им интересно или в котором хотелось разобраться. </w:t>
      </w:r>
    </w:p>
    <w:p w:rsidR="003A4546" w:rsidRDefault="00213510" w:rsidP="00074EB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течение некоторого времени шла исследовательская работа над мини-проектами. Учитель выступал в роли тьютора, помощника. </w:t>
      </w:r>
    </w:p>
    <w:p w:rsidR="00E5604F" w:rsidRDefault="00213510" w:rsidP="00074EB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основном это были монопроекты, но некоторые учащиеся работали в парах. Затем защита проектов состоялась по параллелям и лучшие были отобраны на общешкольную конференцию. </w:t>
      </w:r>
    </w:p>
    <w:p w:rsidR="00213510" w:rsidRDefault="00213510" w:rsidP="00074EB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постарались отобрать работы так, чтобы не было повторов информации и чтобы охватить как можно больше художественных средств. </w:t>
      </w:r>
    </w:p>
    <w:p w:rsidR="00213510" w:rsidRDefault="00213510" w:rsidP="00074EB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конференцию были приглашены учащиеся 9 и 11 классов, т.к. это выпускные классы и данный материал есть на экзамене. </w:t>
      </w:r>
    </w:p>
    <w:p w:rsidR="00074EB2" w:rsidRDefault="00213510" w:rsidP="00074EB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конференции была построена таким образом: сначала осветили материал по тропам, затем по стилистическим фигурам. </w:t>
      </w:r>
    </w:p>
    <w:p w:rsidR="00213510" w:rsidRDefault="00213510" w:rsidP="00074EB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воспринимался легко</w:t>
      </w:r>
      <w:r w:rsidR="003A45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благодаря необычности формы и наглядности, т.к. каждое выступление сопровождалось презентацией. </w:t>
      </w:r>
    </w:p>
    <w:p w:rsidR="00074EB2" w:rsidRDefault="00213510" w:rsidP="00074EB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итоге конференции учащиеся выработали проект решения, в котором </w:t>
      </w:r>
      <w:r w:rsidR="00074EB2">
        <w:rPr>
          <w:rFonts w:ascii="Times New Roman" w:hAnsi="Times New Roman" w:cs="Times New Roman"/>
          <w:sz w:val="28"/>
          <w:szCs w:val="28"/>
        </w:rPr>
        <w:t xml:space="preserve">отразили следующее: такая форма работы способствует повторению и систематизации знаний о средствах художественной выразительности, даёт возможность узнать новые тропы и стилистические фигуры, является хорошим подспорьем для подготовки к экзамену. </w:t>
      </w:r>
    </w:p>
    <w:p w:rsidR="00823D62" w:rsidRPr="00043D0D" w:rsidRDefault="00074EB2" w:rsidP="003A4546">
      <w:pPr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опыт работы показал, что данная форма работы оправдывает себя не только возможностью подготовки к экзамену, но и способствует развитию у уча</w:t>
      </w:r>
      <w:r w:rsidR="003A4546">
        <w:rPr>
          <w:rFonts w:ascii="Times New Roman" w:hAnsi="Times New Roman" w:cs="Times New Roman"/>
          <w:sz w:val="28"/>
          <w:szCs w:val="28"/>
        </w:rPr>
        <w:t xml:space="preserve">щихся самостоятельности, </w:t>
      </w:r>
      <w:r w:rsidR="00823D62" w:rsidRPr="00D36779">
        <w:rPr>
          <w:rFonts w:ascii="Times New Roman" w:hAnsi="Times New Roman"/>
          <w:bCs/>
          <w:sz w:val="28"/>
          <w:szCs w:val="28"/>
        </w:rPr>
        <w:t>позволяет сформировать и развить ключевые компетентности</w:t>
      </w:r>
      <w:r w:rsidR="00823D62">
        <w:rPr>
          <w:rFonts w:ascii="Times New Roman" w:hAnsi="Times New Roman"/>
          <w:bCs/>
          <w:sz w:val="28"/>
          <w:szCs w:val="28"/>
        </w:rPr>
        <w:t>,</w:t>
      </w:r>
      <w:r w:rsidR="00823D62" w:rsidRPr="00D36779">
        <w:rPr>
          <w:rFonts w:ascii="Times New Roman" w:hAnsi="Times New Roman"/>
          <w:bCs/>
          <w:sz w:val="28"/>
          <w:szCs w:val="28"/>
        </w:rPr>
        <w:t xml:space="preserve"> что делает процесс обучения максимально широким и многогра</w:t>
      </w:r>
      <w:r w:rsidR="00823D62" w:rsidRPr="00D36779">
        <w:rPr>
          <w:rFonts w:ascii="Times New Roman" w:hAnsi="Times New Roman"/>
          <w:bCs/>
          <w:sz w:val="28"/>
          <w:szCs w:val="28"/>
        </w:rPr>
        <w:t>н</w:t>
      </w:r>
      <w:r w:rsidR="00823D62" w:rsidRPr="00D36779">
        <w:rPr>
          <w:rFonts w:ascii="Times New Roman" w:hAnsi="Times New Roman"/>
          <w:bCs/>
          <w:sz w:val="28"/>
          <w:szCs w:val="28"/>
        </w:rPr>
        <w:t>ным, отвечает потребностям современного общества.</w:t>
      </w:r>
    </w:p>
    <w:p w:rsidR="00823D62" w:rsidRPr="00074EB2" w:rsidRDefault="00823D62" w:rsidP="00074EB2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823D62" w:rsidRPr="00074EB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A4D" w:rsidRDefault="00FD0A4D" w:rsidP="003A4546">
      <w:pPr>
        <w:spacing w:after="0" w:line="240" w:lineRule="auto"/>
      </w:pPr>
      <w:r>
        <w:separator/>
      </w:r>
    </w:p>
  </w:endnote>
  <w:endnote w:type="continuationSeparator" w:id="1">
    <w:p w:rsidR="00FD0A4D" w:rsidRDefault="00FD0A4D" w:rsidP="003A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7797"/>
      <w:docPartObj>
        <w:docPartGallery w:val="Page Numbers (Bottom of Page)"/>
        <w:docPartUnique/>
      </w:docPartObj>
    </w:sdtPr>
    <w:sdtContent>
      <w:p w:rsidR="003A4546" w:rsidRDefault="003A4546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A4546" w:rsidRDefault="003A454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A4D" w:rsidRDefault="00FD0A4D" w:rsidP="003A4546">
      <w:pPr>
        <w:spacing w:after="0" w:line="240" w:lineRule="auto"/>
      </w:pPr>
      <w:r>
        <w:separator/>
      </w:r>
    </w:p>
  </w:footnote>
  <w:footnote w:type="continuationSeparator" w:id="1">
    <w:p w:rsidR="00FD0A4D" w:rsidRDefault="00FD0A4D" w:rsidP="003A4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27922"/>
    <w:multiLevelType w:val="hybridMultilevel"/>
    <w:tmpl w:val="09F2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604F"/>
    <w:rsid w:val="00074EB2"/>
    <w:rsid w:val="00213510"/>
    <w:rsid w:val="003A4546"/>
    <w:rsid w:val="00823D62"/>
    <w:rsid w:val="00E5604F"/>
    <w:rsid w:val="00FD0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EB2"/>
    <w:pPr>
      <w:ind w:left="720"/>
      <w:contextualSpacing/>
    </w:pPr>
  </w:style>
  <w:style w:type="paragraph" w:styleId="a4">
    <w:name w:val="No Spacing"/>
    <w:uiPriority w:val="1"/>
    <w:qFormat/>
    <w:rsid w:val="00823D6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3A4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4546"/>
  </w:style>
  <w:style w:type="paragraph" w:styleId="a7">
    <w:name w:val="footer"/>
    <w:basedOn w:val="a"/>
    <w:link w:val="a8"/>
    <w:uiPriority w:val="99"/>
    <w:unhideWhenUsed/>
    <w:rsid w:val="003A4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4546"/>
  </w:style>
  <w:style w:type="paragraph" w:customStyle="1" w:styleId="western">
    <w:name w:val="western"/>
    <w:basedOn w:val="a"/>
    <w:rsid w:val="003A4546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2013-03-02T02:48:00Z</dcterms:created>
  <dcterms:modified xsi:type="dcterms:W3CDTF">2013-03-02T03:29:00Z</dcterms:modified>
</cp:coreProperties>
</file>