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FA" w:rsidRDefault="00E23965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66AF">
        <w:rPr>
          <w:rFonts w:cstheme="minorHAnsi"/>
          <w:sz w:val="24"/>
          <w:szCs w:val="24"/>
        </w:rPr>
        <w:t>Отчёт участника рождественских чтений</w:t>
      </w:r>
      <w:r w:rsidR="003866AF">
        <w:rPr>
          <w:rFonts w:cstheme="minorHAnsi"/>
          <w:b/>
          <w:sz w:val="24"/>
          <w:szCs w:val="24"/>
        </w:rPr>
        <w:t xml:space="preserve"> </w:t>
      </w:r>
      <w:r w:rsidR="00E67D81" w:rsidRPr="003866AF">
        <w:rPr>
          <w:rFonts w:cstheme="minorHAnsi"/>
          <w:b/>
          <w:sz w:val="24"/>
          <w:szCs w:val="24"/>
        </w:rPr>
        <w:t>Быковой Та</w:t>
      </w:r>
      <w:r w:rsidR="003866AF">
        <w:rPr>
          <w:rFonts w:cstheme="minorHAnsi"/>
          <w:b/>
          <w:sz w:val="24"/>
          <w:szCs w:val="24"/>
        </w:rPr>
        <w:t>т</w:t>
      </w:r>
      <w:r w:rsidR="00E67D81" w:rsidRPr="003866AF">
        <w:rPr>
          <w:rFonts w:cstheme="minorHAnsi"/>
          <w:b/>
          <w:sz w:val="24"/>
          <w:szCs w:val="24"/>
        </w:rPr>
        <w:t>ьяны Леонидовны</w:t>
      </w:r>
      <w:r w:rsidRPr="003866AF">
        <w:rPr>
          <w:rFonts w:cstheme="minorHAnsi"/>
          <w:b/>
          <w:sz w:val="24"/>
          <w:szCs w:val="24"/>
        </w:rPr>
        <w:t xml:space="preserve"> </w:t>
      </w:r>
      <w:r w:rsidRPr="003866AF">
        <w:rPr>
          <w:rFonts w:cstheme="minorHAnsi"/>
          <w:sz w:val="24"/>
          <w:szCs w:val="24"/>
        </w:rPr>
        <w:t>(2 этап)</w:t>
      </w:r>
      <w:r w:rsidRPr="003866AF">
        <w:rPr>
          <w:rFonts w:cstheme="minorHAnsi"/>
          <w:b/>
          <w:sz w:val="24"/>
          <w:szCs w:val="24"/>
        </w:rPr>
        <w:t xml:space="preserve"> </w:t>
      </w:r>
    </w:p>
    <w:p w:rsidR="00D57894" w:rsidRDefault="00D57894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66AF" w:rsidRPr="003866AF" w:rsidRDefault="003866AF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66AF">
        <w:rPr>
          <w:rFonts w:cstheme="minorHAnsi"/>
          <w:sz w:val="24"/>
          <w:szCs w:val="24"/>
        </w:rPr>
        <w:t>Оценка визитной карточки</w:t>
      </w:r>
      <w:r w:rsidRPr="003866AF">
        <w:rPr>
          <w:rFonts w:cstheme="minorHAnsi"/>
          <w:b/>
          <w:sz w:val="24"/>
          <w:szCs w:val="24"/>
        </w:rPr>
        <w:t xml:space="preserve"> </w:t>
      </w:r>
      <w:proofErr w:type="spellStart"/>
      <w:r w:rsidRPr="003866AF">
        <w:rPr>
          <w:rFonts w:cstheme="minorHAnsi"/>
          <w:b/>
          <w:sz w:val="24"/>
          <w:szCs w:val="24"/>
        </w:rPr>
        <w:t>Цехмейстер</w:t>
      </w:r>
      <w:proofErr w:type="spellEnd"/>
      <w:r w:rsidRPr="003866AF">
        <w:rPr>
          <w:rFonts w:cstheme="minorHAnsi"/>
          <w:b/>
          <w:sz w:val="24"/>
          <w:szCs w:val="24"/>
        </w:rPr>
        <w:t xml:space="preserve"> </w:t>
      </w:r>
      <w:r w:rsidRPr="003866AF">
        <w:rPr>
          <w:rFonts w:cstheme="minorHAnsi"/>
          <w:sz w:val="24"/>
          <w:szCs w:val="24"/>
        </w:rPr>
        <w:t>Ирины Николаевны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5556"/>
        <w:gridCol w:w="2637"/>
        <w:gridCol w:w="858"/>
      </w:tblGrid>
      <w:tr w:rsidR="0096760F" w:rsidRPr="003866AF" w:rsidTr="00DA1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учител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ь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представлен 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глазами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  <w:r w:rsidR="00AF7A97">
              <w:rPr>
                <w:rFonts w:eastAsiaTheme="minorEastAsia" w:cstheme="minorHAnsi"/>
                <w:sz w:val="24"/>
                <w:szCs w:val="24"/>
                <w:lang w:eastAsia="ru-RU"/>
              </w:rPr>
              <w:t>слишком быстрая смена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AF7A97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отсутствует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видео создано качественное, с музыкальным сопровождением</w:t>
            </w:r>
            <w:r w:rsidR="0096760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, других </w:t>
            </w:r>
            <w:proofErr w:type="gramStart"/>
            <w:r w:rsidR="0096760F">
              <w:rPr>
                <w:rFonts w:eastAsiaTheme="minorEastAsia" w:cstheme="minorHAnsi"/>
                <w:sz w:val="24"/>
                <w:szCs w:val="24"/>
                <w:lang w:eastAsia="ru-RU"/>
              </w:rPr>
              <w:t>ИТ</w:t>
            </w:r>
            <w:proofErr w:type="gramEnd"/>
            <w:r w:rsidR="0096760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96760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AA2" w:rsidRDefault="003866AF" w:rsidP="00D57894">
            <w:pPr>
              <w:tabs>
                <w:tab w:val="left" w:pos="365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  <w:r w:rsidR="006D1AA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ab/>
            </w:r>
          </w:p>
          <w:p w:rsidR="003866AF" w:rsidRPr="006D1AA2" w:rsidRDefault="006D1AA2" w:rsidP="00D57894">
            <w:pPr>
              <w:tabs>
                <w:tab w:val="left" w:pos="365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6D1AA2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</w:t>
            </w:r>
            <w:r w:rsidR="003866AF">
              <w:rPr>
                <w:rFonts w:eastAsiaTheme="minorEastAsia" w:cstheme="minorHAnsi"/>
                <w:sz w:val="24"/>
                <w:szCs w:val="24"/>
                <w:lang w:eastAsia="ru-RU"/>
              </w:rPr>
              <w:t>р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о</w:t>
            </w:r>
            <w:r w:rsidR="003866AF">
              <w:rPr>
                <w:rFonts w:eastAsiaTheme="minorEastAsia" w:cstheme="minorHAnsi"/>
                <w:sz w:val="24"/>
                <w:szCs w:val="24"/>
                <w:lang w:eastAsia="ru-RU"/>
              </w:rPr>
              <w:t>думан, есть</w:t>
            </w:r>
            <w:r w:rsidR="003866AF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надписи, видеоэффекты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96760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CF2ED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частично</w:t>
            </w:r>
            <w:r w:rsidR="003866AF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в высказываниях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CF2ED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позитив </w:t>
            </w:r>
            <w:r w:rsidR="00CF2EDF">
              <w:rPr>
                <w:rFonts w:eastAsiaTheme="minorEastAsia" w:cstheme="minorHAnsi"/>
                <w:sz w:val="24"/>
                <w:szCs w:val="24"/>
                <w:lang w:eastAsia="ru-RU"/>
              </w:rPr>
              <w:t>не только в высказываниях, но и в лицах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96760F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866AF" w:rsidRPr="003866AF" w:rsidRDefault="003866AF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  <w:r w:rsidR="0096760F">
              <w:rPr>
                <w:rFonts w:eastAsiaTheme="minorEastAsia" w:cstheme="minorHAnsi"/>
                <w:sz w:val="24"/>
                <w:szCs w:val="24"/>
                <w:lang w:eastAsia="ru-RU"/>
              </w:rPr>
              <w:t>0</w:t>
            </w:r>
          </w:p>
        </w:tc>
      </w:tr>
    </w:tbl>
    <w:p w:rsidR="003866AF" w:rsidRDefault="00040898" w:rsidP="00D57894">
      <w:pPr>
        <w:tabs>
          <w:tab w:val="left" w:pos="175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E23965" w:rsidRPr="003866AF" w:rsidRDefault="00E23965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5EFA">
        <w:rPr>
          <w:rFonts w:cstheme="minorHAnsi"/>
          <w:sz w:val="24"/>
          <w:szCs w:val="24"/>
        </w:rPr>
        <w:t>Оценка визитной карточки</w:t>
      </w:r>
      <w:r w:rsidRPr="003866AF">
        <w:rPr>
          <w:rFonts w:cstheme="minorHAnsi"/>
          <w:b/>
          <w:sz w:val="24"/>
          <w:szCs w:val="24"/>
        </w:rPr>
        <w:t xml:space="preserve"> </w:t>
      </w:r>
      <w:proofErr w:type="spellStart"/>
      <w:r w:rsidRPr="003866AF">
        <w:rPr>
          <w:rFonts w:cstheme="minorHAnsi"/>
          <w:b/>
          <w:sz w:val="24"/>
          <w:szCs w:val="24"/>
        </w:rPr>
        <w:t>Мурачевой</w:t>
      </w:r>
      <w:proofErr w:type="spellEnd"/>
      <w:r w:rsidRPr="003866AF">
        <w:rPr>
          <w:rFonts w:cstheme="minorHAnsi"/>
          <w:b/>
          <w:sz w:val="24"/>
          <w:szCs w:val="24"/>
        </w:rPr>
        <w:t xml:space="preserve"> </w:t>
      </w:r>
      <w:r w:rsidRPr="00515EFA">
        <w:rPr>
          <w:rFonts w:cstheme="minorHAnsi"/>
          <w:sz w:val="24"/>
          <w:szCs w:val="24"/>
        </w:rPr>
        <w:t>Екатерины Борисовны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4799"/>
        <w:gridCol w:w="3394"/>
        <w:gridCol w:w="858"/>
      </w:tblGrid>
      <w:tr w:rsidR="008F6186" w:rsidRPr="003866AF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3F4DCB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с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одерж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ательна</w:t>
            </w:r>
            <w:proofErr w:type="gramEnd"/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и корректна</w:t>
            </w:r>
            <w:r w:rsidR="00A75108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, но </w:t>
            </w:r>
            <w:r w:rsidR="00A75108">
              <w:rPr>
                <w:rFonts w:eastAsiaTheme="minorEastAsia" w:cstheme="minorHAnsi"/>
                <w:sz w:val="24"/>
                <w:szCs w:val="24"/>
                <w:lang w:eastAsia="ru-RU"/>
              </w:rPr>
              <w:t>мало слайдов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соответствие теме и заданию конкурса (отражение видения использования </w:t>
            </w: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lastRenderedPageBreak/>
              <w:t>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lastRenderedPageBreak/>
              <w:t xml:space="preserve">есть 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представ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ление о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перспектив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е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школы и учителя 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lastRenderedPageBreak/>
              <w:t>в XXI веке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и 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сво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я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позицию по теме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, но н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 информации о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социальных сет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ях и сервисах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владеет созданием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блог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а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и презентации Гугл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легкий, мягкий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F6186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не плохо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веселый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фон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и</w:t>
            </w: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иллюстраций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8F618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A75108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23</w:t>
            </w:r>
          </w:p>
        </w:tc>
      </w:tr>
    </w:tbl>
    <w:p w:rsidR="00D57894" w:rsidRDefault="00D57894" w:rsidP="00D578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23965" w:rsidRPr="00B565E6" w:rsidRDefault="00E23965" w:rsidP="00D5789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565E6">
        <w:rPr>
          <w:rFonts w:cstheme="minorHAnsi"/>
          <w:sz w:val="24"/>
          <w:szCs w:val="24"/>
        </w:rPr>
        <w:t>Оценка визитной карточки</w:t>
      </w:r>
      <w:r w:rsidRPr="003866AF">
        <w:rPr>
          <w:rFonts w:cstheme="minorHAnsi"/>
          <w:b/>
          <w:sz w:val="24"/>
          <w:szCs w:val="24"/>
        </w:rPr>
        <w:t xml:space="preserve"> Малининой </w:t>
      </w:r>
      <w:r w:rsidRPr="00B565E6">
        <w:rPr>
          <w:rFonts w:cstheme="minorHAnsi"/>
          <w:sz w:val="24"/>
          <w:szCs w:val="24"/>
        </w:rPr>
        <w:t>Алёны Викторовны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5271"/>
        <w:gridCol w:w="2922"/>
        <w:gridCol w:w="858"/>
      </w:tblGrid>
      <w:tr w:rsidR="00476510" w:rsidRPr="003866AF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актуальна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962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и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нформация корректна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, но ее надо разыскивать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8962A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это – целый сайт, а не отдельная визитка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, нет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использования социальных сетей и сервисов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владе</w:t>
            </w:r>
            <w:r w:rsidR="00476510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ет </w:t>
            </w:r>
            <w:proofErr w:type="gramStart"/>
            <w:r w:rsidR="00476510">
              <w:rPr>
                <w:rFonts w:eastAsiaTheme="minorEastAsia" w:cstheme="minorHAnsi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все обычно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не нашла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476510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476510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1</w:t>
            </w:r>
            <w:r w:rsidR="00476510">
              <w:rPr>
                <w:rFonts w:eastAsiaTheme="minorEastAsia" w:cstheme="minorHAnsi"/>
                <w:sz w:val="24"/>
                <w:szCs w:val="24"/>
                <w:lang w:eastAsia="ru-RU"/>
              </w:rPr>
              <w:t>6</w:t>
            </w:r>
          </w:p>
        </w:tc>
      </w:tr>
    </w:tbl>
    <w:p w:rsidR="00E23965" w:rsidRPr="003866AF" w:rsidRDefault="00E23965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23965" w:rsidRPr="00763518" w:rsidRDefault="00E23965" w:rsidP="00D5789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63518">
        <w:rPr>
          <w:rFonts w:cstheme="minorHAnsi"/>
          <w:sz w:val="24"/>
          <w:szCs w:val="24"/>
        </w:rPr>
        <w:t>Оценка визитной карточки</w:t>
      </w:r>
      <w:r w:rsidRPr="003866AF">
        <w:rPr>
          <w:rFonts w:cstheme="minorHAnsi"/>
          <w:b/>
          <w:sz w:val="24"/>
          <w:szCs w:val="24"/>
        </w:rPr>
        <w:t xml:space="preserve"> Ильичёвой </w:t>
      </w:r>
      <w:r w:rsidRPr="00763518">
        <w:rPr>
          <w:rFonts w:cstheme="minorHAnsi"/>
          <w:sz w:val="24"/>
          <w:szCs w:val="24"/>
        </w:rPr>
        <w:t>Веры Александровны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5314"/>
        <w:gridCol w:w="2879"/>
        <w:gridCol w:w="858"/>
      </w:tblGrid>
      <w:tr w:rsidR="00F62CE6" w:rsidRPr="003866AF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B86C9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9B5EFF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F62CE6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нет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использования социальных сетей и сервисов для педагогической деятельности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  <w:r w:rsidR="00E23965"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2B381E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владеет созданием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сайта,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видео</w:t>
            </w:r>
            <w:r w:rsidR="00E23965"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B86C9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немного однообразно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B86C9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привлечены учащиеся, 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B86C9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FF3AEC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один веселый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FF3AEC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FF3AEC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F62CE6" w:rsidRPr="003866AF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E23965" w:rsidP="00D57894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866AF" w:rsidRDefault="00FF3AEC" w:rsidP="00D57894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21</w:t>
            </w:r>
          </w:p>
        </w:tc>
      </w:tr>
    </w:tbl>
    <w:p w:rsidR="00E23965" w:rsidRDefault="00E23965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F6CC4" w:rsidRPr="003866AF" w:rsidRDefault="006F6CC4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57894" w:rsidRPr="00763518" w:rsidRDefault="00D57894" w:rsidP="00D57894">
      <w:pPr>
        <w:jc w:val="center"/>
        <w:rPr>
          <w:rFonts w:cstheme="minorHAnsi"/>
          <w:sz w:val="24"/>
          <w:szCs w:val="24"/>
        </w:rPr>
      </w:pPr>
      <w:r w:rsidRPr="00763518">
        <w:rPr>
          <w:rFonts w:cstheme="minorHAnsi"/>
          <w:sz w:val="24"/>
          <w:szCs w:val="24"/>
        </w:rPr>
        <w:t>Оценка визитной карточки</w:t>
      </w:r>
      <w:r w:rsidRPr="003866AF">
        <w:rPr>
          <w:rFonts w:cstheme="minorHAnsi"/>
          <w:b/>
          <w:sz w:val="24"/>
          <w:szCs w:val="24"/>
        </w:rPr>
        <w:t xml:space="preserve"> </w:t>
      </w:r>
      <w:r w:rsidR="003A7DD5">
        <w:rPr>
          <w:rFonts w:cstheme="minorHAnsi"/>
          <w:b/>
          <w:sz w:val="24"/>
          <w:szCs w:val="24"/>
        </w:rPr>
        <w:t>Гусева</w:t>
      </w:r>
      <w:r w:rsidRPr="003866AF">
        <w:rPr>
          <w:rFonts w:cstheme="minorHAnsi"/>
          <w:b/>
          <w:sz w:val="24"/>
          <w:szCs w:val="24"/>
        </w:rPr>
        <w:t xml:space="preserve"> </w:t>
      </w:r>
      <w:r w:rsidR="003A7DD5">
        <w:rPr>
          <w:rFonts w:cstheme="minorHAnsi"/>
          <w:sz w:val="24"/>
          <w:szCs w:val="24"/>
        </w:rPr>
        <w:t>Марина Викторовна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5899"/>
        <w:gridCol w:w="2294"/>
        <w:gridCol w:w="858"/>
      </w:tblGrid>
      <w:tr w:rsidR="00D57894" w:rsidRPr="003866AF" w:rsidTr="00DA1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Default="0028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Default="0028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Default="0028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нет информации о социальных сетях и сервисах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Default="0028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 xml:space="preserve">недостаточно представлены </w:t>
            </w:r>
            <w:proofErr w:type="gramStart"/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281015" w:rsidRDefault="00281015" w:rsidP="002810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  <w:t>с</w:t>
            </w:r>
            <w:r w:rsidRPr="00281015"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  <w:t xml:space="preserve">тандартный </w:t>
            </w:r>
            <w:r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281015" w:rsidRDefault="002810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  <w:t>обычно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281015" w:rsidRDefault="002810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281015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281015" w:rsidRDefault="002810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присутствует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1015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Theme="minorEastAsia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D57894" w:rsidRPr="003866AF" w:rsidTr="00DA195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66AF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D57894" w:rsidP="00DA195E">
            <w:pPr>
              <w:spacing w:after="0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894" w:rsidRPr="003866AF" w:rsidRDefault="00281015" w:rsidP="00DA195E">
            <w:pPr>
              <w:spacing w:after="0"/>
              <w:jc w:val="center"/>
              <w:rPr>
                <w:rFonts w:eastAsiaTheme="minorEastAsia" w:cstheme="minorHAns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HAnsi"/>
                <w:sz w:val="24"/>
                <w:szCs w:val="24"/>
                <w:lang w:eastAsia="ru-RU"/>
              </w:rPr>
              <w:t>17</w:t>
            </w:r>
          </w:p>
        </w:tc>
      </w:tr>
    </w:tbl>
    <w:p w:rsidR="00D57894" w:rsidRPr="003866AF" w:rsidRDefault="00D57894" w:rsidP="00D57894">
      <w:pPr>
        <w:jc w:val="center"/>
        <w:rPr>
          <w:rFonts w:cstheme="minorHAnsi"/>
          <w:b/>
          <w:sz w:val="24"/>
          <w:szCs w:val="24"/>
        </w:rPr>
      </w:pPr>
    </w:p>
    <w:p w:rsidR="00D57894" w:rsidRPr="003866AF" w:rsidRDefault="00D57894" w:rsidP="00D57894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23965" w:rsidRPr="003866AF" w:rsidRDefault="00E23965" w:rsidP="00D578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23965" w:rsidRPr="003866AF" w:rsidRDefault="00E23965" w:rsidP="00D578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23965" w:rsidRPr="003866AF" w:rsidRDefault="00E23965" w:rsidP="00D578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23965" w:rsidRPr="003866AF" w:rsidRDefault="00E23965" w:rsidP="00D578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23965" w:rsidRPr="003866AF" w:rsidRDefault="003866AF" w:rsidP="00D578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66AF">
        <w:rPr>
          <w:rFonts w:cstheme="minorHAnsi"/>
          <w:b/>
          <w:sz w:val="24"/>
          <w:szCs w:val="24"/>
        </w:rPr>
        <w:t xml:space="preserve"> </w:t>
      </w:r>
    </w:p>
    <w:p w:rsidR="00E23965" w:rsidRPr="003866AF" w:rsidRDefault="00E23965" w:rsidP="00D57894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23965" w:rsidRPr="003866AF" w:rsidSect="0074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965"/>
    <w:rsid w:val="00040898"/>
    <w:rsid w:val="00257CC4"/>
    <w:rsid w:val="00281015"/>
    <w:rsid w:val="002B381E"/>
    <w:rsid w:val="003866AF"/>
    <w:rsid w:val="003A7DD5"/>
    <w:rsid w:val="003F4DCB"/>
    <w:rsid w:val="00476510"/>
    <w:rsid w:val="00515EFA"/>
    <w:rsid w:val="006D1AA2"/>
    <w:rsid w:val="006F6CC4"/>
    <w:rsid w:val="00742850"/>
    <w:rsid w:val="00763518"/>
    <w:rsid w:val="008962AF"/>
    <w:rsid w:val="008F6186"/>
    <w:rsid w:val="0096760F"/>
    <w:rsid w:val="009953D0"/>
    <w:rsid w:val="009B5EFF"/>
    <w:rsid w:val="00A75108"/>
    <w:rsid w:val="00AF7A97"/>
    <w:rsid w:val="00B565E6"/>
    <w:rsid w:val="00B86C95"/>
    <w:rsid w:val="00CF2EDF"/>
    <w:rsid w:val="00D57894"/>
    <w:rsid w:val="00E23965"/>
    <w:rsid w:val="00E36B06"/>
    <w:rsid w:val="00E67D81"/>
    <w:rsid w:val="00F62CE6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2013-01-10T02:36:00Z</dcterms:created>
  <dcterms:modified xsi:type="dcterms:W3CDTF">2013-01-14T15:21:00Z</dcterms:modified>
</cp:coreProperties>
</file>