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CE" w:rsidRDefault="00F009CE" w:rsidP="00F0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Быковой Татьяны Леонидовны</w:t>
      </w:r>
    </w:p>
    <w:p w:rsidR="00F009CE" w:rsidRDefault="00F009CE" w:rsidP="00F009CE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t xml:space="preserve">Учителя химии и биологии МБОУ "СОШ №54" </w:t>
      </w:r>
      <w:proofErr w:type="spellStart"/>
      <w:r>
        <w:t>г</w:t>
      </w:r>
      <w:proofErr w:type="gramStart"/>
      <w:r>
        <w:t>.Б</w:t>
      </w:r>
      <w:proofErr w:type="gramEnd"/>
      <w:r>
        <w:t>арнаула</w:t>
      </w:r>
      <w:proofErr w:type="spellEnd"/>
      <w:r>
        <w:t xml:space="preserve"> Алтайского края</w:t>
      </w:r>
      <w:r>
        <w:rPr>
          <w:color w:val="000000"/>
          <w:shd w:val="clear" w:color="auto" w:fill="FAFAF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009CE" w:rsidRPr="00BD3A84" w:rsidTr="004F25A3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рамках конкурса. Информация, содержащаяся в ней, актуальна.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содержательная визитка. Познакомилась и с работами учителя, и с работами учеников,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взглядами учителя на современное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CD6BF0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вопросы темы конкурса отражены. Большое внимание уделено использованию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CD6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ED54DC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визитке представлено владение учителем различными сервисами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D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Есть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сайт, и виртуальные открытки. Всего и не перечислить!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достаточно позитивный. Визитка выдержана в едином стиле. Визуализация способствует лучшему восприятию материала.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Креативная визитка.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всяких интересных «кнопочек» :)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раз вызывает затруднение оценивание этого критерия. Юмор, несомненно, есть и к месту.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0664BE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Написала восторженный отзыв, </w:t>
            </w:r>
            <w:proofErr w:type="gramStart"/>
            <w:r>
              <w:t>закрыла визитку и… почему-то стало</w:t>
            </w:r>
            <w:proofErr w:type="gramEnd"/>
            <w:r>
              <w:t xml:space="preserve"> грустно. Подумала: чего-то не хватает. Наверное, реального ученика! Неужели в </w:t>
            </w:r>
            <w:r>
              <w:rPr>
                <w:lang w:val="en-US"/>
              </w:rPr>
              <w:t>XXI</w:t>
            </w:r>
            <w:r>
              <w:t xml:space="preserve"> веке обучение полностью перейдет в </w:t>
            </w:r>
            <w:r>
              <w:rPr>
                <w:lang w:val="en-US"/>
              </w:rPr>
              <w:t>on</w:t>
            </w:r>
            <w:r w:rsidRPr="000664BE">
              <w:t>-</w:t>
            </w:r>
            <w:r>
              <w:rPr>
                <w:lang w:val="en-US"/>
              </w:rPr>
              <w:t>line</w:t>
            </w:r>
            <w:r>
              <w:t>? Это некоторые мои размышления, в общем-то, наверное, опосредованно относящиеся к Вашей визитке. В целом работа несет позитивный заряд. Было очень занимательно «попутешествовать».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009CE" w:rsidRPr="00687C45" w:rsidRDefault="00F009CE" w:rsidP="00F009CE">
      <w:pPr>
        <w:jc w:val="both"/>
      </w:pPr>
    </w:p>
    <w:p w:rsidR="00F009CE" w:rsidRDefault="00F009CE" w:rsidP="00F009CE"/>
    <w:p w:rsidR="00F009CE" w:rsidRDefault="00F009CE" w:rsidP="00F0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Оценивание визитки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Гусевой Людмилы Александровны</w:t>
      </w:r>
    </w:p>
    <w:p w:rsidR="00F009CE" w:rsidRDefault="00F009CE" w:rsidP="00F009CE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>Учителя физики и информатики МАОУ лицей №82 г. Нижнего Новгорода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009CE" w:rsidRPr="00BD3A84" w:rsidTr="004F25A3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 актуальна. Технологии, используемые учителем в работе современны и эффективны.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предложенной в блоге достаточно, чтобы сложилось представление о работе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DF70B6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соответствует тематике конкурса. Отражено видение применения социальных сетей в образовании, видение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DF7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 отражает высокий уровень владения учителем 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визитки спокойный, романтический. Информация воспринимается хорошо.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FB7AB9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Оригинально представление видения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FB7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девочка очень позабавила.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работа несет позитивный заряд, хотя и несколько лирична.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009CE" w:rsidRPr="003A7ECB" w:rsidRDefault="00F009CE" w:rsidP="00F009CE">
      <w:pPr>
        <w:jc w:val="both"/>
      </w:pPr>
    </w:p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Оценивание визитки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Гусевой Марины Викторовны</w:t>
      </w:r>
    </w:p>
    <w:p w:rsidR="00F009CE" w:rsidRDefault="00F009CE" w:rsidP="00F009CE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 xml:space="preserve">Учителя физики МБОУ ООШ №116 г. Нижнего Новгорода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009CE" w:rsidRPr="00BD3A84" w:rsidTr="004F25A3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выполнена в рамках конкурса. Информация, содержащаяся в ней, актуальна на данный момент.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на сайте, корректна, но хотелось бы больше содержательности.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CD6BF0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конкурса отражена не полностью. Нет видения использования социальных сетей и сервисов в педагогической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ED54DC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реализована на основе сайта, но не отражено владение учителем 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сайта шаблонный. Однако вся информация хорошо читаема.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показалось интересным сравнить фотографии сегодняшних учеников и прошлых.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данный критерий не отражен в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0664BE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целом, работа несет позитивный заряд, хотя содержательности явно не хватает.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D3A84" w:rsidRDefault="00BD3A84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Оценивание визитки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Натальи Николаевны</w:t>
      </w:r>
    </w:p>
    <w:p w:rsidR="00F009CE" w:rsidRDefault="00F009CE" w:rsidP="00F009CE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>Преподавателя психолого-педагогических дисциплин</w:t>
      </w:r>
    </w:p>
    <w:p w:rsidR="00F009CE" w:rsidRDefault="00F009CE" w:rsidP="00F009CE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>Нижнетагильского педагогического колледжа №2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009CE" w:rsidRPr="00BD3A84" w:rsidTr="004F25A3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создана в рамках конкурса. Представленная информация актуальна.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работы этому критерию. Вообще, хочется отметить четкие, яркие фразы, «бьющие точно в цель»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404429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отражено видение  перспектив российской школы и учителя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Причем все очень лаконично и понятно. Это талант!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и оправданное использование различных сервисов дает представление о высокой степени владения 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Яркий, позитивный, Рождественский!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 сказать. Оригинально! Креативно! Замечательно!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могу даже это объяснить.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Сижу, пытаюсь найти юмор :) Вроде в явном виде юмора-то и нет, но все-равно так здорово!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позитивная работа.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009CE" w:rsidRPr="003A7ECB" w:rsidRDefault="00F009CE" w:rsidP="00F009CE">
      <w:pPr>
        <w:jc w:val="both"/>
      </w:pPr>
    </w:p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/>
    <w:p w:rsidR="00F009CE" w:rsidRDefault="00F009CE" w:rsidP="00F0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Оценивание визитки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Потапенко Александры Владимировны</w:t>
      </w:r>
    </w:p>
    <w:p w:rsidR="00F009CE" w:rsidRDefault="00F009CE" w:rsidP="00F009CE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начальных классов </w:t>
      </w:r>
      <w:r w:rsidRP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68 </w:t>
      </w:r>
      <w:proofErr w:type="spellStart"/>
      <w:r w:rsidRP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4226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зержинска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область</w:t>
      </w:r>
      <w:r>
        <w:rPr>
          <w:color w:val="000000"/>
          <w:shd w:val="clear" w:color="auto" w:fill="FAFAF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009CE" w:rsidRPr="00BD3A84" w:rsidTr="004F25A3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создана в рамках конкурса. Представленная информация актуальна.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Представленная информация содержательная и исчерпывающая. Очень хорошие слова подобраны для описания Вашего педагогического кредо.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мой взгляд, тема конкурса достаточно отражена, не смотря на то, что Вы скорее агитируете за умеренное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использование </w:t>
            </w: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социальных сетей и сервисов для педагогической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этом я с Вами согласна.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технически хорошо реализовано. Знакомясь еще и с Вашими другими работами, могу сказать, что уровень владения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высокий.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достаточно выдержанный и лаконичный! Мне понравилось, ничего лишнего. Единственное что, мне немного трудно было воспринимать текст. Наверное, уже привыкла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инфографикам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 в целом, общего впечатления от работы это не снижает.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 представлена достаточно оригинально и креативно. Очень креативны Ваши рассуждения.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здесь не могу поставить максимальный балл. Но, в любом случае, визитка мне понравилась!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Честно говоря, работа оставила у меня только положительные эмоции! С каким трепетом Вы относитесь к своей профессии! С какой любовью к детям! Это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F009CE" w:rsidRPr="003A7ECB" w:rsidRDefault="00F009CE" w:rsidP="00F009CE">
      <w:pPr>
        <w:jc w:val="both"/>
      </w:pPr>
    </w:p>
    <w:p w:rsidR="00F009CE" w:rsidRDefault="00F009CE" w:rsidP="00F0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Оценивание визитки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Фабер Галины Николаевны</w:t>
      </w:r>
    </w:p>
    <w:p w:rsidR="00F009CE" w:rsidRDefault="00F009CE" w:rsidP="00F00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математики </w:t>
      </w:r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"Гимназия имени Горького А.М.", </w:t>
      </w:r>
    </w:p>
    <w:p w:rsidR="00F009CE" w:rsidRDefault="00F009CE" w:rsidP="00F009CE">
      <w:pPr>
        <w:spacing w:after="0" w:line="240" w:lineRule="auto"/>
        <w:jc w:val="center"/>
        <w:rPr>
          <w:color w:val="000000"/>
          <w:shd w:val="clear" w:color="auto" w:fill="FAFAFA"/>
        </w:rPr>
      </w:pPr>
      <w:proofErr w:type="spellStart"/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оскаленки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мская область</w:t>
      </w:r>
      <w:r>
        <w:rPr>
          <w:color w:val="000000"/>
          <w:shd w:val="clear" w:color="auto" w:fill="FAFAF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009CE" w:rsidRPr="00BD3A84" w:rsidTr="004F25A3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 создана в рамках конкурса. Информация, содержащаяся в визитке актуальна. Очень много интересных материалов, но не со всеми удается познакомиться – не хватает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 содержательна. Однако, на мой взгляд, не совсем корректно копировать информацию из различных источников, даже не указав автора (к вопросу об учителе 21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384B3C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общем-то, тема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отражена в визитке. Нет отражения вопроса видения использования социальных сетей и сервисов для педагогической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2A3A11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реализовано на основе сайта учителя. Видно, что учитель владеет информационными технологиями.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по шаблону, авторских элементов не присутствует. Различается шрифт различных блоков. Обилие текста трудночитаемо.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креативные и оригинальные презентации есть в работах учителя. Однако по тематике конкурса оригинальности 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отражение этого критерия в работе я не нашла.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Честно говоря, ваши работы (презентации, проекты уроков, ученические проекты) мне очень понравились. Но неприятный осадок оставила статья «Учитель 21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какой ты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?». Очень трепетно отношусь к авторским правам.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09CE" w:rsidRPr="00BD3A84" w:rsidTr="004F25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009CE" w:rsidRPr="00BD3A84" w:rsidRDefault="00F009CE" w:rsidP="004F2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09CE" w:rsidRPr="00BD3A84" w:rsidRDefault="00F009CE" w:rsidP="004F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F009CE" w:rsidRPr="00F009CE" w:rsidRDefault="00F009CE" w:rsidP="00F009CE"/>
    <w:sectPr w:rsidR="00F009CE" w:rsidRPr="00F0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446960"/>
    <w:rsid w:val="00740782"/>
    <w:rsid w:val="007939C0"/>
    <w:rsid w:val="00BD3A84"/>
    <w:rsid w:val="00F0070A"/>
    <w:rsid w:val="00F009CE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2013-01-11T16:38:00Z</dcterms:created>
  <dcterms:modified xsi:type="dcterms:W3CDTF">2013-01-13T19:51:00Z</dcterms:modified>
</cp:coreProperties>
</file>