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A00" w:rsidRPr="00F02921" w:rsidRDefault="002B0E2D">
      <w:pPr>
        <w:rPr>
          <w:rFonts w:ascii="Times New Roman" w:hAnsi="Times New Roman" w:cs="Times New Roman"/>
          <w:color w:val="943634" w:themeColor="accent2" w:themeShade="BF"/>
          <w:sz w:val="56"/>
          <w:szCs w:val="56"/>
        </w:rPr>
      </w:pPr>
      <w:r w:rsidRPr="00F02921">
        <w:rPr>
          <w:rFonts w:ascii="Times New Roman" w:hAnsi="Times New Roman" w:cs="Times New Roman"/>
          <w:color w:val="943634" w:themeColor="accent2" w:themeShade="BF"/>
          <w:sz w:val="56"/>
          <w:szCs w:val="56"/>
        </w:rPr>
        <w:t>ЛЕКЦИОННОЕ МЕРОПРИЯТИЕ,</w:t>
      </w:r>
    </w:p>
    <w:p w:rsidR="002B0E2D" w:rsidRPr="00F02921" w:rsidRDefault="002B0E2D">
      <w:pPr>
        <w:rPr>
          <w:rFonts w:ascii="Times New Roman" w:hAnsi="Times New Roman" w:cs="Times New Roman"/>
          <w:color w:val="943634" w:themeColor="accent2" w:themeShade="BF"/>
          <w:sz w:val="56"/>
          <w:szCs w:val="56"/>
        </w:rPr>
      </w:pPr>
      <w:r w:rsidRPr="00F02921">
        <w:rPr>
          <w:rFonts w:ascii="Times New Roman" w:hAnsi="Times New Roman" w:cs="Times New Roman"/>
          <w:color w:val="943634" w:themeColor="accent2" w:themeShade="BF"/>
          <w:sz w:val="56"/>
          <w:szCs w:val="56"/>
        </w:rPr>
        <w:t xml:space="preserve">  ПОСВЯЩЕННОЕ </w:t>
      </w:r>
      <w:r w:rsidRPr="00F02921">
        <w:rPr>
          <w:rFonts w:ascii="Times New Roman" w:hAnsi="Times New Roman" w:cs="Times New Roman"/>
          <w:color w:val="FF0000"/>
          <w:sz w:val="72"/>
          <w:szCs w:val="72"/>
        </w:rPr>
        <w:t>65</w:t>
      </w:r>
      <w:r w:rsidRPr="00F02921">
        <w:rPr>
          <w:rFonts w:ascii="Times New Roman" w:hAnsi="Times New Roman" w:cs="Times New Roman"/>
          <w:color w:val="943634" w:themeColor="accent2" w:themeShade="BF"/>
          <w:sz w:val="72"/>
          <w:szCs w:val="72"/>
        </w:rPr>
        <w:t>-</w:t>
      </w:r>
      <w:r w:rsidRPr="00F02921">
        <w:rPr>
          <w:rFonts w:ascii="Times New Roman" w:hAnsi="Times New Roman" w:cs="Times New Roman"/>
          <w:color w:val="943634" w:themeColor="accent2" w:themeShade="BF"/>
          <w:sz w:val="56"/>
          <w:szCs w:val="56"/>
        </w:rPr>
        <w:t>ЛЕТИЮ</w:t>
      </w:r>
    </w:p>
    <w:p w:rsidR="002B0E2D" w:rsidRPr="00F02921" w:rsidRDefault="002B0E2D">
      <w:pPr>
        <w:rPr>
          <w:rFonts w:ascii="Times New Roman" w:hAnsi="Times New Roman" w:cs="Times New Roman"/>
          <w:color w:val="943634" w:themeColor="accent2" w:themeShade="BF"/>
          <w:sz w:val="72"/>
          <w:szCs w:val="72"/>
        </w:rPr>
      </w:pPr>
      <w:r w:rsidRPr="00F02921">
        <w:rPr>
          <w:rFonts w:ascii="Times New Roman" w:hAnsi="Times New Roman" w:cs="Times New Roman"/>
          <w:color w:val="943634" w:themeColor="accent2" w:themeShade="BF"/>
          <w:sz w:val="72"/>
          <w:szCs w:val="72"/>
        </w:rPr>
        <w:t xml:space="preserve">     Великой Победы.</w:t>
      </w:r>
    </w:p>
    <w:p w:rsidR="002B0E2D" w:rsidRPr="00F02921" w:rsidRDefault="002B0E2D">
      <w:pPr>
        <w:rPr>
          <w:rFonts w:ascii="Times New Roman" w:hAnsi="Times New Roman" w:cs="Times New Roman"/>
          <w:color w:val="943634" w:themeColor="accent2" w:themeShade="BF"/>
          <w:sz w:val="72"/>
          <w:szCs w:val="72"/>
        </w:rPr>
      </w:pPr>
    </w:p>
    <w:p w:rsidR="002B0E2D" w:rsidRPr="00F02921" w:rsidRDefault="002B0E2D">
      <w:pPr>
        <w:rPr>
          <w:rFonts w:ascii="Times New Roman" w:hAnsi="Times New Roman" w:cs="Times New Roman"/>
          <w:color w:val="C00000"/>
          <w:sz w:val="72"/>
          <w:szCs w:val="72"/>
        </w:rPr>
      </w:pPr>
      <w:r w:rsidRPr="00F02921">
        <w:rPr>
          <w:rFonts w:ascii="Times New Roman" w:hAnsi="Times New Roman" w:cs="Times New Roman"/>
          <w:color w:val="C00000"/>
          <w:sz w:val="72"/>
          <w:szCs w:val="72"/>
        </w:rPr>
        <w:t>ЖИВОТНЫЕ</w:t>
      </w:r>
    </w:p>
    <w:p w:rsidR="002B0E2D" w:rsidRPr="00F02921" w:rsidRDefault="002B0E2D">
      <w:pPr>
        <w:rPr>
          <w:rFonts w:ascii="Times New Roman" w:hAnsi="Times New Roman" w:cs="Times New Roman"/>
          <w:color w:val="C00000"/>
          <w:sz w:val="72"/>
          <w:szCs w:val="72"/>
        </w:rPr>
      </w:pPr>
      <w:r w:rsidRPr="00F02921">
        <w:rPr>
          <w:rFonts w:ascii="Times New Roman" w:hAnsi="Times New Roman" w:cs="Times New Roman"/>
          <w:color w:val="C00000"/>
          <w:sz w:val="72"/>
          <w:szCs w:val="72"/>
        </w:rPr>
        <w:t xml:space="preserve">      В ВЕЛИКОЙ                      </w:t>
      </w:r>
    </w:p>
    <w:p w:rsidR="002B0E2D" w:rsidRPr="00F02921" w:rsidRDefault="002B0E2D">
      <w:pPr>
        <w:rPr>
          <w:rFonts w:ascii="Times New Roman" w:hAnsi="Times New Roman" w:cs="Times New Roman"/>
          <w:color w:val="C00000"/>
          <w:sz w:val="72"/>
          <w:szCs w:val="72"/>
        </w:rPr>
      </w:pPr>
      <w:r w:rsidRPr="00F02921">
        <w:rPr>
          <w:rFonts w:ascii="Times New Roman" w:hAnsi="Times New Roman" w:cs="Times New Roman"/>
          <w:color w:val="C00000"/>
          <w:sz w:val="72"/>
          <w:szCs w:val="72"/>
        </w:rPr>
        <w:t xml:space="preserve">             ОТЕЧЕСТВЕННОЙ</w:t>
      </w:r>
    </w:p>
    <w:p w:rsidR="002B0E2D" w:rsidRPr="00F02921" w:rsidRDefault="002B0E2D">
      <w:pPr>
        <w:rPr>
          <w:rFonts w:ascii="Times New Roman" w:hAnsi="Times New Roman" w:cs="Times New Roman"/>
          <w:color w:val="C00000"/>
          <w:sz w:val="72"/>
          <w:szCs w:val="72"/>
        </w:rPr>
      </w:pPr>
      <w:r w:rsidRPr="00F02921">
        <w:rPr>
          <w:rFonts w:ascii="Times New Roman" w:hAnsi="Times New Roman" w:cs="Times New Roman"/>
          <w:color w:val="C00000"/>
          <w:sz w:val="72"/>
          <w:szCs w:val="72"/>
        </w:rPr>
        <w:t xml:space="preserve">                     ВОЙНЕ.</w:t>
      </w:r>
    </w:p>
    <w:p w:rsidR="002B0E2D" w:rsidRDefault="002B0E2D">
      <w:pPr>
        <w:rPr>
          <w:color w:val="C00000"/>
          <w:sz w:val="72"/>
          <w:szCs w:val="72"/>
        </w:rPr>
      </w:pPr>
    </w:p>
    <w:p w:rsidR="002B0E2D" w:rsidRDefault="002B0E2D">
      <w:pPr>
        <w:rPr>
          <w:sz w:val="56"/>
          <w:szCs w:val="56"/>
        </w:rPr>
      </w:pPr>
      <w:r>
        <w:rPr>
          <w:sz w:val="56"/>
          <w:szCs w:val="56"/>
        </w:rPr>
        <w:t>Подготовила: учитель биологии</w:t>
      </w:r>
    </w:p>
    <w:p w:rsidR="002B0E2D" w:rsidRDefault="002B0E2D">
      <w:pPr>
        <w:rPr>
          <w:sz w:val="56"/>
          <w:szCs w:val="56"/>
        </w:rPr>
      </w:pPr>
      <w:r>
        <w:rPr>
          <w:sz w:val="56"/>
          <w:szCs w:val="56"/>
        </w:rPr>
        <w:t>М</w:t>
      </w:r>
      <w:r w:rsidR="00494CA4">
        <w:rPr>
          <w:sz w:val="56"/>
          <w:szCs w:val="56"/>
        </w:rPr>
        <w:t>БОУ СОШ №5</w:t>
      </w:r>
      <w:r>
        <w:rPr>
          <w:sz w:val="56"/>
          <w:szCs w:val="56"/>
        </w:rPr>
        <w:t xml:space="preserve"> им. </w:t>
      </w:r>
      <w:r w:rsidR="00494CA4">
        <w:rPr>
          <w:sz w:val="56"/>
          <w:szCs w:val="56"/>
        </w:rPr>
        <w:t>А.М.</w:t>
      </w:r>
      <w:proofErr w:type="gramStart"/>
      <w:r w:rsidR="00494CA4">
        <w:rPr>
          <w:sz w:val="56"/>
          <w:szCs w:val="56"/>
        </w:rPr>
        <w:t>Дубинного</w:t>
      </w:r>
      <w:proofErr w:type="gramEnd"/>
    </w:p>
    <w:p w:rsidR="002B0E2D" w:rsidRDefault="00494CA4">
      <w:pPr>
        <w:rPr>
          <w:sz w:val="56"/>
          <w:szCs w:val="56"/>
        </w:rPr>
      </w:pPr>
      <w:r>
        <w:rPr>
          <w:sz w:val="56"/>
          <w:szCs w:val="56"/>
        </w:rPr>
        <w:t>Вартанова А.А.</w:t>
      </w:r>
    </w:p>
    <w:p w:rsidR="002B0E2D" w:rsidRDefault="00494CA4">
      <w:pPr>
        <w:rPr>
          <w:sz w:val="56"/>
          <w:szCs w:val="56"/>
        </w:rPr>
      </w:pPr>
      <w:r>
        <w:rPr>
          <w:sz w:val="56"/>
          <w:szCs w:val="56"/>
        </w:rPr>
        <w:t xml:space="preserve">               Пятигорск. 2011</w:t>
      </w:r>
      <w:r w:rsidR="002B0E2D">
        <w:rPr>
          <w:sz w:val="56"/>
          <w:szCs w:val="56"/>
        </w:rPr>
        <w:t>г.</w:t>
      </w:r>
    </w:p>
    <w:p w:rsidR="00683CF7" w:rsidRDefault="00683CF7">
      <w:pPr>
        <w:rPr>
          <w:sz w:val="56"/>
          <w:szCs w:val="56"/>
        </w:rPr>
      </w:pPr>
    </w:p>
    <w:p w:rsidR="00683CF7" w:rsidRDefault="00683CF7" w:rsidP="004F4C94">
      <w:pPr>
        <w:rPr>
          <w:color w:val="FF0000"/>
          <w:sz w:val="48"/>
          <w:szCs w:val="48"/>
        </w:rPr>
      </w:pPr>
      <w:r w:rsidRPr="00683CF7">
        <w:rPr>
          <w:rFonts w:ascii="Times New Roman" w:eastAsia="Times New Roman" w:hAnsi="Times New Roman" w:cs="Times New Roman"/>
          <w:color w:val="FF0000"/>
          <w:sz w:val="48"/>
          <w:szCs w:val="48"/>
        </w:rPr>
        <w:t xml:space="preserve">Прошло шестьдесят </w:t>
      </w:r>
      <w:r w:rsidR="004F4C94">
        <w:rPr>
          <w:rFonts w:ascii="Times New Roman" w:eastAsia="Times New Roman" w:hAnsi="Times New Roman" w:cs="Times New Roman"/>
          <w:color w:val="FF0000"/>
          <w:sz w:val="48"/>
          <w:szCs w:val="48"/>
        </w:rPr>
        <w:t xml:space="preserve">пять </w:t>
      </w:r>
      <w:r w:rsidRPr="00683CF7">
        <w:rPr>
          <w:rFonts w:ascii="Times New Roman" w:eastAsia="Times New Roman" w:hAnsi="Times New Roman" w:cs="Times New Roman"/>
          <w:color w:val="FF0000"/>
          <w:sz w:val="48"/>
          <w:szCs w:val="48"/>
        </w:rPr>
        <w:t>лет</w:t>
      </w:r>
      <w:r w:rsidR="005216E6">
        <w:rPr>
          <w:rFonts w:ascii="Times New Roman" w:eastAsia="Times New Roman" w:hAnsi="Times New Roman" w:cs="Times New Roman"/>
          <w:color w:val="FF0000"/>
          <w:sz w:val="48"/>
          <w:szCs w:val="48"/>
        </w:rPr>
        <w:t xml:space="preserve"> с той поры</w:t>
      </w:r>
      <w:r w:rsidRPr="00683CF7">
        <w:rPr>
          <w:rFonts w:ascii="Times New Roman" w:eastAsia="Times New Roman" w:hAnsi="Times New Roman" w:cs="Times New Roman"/>
          <w:color w:val="FF0000"/>
          <w:sz w:val="48"/>
          <w:szCs w:val="48"/>
        </w:rPr>
        <w:t>, как мир стал свидетелем подвига советского народа. Тогда наши деды и прадеды в очередной раз доказали справедливость слов Александра Невского: «Кто с мечом к нам придёт, от меча и погибнет». Мы – их потомки. Наши павшие будут с нами всегда</w:t>
      </w:r>
      <w:r w:rsidR="00A12A5E">
        <w:rPr>
          <w:rFonts w:ascii="Times New Roman" w:eastAsia="Times New Roman" w:hAnsi="Times New Roman" w:cs="Times New Roman"/>
          <w:color w:val="FF0000"/>
          <w:sz w:val="48"/>
          <w:szCs w:val="48"/>
        </w:rPr>
        <w:t xml:space="preserve">, </w:t>
      </w:r>
      <w:proofErr w:type="gramStart"/>
      <w:r w:rsidRPr="00683CF7">
        <w:rPr>
          <w:rFonts w:ascii="Times New Roman" w:eastAsia="Times New Roman" w:hAnsi="Times New Roman" w:cs="Times New Roman"/>
          <w:color w:val="FF0000"/>
          <w:sz w:val="48"/>
          <w:szCs w:val="48"/>
        </w:rPr>
        <w:t>что бы не</w:t>
      </w:r>
      <w:proofErr w:type="gramEnd"/>
      <w:r w:rsidRPr="00683CF7">
        <w:rPr>
          <w:rFonts w:ascii="Times New Roman" w:eastAsia="Times New Roman" w:hAnsi="Times New Roman" w:cs="Times New Roman"/>
          <w:color w:val="FF0000"/>
          <w:sz w:val="48"/>
          <w:szCs w:val="48"/>
        </w:rPr>
        <w:t xml:space="preserve"> говорили те, кому уроки Великой Отечественной не пошли впрок. </w:t>
      </w:r>
      <w:r w:rsidRPr="00683CF7">
        <w:rPr>
          <w:rFonts w:ascii="Times New Roman" w:eastAsia="Times New Roman" w:hAnsi="Times New Roman" w:cs="Times New Roman"/>
          <w:color w:val="FF0000"/>
          <w:sz w:val="48"/>
          <w:szCs w:val="48"/>
        </w:rPr>
        <w:br/>
        <w:t xml:space="preserve">В те годы рядом с солдатами на фронте воевали и те, кого мы называем нашими меньшими братьями: звери и птицы. Им не давали орденов, они не получали званий. Они совершали подвиги, не зная этого. Они просто делали то, чему их научили люди – и гибли, как и люди. Но, погибая, они спасали тысячи человеческих жизней. </w:t>
      </w:r>
      <w:r w:rsidRPr="00683CF7">
        <w:rPr>
          <w:rFonts w:ascii="Times New Roman" w:eastAsia="Times New Roman" w:hAnsi="Times New Roman" w:cs="Times New Roman"/>
          <w:color w:val="FF0000"/>
          <w:sz w:val="48"/>
          <w:szCs w:val="48"/>
        </w:rPr>
        <w:br/>
        <w:t xml:space="preserve">Я хочу рассказать о животных, принимавших участие в Великой Отечественной войне. </w:t>
      </w:r>
      <w:r w:rsidRPr="00683CF7">
        <w:rPr>
          <w:rFonts w:ascii="Times New Roman" w:eastAsia="Times New Roman" w:hAnsi="Times New Roman" w:cs="Times New Roman"/>
          <w:color w:val="FF0000"/>
          <w:sz w:val="48"/>
          <w:szCs w:val="48"/>
        </w:rPr>
        <w:br/>
      </w:r>
    </w:p>
    <w:p w:rsidR="00952F70" w:rsidRDefault="001E76DF" w:rsidP="00952F70">
      <w:pPr>
        <w:pStyle w:val="a3"/>
        <w:numPr>
          <w:ilvl w:val="0"/>
          <w:numId w:val="1"/>
        </w:numPr>
        <w:rPr>
          <w:color w:val="FF0000"/>
          <w:sz w:val="48"/>
          <w:szCs w:val="48"/>
        </w:rPr>
      </w:pPr>
      <w:r>
        <w:rPr>
          <w:color w:val="FF0000"/>
          <w:sz w:val="48"/>
          <w:szCs w:val="48"/>
        </w:rPr>
        <w:lastRenderedPageBreak/>
        <w:t>СОБАКИ НА ВОЙНЕ.</w:t>
      </w:r>
    </w:p>
    <w:p w:rsidR="001E76DF" w:rsidRDefault="001E76DF" w:rsidP="001E76DF">
      <w:pPr>
        <w:pStyle w:val="a3"/>
        <w:rPr>
          <w:color w:val="FF0000"/>
          <w:sz w:val="48"/>
          <w:szCs w:val="48"/>
        </w:rPr>
      </w:pPr>
    </w:p>
    <w:p w:rsidR="001E76DF" w:rsidRDefault="00DC08DD" w:rsidP="001E76DF">
      <w:pPr>
        <w:pStyle w:val="a3"/>
        <w:rPr>
          <w:rFonts w:ascii="Times New Roman" w:eastAsia="Times New Roman" w:hAnsi="Times New Roman" w:cs="Tahoma"/>
          <w:color w:val="000000"/>
          <w:sz w:val="32"/>
          <w:szCs w:val="32"/>
        </w:rPr>
      </w:pPr>
      <w:r w:rsidRPr="00DC08DD">
        <w:rPr>
          <w:rFonts w:ascii="Times New Roman" w:eastAsia="Times New Roman" w:hAnsi="Times New Roman" w:cs="Tahoma"/>
          <w:color w:val="000000"/>
          <w:sz w:val="32"/>
          <w:szCs w:val="32"/>
        </w:rPr>
        <w:t>Далеко не все знают, что на историческом параде Победы в Москве, где были представлены все фронты Великой войны, все роды войск, шли и солдаты подразделений военного собаководства со своими четвероногими питомцами. Шли по праву, шли потому, что сражались они в одном строю с пехотинцами, танкистами, разведчиками, саперами.</w:t>
      </w:r>
      <w:r w:rsidRPr="00DC08DD">
        <w:rPr>
          <w:rFonts w:ascii="Times New Roman" w:eastAsia="Times New Roman" w:hAnsi="Times New Roman" w:cs="Tahoma"/>
          <w:color w:val="000000"/>
          <w:sz w:val="32"/>
          <w:szCs w:val="32"/>
        </w:rPr>
        <w:br/>
      </w:r>
      <w:r w:rsidRPr="00DC08DD">
        <w:rPr>
          <w:rFonts w:ascii="Times New Roman" w:eastAsia="Times New Roman" w:hAnsi="Times New Roman" w:cs="Tahoma"/>
          <w:color w:val="000000"/>
          <w:sz w:val="32"/>
          <w:szCs w:val="32"/>
        </w:rPr>
        <w:br/>
        <w:t>На всех фронтах войны действовали полки, батальоны, отряды и роты военного собаководства. Всего же по военным дорогам от Москвы до Берлина прошагало, проехало и пробежало 68 тысяч Шариков, Бобиков и Мухтаров породных и не очень, больших и малых, гладких и лохматых. Все они внесли неоценимый вклад в дело Великой Победы над врагом.</w:t>
      </w:r>
      <w:r w:rsidRPr="00DC08DD">
        <w:rPr>
          <w:rFonts w:ascii="Times New Roman" w:eastAsia="Times New Roman" w:hAnsi="Times New Roman" w:cs="Tahoma"/>
          <w:color w:val="000000"/>
          <w:sz w:val="32"/>
          <w:szCs w:val="32"/>
        </w:rPr>
        <w:br/>
      </w:r>
      <w:r w:rsidRPr="00DC08DD">
        <w:rPr>
          <w:rFonts w:ascii="Times New Roman" w:eastAsia="Times New Roman" w:hAnsi="Times New Roman" w:cs="Tahoma"/>
          <w:color w:val="000000"/>
          <w:sz w:val="32"/>
          <w:szCs w:val="32"/>
        </w:rPr>
        <w:br/>
        <w:t>Какую только службу не приходилось нести нашим собачкам</w:t>
      </w:r>
      <w:proofErr w:type="gramStart"/>
      <w:r w:rsidRPr="00DC08DD">
        <w:rPr>
          <w:rFonts w:ascii="Times New Roman" w:eastAsia="Times New Roman" w:hAnsi="Times New Roman" w:cs="Tahoma"/>
          <w:color w:val="000000"/>
          <w:sz w:val="32"/>
          <w:szCs w:val="32"/>
        </w:rPr>
        <w:t xml:space="preserve"> :</w:t>
      </w:r>
      <w:proofErr w:type="gramEnd"/>
      <w:r w:rsidRPr="00DC08DD">
        <w:rPr>
          <w:rFonts w:ascii="Times New Roman" w:eastAsia="Times New Roman" w:hAnsi="Times New Roman" w:cs="Tahoma"/>
          <w:color w:val="000000"/>
          <w:sz w:val="32"/>
          <w:szCs w:val="32"/>
        </w:rPr>
        <w:br/>
      </w:r>
      <w:r w:rsidRPr="00DC08DD">
        <w:rPr>
          <w:rFonts w:ascii="Times New Roman" w:eastAsia="Times New Roman" w:hAnsi="Times New Roman" w:cs="Tahoma"/>
          <w:color w:val="000000"/>
          <w:sz w:val="32"/>
          <w:szCs w:val="32"/>
        </w:rPr>
        <w:br/>
      </w:r>
      <w:r w:rsidRPr="00DC08DD">
        <w:rPr>
          <w:rFonts w:ascii="Times New Roman" w:eastAsia="Times New Roman" w:hAnsi="Times New Roman" w:cs="Tahoma"/>
          <w:color w:val="FF0000"/>
          <w:sz w:val="32"/>
          <w:szCs w:val="32"/>
        </w:rPr>
        <w:t>Ездовые собаки</w:t>
      </w:r>
      <w:r w:rsidRPr="00DC08DD">
        <w:rPr>
          <w:rFonts w:ascii="Times New Roman" w:eastAsia="Times New Roman" w:hAnsi="Times New Roman" w:cs="Tahoma"/>
          <w:color w:val="000000"/>
          <w:sz w:val="32"/>
          <w:szCs w:val="32"/>
        </w:rPr>
        <w:t xml:space="preserve"> - около 15 тысяч упряжек, зимой на нартах, летом на специальных тележках под огнем и взрывами вывезли с поля боя около 700 тысяч </w:t>
      </w:r>
      <w:proofErr w:type="gramStart"/>
      <w:r w:rsidRPr="00DC08DD">
        <w:rPr>
          <w:rFonts w:ascii="Times New Roman" w:eastAsia="Times New Roman" w:hAnsi="Times New Roman" w:cs="Tahoma"/>
          <w:color w:val="000000"/>
          <w:sz w:val="32"/>
          <w:szCs w:val="32"/>
        </w:rPr>
        <w:t>тяжело раненых</w:t>
      </w:r>
      <w:proofErr w:type="gramEnd"/>
      <w:r w:rsidRPr="00DC08DD">
        <w:rPr>
          <w:rFonts w:ascii="Times New Roman" w:eastAsia="Times New Roman" w:hAnsi="Times New Roman" w:cs="Tahoma"/>
          <w:color w:val="000000"/>
          <w:sz w:val="32"/>
          <w:szCs w:val="32"/>
        </w:rPr>
        <w:t>, подвезли к боевым частям 3500 тонн боеприпасов.</w:t>
      </w:r>
      <w:r w:rsidRPr="00DC08DD">
        <w:rPr>
          <w:rFonts w:ascii="Times New Roman" w:eastAsia="Times New Roman" w:hAnsi="Times New Roman" w:cs="Tahoma"/>
          <w:color w:val="000000"/>
          <w:sz w:val="32"/>
          <w:szCs w:val="32"/>
        </w:rPr>
        <w:br/>
      </w:r>
      <w:r w:rsidRPr="00DC08DD">
        <w:rPr>
          <w:rFonts w:ascii="Times New Roman" w:eastAsia="Times New Roman" w:hAnsi="Times New Roman" w:cs="Tahoma"/>
          <w:color w:val="000000"/>
          <w:sz w:val="32"/>
          <w:szCs w:val="32"/>
        </w:rPr>
        <w:br/>
      </w:r>
      <w:r w:rsidRPr="00DC08DD">
        <w:rPr>
          <w:rFonts w:ascii="Times New Roman" w:eastAsia="Times New Roman" w:hAnsi="Times New Roman" w:cs="Tahoma"/>
          <w:color w:val="FF0000"/>
          <w:sz w:val="32"/>
          <w:szCs w:val="32"/>
        </w:rPr>
        <w:t>Собаки-миноискатели</w:t>
      </w:r>
      <w:r w:rsidRPr="00DC08DD">
        <w:rPr>
          <w:rFonts w:ascii="Times New Roman" w:eastAsia="Times New Roman" w:hAnsi="Times New Roman" w:cs="Tahoma"/>
          <w:color w:val="000000"/>
          <w:sz w:val="32"/>
          <w:szCs w:val="32"/>
        </w:rPr>
        <w:t xml:space="preserve"> – их было около 6 тысяч, обнаружили, а вожатые саперы обезвредили 4 млн. мин, фугасов и других взрывчатых веществ. </w:t>
      </w:r>
      <w:proofErr w:type="gramStart"/>
      <w:r w:rsidRPr="00DC08DD">
        <w:rPr>
          <w:rFonts w:ascii="Times New Roman" w:eastAsia="Times New Roman" w:hAnsi="Times New Roman" w:cs="Tahoma"/>
          <w:color w:val="000000"/>
          <w:sz w:val="32"/>
          <w:szCs w:val="32"/>
        </w:rPr>
        <w:t>Наши четвероногие миноискатели разминировали Белгород, Киев, Одессу, Новгород, Витебск, Полоцк, Варшаву, Прагу, Вену, Будапешт, Берлин.</w:t>
      </w:r>
      <w:proofErr w:type="gramEnd"/>
      <w:r w:rsidRPr="00DC08DD">
        <w:rPr>
          <w:rFonts w:ascii="Times New Roman" w:eastAsia="Times New Roman" w:hAnsi="Times New Roman" w:cs="Tahoma"/>
          <w:color w:val="000000"/>
          <w:sz w:val="32"/>
          <w:szCs w:val="32"/>
        </w:rPr>
        <w:t xml:space="preserve"> Общая протяженность военных дорог проверенных собаками составила 15153 км.</w:t>
      </w:r>
      <w:r w:rsidRPr="00DC08DD">
        <w:rPr>
          <w:rFonts w:ascii="Times New Roman" w:eastAsia="Times New Roman" w:hAnsi="Times New Roman" w:cs="Tahoma"/>
          <w:color w:val="000000"/>
          <w:sz w:val="32"/>
          <w:szCs w:val="32"/>
        </w:rPr>
        <w:br/>
      </w:r>
      <w:r w:rsidRPr="00DC08DD">
        <w:rPr>
          <w:rFonts w:ascii="Times New Roman" w:eastAsia="Times New Roman" w:hAnsi="Times New Roman" w:cs="Tahoma"/>
          <w:color w:val="000000"/>
          <w:sz w:val="32"/>
          <w:szCs w:val="32"/>
        </w:rPr>
        <w:br/>
      </w:r>
      <w:r w:rsidRPr="00DC08DD">
        <w:rPr>
          <w:rFonts w:ascii="Times New Roman" w:eastAsia="Times New Roman" w:hAnsi="Times New Roman" w:cs="Tahoma"/>
          <w:color w:val="FF0000"/>
          <w:sz w:val="32"/>
          <w:szCs w:val="32"/>
        </w:rPr>
        <w:t>Собаки-связисты</w:t>
      </w:r>
      <w:r w:rsidRPr="00DC08DD">
        <w:rPr>
          <w:rFonts w:ascii="Times New Roman" w:eastAsia="Times New Roman" w:hAnsi="Times New Roman" w:cs="Tahoma"/>
          <w:color w:val="000000"/>
          <w:sz w:val="32"/>
          <w:szCs w:val="32"/>
        </w:rPr>
        <w:t xml:space="preserve"> – в сложной боевой обстановке, порой в непроходимых для человека местах доставили свыше 120 </w:t>
      </w:r>
      <w:r w:rsidRPr="00DC08DD">
        <w:rPr>
          <w:rFonts w:ascii="Times New Roman" w:eastAsia="Times New Roman" w:hAnsi="Times New Roman" w:cs="Tahoma"/>
          <w:color w:val="000000"/>
          <w:sz w:val="32"/>
          <w:szCs w:val="32"/>
        </w:rPr>
        <w:lastRenderedPageBreak/>
        <w:t>тысяч боевых донесений, для установл</w:t>
      </w:r>
      <w:r w:rsidR="00A12A5E">
        <w:rPr>
          <w:rFonts w:ascii="Times New Roman" w:eastAsia="Times New Roman" w:hAnsi="Times New Roman" w:cs="Tahoma"/>
          <w:color w:val="000000"/>
          <w:sz w:val="32"/>
          <w:szCs w:val="32"/>
        </w:rPr>
        <w:t>ения связи проложили 8 тысяч км</w:t>
      </w:r>
      <w:r w:rsidRPr="00DC08DD">
        <w:rPr>
          <w:rFonts w:ascii="Times New Roman" w:eastAsia="Times New Roman" w:hAnsi="Times New Roman" w:cs="Tahoma"/>
          <w:color w:val="000000"/>
          <w:sz w:val="32"/>
          <w:szCs w:val="32"/>
        </w:rPr>
        <w:t xml:space="preserve"> телефонного провода. </w:t>
      </w:r>
      <w:proofErr w:type="gramStart"/>
      <w:r w:rsidRPr="00DC08DD">
        <w:rPr>
          <w:rFonts w:ascii="Times New Roman" w:eastAsia="Times New Roman" w:hAnsi="Times New Roman" w:cs="Tahoma"/>
          <w:color w:val="000000"/>
          <w:sz w:val="32"/>
          <w:szCs w:val="32"/>
        </w:rPr>
        <w:t>Иногда</w:t>
      </w:r>
      <w:proofErr w:type="gramEnd"/>
      <w:r w:rsidRPr="00DC08DD">
        <w:rPr>
          <w:rFonts w:ascii="Times New Roman" w:eastAsia="Times New Roman" w:hAnsi="Times New Roman" w:cs="Tahoma"/>
          <w:color w:val="000000"/>
          <w:sz w:val="32"/>
          <w:szCs w:val="32"/>
        </w:rPr>
        <w:t xml:space="preserve"> даже тяжело раненая собака доползала до места назначения и выполняла свою боевую задачу.</w:t>
      </w:r>
      <w:r w:rsidRPr="00DC08DD">
        <w:rPr>
          <w:rFonts w:ascii="Times New Roman" w:eastAsia="Times New Roman" w:hAnsi="Times New Roman" w:cs="Tahoma"/>
          <w:color w:val="000000"/>
          <w:sz w:val="32"/>
          <w:szCs w:val="32"/>
        </w:rPr>
        <w:br/>
      </w:r>
      <w:r w:rsidRPr="00DC08DD">
        <w:rPr>
          <w:rFonts w:ascii="Times New Roman" w:eastAsia="Times New Roman" w:hAnsi="Times New Roman" w:cs="Tahoma"/>
          <w:color w:val="000000"/>
          <w:sz w:val="32"/>
          <w:szCs w:val="32"/>
        </w:rPr>
        <w:br/>
      </w:r>
      <w:r w:rsidRPr="003F4BCB">
        <w:rPr>
          <w:rFonts w:ascii="Times New Roman" w:eastAsia="Times New Roman" w:hAnsi="Times New Roman" w:cs="Tahoma"/>
          <w:color w:val="FF0000"/>
          <w:sz w:val="32"/>
          <w:szCs w:val="32"/>
        </w:rPr>
        <w:t>Собаки-истребители танков</w:t>
      </w:r>
      <w:r w:rsidRPr="00DC08DD">
        <w:rPr>
          <w:rFonts w:ascii="Times New Roman" w:eastAsia="Times New Roman" w:hAnsi="Times New Roman" w:cs="Tahoma"/>
          <w:color w:val="000000"/>
          <w:sz w:val="32"/>
          <w:szCs w:val="32"/>
        </w:rPr>
        <w:t xml:space="preserve"> - шли на </w:t>
      </w:r>
      <w:proofErr w:type="gramStart"/>
      <w:r w:rsidRPr="00DC08DD">
        <w:rPr>
          <w:rFonts w:ascii="Times New Roman" w:eastAsia="Times New Roman" w:hAnsi="Times New Roman" w:cs="Tahoma"/>
          <w:color w:val="000000"/>
          <w:sz w:val="32"/>
          <w:szCs w:val="32"/>
        </w:rPr>
        <w:t>смерть</w:t>
      </w:r>
      <w:proofErr w:type="gramEnd"/>
      <w:r w:rsidRPr="00DC08DD">
        <w:rPr>
          <w:rFonts w:ascii="Times New Roman" w:eastAsia="Times New Roman" w:hAnsi="Times New Roman" w:cs="Tahoma"/>
          <w:color w:val="000000"/>
          <w:sz w:val="32"/>
          <w:szCs w:val="32"/>
        </w:rPr>
        <w:t xml:space="preserve"> подорвав более 300 фашистских танков, в том числе 63 во время Сталинградской битвы.</w:t>
      </w:r>
      <w:r w:rsidRPr="00DC08DD">
        <w:rPr>
          <w:rFonts w:ascii="Times New Roman" w:eastAsia="Times New Roman" w:hAnsi="Times New Roman" w:cs="Tahoma"/>
          <w:color w:val="000000"/>
          <w:sz w:val="32"/>
          <w:szCs w:val="32"/>
        </w:rPr>
        <w:br/>
      </w:r>
      <w:r w:rsidR="009B44EE" w:rsidRPr="00B00B26">
        <w:rPr>
          <w:rFonts w:ascii="Times New Roman" w:eastAsia="Times New Roman" w:hAnsi="Times New Roman" w:cs="Times New Roman"/>
          <w:sz w:val="30"/>
          <w:szCs w:val="30"/>
        </w:rPr>
        <w:t xml:space="preserve">Из донесения командующего 30-й армией генерал-лейтенанта </w:t>
      </w:r>
      <w:proofErr w:type="spellStart"/>
      <w:r w:rsidR="009B44EE" w:rsidRPr="00B00B26">
        <w:rPr>
          <w:rFonts w:ascii="Times New Roman" w:eastAsia="Times New Roman" w:hAnsi="Times New Roman" w:cs="Times New Roman"/>
          <w:sz w:val="30"/>
          <w:szCs w:val="30"/>
        </w:rPr>
        <w:t>Лелюшенко</w:t>
      </w:r>
      <w:proofErr w:type="spellEnd"/>
      <w:r w:rsidR="009B44EE" w:rsidRPr="00B00B26">
        <w:rPr>
          <w:rFonts w:ascii="Times New Roman" w:eastAsia="Times New Roman" w:hAnsi="Times New Roman" w:cs="Times New Roman"/>
          <w:sz w:val="30"/>
          <w:szCs w:val="30"/>
        </w:rPr>
        <w:t xml:space="preserve"> от 14 марта 1942 г.: «В период разгрома немцев под Москвой пущенные в атаку танки противника были обращены в бегство собаками истребительного батальона. Противник боится противотанковых собак и специально за ними охотится». </w:t>
      </w:r>
      <w:r w:rsidR="009B44EE" w:rsidRPr="00B00B26">
        <w:rPr>
          <w:rFonts w:ascii="Times New Roman" w:eastAsia="Times New Roman" w:hAnsi="Times New Roman" w:cs="Times New Roman"/>
          <w:sz w:val="30"/>
          <w:szCs w:val="30"/>
        </w:rPr>
        <w:br/>
      </w:r>
      <w:r w:rsidR="009B44EE" w:rsidRPr="00B00B26">
        <w:rPr>
          <w:rFonts w:ascii="Times New Roman" w:eastAsia="Times New Roman" w:hAnsi="Times New Roman" w:cs="Times New Roman"/>
          <w:sz w:val="30"/>
          <w:szCs w:val="30"/>
        </w:rPr>
        <w:br/>
      </w:r>
      <w:r w:rsidRPr="00DC08DD">
        <w:rPr>
          <w:rFonts w:ascii="Times New Roman" w:eastAsia="Times New Roman" w:hAnsi="Times New Roman" w:cs="Tahoma"/>
          <w:color w:val="000000"/>
          <w:sz w:val="32"/>
          <w:szCs w:val="32"/>
        </w:rPr>
        <w:br/>
      </w:r>
      <w:r w:rsidRPr="003F4BCB">
        <w:rPr>
          <w:rFonts w:ascii="Times New Roman" w:eastAsia="Times New Roman" w:hAnsi="Times New Roman" w:cs="Tahoma"/>
          <w:color w:val="FF0000"/>
          <w:sz w:val="32"/>
          <w:szCs w:val="32"/>
        </w:rPr>
        <w:t>Санитарные собаки</w:t>
      </w:r>
      <w:r w:rsidRPr="00DC08DD">
        <w:rPr>
          <w:rFonts w:ascii="Times New Roman" w:eastAsia="Times New Roman" w:hAnsi="Times New Roman" w:cs="Tahoma"/>
          <w:color w:val="000000"/>
          <w:sz w:val="32"/>
          <w:szCs w:val="32"/>
        </w:rPr>
        <w:t xml:space="preserve"> находили </w:t>
      </w:r>
      <w:proofErr w:type="gramStart"/>
      <w:r w:rsidRPr="00DC08DD">
        <w:rPr>
          <w:rFonts w:ascii="Times New Roman" w:eastAsia="Times New Roman" w:hAnsi="Times New Roman" w:cs="Tahoma"/>
          <w:color w:val="000000"/>
          <w:sz w:val="32"/>
          <w:szCs w:val="32"/>
        </w:rPr>
        <w:t>тяжело раненых</w:t>
      </w:r>
      <w:proofErr w:type="gramEnd"/>
      <w:r w:rsidRPr="00DC08DD">
        <w:rPr>
          <w:rFonts w:ascii="Times New Roman" w:eastAsia="Times New Roman" w:hAnsi="Times New Roman" w:cs="Tahoma"/>
          <w:color w:val="000000"/>
          <w:sz w:val="32"/>
          <w:szCs w:val="32"/>
        </w:rPr>
        <w:t xml:space="preserve"> солдат в болотах, лесах, оврагах и приводили к ним санитаров, неся на своих спинах тюки с медикаментами и перевязочным материалом.</w:t>
      </w:r>
      <w:r w:rsidRPr="00DC08DD">
        <w:rPr>
          <w:rFonts w:ascii="Times New Roman" w:eastAsia="Times New Roman" w:hAnsi="Times New Roman" w:cs="Tahoma"/>
          <w:color w:val="000000"/>
          <w:sz w:val="32"/>
          <w:szCs w:val="32"/>
        </w:rPr>
        <w:br/>
      </w:r>
      <w:r w:rsidRPr="00DC08DD">
        <w:rPr>
          <w:rFonts w:ascii="Times New Roman" w:eastAsia="Times New Roman" w:hAnsi="Times New Roman" w:cs="Tahoma"/>
          <w:color w:val="000000"/>
          <w:sz w:val="32"/>
          <w:szCs w:val="32"/>
        </w:rPr>
        <w:br/>
      </w:r>
      <w:r w:rsidRPr="003F4BCB">
        <w:rPr>
          <w:rFonts w:ascii="Times New Roman" w:eastAsia="Times New Roman" w:hAnsi="Times New Roman" w:cs="Tahoma"/>
          <w:color w:val="FF0000"/>
          <w:sz w:val="32"/>
          <w:szCs w:val="32"/>
        </w:rPr>
        <w:t>Собаки разведывательной службы</w:t>
      </w:r>
      <w:r w:rsidRPr="00DC08DD">
        <w:rPr>
          <w:rFonts w:ascii="Times New Roman" w:eastAsia="Times New Roman" w:hAnsi="Times New Roman" w:cs="Tahoma"/>
          <w:color w:val="000000"/>
          <w:sz w:val="32"/>
          <w:szCs w:val="32"/>
        </w:rPr>
        <w:t xml:space="preserve"> сопровождали разведчиков в тыл врага для успешного прохода через его передовые позиции, обнаружения скрытых огневых точек, засад, секретов, оказания помощи при захвате «языка», работали быстро, четко и беззвучно.</w:t>
      </w:r>
      <w:r w:rsidRPr="00DC08DD">
        <w:rPr>
          <w:rFonts w:ascii="Times New Roman" w:eastAsia="Times New Roman" w:hAnsi="Times New Roman" w:cs="Tahoma"/>
          <w:color w:val="000000"/>
          <w:sz w:val="32"/>
          <w:szCs w:val="32"/>
        </w:rPr>
        <w:br/>
      </w:r>
      <w:r w:rsidRPr="00DC08DD">
        <w:rPr>
          <w:rFonts w:ascii="Times New Roman" w:eastAsia="Times New Roman" w:hAnsi="Times New Roman" w:cs="Tahoma"/>
          <w:color w:val="000000"/>
          <w:sz w:val="32"/>
          <w:szCs w:val="32"/>
        </w:rPr>
        <w:br/>
      </w:r>
      <w:r w:rsidRPr="003F4BCB">
        <w:rPr>
          <w:rFonts w:ascii="Times New Roman" w:eastAsia="Times New Roman" w:hAnsi="Times New Roman" w:cs="Tahoma"/>
          <w:color w:val="FF0000"/>
          <w:sz w:val="32"/>
          <w:szCs w:val="32"/>
        </w:rPr>
        <w:t>Сторожевые собаки</w:t>
      </w:r>
      <w:r w:rsidRPr="00DC08DD">
        <w:rPr>
          <w:rFonts w:ascii="Times New Roman" w:eastAsia="Times New Roman" w:hAnsi="Times New Roman" w:cs="Tahoma"/>
          <w:color w:val="000000"/>
          <w:sz w:val="32"/>
          <w:szCs w:val="32"/>
        </w:rPr>
        <w:t xml:space="preserve"> работали в боевом охранении, в засадах для обнаружения врага ночью и в ненастную погоду. Эти четвероногие умницы только натяжением поводка и поворотом туловища указывали направление грозящей опасности.</w:t>
      </w:r>
      <w:r w:rsidRPr="00DC08DD">
        <w:rPr>
          <w:rFonts w:ascii="Times New Roman" w:eastAsia="Times New Roman" w:hAnsi="Times New Roman" w:cs="Tahoma"/>
          <w:color w:val="000000"/>
          <w:sz w:val="32"/>
          <w:szCs w:val="32"/>
        </w:rPr>
        <w:br/>
      </w:r>
      <w:r w:rsidRPr="00DC08DD">
        <w:rPr>
          <w:rFonts w:ascii="Times New Roman" w:eastAsia="Times New Roman" w:hAnsi="Times New Roman" w:cs="Tahoma"/>
          <w:color w:val="000000"/>
          <w:sz w:val="32"/>
          <w:szCs w:val="32"/>
        </w:rPr>
        <w:br/>
      </w:r>
      <w:r w:rsidRPr="003F4BCB">
        <w:rPr>
          <w:rFonts w:ascii="Times New Roman" w:eastAsia="Times New Roman" w:hAnsi="Times New Roman" w:cs="Tahoma"/>
          <w:color w:val="FF0000"/>
          <w:sz w:val="32"/>
          <w:szCs w:val="32"/>
        </w:rPr>
        <w:t>Диверсионные собаки</w:t>
      </w:r>
      <w:r w:rsidRPr="00DC08DD">
        <w:rPr>
          <w:rFonts w:ascii="Times New Roman" w:eastAsia="Times New Roman" w:hAnsi="Times New Roman" w:cs="Tahoma"/>
          <w:color w:val="000000"/>
          <w:sz w:val="32"/>
          <w:szCs w:val="32"/>
        </w:rPr>
        <w:t xml:space="preserve"> подрывали железнодорожные составы и мосты. На спине у таких собак был закреплен разъемный </w:t>
      </w:r>
      <w:r w:rsidRPr="00DC08DD">
        <w:rPr>
          <w:rFonts w:ascii="Times New Roman" w:eastAsia="Times New Roman" w:hAnsi="Times New Roman" w:cs="Tahoma"/>
          <w:color w:val="000000"/>
          <w:sz w:val="32"/>
          <w:szCs w:val="32"/>
        </w:rPr>
        <w:lastRenderedPageBreak/>
        <w:t xml:space="preserve">боевой вьюк. 19 августа 1943 года на перегоне </w:t>
      </w:r>
      <w:proofErr w:type="spellStart"/>
      <w:r w:rsidRPr="00DC08DD">
        <w:rPr>
          <w:rFonts w:ascii="Times New Roman" w:eastAsia="Times New Roman" w:hAnsi="Times New Roman" w:cs="Tahoma"/>
          <w:color w:val="000000"/>
          <w:sz w:val="32"/>
          <w:szCs w:val="32"/>
        </w:rPr>
        <w:t>Плоцк-Дрисса</w:t>
      </w:r>
      <w:proofErr w:type="spellEnd"/>
      <w:r w:rsidRPr="00DC08DD">
        <w:rPr>
          <w:rFonts w:ascii="Times New Roman" w:eastAsia="Times New Roman" w:hAnsi="Times New Roman" w:cs="Tahoma"/>
          <w:color w:val="000000"/>
          <w:sz w:val="32"/>
          <w:szCs w:val="32"/>
        </w:rPr>
        <w:t xml:space="preserve"> (Белоруссия) собаками был уничтожен эшелон с боевой техникой и живой силой противника.</w:t>
      </w:r>
      <w:r w:rsidRPr="00DC08DD">
        <w:rPr>
          <w:rFonts w:ascii="Times New Roman" w:eastAsia="Times New Roman" w:hAnsi="Times New Roman" w:cs="Tahoma"/>
          <w:color w:val="000000"/>
          <w:sz w:val="32"/>
          <w:szCs w:val="32"/>
        </w:rPr>
        <w:br/>
      </w:r>
      <w:r w:rsidRPr="00DC08DD">
        <w:rPr>
          <w:rFonts w:ascii="Times New Roman" w:eastAsia="Times New Roman" w:hAnsi="Times New Roman" w:cs="Tahoma"/>
          <w:color w:val="000000"/>
          <w:sz w:val="32"/>
          <w:szCs w:val="32"/>
        </w:rPr>
        <w:br/>
        <w:t xml:space="preserve">За боевые заслуги многие вожатые собак получили боевые награды, а те, </w:t>
      </w:r>
      <w:proofErr w:type="gramStart"/>
      <w:r w:rsidRPr="00DC08DD">
        <w:rPr>
          <w:rFonts w:ascii="Times New Roman" w:eastAsia="Times New Roman" w:hAnsi="Times New Roman" w:cs="Tahoma"/>
          <w:color w:val="000000"/>
          <w:sz w:val="32"/>
          <w:szCs w:val="32"/>
        </w:rPr>
        <w:t>кто</w:t>
      </w:r>
      <w:proofErr w:type="gramEnd"/>
      <w:r w:rsidRPr="00DC08DD">
        <w:rPr>
          <w:rFonts w:ascii="Times New Roman" w:eastAsia="Times New Roman" w:hAnsi="Times New Roman" w:cs="Tahoma"/>
          <w:color w:val="000000"/>
          <w:sz w:val="32"/>
          <w:szCs w:val="32"/>
        </w:rPr>
        <w:t xml:space="preserve"> повинуясь человеку, служа ему верой и правдой, в лучшем случае получали кусок сахара или ломоть хлеба, да им и этого хватало, главное чтобы хозяин был рядом живой и здоровый.</w:t>
      </w:r>
    </w:p>
    <w:p w:rsidR="003F4BCB" w:rsidRDefault="003F4BCB" w:rsidP="001E76DF">
      <w:pPr>
        <w:pStyle w:val="a3"/>
        <w:rPr>
          <w:rFonts w:ascii="Times New Roman" w:eastAsia="Times New Roman" w:hAnsi="Times New Roman" w:cs="Tahoma"/>
          <w:color w:val="000000"/>
          <w:sz w:val="32"/>
          <w:szCs w:val="32"/>
        </w:rPr>
      </w:pPr>
    </w:p>
    <w:p w:rsidR="008128FC" w:rsidRPr="008128FC" w:rsidRDefault="003F4BCB" w:rsidP="001E76DF">
      <w:pPr>
        <w:pStyle w:val="a3"/>
        <w:rPr>
          <w:color w:val="FF0000"/>
          <w:sz w:val="48"/>
          <w:szCs w:val="48"/>
        </w:rPr>
      </w:pPr>
      <w:r>
        <w:rPr>
          <w:color w:val="FF0000"/>
          <w:sz w:val="48"/>
          <w:szCs w:val="48"/>
        </w:rPr>
        <w:t xml:space="preserve">2. </w:t>
      </w:r>
      <w:r w:rsidR="008128FC">
        <w:rPr>
          <w:color w:val="FF0000"/>
          <w:sz w:val="48"/>
          <w:szCs w:val="48"/>
        </w:rPr>
        <w:t>ЛОШАДИ В ВЕЛИКОЙ ОТЕЧЕСТВЕННОЙ ВОЙНЕ.</w:t>
      </w:r>
    </w:p>
    <w:p w:rsidR="008128FC" w:rsidRDefault="008128FC" w:rsidP="001E76DF">
      <w:pPr>
        <w:pStyle w:val="a3"/>
        <w:rPr>
          <w:color w:val="FF0000"/>
          <w:sz w:val="48"/>
          <w:szCs w:val="48"/>
        </w:rPr>
      </w:pPr>
    </w:p>
    <w:p w:rsidR="00F263ED" w:rsidRDefault="008128FC" w:rsidP="001E76DF">
      <w:pPr>
        <w:pStyle w:val="a3"/>
        <w:rPr>
          <w:rFonts w:ascii="Times New Roman" w:eastAsia="Times New Roman" w:hAnsi="Times New Roman" w:cs="Times New Roman"/>
          <w:sz w:val="32"/>
          <w:szCs w:val="32"/>
        </w:rPr>
      </w:pPr>
      <w:r w:rsidRPr="008128FC">
        <w:rPr>
          <w:color w:val="FF0000"/>
          <w:sz w:val="32"/>
          <w:szCs w:val="32"/>
        </w:rPr>
        <w:t xml:space="preserve">    </w:t>
      </w:r>
      <w:r w:rsidRPr="008128FC">
        <w:rPr>
          <w:rFonts w:ascii="Times New Roman" w:eastAsia="Times New Roman" w:hAnsi="Times New Roman" w:cs="Times New Roman"/>
          <w:sz w:val="32"/>
          <w:szCs w:val="32"/>
        </w:rPr>
        <w:t>Несмотря на то, что</w:t>
      </w:r>
      <w:proofErr w:type="gramStart"/>
      <w:r w:rsidRPr="008128FC">
        <w:rPr>
          <w:rFonts w:ascii="Times New Roman" w:eastAsia="Times New Roman" w:hAnsi="Times New Roman" w:cs="Times New Roman"/>
          <w:sz w:val="32"/>
          <w:szCs w:val="32"/>
        </w:rPr>
        <w:t xml:space="preserve"> В</w:t>
      </w:r>
      <w:proofErr w:type="gramEnd"/>
      <w:r w:rsidRPr="008128FC">
        <w:rPr>
          <w:rFonts w:ascii="Times New Roman" w:eastAsia="Times New Roman" w:hAnsi="Times New Roman" w:cs="Times New Roman"/>
          <w:sz w:val="32"/>
          <w:szCs w:val="32"/>
        </w:rPr>
        <w:t xml:space="preserve">торую мировую войну называли войной моторов, конница играла в ней немаловажную роль. Вот что писал в своей докладной записке немецкий генерал </w:t>
      </w:r>
      <w:proofErr w:type="spellStart"/>
      <w:r w:rsidRPr="008128FC">
        <w:rPr>
          <w:rFonts w:ascii="Times New Roman" w:eastAsia="Times New Roman" w:hAnsi="Times New Roman" w:cs="Times New Roman"/>
          <w:sz w:val="32"/>
          <w:szCs w:val="32"/>
        </w:rPr>
        <w:t>Гальдер</w:t>
      </w:r>
      <w:proofErr w:type="spellEnd"/>
      <w:r w:rsidRPr="008128FC">
        <w:rPr>
          <w:rFonts w:ascii="Times New Roman" w:eastAsia="Times New Roman" w:hAnsi="Times New Roman" w:cs="Times New Roman"/>
          <w:sz w:val="32"/>
          <w:szCs w:val="32"/>
        </w:rPr>
        <w:t xml:space="preserve">: «Мы постоянно сталкиваемся с конными соединениями. Они так маневренны, что применить против них мощь немецкой техники не представляется возможным. Сознание, что ни один командир не может быть спокоен за свои тылы, угнетающе действует на моральный дух войск». </w:t>
      </w:r>
      <w:r w:rsidRPr="008128FC">
        <w:rPr>
          <w:rFonts w:ascii="Times New Roman" w:eastAsia="Times New Roman" w:hAnsi="Times New Roman" w:cs="Times New Roman"/>
          <w:sz w:val="32"/>
          <w:szCs w:val="32"/>
        </w:rPr>
        <w:br/>
      </w:r>
      <w:r w:rsidRPr="008128FC">
        <w:rPr>
          <w:rFonts w:ascii="Times New Roman" w:eastAsia="Times New Roman" w:hAnsi="Times New Roman" w:cs="Times New Roman"/>
          <w:sz w:val="32"/>
          <w:szCs w:val="32"/>
        </w:rPr>
        <w:br/>
        <w:t xml:space="preserve">И действительно, хотя конь бежит со средней скоростью не более 20 км в час и может преодолеть не более 100 км за сутки, но он может пройти там, где не пройдёт никакая техника – и сделает это незаметно. </w:t>
      </w:r>
      <w:r w:rsidRPr="008128FC">
        <w:rPr>
          <w:rFonts w:ascii="Times New Roman" w:eastAsia="Times New Roman" w:hAnsi="Times New Roman" w:cs="Times New Roman"/>
          <w:sz w:val="32"/>
          <w:szCs w:val="32"/>
        </w:rPr>
        <w:br/>
      </w:r>
      <w:r w:rsidRPr="008128FC">
        <w:rPr>
          <w:rFonts w:ascii="Times New Roman" w:eastAsia="Times New Roman" w:hAnsi="Times New Roman" w:cs="Times New Roman"/>
          <w:sz w:val="32"/>
          <w:szCs w:val="32"/>
        </w:rPr>
        <w:br/>
        <w:t xml:space="preserve">Только один конный корпус советского генерала Льва Михайловича </w:t>
      </w:r>
      <w:proofErr w:type="spellStart"/>
      <w:r w:rsidRPr="008128FC">
        <w:rPr>
          <w:rFonts w:ascii="Times New Roman" w:eastAsia="Times New Roman" w:hAnsi="Times New Roman" w:cs="Times New Roman"/>
          <w:sz w:val="32"/>
          <w:szCs w:val="32"/>
        </w:rPr>
        <w:t>Доватора</w:t>
      </w:r>
      <w:proofErr w:type="spellEnd"/>
      <w:r w:rsidRPr="008128FC">
        <w:rPr>
          <w:rFonts w:ascii="Times New Roman" w:eastAsia="Times New Roman" w:hAnsi="Times New Roman" w:cs="Times New Roman"/>
          <w:sz w:val="32"/>
          <w:szCs w:val="32"/>
        </w:rPr>
        <w:t xml:space="preserve"> сковал тылы целой армии. Дивизия генерала </w:t>
      </w:r>
      <w:proofErr w:type="spellStart"/>
      <w:r w:rsidRPr="008128FC">
        <w:rPr>
          <w:rFonts w:ascii="Times New Roman" w:eastAsia="Times New Roman" w:hAnsi="Times New Roman" w:cs="Times New Roman"/>
          <w:sz w:val="32"/>
          <w:szCs w:val="32"/>
        </w:rPr>
        <w:t>Блинова</w:t>
      </w:r>
      <w:proofErr w:type="spellEnd"/>
      <w:r w:rsidRPr="008128FC">
        <w:rPr>
          <w:rFonts w:ascii="Times New Roman" w:eastAsia="Times New Roman" w:hAnsi="Times New Roman" w:cs="Times New Roman"/>
          <w:sz w:val="32"/>
          <w:szCs w:val="32"/>
        </w:rPr>
        <w:t xml:space="preserve"> спасла 50 тысяч военнопленных, заперла дорогу на Дрезден. 7-й гвардейский корпус взял города </w:t>
      </w:r>
      <w:proofErr w:type="spellStart"/>
      <w:r w:rsidRPr="008128FC">
        <w:rPr>
          <w:rFonts w:ascii="Times New Roman" w:eastAsia="Times New Roman" w:hAnsi="Times New Roman" w:cs="Times New Roman"/>
          <w:sz w:val="32"/>
          <w:szCs w:val="32"/>
        </w:rPr>
        <w:t>Ратенов</w:t>
      </w:r>
      <w:proofErr w:type="spellEnd"/>
      <w:r w:rsidRPr="008128FC">
        <w:rPr>
          <w:rFonts w:ascii="Times New Roman" w:eastAsia="Times New Roman" w:hAnsi="Times New Roman" w:cs="Times New Roman"/>
          <w:sz w:val="32"/>
          <w:szCs w:val="32"/>
        </w:rPr>
        <w:t xml:space="preserve"> и Бранденбург, а 3-й гвардейский корпус взял </w:t>
      </w:r>
      <w:proofErr w:type="spellStart"/>
      <w:r w:rsidRPr="008128FC">
        <w:rPr>
          <w:rFonts w:ascii="Times New Roman" w:eastAsia="Times New Roman" w:hAnsi="Times New Roman" w:cs="Times New Roman"/>
          <w:sz w:val="32"/>
          <w:szCs w:val="32"/>
        </w:rPr>
        <w:lastRenderedPageBreak/>
        <w:t>Рейнбург</w:t>
      </w:r>
      <w:proofErr w:type="spellEnd"/>
      <w:r w:rsidRPr="008128FC">
        <w:rPr>
          <w:rFonts w:ascii="Times New Roman" w:eastAsia="Times New Roman" w:hAnsi="Times New Roman" w:cs="Times New Roman"/>
          <w:sz w:val="32"/>
          <w:szCs w:val="32"/>
        </w:rPr>
        <w:t xml:space="preserve"> и встретил на Эльбе союзников. </w:t>
      </w:r>
      <w:r w:rsidRPr="008128FC">
        <w:rPr>
          <w:rFonts w:ascii="Times New Roman" w:eastAsia="Times New Roman" w:hAnsi="Times New Roman" w:cs="Times New Roman"/>
          <w:sz w:val="32"/>
          <w:szCs w:val="32"/>
        </w:rPr>
        <w:br/>
      </w:r>
      <w:r w:rsidR="00541C58">
        <w:rPr>
          <w:rFonts w:ascii="Times New Roman" w:eastAsia="Times New Roman" w:hAnsi="Times New Roman" w:cs="Tahoma"/>
          <w:color w:val="000000"/>
          <w:sz w:val="32"/>
          <w:szCs w:val="32"/>
        </w:rPr>
        <w:t xml:space="preserve">       К</w:t>
      </w:r>
      <w:r w:rsidR="00541C58" w:rsidRPr="00541C58">
        <w:rPr>
          <w:rFonts w:ascii="Times New Roman" w:eastAsia="Times New Roman" w:hAnsi="Times New Roman" w:cs="Tahoma"/>
          <w:color w:val="000000"/>
          <w:sz w:val="32"/>
          <w:szCs w:val="32"/>
        </w:rPr>
        <w:t>авалерия участвовала в большинстве крупных операций. Летом и осенью 1941 кавалерийские соединения вели тяжёлые оборонительные бои, прикрывая отход общевойсковых соединений, наносили контрудары и контратаки по флангам и тылу прорывавшихся группировок противника, дезорганизовывали его управление, подвоз материальных средств и эвакуацию. По настоятельным требованиям Будённого, советское командование летом 1941 приступило к формированию новых кавалерийских дивизий. К концу 1941 было дополнительно развёрнуто свыше 80 кавалерийских дивизий лёгкого типа, которые стали сводиться в кавалерийские корпуса, подчинявшиеся фронтовому командованию. При ведении наступательных операций кавалерийские корпуса использовались для развития прорыва, окружения крупных группировок противника, борьбы с его оперативными резервами, нарушения коммуникаций, захвата плацдармов на водных преградах и важных районов (рубежей) в тылу, преследования. В оборонительных операциях они составляли манёвренный резерв фронта и использовались, как правило, для нанесения контрударов.</w:t>
      </w:r>
      <w:r w:rsidR="00541C58" w:rsidRPr="00541C58">
        <w:rPr>
          <w:rFonts w:ascii="Times New Roman" w:eastAsia="Times New Roman" w:hAnsi="Times New Roman" w:cs="Tahoma"/>
          <w:color w:val="000000"/>
          <w:sz w:val="32"/>
          <w:szCs w:val="32"/>
        </w:rPr>
        <w:br/>
      </w:r>
      <w:r w:rsidR="00541C58" w:rsidRPr="00541C58">
        <w:rPr>
          <w:rFonts w:ascii="Times New Roman" w:eastAsia="Times New Roman" w:hAnsi="Times New Roman" w:cs="Tahoma"/>
          <w:color w:val="000000"/>
          <w:sz w:val="32"/>
          <w:szCs w:val="32"/>
        </w:rPr>
        <w:br/>
        <w:t xml:space="preserve">В 1943 в ходе реорганизации кавалерии был назначен командующий кавалерией (С. М. Будённый), образован штаб кавалерии (начальник штаба генерал В. Т. Обухов, затем генерал П. С. </w:t>
      </w:r>
      <w:proofErr w:type="spellStart"/>
      <w:r w:rsidR="00541C58" w:rsidRPr="00541C58">
        <w:rPr>
          <w:rFonts w:ascii="Times New Roman" w:eastAsia="Times New Roman" w:hAnsi="Times New Roman" w:cs="Tahoma"/>
          <w:color w:val="000000"/>
          <w:sz w:val="32"/>
          <w:szCs w:val="32"/>
        </w:rPr>
        <w:t>Карпачёв</w:t>
      </w:r>
      <w:proofErr w:type="spellEnd"/>
      <w:r w:rsidR="00541C58" w:rsidRPr="00541C58">
        <w:rPr>
          <w:rFonts w:ascii="Times New Roman" w:eastAsia="Times New Roman" w:hAnsi="Times New Roman" w:cs="Tahoma"/>
          <w:color w:val="000000"/>
          <w:sz w:val="32"/>
          <w:szCs w:val="32"/>
        </w:rPr>
        <w:t xml:space="preserve">), упразднены лёгкие кавалерийские дивизии, проведено укрупнение дивизий, увеличена их огневая мощь, усилены противотанковые средства кавалерийских корпусов. С 1943 стало широко практиковаться предусматривавшееся ещё в довоенные годы использование некоторых кавалерийских корпусов в составе конно-механизированных групп, которые применялись для развития успеха. Возросшая в ходе Великой Отечественной войны огневая мощь войск вынуждала кавалерию нередко вести бой </w:t>
      </w:r>
      <w:r w:rsidR="00541C58" w:rsidRPr="00541C58">
        <w:rPr>
          <w:rFonts w:ascii="Times New Roman" w:eastAsia="Times New Roman" w:hAnsi="Times New Roman" w:cs="Tahoma"/>
          <w:color w:val="000000"/>
          <w:sz w:val="32"/>
          <w:szCs w:val="32"/>
        </w:rPr>
        <w:lastRenderedPageBreak/>
        <w:t>в спешенных боевых порядках. В наступлении на противника, поспешно перешедшего к обороне, и при действиях в его тылу применялась также атака в конном строю.</w:t>
      </w:r>
      <w:r w:rsidR="00541C58" w:rsidRPr="00541C58">
        <w:rPr>
          <w:rFonts w:ascii="Times New Roman" w:eastAsia="Times New Roman" w:hAnsi="Times New Roman" w:cs="Tahoma"/>
          <w:color w:val="000000"/>
          <w:sz w:val="32"/>
          <w:szCs w:val="32"/>
        </w:rPr>
        <w:br/>
      </w:r>
      <w:r w:rsidRPr="008128FC">
        <w:rPr>
          <w:rFonts w:ascii="Times New Roman" w:eastAsia="Times New Roman" w:hAnsi="Times New Roman" w:cs="Times New Roman"/>
          <w:sz w:val="32"/>
          <w:szCs w:val="32"/>
        </w:rPr>
        <w:br/>
        <w:t xml:space="preserve">В войну лошадей применяли и как транспортную силу, особенно в артиллерии. Упряжка в шесть лошадей тянула пушку, меняя огневые позиции батареи. Перед глазами встают кадры фронтовой кинохроники: красноармейцы из всех сил выталкивают застрявшую телегу со снарядами, запряжённую лошадьми. </w:t>
      </w:r>
      <w:r w:rsidRPr="008128FC">
        <w:rPr>
          <w:rFonts w:ascii="Times New Roman" w:eastAsia="Times New Roman" w:hAnsi="Times New Roman" w:cs="Times New Roman"/>
          <w:sz w:val="32"/>
          <w:szCs w:val="32"/>
        </w:rPr>
        <w:br/>
      </w:r>
      <w:r w:rsidRPr="008128FC">
        <w:rPr>
          <w:rFonts w:ascii="Times New Roman" w:eastAsia="Times New Roman" w:hAnsi="Times New Roman" w:cs="Times New Roman"/>
          <w:sz w:val="32"/>
          <w:szCs w:val="32"/>
        </w:rPr>
        <w:br/>
        <w:t xml:space="preserve">Много лошадей пало на полях сражений. Лошадь не могла спрятаться в траншеи или укрыться в блиндаже от пуль и осколков снарядов. </w:t>
      </w:r>
      <w:r w:rsidRPr="008128FC">
        <w:rPr>
          <w:rFonts w:ascii="Times New Roman" w:eastAsia="Times New Roman" w:hAnsi="Times New Roman" w:cs="Times New Roman"/>
          <w:sz w:val="32"/>
          <w:szCs w:val="32"/>
        </w:rPr>
        <w:br/>
      </w:r>
      <w:r w:rsidRPr="008128FC">
        <w:rPr>
          <w:rFonts w:ascii="Times New Roman" w:eastAsia="Times New Roman" w:hAnsi="Times New Roman" w:cs="Times New Roman"/>
          <w:sz w:val="32"/>
          <w:szCs w:val="32"/>
        </w:rPr>
        <w:br/>
        <w:t xml:space="preserve">В скором времени на Поклонной горе по инициативе одного из депутатов будет установлен памятник лошадям–участникам Великой Отечественной войны. Бесспорно, они это заслужили по праву. Трудно представить нашу победу без этих красивых и благородных животных. </w:t>
      </w:r>
    </w:p>
    <w:p w:rsidR="007425B3" w:rsidRDefault="007425B3" w:rsidP="001E76DF">
      <w:pPr>
        <w:pStyle w:val="a3"/>
        <w:rPr>
          <w:rFonts w:ascii="Times New Roman" w:eastAsia="Times New Roman" w:hAnsi="Times New Roman" w:cs="Times New Roman"/>
          <w:sz w:val="32"/>
          <w:szCs w:val="32"/>
        </w:rPr>
      </w:pPr>
    </w:p>
    <w:p w:rsidR="007425B3" w:rsidRDefault="007425B3" w:rsidP="007425B3">
      <w:pPr>
        <w:ind w:left="360"/>
        <w:rPr>
          <w:rFonts w:eastAsia="Times New Roman" w:cs="Times New Roman"/>
          <w:color w:val="FF0000"/>
          <w:sz w:val="48"/>
          <w:szCs w:val="48"/>
        </w:rPr>
      </w:pPr>
      <w:r w:rsidRPr="007425B3">
        <w:rPr>
          <w:rFonts w:eastAsia="Times New Roman" w:cs="Times New Roman"/>
          <w:color w:val="FF0000"/>
          <w:sz w:val="48"/>
          <w:szCs w:val="48"/>
        </w:rPr>
        <w:t>3.ПТИЦЫ МИРА НА ФРОНТАХ ВОЙНЫ.</w:t>
      </w:r>
    </w:p>
    <w:p w:rsidR="000655D6" w:rsidRPr="000655D6" w:rsidRDefault="000655D6" w:rsidP="000655D6">
      <w:pPr>
        <w:spacing w:after="0" w:line="240" w:lineRule="auto"/>
        <w:rPr>
          <w:rFonts w:ascii="Times New Roman" w:eastAsia="Times New Roman" w:hAnsi="Times New Roman" w:cs="Times New Roman"/>
          <w:sz w:val="32"/>
          <w:szCs w:val="32"/>
        </w:rPr>
      </w:pPr>
      <w:r w:rsidRPr="000655D6">
        <w:rPr>
          <w:rFonts w:ascii="Times New Roman" w:eastAsia="Times New Roman" w:hAnsi="Times New Roman" w:cs="Times New Roman"/>
          <w:sz w:val="32"/>
          <w:szCs w:val="32"/>
        </w:rPr>
        <w:t xml:space="preserve">           Как не странно, символ мира может оказаться эффективным средством войны. Голубиная почта существовала ещё со времён глубокой древности, но с приходом радио казалось, что её век окончен. Но первые бои Великой Отечественной войне показали, что проводная связь действовала только на расстоянии 3 км, радио – 5 км. Зачастую техника выходила из строя. </w:t>
      </w:r>
      <w:r w:rsidRPr="000655D6">
        <w:rPr>
          <w:rFonts w:ascii="Times New Roman" w:eastAsia="Times New Roman" w:hAnsi="Times New Roman" w:cs="Times New Roman"/>
          <w:sz w:val="32"/>
          <w:szCs w:val="32"/>
        </w:rPr>
        <w:br/>
      </w:r>
      <w:r w:rsidRPr="000655D6">
        <w:rPr>
          <w:rFonts w:ascii="Times New Roman" w:eastAsia="Times New Roman" w:hAnsi="Times New Roman" w:cs="Times New Roman"/>
          <w:sz w:val="32"/>
          <w:szCs w:val="32"/>
        </w:rPr>
        <w:br/>
        <w:t xml:space="preserve">В этом плане показательным является сражение при форсировании реки </w:t>
      </w:r>
      <w:proofErr w:type="gramStart"/>
      <w:r w:rsidRPr="000655D6">
        <w:rPr>
          <w:rFonts w:ascii="Times New Roman" w:eastAsia="Times New Roman" w:hAnsi="Times New Roman" w:cs="Times New Roman"/>
          <w:sz w:val="32"/>
          <w:szCs w:val="32"/>
        </w:rPr>
        <w:t>Великая</w:t>
      </w:r>
      <w:proofErr w:type="gramEnd"/>
      <w:r w:rsidRPr="000655D6">
        <w:rPr>
          <w:rFonts w:ascii="Times New Roman" w:eastAsia="Times New Roman" w:hAnsi="Times New Roman" w:cs="Times New Roman"/>
          <w:sz w:val="32"/>
          <w:szCs w:val="32"/>
        </w:rPr>
        <w:t xml:space="preserve"> в 1944 г. Наши войска захватили плацдарм и оторвались от основных частей белее, чем на 25 км. Связи на таком расстоянии не </w:t>
      </w:r>
      <w:proofErr w:type="gramStart"/>
      <w:r w:rsidRPr="000655D6">
        <w:rPr>
          <w:rFonts w:ascii="Times New Roman" w:eastAsia="Times New Roman" w:hAnsi="Times New Roman" w:cs="Times New Roman"/>
          <w:sz w:val="32"/>
          <w:szCs w:val="32"/>
        </w:rPr>
        <w:t>было</w:t>
      </w:r>
      <w:proofErr w:type="gramEnd"/>
      <w:r w:rsidRPr="000655D6">
        <w:rPr>
          <w:rFonts w:ascii="Times New Roman" w:eastAsia="Times New Roman" w:hAnsi="Times New Roman" w:cs="Times New Roman"/>
          <w:sz w:val="32"/>
          <w:szCs w:val="32"/>
        </w:rPr>
        <w:t xml:space="preserve"> и быть не могло. И тогда были применены голуби. Они ежечасно приносили сведения с немецких позиций и </w:t>
      </w:r>
      <w:r w:rsidRPr="000655D6">
        <w:rPr>
          <w:rFonts w:ascii="Times New Roman" w:eastAsia="Times New Roman" w:hAnsi="Times New Roman" w:cs="Times New Roman"/>
          <w:sz w:val="32"/>
          <w:szCs w:val="32"/>
        </w:rPr>
        <w:lastRenderedPageBreak/>
        <w:t xml:space="preserve">корректировали огонь. </w:t>
      </w:r>
      <w:r w:rsidRPr="000655D6">
        <w:rPr>
          <w:rFonts w:ascii="Times New Roman" w:eastAsia="Times New Roman" w:hAnsi="Times New Roman" w:cs="Times New Roman"/>
          <w:sz w:val="32"/>
          <w:szCs w:val="32"/>
        </w:rPr>
        <w:br/>
      </w:r>
      <w:r w:rsidRPr="000655D6">
        <w:rPr>
          <w:rFonts w:ascii="Times New Roman" w:eastAsia="Times New Roman" w:hAnsi="Times New Roman" w:cs="Times New Roman"/>
          <w:sz w:val="32"/>
          <w:szCs w:val="32"/>
        </w:rPr>
        <w:br/>
        <w:t xml:space="preserve">Применялись голуби и для уничтожения объектов противника. </w:t>
      </w:r>
      <w:r w:rsidRPr="000655D6">
        <w:rPr>
          <w:rFonts w:ascii="Times New Roman" w:eastAsia="Times New Roman" w:hAnsi="Times New Roman" w:cs="Times New Roman"/>
          <w:sz w:val="32"/>
          <w:szCs w:val="32"/>
        </w:rPr>
        <w:br/>
      </w:r>
      <w:r w:rsidRPr="000655D6">
        <w:rPr>
          <w:rFonts w:ascii="Times New Roman" w:eastAsia="Times New Roman" w:hAnsi="Times New Roman" w:cs="Times New Roman"/>
          <w:sz w:val="32"/>
          <w:szCs w:val="32"/>
        </w:rPr>
        <w:br/>
        <w:t xml:space="preserve">Ещё в </w:t>
      </w:r>
      <w:proofErr w:type="gramStart"/>
      <w:r w:rsidRPr="000655D6">
        <w:rPr>
          <w:rFonts w:ascii="Times New Roman" w:eastAsia="Times New Roman" w:hAnsi="Times New Roman" w:cs="Times New Roman"/>
          <w:sz w:val="32"/>
          <w:szCs w:val="32"/>
        </w:rPr>
        <w:t>Х</w:t>
      </w:r>
      <w:proofErr w:type="gramEnd"/>
      <w:r w:rsidRPr="000655D6">
        <w:rPr>
          <w:rFonts w:ascii="Times New Roman" w:eastAsia="Times New Roman" w:hAnsi="Times New Roman" w:cs="Times New Roman"/>
          <w:sz w:val="32"/>
          <w:szCs w:val="32"/>
        </w:rPr>
        <w:t xml:space="preserve">IV веке киевская княгиня Ольга, мстя за мужа, с помощью голубей сожгла осаждённый Каргополь. А в 1941 года кандидат биологических наук Александр Колосов предложил Буденному использовать голубей для уничтожения вражеских объектов. Тот одобрил и уже в том же году были разработаны голубиные зажигательные снаряды ГЗС-7. Они представляли собой спрессованные призмы из термитного состава весом 120-130 граммов Одновременно в том же ЦАГИ были сконструированы голубиные кассеты для крепления под фюзеляжем самолета </w:t>
      </w:r>
      <w:proofErr w:type="gramStart"/>
      <w:r w:rsidRPr="000655D6">
        <w:rPr>
          <w:rFonts w:ascii="Times New Roman" w:eastAsia="Times New Roman" w:hAnsi="Times New Roman" w:cs="Times New Roman"/>
          <w:sz w:val="32"/>
          <w:szCs w:val="32"/>
        </w:rPr>
        <w:t>СБ</w:t>
      </w:r>
      <w:proofErr w:type="gramEnd"/>
      <w:r w:rsidRPr="000655D6">
        <w:rPr>
          <w:rFonts w:ascii="Times New Roman" w:eastAsia="Times New Roman" w:hAnsi="Times New Roman" w:cs="Times New Roman"/>
          <w:sz w:val="32"/>
          <w:szCs w:val="32"/>
        </w:rPr>
        <w:t xml:space="preserve"> (АНТ-40). Каждая кассета вмещала 24 голубя в боевом снаряжении: под крыльями птиц крепились термитные заряды. </w:t>
      </w:r>
      <w:r w:rsidRPr="000655D6">
        <w:rPr>
          <w:rFonts w:ascii="Times New Roman" w:eastAsia="Times New Roman" w:hAnsi="Times New Roman" w:cs="Times New Roman"/>
          <w:sz w:val="32"/>
          <w:szCs w:val="32"/>
        </w:rPr>
        <w:br/>
      </w:r>
      <w:r w:rsidRPr="000655D6">
        <w:rPr>
          <w:rFonts w:ascii="Times New Roman" w:eastAsia="Times New Roman" w:hAnsi="Times New Roman" w:cs="Times New Roman"/>
          <w:sz w:val="32"/>
          <w:szCs w:val="32"/>
        </w:rPr>
        <w:br/>
        <w:t xml:space="preserve">Принцип действия ГЗС-7 таким: при выпаривании голубей из кассеты над объектами немцев чека освобождала ударник взрывателя. Когда птица садилась на цель на 15-20 секунд, вспыхивала зажигательная шашка. Пламя высотой в 50 сантиметров при температуре 3000 градусов прожигало железо толщиной в 2,5 миллиметра или дюраль-алюминий. </w:t>
      </w:r>
      <w:r w:rsidRPr="000655D6">
        <w:rPr>
          <w:rFonts w:ascii="Times New Roman" w:eastAsia="Times New Roman" w:hAnsi="Times New Roman" w:cs="Times New Roman"/>
          <w:sz w:val="32"/>
          <w:szCs w:val="32"/>
        </w:rPr>
        <w:br/>
      </w:r>
      <w:r w:rsidRPr="000655D6">
        <w:rPr>
          <w:rFonts w:ascii="Times New Roman" w:eastAsia="Times New Roman" w:hAnsi="Times New Roman" w:cs="Times New Roman"/>
          <w:sz w:val="32"/>
          <w:szCs w:val="32"/>
        </w:rPr>
        <w:br/>
        <w:t>Приучали голубей садиться на цистерны с горючим или бронетехнику – путём ежедневной прикормки на тренировочных макетах или оборудования голубятни в виде бензобака самолёта. Голубь плохо видит вблизи, поэтому и летел</w:t>
      </w:r>
      <w:proofErr w:type="gramStart"/>
      <w:r w:rsidRPr="000655D6">
        <w:rPr>
          <w:rFonts w:ascii="Times New Roman" w:eastAsia="Times New Roman" w:hAnsi="Times New Roman" w:cs="Times New Roman"/>
          <w:sz w:val="32"/>
          <w:szCs w:val="32"/>
        </w:rPr>
        <w:t xml:space="preserve"> ,</w:t>
      </w:r>
      <w:proofErr w:type="gramEnd"/>
      <w:r w:rsidRPr="000655D6">
        <w:rPr>
          <w:rFonts w:ascii="Times New Roman" w:eastAsia="Times New Roman" w:hAnsi="Times New Roman" w:cs="Times New Roman"/>
          <w:sz w:val="32"/>
          <w:szCs w:val="32"/>
        </w:rPr>
        <w:t xml:space="preserve"> думая, что это его голубятня или место кормёжки. Помимо материального урона от подобных атак имелся эффект психологический. Голубиные налеты подавляюще действовали на психику солдат и офицеров вермахта. </w:t>
      </w:r>
      <w:r w:rsidRPr="000655D6">
        <w:rPr>
          <w:rFonts w:ascii="Times New Roman" w:eastAsia="Times New Roman" w:hAnsi="Times New Roman" w:cs="Times New Roman"/>
          <w:sz w:val="32"/>
          <w:szCs w:val="32"/>
        </w:rPr>
        <w:br/>
        <w:t xml:space="preserve">                В печати многих стран появился  рассказ о таком подвиге голубки. Во время второй мировой войны английская подводная лодка подверглась нападению фашистских самолётов и вынуждена была опуститься на дно. А подняться не смогла - оказались повреждены механизмы. Отказала и радиосвязь. Оставался последний шанс на спасение – голуби. На лодке на всякий случай держали двух почтовых голубей, которые знали путь домой, на морскую лодочную базу. К голубям прикрепили донесение с указанием координат лодки и торпедным аппаратом выбросили их </w:t>
      </w:r>
      <w:r w:rsidRPr="000655D6">
        <w:rPr>
          <w:rFonts w:ascii="Times New Roman" w:eastAsia="Times New Roman" w:hAnsi="Times New Roman" w:cs="Times New Roman"/>
          <w:sz w:val="32"/>
          <w:szCs w:val="32"/>
        </w:rPr>
        <w:lastRenderedPageBreak/>
        <w:t>в воздух. Через два дня пришла помощь. Её вызвала голубка</w:t>
      </w:r>
      <w:proofErr w:type="gramStart"/>
      <w:r w:rsidRPr="000655D6">
        <w:rPr>
          <w:rFonts w:ascii="Times New Roman" w:eastAsia="Times New Roman" w:hAnsi="Times New Roman" w:cs="Times New Roman"/>
          <w:sz w:val="32"/>
          <w:szCs w:val="32"/>
        </w:rPr>
        <w:t xml:space="preserve"> ,</w:t>
      </w:r>
      <w:proofErr w:type="gramEnd"/>
      <w:r w:rsidRPr="000655D6">
        <w:rPr>
          <w:rFonts w:ascii="Times New Roman" w:eastAsia="Times New Roman" w:hAnsi="Times New Roman" w:cs="Times New Roman"/>
          <w:sz w:val="32"/>
          <w:szCs w:val="32"/>
        </w:rPr>
        <w:t xml:space="preserve"> которая в сильный шторм пролетела сотни миль над Атлантическим океаном и доставила на базу донесение. За это ей соорудили на базе бронзовый памятник и навечно зачислили в экипаж спасённой подводной лодки.</w:t>
      </w:r>
    </w:p>
    <w:p w:rsidR="00C34A7F" w:rsidRDefault="000655D6" w:rsidP="000655D6">
      <w:pPr>
        <w:ind w:left="360"/>
        <w:rPr>
          <w:rFonts w:ascii="Times New Roman" w:eastAsia="Times New Roman" w:hAnsi="Times New Roman" w:cs="Times New Roman"/>
          <w:sz w:val="32"/>
          <w:szCs w:val="32"/>
        </w:rPr>
      </w:pPr>
      <w:r w:rsidRPr="000655D6">
        <w:rPr>
          <w:rFonts w:ascii="Times New Roman" w:eastAsia="Times New Roman" w:hAnsi="Times New Roman" w:cs="Times New Roman"/>
          <w:sz w:val="32"/>
          <w:szCs w:val="32"/>
        </w:rPr>
        <w:t xml:space="preserve">             В Ростове - на - Дону  есть памятник, на котором увековечен в бронзе голубь. Осенью 1941 года гитлеровские </w:t>
      </w:r>
      <w:proofErr w:type="gramStart"/>
      <w:r w:rsidRPr="000655D6">
        <w:rPr>
          <w:rFonts w:ascii="Times New Roman" w:eastAsia="Times New Roman" w:hAnsi="Times New Roman" w:cs="Times New Roman"/>
          <w:sz w:val="32"/>
          <w:szCs w:val="32"/>
        </w:rPr>
        <w:t>полчища</w:t>
      </w:r>
      <w:proofErr w:type="gramEnd"/>
      <w:r w:rsidRPr="000655D6">
        <w:rPr>
          <w:rFonts w:ascii="Times New Roman" w:eastAsia="Times New Roman" w:hAnsi="Times New Roman" w:cs="Times New Roman"/>
          <w:sz w:val="32"/>
          <w:szCs w:val="32"/>
        </w:rPr>
        <w:t xml:space="preserve"> подошли к Ростову и после ожесточенных боев 21 ноября захватили его. Среди приказов оккупантов, устанавливавших в городе свои порядки, </w:t>
      </w:r>
      <w:proofErr w:type="gramStart"/>
      <w:r w:rsidRPr="000655D6">
        <w:rPr>
          <w:rFonts w:ascii="Times New Roman" w:eastAsia="Times New Roman" w:hAnsi="Times New Roman" w:cs="Times New Roman"/>
          <w:sz w:val="32"/>
          <w:szCs w:val="32"/>
        </w:rPr>
        <w:t>был</w:t>
      </w:r>
      <w:proofErr w:type="gramEnd"/>
      <w:r w:rsidRPr="000655D6">
        <w:rPr>
          <w:rFonts w:ascii="Times New Roman" w:eastAsia="Times New Roman" w:hAnsi="Times New Roman" w:cs="Times New Roman"/>
          <w:sz w:val="32"/>
          <w:szCs w:val="32"/>
        </w:rPr>
        <w:t xml:space="preserve"> и приказ об уничтожении всех домашних голубей. Этой мерой они хотели добиться того, чтобы советские патриоты не передавали с голубиной почтой сведений нашим войскам, расположенным за доном. Пионер Витя </w:t>
      </w:r>
      <w:proofErr w:type="spellStart"/>
      <w:r w:rsidRPr="000655D6">
        <w:rPr>
          <w:rFonts w:ascii="Times New Roman" w:eastAsia="Times New Roman" w:hAnsi="Times New Roman" w:cs="Times New Roman"/>
          <w:sz w:val="32"/>
          <w:szCs w:val="32"/>
        </w:rPr>
        <w:t>Черевичкин</w:t>
      </w:r>
      <w:proofErr w:type="spellEnd"/>
      <w:r w:rsidRPr="000655D6">
        <w:rPr>
          <w:rFonts w:ascii="Times New Roman" w:eastAsia="Times New Roman" w:hAnsi="Times New Roman" w:cs="Times New Roman"/>
          <w:sz w:val="32"/>
          <w:szCs w:val="32"/>
        </w:rPr>
        <w:t xml:space="preserve"> не подчинился этому </w:t>
      </w:r>
      <w:proofErr w:type="gramStart"/>
      <w:r w:rsidRPr="000655D6">
        <w:rPr>
          <w:rFonts w:ascii="Times New Roman" w:eastAsia="Times New Roman" w:hAnsi="Times New Roman" w:cs="Times New Roman"/>
          <w:sz w:val="32"/>
          <w:szCs w:val="32"/>
        </w:rPr>
        <w:t>приказу</w:t>
      </w:r>
      <w:proofErr w:type="gramEnd"/>
      <w:r w:rsidRPr="000655D6">
        <w:rPr>
          <w:rFonts w:ascii="Times New Roman" w:eastAsia="Times New Roman" w:hAnsi="Times New Roman" w:cs="Times New Roman"/>
          <w:sz w:val="32"/>
          <w:szCs w:val="32"/>
        </w:rPr>
        <w:t xml:space="preserve">  и его обученный голубь носил разведывательные данные через Дон, в Батайск. Выслеженный фашистами, Витя был убит с голубем в руках.  Мощным контрударом советские войска разгромили противника и 29 ноября освободили Ростов. Тогда-то и стало известно о  подвиге пионера и о нем самом. Было ему тогда неполных 14 лет. Весной он окончил 6 классов и поступил в ремесленное училище. Увлекался голубеводством. В 1961 году в Ростове был установлен бронзовый памятник Вите </w:t>
      </w:r>
      <w:proofErr w:type="spellStart"/>
      <w:r w:rsidRPr="000655D6">
        <w:rPr>
          <w:rFonts w:ascii="Times New Roman" w:eastAsia="Times New Roman" w:hAnsi="Times New Roman" w:cs="Times New Roman"/>
          <w:sz w:val="32"/>
          <w:szCs w:val="32"/>
        </w:rPr>
        <w:t>Черевичкину</w:t>
      </w:r>
      <w:proofErr w:type="spellEnd"/>
      <w:r w:rsidRPr="000655D6">
        <w:rPr>
          <w:rFonts w:ascii="Times New Roman" w:eastAsia="Times New Roman" w:hAnsi="Times New Roman" w:cs="Times New Roman"/>
          <w:sz w:val="32"/>
          <w:szCs w:val="32"/>
        </w:rPr>
        <w:t>. На высоком постаменте изображен в полроста мальчик с непокрытой головой, прижимающий обеими руками к груди своего пернатого помощника- голубя.</w:t>
      </w:r>
    </w:p>
    <w:p w:rsidR="00C34A7F" w:rsidRDefault="00C34A7F" w:rsidP="000655D6">
      <w:pPr>
        <w:ind w:left="360"/>
        <w:rPr>
          <w:rFonts w:ascii="Times New Roman" w:eastAsia="Times New Roman" w:hAnsi="Times New Roman" w:cs="Times New Roman"/>
          <w:sz w:val="32"/>
          <w:szCs w:val="32"/>
        </w:rPr>
      </w:pPr>
    </w:p>
    <w:p w:rsidR="009B44EE" w:rsidRDefault="000655D6" w:rsidP="000655D6">
      <w:pPr>
        <w:ind w:left="360"/>
        <w:rPr>
          <w:rFonts w:eastAsia="Times New Roman" w:cs="Times New Roman"/>
          <w:color w:val="FF0000"/>
          <w:sz w:val="48"/>
          <w:szCs w:val="48"/>
        </w:rPr>
      </w:pPr>
      <w:r w:rsidRPr="000655D6">
        <w:rPr>
          <w:rFonts w:ascii="Times New Roman" w:eastAsia="Times New Roman" w:hAnsi="Times New Roman" w:cs="Times New Roman"/>
          <w:sz w:val="32"/>
          <w:szCs w:val="32"/>
        </w:rPr>
        <w:br/>
      </w:r>
      <w:r w:rsidR="00C34A7F">
        <w:rPr>
          <w:rFonts w:eastAsia="Times New Roman" w:cs="Times New Roman"/>
          <w:color w:val="FF0000"/>
          <w:sz w:val="48"/>
          <w:szCs w:val="48"/>
        </w:rPr>
        <w:t>4. ОБЕЗЬЯНЫ- СПАСИТЕЛИ СОЛДАТСКИХ ЖИЗНЕЙ.</w:t>
      </w:r>
    </w:p>
    <w:p w:rsidR="00C278C3" w:rsidRDefault="00C278C3" w:rsidP="00C278C3">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В 1928 году на побережье Черного моря в городе Сухуми  при Институте экспериментальной патологии и терапии АМН СССР была создана небольшая лаборатория, а затем научная станция с </w:t>
      </w:r>
      <w:r>
        <w:rPr>
          <w:rFonts w:ascii="Times New Roman" w:eastAsia="Times New Roman" w:hAnsi="Times New Roman" w:cs="Times New Roman"/>
          <w:sz w:val="32"/>
          <w:szCs w:val="32"/>
        </w:rPr>
        <w:lastRenderedPageBreak/>
        <w:t>обезьяним питомником. Опыты на обезьянах в Сухумском питомнике не прекращались даже в трудные годы Великой Отечественной войны. Более того, коллектив научных сотрудников переключился тогда на оборонную тематику и выполнял научные работы, имевшие большое значение для фронта. В питомнике на обезьянах изучали травматические неврозы, проводили исследования по использованию эфирных масел для лечения инфицированных ран, продолжали работу по совершенствованию противостолбнячной и противодифтерийной вакцин. Опыты на обезьянах помогали врачам военных госпиталей более успешно лечить раненых бойцов и офицеров и спасать их жизни.</w:t>
      </w:r>
    </w:p>
    <w:p w:rsidR="00C278C3" w:rsidRDefault="00C278C3" w:rsidP="00C278C3">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Обезьяны служили ученым и при изучении эффективности различных антибиотиков. Много лет в Сухумском питомнике обезьян проводила свои опыты известная советская исследовательница, микробиолог, впоследствии академик З. В. </w:t>
      </w:r>
      <w:proofErr w:type="spellStart"/>
      <w:r>
        <w:rPr>
          <w:rFonts w:ascii="Times New Roman" w:eastAsia="Times New Roman" w:hAnsi="Times New Roman" w:cs="Times New Roman"/>
          <w:sz w:val="32"/>
          <w:szCs w:val="32"/>
        </w:rPr>
        <w:t>Ермольева</w:t>
      </w:r>
      <w:proofErr w:type="spellEnd"/>
      <w:r>
        <w:rPr>
          <w:rFonts w:ascii="Times New Roman" w:eastAsia="Times New Roman" w:hAnsi="Times New Roman" w:cs="Times New Roman"/>
          <w:sz w:val="32"/>
          <w:szCs w:val="32"/>
        </w:rPr>
        <w:t xml:space="preserve">. В 1943 году она впервые провела на обезьянах испытания действия отечественного препарата пенициллина. Эксперименты прошли успешно, и вскоре чудодейственный  тогда пенициллин появился в госпиталях Советской Армии. Он спас множество жизней тяжелораненых бойцов и офицеров. </w:t>
      </w:r>
    </w:p>
    <w:p w:rsidR="00C278C3" w:rsidRDefault="00C278C3" w:rsidP="00C278C3">
      <w:pPr>
        <w:rPr>
          <w:rFonts w:ascii="Times New Roman" w:eastAsia="Times New Roman" w:hAnsi="Times New Roman" w:cs="Times New Roman"/>
          <w:sz w:val="32"/>
          <w:szCs w:val="32"/>
        </w:rPr>
      </w:pPr>
    </w:p>
    <w:p w:rsidR="00C278C3" w:rsidRDefault="00C278C3" w:rsidP="00C278C3">
      <w:pPr>
        <w:rPr>
          <w:rFonts w:eastAsia="Times New Roman" w:cs="Times New Roman"/>
          <w:color w:val="FF0000"/>
          <w:sz w:val="48"/>
          <w:szCs w:val="48"/>
        </w:rPr>
      </w:pPr>
      <w:r w:rsidRPr="00460E83">
        <w:rPr>
          <w:rFonts w:eastAsia="Times New Roman" w:cs="Times New Roman"/>
          <w:color w:val="FF0000"/>
          <w:sz w:val="48"/>
          <w:szCs w:val="48"/>
        </w:rPr>
        <w:t xml:space="preserve">5. </w:t>
      </w:r>
      <w:r w:rsidR="00460E83" w:rsidRPr="00460E83">
        <w:rPr>
          <w:rFonts w:eastAsia="Times New Roman" w:cs="Times New Roman"/>
          <w:color w:val="FF0000"/>
          <w:sz w:val="48"/>
          <w:szCs w:val="48"/>
        </w:rPr>
        <w:t>ЖУРАВЛИ КАК СИМВОЛ ПОГИБШИХ СОЛДАТ.</w:t>
      </w:r>
    </w:p>
    <w:p w:rsidR="00657B0E" w:rsidRDefault="00657B0E" w:rsidP="00657B0E">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В различных местах стран СНГ  есть скульптурные изображения  журавлей на памятниках воинам, не вернувшимся с фронтов Великой Отечественной Войны. Один из них воздвигнут в городе Чирчике недалеко от Ташкента. Памятник сооружен у центральной магистрали города, выходящей на дорогу в Ташкент, на средства, собранные жителями Чирчика. Над плитой из красного гранита устремились в небо стелы, возле которых пролетает журавлиная стая - десять стальных птиц. Еще один огромный раненый журавль </w:t>
      </w:r>
      <w:r>
        <w:rPr>
          <w:rFonts w:ascii="Times New Roman" w:eastAsia="Times New Roman" w:hAnsi="Times New Roman" w:cs="Times New Roman"/>
          <w:sz w:val="32"/>
          <w:szCs w:val="32"/>
        </w:rPr>
        <w:lastRenderedPageBreak/>
        <w:t>лежит внизу на каменной плите. Смертельно раненая птица отстала от своих товарищей и с тоской смотрит им вслед. И никогда уж не подняться ей. Как не подняться и тем, кто пал на полях сражений в суровые годы войны. Они погибли, но сохранили жизнь на Земле. Идею этого памятника его создателям подсказало стихотворение Расула Гамзатова «Журавли», в котором есть такие слова-</w:t>
      </w:r>
    </w:p>
    <w:p w:rsidR="00657B0E" w:rsidRDefault="00657B0E" w:rsidP="00657B0E">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rsidR="00657B0E" w:rsidRDefault="00657B0E" w:rsidP="00657B0E">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Мне кажется порою, что солдаты,</w:t>
      </w:r>
    </w:p>
    <w:p w:rsidR="00657B0E" w:rsidRDefault="00657B0E" w:rsidP="00657B0E">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С кровавых не пришедшие полей</w:t>
      </w:r>
    </w:p>
    <w:p w:rsidR="00657B0E" w:rsidRDefault="00657B0E" w:rsidP="00657B0E">
      <w:pPr>
        <w:tabs>
          <w:tab w:val="left" w:pos="1767"/>
        </w:tabs>
        <w:rPr>
          <w:rFonts w:ascii="Times New Roman" w:eastAsia="Times New Roman" w:hAnsi="Times New Roman" w:cs="Times New Roman"/>
          <w:sz w:val="32"/>
          <w:szCs w:val="32"/>
        </w:rPr>
      </w:pPr>
      <w:r>
        <w:rPr>
          <w:rFonts w:ascii="Times New Roman" w:eastAsia="Times New Roman" w:hAnsi="Times New Roman" w:cs="Times New Roman"/>
          <w:sz w:val="32"/>
          <w:szCs w:val="32"/>
        </w:rPr>
        <w:tab/>
        <w:t>Не в землю нашу полегли когда-то,</w:t>
      </w:r>
    </w:p>
    <w:p w:rsidR="00657B0E" w:rsidRDefault="00657B0E" w:rsidP="00657B0E">
      <w:pPr>
        <w:tabs>
          <w:tab w:val="left" w:pos="1767"/>
        </w:tabs>
        <w:rPr>
          <w:rFonts w:ascii="Times New Roman" w:eastAsia="Times New Roman" w:hAnsi="Times New Roman" w:cs="Times New Roman"/>
          <w:sz w:val="32"/>
          <w:szCs w:val="32"/>
        </w:rPr>
      </w:pPr>
      <w:r>
        <w:rPr>
          <w:rFonts w:ascii="Times New Roman" w:eastAsia="Times New Roman" w:hAnsi="Times New Roman" w:cs="Times New Roman"/>
          <w:sz w:val="32"/>
          <w:szCs w:val="32"/>
        </w:rPr>
        <w:tab/>
        <w:t>А превратились в белых журавлей.</w:t>
      </w:r>
    </w:p>
    <w:p w:rsidR="00657B0E" w:rsidRDefault="00657B0E" w:rsidP="00657B0E">
      <w:pPr>
        <w:tabs>
          <w:tab w:val="left" w:pos="1767"/>
        </w:tabs>
        <w:rPr>
          <w:rFonts w:ascii="Times New Roman" w:eastAsia="Times New Roman" w:hAnsi="Times New Roman" w:cs="Times New Roman"/>
          <w:sz w:val="32"/>
          <w:szCs w:val="32"/>
        </w:rPr>
      </w:pPr>
    </w:p>
    <w:p w:rsidR="00657B0E" w:rsidRDefault="00657B0E" w:rsidP="00657B0E">
      <w:pPr>
        <w:tabs>
          <w:tab w:val="left" w:pos="1767"/>
        </w:tabs>
        <w:rPr>
          <w:rFonts w:ascii="Times New Roman" w:eastAsia="Times New Roman" w:hAnsi="Times New Roman" w:cs="Times New Roman"/>
          <w:sz w:val="32"/>
          <w:szCs w:val="32"/>
        </w:rPr>
      </w:pPr>
      <w:r>
        <w:rPr>
          <w:rFonts w:ascii="Times New Roman" w:eastAsia="Times New Roman" w:hAnsi="Times New Roman" w:cs="Times New Roman"/>
          <w:sz w:val="32"/>
          <w:szCs w:val="32"/>
        </w:rPr>
        <w:t>Памятники павшим воинам, увенчанные летящими стальными журавлями, сооружены также в североосетинском селе Дзуарикау, в рабочем поселке Шипуново Алтайского края, в городе-курорте Кисловодске и в ряде других городов. Всего 30 городов во всем мире являются обладателями таких памятников.</w:t>
      </w:r>
    </w:p>
    <w:p w:rsidR="0012414B" w:rsidRDefault="0012414B" w:rsidP="00657B0E">
      <w:pPr>
        <w:tabs>
          <w:tab w:val="left" w:pos="1767"/>
        </w:tabs>
        <w:rPr>
          <w:rFonts w:ascii="Times New Roman" w:eastAsia="Times New Roman" w:hAnsi="Times New Roman" w:cs="Times New Roman"/>
          <w:sz w:val="32"/>
          <w:szCs w:val="32"/>
        </w:rPr>
      </w:pPr>
    </w:p>
    <w:p w:rsidR="0012414B" w:rsidRDefault="0012414B" w:rsidP="00657B0E">
      <w:pPr>
        <w:tabs>
          <w:tab w:val="left" w:pos="1767"/>
        </w:tabs>
        <w:rPr>
          <w:rFonts w:eastAsia="Times New Roman" w:cs="Times New Roman"/>
          <w:color w:val="FF0000"/>
          <w:sz w:val="48"/>
          <w:szCs w:val="48"/>
        </w:rPr>
      </w:pPr>
      <w:r>
        <w:rPr>
          <w:rFonts w:eastAsia="Times New Roman" w:cs="Times New Roman"/>
          <w:color w:val="FF0000"/>
          <w:sz w:val="48"/>
          <w:szCs w:val="48"/>
        </w:rPr>
        <w:t>6. ЛОСИ В ВЕЛИКОЙ ОТЕЧЕСТВЕННОЙ ВОЙНЕ.</w:t>
      </w:r>
    </w:p>
    <w:p w:rsidR="0012414B" w:rsidRPr="0012414B" w:rsidRDefault="0012414B" w:rsidP="00657B0E">
      <w:pPr>
        <w:tabs>
          <w:tab w:val="left" w:pos="1767"/>
        </w:tabs>
        <w:rPr>
          <w:rFonts w:eastAsia="Times New Roman" w:cs="Times New Roman"/>
          <w:color w:val="FF0000"/>
          <w:sz w:val="32"/>
          <w:szCs w:val="32"/>
        </w:rPr>
      </w:pPr>
    </w:p>
    <w:p w:rsidR="00460E83" w:rsidRPr="0012414B" w:rsidRDefault="0012414B" w:rsidP="00C278C3">
      <w:pPr>
        <w:rPr>
          <w:rFonts w:eastAsia="Times New Roman" w:cs="Times New Roman"/>
          <w:color w:val="FF0000"/>
          <w:sz w:val="32"/>
          <w:szCs w:val="32"/>
        </w:rPr>
      </w:pPr>
      <w:r>
        <w:rPr>
          <w:rFonts w:ascii="Times New Roman" w:eastAsia="Times New Roman" w:hAnsi="Times New Roman" w:cs="Times New Roman"/>
          <w:sz w:val="32"/>
          <w:szCs w:val="32"/>
        </w:rPr>
        <w:t xml:space="preserve">       </w:t>
      </w:r>
      <w:r w:rsidRPr="0012414B">
        <w:rPr>
          <w:rFonts w:ascii="Times New Roman" w:eastAsia="Times New Roman" w:hAnsi="Times New Roman" w:cs="Times New Roman"/>
          <w:sz w:val="32"/>
          <w:szCs w:val="32"/>
        </w:rPr>
        <w:t xml:space="preserve">С первых дней войны началось формирование партизанского движения. Специально подготовленные сотрудники НКВД оставались на оккупированных территориях для организации диверсионных отрядов. </w:t>
      </w:r>
      <w:proofErr w:type="gramStart"/>
      <w:r w:rsidRPr="0012414B">
        <w:rPr>
          <w:rFonts w:ascii="Times New Roman" w:eastAsia="Times New Roman" w:hAnsi="Times New Roman" w:cs="Times New Roman"/>
          <w:sz w:val="32"/>
          <w:szCs w:val="32"/>
        </w:rPr>
        <w:t xml:space="preserve">Одной из приоритетных задач, с которую им предстояла решать, была задача </w:t>
      </w:r>
      <w:proofErr w:type="spellStart"/>
      <w:r w:rsidRPr="0012414B">
        <w:rPr>
          <w:rFonts w:ascii="Times New Roman" w:eastAsia="Times New Roman" w:hAnsi="Times New Roman" w:cs="Times New Roman"/>
          <w:sz w:val="32"/>
          <w:szCs w:val="32"/>
        </w:rPr>
        <w:t>легендированной</w:t>
      </w:r>
      <w:proofErr w:type="spellEnd"/>
      <w:r w:rsidRPr="0012414B">
        <w:rPr>
          <w:rFonts w:ascii="Times New Roman" w:eastAsia="Times New Roman" w:hAnsi="Times New Roman" w:cs="Times New Roman"/>
          <w:sz w:val="32"/>
          <w:szCs w:val="32"/>
        </w:rPr>
        <w:t xml:space="preserve"> транспортировки грузов и живой силы на большие расстояние.</w:t>
      </w:r>
      <w:proofErr w:type="gramEnd"/>
      <w:r w:rsidRPr="0012414B">
        <w:rPr>
          <w:rFonts w:ascii="Times New Roman" w:eastAsia="Times New Roman" w:hAnsi="Times New Roman" w:cs="Times New Roman"/>
          <w:sz w:val="32"/>
          <w:szCs w:val="32"/>
        </w:rPr>
        <w:t xml:space="preserve"> Применение лошадей зачастую приводило к расшифровке </w:t>
      </w:r>
      <w:r w:rsidRPr="0012414B">
        <w:rPr>
          <w:rFonts w:ascii="Times New Roman" w:eastAsia="Times New Roman" w:hAnsi="Times New Roman" w:cs="Times New Roman"/>
          <w:sz w:val="32"/>
          <w:szCs w:val="32"/>
        </w:rPr>
        <w:lastRenderedPageBreak/>
        <w:t xml:space="preserve">дислокации расположение базового лагеря: отпечатки подков лошади были хорошо заметны в лесу. </w:t>
      </w:r>
      <w:r w:rsidRPr="0012414B">
        <w:rPr>
          <w:rFonts w:ascii="Times New Roman" w:eastAsia="Times New Roman" w:hAnsi="Times New Roman" w:cs="Times New Roman"/>
          <w:sz w:val="32"/>
          <w:szCs w:val="32"/>
        </w:rPr>
        <w:br/>
      </w:r>
      <w:r w:rsidRPr="0012414B">
        <w:rPr>
          <w:rFonts w:ascii="Times New Roman" w:eastAsia="Times New Roman" w:hAnsi="Times New Roman" w:cs="Times New Roman"/>
          <w:sz w:val="32"/>
          <w:szCs w:val="32"/>
        </w:rPr>
        <w:br/>
        <w:t xml:space="preserve">Тогда и появилась идея использовать для этой цели лосей. Следы лося не вызывали подозрений. Лось может питаться тонкими ветками деревьев, а лосиное молоко обладает целебными свойствами. </w:t>
      </w:r>
      <w:r w:rsidRPr="0012414B">
        <w:rPr>
          <w:rFonts w:ascii="Times New Roman" w:eastAsia="Times New Roman" w:hAnsi="Times New Roman" w:cs="Times New Roman"/>
          <w:sz w:val="32"/>
          <w:szCs w:val="32"/>
        </w:rPr>
        <w:br/>
      </w:r>
      <w:r w:rsidRPr="0012414B">
        <w:rPr>
          <w:rFonts w:ascii="Times New Roman" w:eastAsia="Times New Roman" w:hAnsi="Times New Roman" w:cs="Times New Roman"/>
          <w:sz w:val="32"/>
          <w:szCs w:val="32"/>
        </w:rPr>
        <w:br/>
        <w:t xml:space="preserve">Определённый опыт в этом направлении уже был. В шведской армии были лосиные войска, а первая попытки одомашнивания лосей в СССР были предприняты ещё в 1930 году. </w:t>
      </w:r>
      <w:r w:rsidRPr="0012414B">
        <w:rPr>
          <w:rFonts w:ascii="Times New Roman" w:eastAsia="Times New Roman" w:hAnsi="Times New Roman" w:cs="Times New Roman"/>
          <w:sz w:val="32"/>
          <w:szCs w:val="32"/>
        </w:rPr>
        <w:br/>
      </w:r>
      <w:r w:rsidRPr="0012414B">
        <w:rPr>
          <w:rFonts w:ascii="Times New Roman" w:eastAsia="Times New Roman" w:hAnsi="Times New Roman" w:cs="Times New Roman"/>
          <w:sz w:val="32"/>
          <w:szCs w:val="32"/>
        </w:rPr>
        <w:br/>
        <w:t xml:space="preserve">Для подготовки лосей была создана специальная группа. Лосей объезжали и приучали к выстрелам. </w:t>
      </w:r>
      <w:r w:rsidRPr="0012414B">
        <w:rPr>
          <w:rFonts w:ascii="Times New Roman" w:eastAsia="Times New Roman" w:hAnsi="Times New Roman" w:cs="Times New Roman"/>
          <w:sz w:val="32"/>
          <w:szCs w:val="32"/>
        </w:rPr>
        <w:br/>
      </w:r>
      <w:r w:rsidRPr="0012414B">
        <w:rPr>
          <w:rFonts w:ascii="Times New Roman" w:eastAsia="Times New Roman" w:hAnsi="Times New Roman" w:cs="Times New Roman"/>
          <w:sz w:val="32"/>
          <w:szCs w:val="32"/>
        </w:rPr>
        <w:br/>
        <w:t>Большого распространения применение в военных целях лоси не получили</w:t>
      </w:r>
      <w:r w:rsidR="00FB6063">
        <w:rPr>
          <w:rFonts w:ascii="Times New Roman" w:eastAsia="Times New Roman" w:hAnsi="Times New Roman" w:cs="Times New Roman"/>
          <w:sz w:val="32"/>
          <w:szCs w:val="32"/>
        </w:rPr>
        <w:t xml:space="preserve"> </w:t>
      </w:r>
      <w:r w:rsidRPr="0012414B">
        <w:rPr>
          <w:rFonts w:ascii="Times New Roman" w:eastAsia="Times New Roman" w:hAnsi="Times New Roman" w:cs="Times New Roman"/>
          <w:sz w:val="32"/>
          <w:szCs w:val="32"/>
        </w:rPr>
        <w:t xml:space="preserve">- связано это было в основном с понятными трудностями по организации обучения бойцов. Тем не менее, около двадцати лосей были направлены в </w:t>
      </w:r>
      <w:proofErr w:type="spellStart"/>
      <w:r w:rsidRPr="0012414B">
        <w:rPr>
          <w:rFonts w:ascii="Times New Roman" w:eastAsia="Times New Roman" w:hAnsi="Times New Roman" w:cs="Times New Roman"/>
          <w:sz w:val="32"/>
          <w:szCs w:val="32"/>
        </w:rPr>
        <w:t>разведотделы</w:t>
      </w:r>
      <w:proofErr w:type="spellEnd"/>
      <w:r w:rsidRPr="0012414B">
        <w:rPr>
          <w:rFonts w:ascii="Times New Roman" w:eastAsia="Times New Roman" w:hAnsi="Times New Roman" w:cs="Times New Roman"/>
          <w:sz w:val="32"/>
          <w:szCs w:val="32"/>
        </w:rPr>
        <w:t xml:space="preserve"> армии. Известны случаи успешных рейдов наших разведчиков на лосях в тыл противника. </w:t>
      </w:r>
      <w:r w:rsidRPr="0012414B">
        <w:rPr>
          <w:rFonts w:ascii="Times New Roman" w:eastAsia="Times New Roman" w:hAnsi="Times New Roman" w:cs="Times New Roman"/>
          <w:sz w:val="32"/>
          <w:szCs w:val="32"/>
        </w:rPr>
        <w:br/>
      </w:r>
      <w:r w:rsidRPr="0012414B">
        <w:rPr>
          <w:rFonts w:ascii="Times New Roman" w:eastAsia="Times New Roman" w:hAnsi="Times New Roman" w:cs="Times New Roman"/>
          <w:sz w:val="32"/>
          <w:szCs w:val="32"/>
        </w:rPr>
        <w:br/>
      </w:r>
    </w:p>
    <w:p w:rsidR="00C278C3" w:rsidRPr="00460E83" w:rsidRDefault="00C278C3" w:rsidP="00C278C3">
      <w:pPr>
        <w:rPr>
          <w:rFonts w:eastAsia="Times New Roman" w:cs="Times New Roman"/>
          <w:sz w:val="32"/>
          <w:szCs w:val="32"/>
        </w:rPr>
      </w:pPr>
      <w:r w:rsidRPr="00460E83">
        <w:rPr>
          <w:rFonts w:eastAsia="Times New Roman" w:cs="Times New Roman"/>
          <w:sz w:val="32"/>
          <w:szCs w:val="32"/>
        </w:rPr>
        <w:t xml:space="preserve">  </w:t>
      </w:r>
    </w:p>
    <w:p w:rsidR="00C278C3" w:rsidRPr="00064DC1" w:rsidRDefault="00C278C3" w:rsidP="00C278C3">
      <w:pPr>
        <w:rPr>
          <w:rFonts w:ascii="Times New Roman" w:eastAsia="Times New Roman" w:hAnsi="Times New Roman" w:cs="Times New Roman"/>
          <w:sz w:val="32"/>
          <w:szCs w:val="32"/>
        </w:rPr>
      </w:pPr>
    </w:p>
    <w:p w:rsidR="00C278C3" w:rsidRPr="00064DC1" w:rsidRDefault="00C278C3" w:rsidP="00C278C3">
      <w:pPr>
        <w:rPr>
          <w:rFonts w:ascii="Times New Roman" w:eastAsia="Times New Roman" w:hAnsi="Times New Roman" w:cs="Times New Roman"/>
          <w:sz w:val="32"/>
          <w:szCs w:val="32"/>
        </w:rPr>
      </w:pPr>
    </w:p>
    <w:p w:rsidR="00C278C3" w:rsidRDefault="00C278C3" w:rsidP="00C278C3">
      <w:pPr>
        <w:rPr>
          <w:rFonts w:ascii="Times New Roman" w:eastAsia="Times New Roman" w:hAnsi="Times New Roman" w:cs="Times New Roman"/>
          <w:sz w:val="32"/>
          <w:szCs w:val="32"/>
        </w:rPr>
      </w:pPr>
    </w:p>
    <w:p w:rsidR="00C278C3" w:rsidRDefault="00C278C3" w:rsidP="00C278C3">
      <w:pPr>
        <w:ind w:firstLine="708"/>
        <w:rPr>
          <w:rFonts w:ascii="Times New Roman" w:eastAsia="Times New Roman" w:hAnsi="Times New Roman" w:cs="Times New Roman"/>
          <w:sz w:val="32"/>
          <w:szCs w:val="32"/>
        </w:rPr>
      </w:pPr>
    </w:p>
    <w:p w:rsidR="00C278C3" w:rsidRDefault="00C278C3" w:rsidP="00C278C3">
      <w:pPr>
        <w:rPr>
          <w:rFonts w:ascii="Times New Roman" w:eastAsia="Times New Roman" w:hAnsi="Times New Roman" w:cs="Times New Roman"/>
          <w:sz w:val="32"/>
          <w:szCs w:val="32"/>
        </w:rPr>
      </w:pPr>
    </w:p>
    <w:p w:rsidR="00C34A7F" w:rsidRPr="00C34A7F" w:rsidRDefault="00C34A7F" w:rsidP="000655D6">
      <w:pPr>
        <w:ind w:left="360"/>
        <w:rPr>
          <w:rFonts w:eastAsia="Times New Roman" w:cs="Times New Roman"/>
          <w:color w:val="FF0000"/>
          <w:sz w:val="48"/>
          <w:szCs w:val="48"/>
        </w:rPr>
      </w:pPr>
    </w:p>
    <w:p w:rsidR="003F4BCB" w:rsidRPr="00494CA4" w:rsidRDefault="003F4BCB" w:rsidP="00494CA4">
      <w:pPr>
        <w:rPr>
          <w:color w:val="FF0000"/>
          <w:sz w:val="32"/>
          <w:szCs w:val="32"/>
        </w:rPr>
      </w:pPr>
    </w:p>
    <w:sectPr w:rsidR="003F4BCB" w:rsidRPr="00494CA4" w:rsidSect="004A5A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33C5E"/>
    <w:multiLevelType w:val="hybridMultilevel"/>
    <w:tmpl w:val="2E1C6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E70E19"/>
    <w:rsid w:val="000655D6"/>
    <w:rsid w:val="0012414B"/>
    <w:rsid w:val="001E76DF"/>
    <w:rsid w:val="002B0E2D"/>
    <w:rsid w:val="003F4BCB"/>
    <w:rsid w:val="00460E83"/>
    <w:rsid w:val="00494CA4"/>
    <w:rsid w:val="004A5A00"/>
    <w:rsid w:val="004F0050"/>
    <w:rsid w:val="004F4C94"/>
    <w:rsid w:val="005216E6"/>
    <w:rsid w:val="00541C58"/>
    <w:rsid w:val="00657B0E"/>
    <w:rsid w:val="00683CF7"/>
    <w:rsid w:val="007425B3"/>
    <w:rsid w:val="008128FC"/>
    <w:rsid w:val="00952F70"/>
    <w:rsid w:val="00981809"/>
    <w:rsid w:val="009B44EE"/>
    <w:rsid w:val="00A12A5E"/>
    <w:rsid w:val="00C278C3"/>
    <w:rsid w:val="00C34A7F"/>
    <w:rsid w:val="00D879E9"/>
    <w:rsid w:val="00DC08DD"/>
    <w:rsid w:val="00E70E19"/>
    <w:rsid w:val="00F02921"/>
    <w:rsid w:val="00F263ED"/>
    <w:rsid w:val="00FB60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A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2F7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2362</Words>
  <Characters>13470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1sh</Company>
  <LinksUpToDate>false</LinksUpToDate>
  <CharactersWithSpaces>15801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алёна</cp:lastModifiedBy>
  <cp:revision>26</cp:revision>
  <dcterms:created xsi:type="dcterms:W3CDTF">2010-03-18T11:22:00Z</dcterms:created>
  <dcterms:modified xsi:type="dcterms:W3CDTF">2013-01-07T13:31:00Z</dcterms:modified>
</cp:coreProperties>
</file>