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09" w:rsidRDefault="0065175C" w:rsidP="006517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644DFB" w:rsidRPr="00545558" w:rsidRDefault="00155409" w:rsidP="006517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44DFB" w:rsidRPr="00545558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644DFB" w:rsidRPr="00545558" w:rsidRDefault="00644DFB" w:rsidP="00644DF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558">
        <w:rPr>
          <w:rFonts w:ascii="Times New Roman" w:hAnsi="Times New Roman" w:cs="Times New Roman"/>
          <w:sz w:val="24"/>
          <w:szCs w:val="24"/>
        </w:rPr>
        <w:t>Директор ГБОУ НПО РО ПУ№ 64</w:t>
      </w:r>
    </w:p>
    <w:p w:rsidR="00644DFB" w:rsidRPr="00545558" w:rsidRDefault="00644DFB" w:rsidP="00644DF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558">
        <w:rPr>
          <w:rFonts w:ascii="Times New Roman" w:hAnsi="Times New Roman" w:cs="Times New Roman"/>
          <w:sz w:val="24"/>
          <w:szCs w:val="24"/>
        </w:rPr>
        <w:t>______________ И.Г.Борисова</w:t>
      </w:r>
    </w:p>
    <w:p w:rsidR="00155409" w:rsidRDefault="00155409" w:rsidP="00644D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4DFB" w:rsidRPr="00155409" w:rsidRDefault="00644DFB" w:rsidP="00644D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4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  <w:r w:rsidRPr="0015540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методической работы на 2012-2013 учебный год</w:t>
      </w:r>
      <w:r w:rsidR="00155409" w:rsidRPr="0015540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55409" w:rsidRPr="00545558" w:rsidRDefault="00155409" w:rsidP="001554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4708"/>
        <w:gridCol w:w="1569"/>
        <w:gridCol w:w="2668"/>
      </w:tblGrid>
      <w:tr w:rsidR="00644DFB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44DFB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плана методической работы на 2012-2013 учебный год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644DFB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плана самообразования и методических тем педагогических работников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МК</w:t>
            </w:r>
          </w:p>
        </w:tc>
      </w:tr>
      <w:tr w:rsidR="00644DFB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планов работы служб училища и составление плана на новый учебный год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службы училища </w:t>
            </w:r>
          </w:p>
        </w:tc>
      </w:tr>
      <w:tr w:rsidR="00644DFB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планов работы кабинетов и мастерских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МК 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зав. кабинетов, мастерских</w:t>
            </w:r>
          </w:p>
        </w:tc>
      </w:tr>
      <w:tr w:rsidR="00644DFB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54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тематики исследовательской деятельности педагогов</w:t>
            </w:r>
            <w:proofErr w:type="gramStart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5558"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руководители МК </w:t>
            </w:r>
          </w:p>
        </w:tc>
      </w:tr>
      <w:tr w:rsidR="00644DFB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плана-графика аттестации педагогических работников.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руководители МК </w:t>
            </w:r>
          </w:p>
        </w:tc>
      </w:tr>
      <w:tr w:rsidR="00644DFB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проведения открытых уроков.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руководители МК </w:t>
            </w:r>
          </w:p>
        </w:tc>
      </w:tr>
      <w:tr w:rsidR="00644DFB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44DFB"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плана-графика проведения недель общеобразовательных и специальных дисциплин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руководители МК </w:t>
            </w:r>
          </w:p>
        </w:tc>
      </w:tr>
      <w:tr w:rsidR="00644DFB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44DFB"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плана работы кружков и спортивных секций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кружков 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секций </w:t>
            </w:r>
          </w:p>
        </w:tc>
      </w:tr>
      <w:tr w:rsidR="00644DFB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44DFB"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методических комиссий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44DFB" w:rsidRPr="00545558" w:rsidRDefault="00644DFB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руководители МК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плана-графика курсов повышения квалификации педагогических работников</w:t>
            </w:r>
            <w:proofErr w:type="gramEnd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руководители МК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54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методсовету</w:t>
            </w:r>
            <w:proofErr w:type="spellEnd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"Утверждение планов работы служб училища и составление общего плана работы"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службы училища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перспективно-тематические планы педагогов, мастеров </w:t>
            </w:r>
            <w:proofErr w:type="spellStart"/>
            <w:proofErr w:type="gramStart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педагоги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рабочие программы по предметам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педагоги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Спланировать тематику семинаров-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практикумов для всех категорий педагогических работников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программу октябрьского семинара "Введение элементов новых технологий в образовательный процесс"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структуру творческого отчета аттестующихся преподавателей и руководящих работников и составить план-график отчетов.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руководящие работники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педагоги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рекомендации по самообразованию педагогических работников разных категорий.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рекомендации по составлению текстов КМС для входного контроля.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руководители МК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Начать разработку инструментария для определения уровня учебной работы в училище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руководители МК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Подготовится и провести семинар по теме "Введение элементов новых технологий в образовательный процесс"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руководители МК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последние нормативные, программно методические документы по системе НПО, подготовить их обзор к педагогическому совету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модели инновационных уроков по </w:t>
            </w:r>
            <w:proofErr w:type="spellStart"/>
            <w:proofErr w:type="gramStart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/о и т/о с целю ознакомления с современными методами обучения (открытые уроки).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педагогических идей (подготовка вопросов анкеты для педагогических работников, проведение опроса, обработка полученных результатов).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психолог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критерии для конкурса </w:t>
            </w:r>
            <w:proofErr w:type="spellStart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работников. (Конкурс провести в мае).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проект развития методической службы в свете современных требований в системе НПО и план развития училища.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аналитическую справку к основному докладу педсовета "Применение новых технологий в образовательном процессе. Презентация деятельности педагогов"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аттестационные материалы для создания обоснования аттестации в УМЦ.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программу семинара "Усовершенствование системы единых требований к паспортизации кабинетов, лабораторий, мастерских </w:t>
            </w:r>
            <w:proofErr w:type="spellStart"/>
            <w:proofErr w:type="gramStart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/о"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409" w:rsidRDefault="00155409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31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409" w:rsidRDefault="00155409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Проанализировать работу по самообразованию педагогических работников. Подготовить список литературы для обязательного ознакомления.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409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409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методист </w:t>
            </w:r>
          </w:p>
          <w:p w:rsidR="00155409" w:rsidRPr="00545558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МК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состояние работы методических комиссий училища по основным направлениям учебно-воспитательной работы. Подготовить аналитическую справку.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модели открытых уроков в помощь руководителям МК.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семинар: «У совершенствование системы единых требований к паспортизации кабинетов, лабораторий, мастерских </w:t>
            </w:r>
            <w:proofErr w:type="spellStart"/>
            <w:proofErr w:type="gramStart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/о, учебных хозяйств и полигонов"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Начать работу над методическим журналом "Педагогическая копилка" по обобщению и внедрению опыта работы педагогов.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МК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Оказать помощь руководителю МК  в проведении семинара- практикума "Средства обучения и их квалификация".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МК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5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175C"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65175C"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аккредитации</w:t>
            </w:r>
            <w:r w:rsidR="0065175C"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образовательных программ по профессиям</w:t>
            </w:r>
            <w:r w:rsidR="0065175C">
              <w:rPr>
                <w:rFonts w:ascii="Times New Roman" w:eastAsia="Times New Roman" w:hAnsi="Times New Roman" w:cs="Times New Roman"/>
                <w:sz w:val="24"/>
                <w:szCs w:val="24"/>
              </w:rPr>
              <w:t>: «сварщик», «</w:t>
            </w:r>
            <w:r w:rsidR="0065175C"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</w:t>
            </w:r>
            <w:r w:rsidR="0065175C">
              <w:rPr>
                <w:rFonts w:ascii="Times New Roman" w:eastAsia="Times New Roman" w:hAnsi="Times New Roman" w:cs="Times New Roman"/>
                <w:sz w:val="24"/>
                <w:szCs w:val="24"/>
              </w:rPr>
              <w:t>авец, котроллер-кассир».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545558"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54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545558" w:rsidRPr="00545558" w:rsidRDefault="00545558" w:rsidP="0054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МК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структурную модель для проведения педсовета "Профориентация. Проблемы и пути их решения".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155409" w:rsidRPr="00545558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МК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инструктивное совещание для руководителей МК "Организация исследовательской деятельности 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материалов для ведения </w:t>
            </w:r>
            <w:proofErr w:type="spellStart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общеобразовательных школах.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409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45558"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етодист</w:t>
            </w:r>
          </w:p>
          <w:p w:rsidR="00545558" w:rsidRPr="00545558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МК</w:t>
            </w:r>
            <w:r w:rsidR="00545558"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предложений к перспективному плану развития училища.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5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Подготовиться к </w:t>
            </w:r>
            <w:proofErr w:type="spellStart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методсовету</w:t>
            </w:r>
            <w:proofErr w:type="spellEnd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175C"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"Аккредитация  образовательных программ по профессиям</w:t>
            </w:r>
            <w:r w:rsidR="00651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сварщик, </w:t>
            </w:r>
            <w:r w:rsidR="0065175C"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</w:t>
            </w:r>
            <w:r w:rsidR="0065175C">
              <w:rPr>
                <w:rFonts w:ascii="Times New Roman" w:eastAsia="Times New Roman" w:hAnsi="Times New Roman" w:cs="Times New Roman"/>
                <w:sz w:val="24"/>
                <w:szCs w:val="24"/>
              </w:rPr>
              <w:t>авец, котроллер-кассир».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409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45558"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етодист</w:t>
            </w:r>
          </w:p>
          <w:p w:rsidR="00545558" w:rsidRPr="00545558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МК</w:t>
            </w:r>
            <w:r w:rsidR="00545558"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структурную модель "Модульное обучение учащихся профессионального училища в контексте </w:t>
            </w:r>
            <w:proofErr w:type="spellStart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подхода".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3D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опыт работы по реализации ФГОС НПО по профессиям.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155409" w:rsidRPr="00545558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МК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3D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микроисследование "Модульное обучение учащихся профессионального училища в контексте </w:t>
            </w:r>
            <w:proofErr w:type="spellStart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подхода".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409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45558"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етодист</w:t>
            </w:r>
          </w:p>
          <w:p w:rsidR="00545558" w:rsidRPr="00545558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МК</w:t>
            </w:r>
            <w:r w:rsidR="00545558"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409" w:rsidRDefault="00155409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409" w:rsidRDefault="00155409" w:rsidP="003D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558" w:rsidRPr="00545558" w:rsidRDefault="00545558" w:rsidP="003D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семинар для преподавателей общеобразовательных дисциплин "Пути преодоления неуспеваемости учащихся".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409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409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155409" w:rsidRPr="00545558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МК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структуру творческого отчета аттестующихся преподавателей и руководящих работников и составить план-график отчетов.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замечания и результаты аттестационной комиссии.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корректировку примерных программ, перспективно-тематических планов по проводимым модулям.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Сформулировать цели и задачи для деятельности учебного заведения на следующий 2013-2014 учебный год. Написать анализ к проекту плана училища на 2013-2014 учебный год.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структурную модель плана училища, дать методические рекомендации всем службам по написанию проектов планов работы по службам, целевым программам.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инструктивное совещание со службами училища, ознакомить со сформулированными целями и структурными моделями планирования.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экспертизу методических разработок педагогических работников. Провести "круглый стол" с выставкой средств обучения "Совершенствуем образовательный процесс".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155409" w:rsidRPr="00545558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МК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3D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анализ результатов контрольных срезов, </w:t>
            </w:r>
            <w:proofErr w:type="gramStart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проводимым</w:t>
            </w:r>
            <w:proofErr w:type="gramEnd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разработанным </w:t>
            </w:r>
            <w:proofErr w:type="spellStart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оценки качества подготовки выпускников.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3D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методического семинара "Проведение мониторинговых исследований с целью объективной оценки результатов деятельности педагога".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155409" w:rsidRPr="00545558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МК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65175C" w:rsidP="0065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подготовку и проведение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конкурсов по профессиям "Лучший сварщик", "Лучший мастер общестроительных работ", "Лучший продавец".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155409" w:rsidRPr="00545558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МК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3D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методическому совету "</w:t>
            </w:r>
            <w:r w:rsidR="0065175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аккредитации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образовательных программ по профессиям</w:t>
            </w:r>
            <w:r w:rsidR="0065175C">
              <w:rPr>
                <w:rFonts w:ascii="Times New Roman" w:eastAsia="Times New Roman" w:hAnsi="Times New Roman" w:cs="Times New Roman"/>
                <w:sz w:val="24"/>
                <w:szCs w:val="24"/>
              </w:rPr>
              <w:t>: «сварщик», «</w:t>
            </w: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</w:t>
            </w:r>
            <w:r w:rsidR="0065175C">
              <w:rPr>
                <w:rFonts w:ascii="Times New Roman" w:eastAsia="Times New Roman" w:hAnsi="Times New Roman" w:cs="Times New Roman"/>
                <w:sz w:val="24"/>
                <w:szCs w:val="24"/>
              </w:rPr>
              <w:t>авец, котроллер-кассир».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409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45558"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етодист</w:t>
            </w:r>
          </w:p>
          <w:p w:rsidR="00545558" w:rsidRPr="00545558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МК</w:t>
            </w:r>
            <w:r w:rsidR="00545558"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409" w:rsidRDefault="00155409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409" w:rsidRDefault="00155409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59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409" w:rsidRDefault="00155409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409" w:rsidRDefault="00155409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Провести экспертизу проектов планов всех субъектов на соответствие их современным требованиям, на их новизну, </w:t>
            </w:r>
            <w:proofErr w:type="spellStart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актуальность, глубину проработки.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409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409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409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55409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409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5409" w:rsidRDefault="00155409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60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54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педагогического совета "Миссия и имидж профессионального училища как ведущий ресурс его развития".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анализ методической работы за 2011-2012 учебный год.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545558" w:rsidRPr="0054555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7E1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Начать формирование плана методической работы на 2012-2013 учебный год.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5558" w:rsidRPr="00545558" w:rsidRDefault="00545558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</w:tbl>
    <w:p w:rsidR="00E91F00" w:rsidRPr="00545558" w:rsidRDefault="00E91F00">
      <w:pPr>
        <w:rPr>
          <w:rFonts w:ascii="Times New Roman" w:hAnsi="Times New Roman" w:cs="Times New Roman"/>
          <w:sz w:val="24"/>
          <w:szCs w:val="24"/>
        </w:rPr>
      </w:pPr>
    </w:p>
    <w:p w:rsidR="00545558" w:rsidRPr="00545558" w:rsidRDefault="00545558" w:rsidP="00545558">
      <w:pPr>
        <w:jc w:val="center"/>
        <w:rPr>
          <w:rFonts w:ascii="Times New Roman" w:hAnsi="Times New Roman" w:cs="Times New Roman"/>
          <w:sz w:val="24"/>
          <w:szCs w:val="24"/>
        </w:rPr>
      </w:pPr>
      <w:r w:rsidRPr="00545558">
        <w:rPr>
          <w:rFonts w:ascii="Times New Roman" w:hAnsi="Times New Roman" w:cs="Times New Roman"/>
          <w:sz w:val="24"/>
          <w:szCs w:val="24"/>
        </w:rPr>
        <w:t>Методист</w:t>
      </w:r>
      <w:r w:rsidR="00155409" w:rsidRPr="00545558">
        <w:rPr>
          <w:rFonts w:ascii="Times New Roman" w:hAnsi="Times New Roman" w:cs="Times New Roman"/>
          <w:sz w:val="24"/>
          <w:szCs w:val="24"/>
        </w:rPr>
        <w:t>:</w:t>
      </w:r>
      <w:r w:rsidRPr="00545558">
        <w:rPr>
          <w:rFonts w:ascii="Times New Roman" w:hAnsi="Times New Roman" w:cs="Times New Roman"/>
          <w:sz w:val="24"/>
          <w:szCs w:val="24"/>
        </w:rPr>
        <w:t xml:space="preserve">                                        В.И.Степанова</w:t>
      </w:r>
    </w:p>
    <w:sectPr w:rsidR="00545558" w:rsidRPr="00545558" w:rsidSect="006517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DFB"/>
    <w:rsid w:val="00155409"/>
    <w:rsid w:val="003D4378"/>
    <w:rsid w:val="00545558"/>
    <w:rsid w:val="00644DFB"/>
    <w:rsid w:val="0065175C"/>
    <w:rsid w:val="00A80593"/>
    <w:rsid w:val="00DA7E8C"/>
    <w:rsid w:val="00E9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93"/>
  </w:style>
  <w:style w:type="paragraph" w:styleId="2">
    <w:name w:val="heading 2"/>
    <w:basedOn w:val="a"/>
    <w:link w:val="20"/>
    <w:uiPriority w:val="9"/>
    <w:qFormat/>
    <w:rsid w:val="00644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4D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15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cp:lastPrinted>2012-11-19T08:28:00Z</cp:lastPrinted>
  <dcterms:created xsi:type="dcterms:W3CDTF">2012-11-16T06:54:00Z</dcterms:created>
  <dcterms:modified xsi:type="dcterms:W3CDTF">2012-11-19T08:28:00Z</dcterms:modified>
</cp:coreProperties>
</file>