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8E" w:rsidRDefault="00A67C8E" w:rsidP="00A67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Тамбовское областное государственное </w:t>
      </w:r>
    </w:p>
    <w:p w:rsidR="00A67C8E" w:rsidRDefault="00A67C8E" w:rsidP="00A67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автономное образовательное учреждение </w:t>
      </w:r>
    </w:p>
    <w:p w:rsidR="00A67C8E" w:rsidRDefault="00A67C8E" w:rsidP="00A67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«Промышленно-технологический колледж»</w:t>
      </w:r>
    </w:p>
    <w:p w:rsidR="00A67C8E" w:rsidRDefault="00A67C8E" w:rsidP="00A67C8E">
      <w:pPr>
        <w:jc w:val="center"/>
        <w:rPr>
          <w:rFonts w:ascii="Calibri" w:hAnsi="Calibri"/>
        </w:rPr>
      </w:pPr>
    </w:p>
    <w:p w:rsidR="00A67C8E" w:rsidRDefault="00A67C8E" w:rsidP="00A67C8E">
      <w:pPr>
        <w:jc w:val="center"/>
      </w:pPr>
    </w:p>
    <w:p w:rsidR="00A67C8E" w:rsidRDefault="00A67C8E" w:rsidP="00A67C8E">
      <w:pPr>
        <w:jc w:val="center"/>
      </w:pPr>
    </w:p>
    <w:p w:rsidR="00A67C8E" w:rsidRDefault="00A67C8E" w:rsidP="00A67C8E">
      <w:pPr>
        <w:jc w:val="center"/>
      </w:pPr>
    </w:p>
    <w:p w:rsidR="00A67C8E" w:rsidRDefault="00A67C8E" w:rsidP="00A67C8E">
      <w:pPr>
        <w:jc w:val="center"/>
      </w:pPr>
    </w:p>
    <w:p w:rsidR="00A67C8E" w:rsidRDefault="00A67C8E" w:rsidP="00A67C8E">
      <w:pPr>
        <w:jc w:val="center"/>
      </w:pPr>
    </w:p>
    <w:p w:rsidR="00A67C8E" w:rsidRDefault="00A67C8E" w:rsidP="00A67C8E">
      <w:pPr>
        <w:jc w:val="center"/>
      </w:pPr>
    </w:p>
    <w:p w:rsidR="00A67C8E" w:rsidRDefault="00A67C8E" w:rsidP="00A67C8E">
      <w:pPr>
        <w:jc w:val="center"/>
      </w:pPr>
    </w:p>
    <w:p w:rsidR="00A67C8E" w:rsidRDefault="00A67C8E" w:rsidP="00A67C8E">
      <w:pPr>
        <w:spacing w:after="0" w:line="240" w:lineRule="auto"/>
        <w:jc w:val="center"/>
      </w:pPr>
    </w:p>
    <w:p w:rsidR="008B186E" w:rsidRDefault="00A67C8E" w:rsidP="00A67C8E">
      <w:pPr>
        <w:spacing w:after="0" w:line="240" w:lineRule="auto"/>
        <w:jc w:val="center"/>
        <w:rPr>
          <w:rFonts w:ascii="Calibri" w:hAnsi="Calibri"/>
          <w:b/>
          <w:i/>
          <w:sz w:val="48"/>
        </w:rPr>
      </w:pPr>
      <w:r w:rsidRPr="00A67C8E">
        <w:rPr>
          <w:rFonts w:ascii="Calibri" w:hAnsi="Calibri"/>
          <w:b/>
          <w:i/>
          <w:sz w:val="48"/>
        </w:rPr>
        <w:t xml:space="preserve">«Павел I: полусумасшедший тиран </w:t>
      </w:r>
    </w:p>
    <w:p w:rsidR="008B186E" w:rsidRDefault="008B186E" w:rsidP="00A67C8E">
      <w:pPr>
        <w:spacing w:after="0" w:line="240" w:lineRule="auto"/>
        <w:jc w:val="center"/>
        <w:rPr>
          <w:rFonts w:ascii="Calibri" w:hAnsi="Calibri"/>
          <w:b/>
          <w:i/>
          <w:sz w:val="48"/>
        </w:rPr>
      </w:pPr>
      <w:r>
        <w:rPr>
          <w:rFonts w:ascii="Calibri" w:hAnsi="Calibri"/>
          <w:b/>
          <w:i/>
          <w:sz w:val="48"/>
        </w:rPr>
        <w:t>и</w:t>
      </w:r>
      <w:r w:rsidR="00A67C8E" w:rsidRPr="00A67C8E">
        <w:rPr>
          <w:rFonts w:ascii="Calibri" w:hAnsi="Calibri"/>
          <w:b/>
          <w:i/>
          <w:sz w:val="48"/>
        </w:rPr>
        <w:t>ли</w:t>
      </w:r>
    </w:p>
    <w:p w:rsidR="00A67C8E" w:rsidRDefault="00A67C8E" w:rsidP="00A67C8E">
      <w:pPr>
        <w:spacing w:after="0" w:line="240" w:lineRule="auto"/>
        <w:jc w:val="center"/>
        <w:rPr>
          <w:rFonts w:ascii="Calibri" w:hAnsi="Calibri"/>
          <w:b/>
          <w:i/>
          <w:sz w:val="48"/>
        </w:rPr>
      </w:pPr>
      <w:r w:rsidRPr="00A67C8E">
        <w:rPr>
          <w:rFonts w:ascii="Calibri" w:hAnsi="Calibri"/>
          <w:b/>
          <w:i/>
          <w:sz w:val="48"/>
        </w:rPr>
        <w:t xml:space="preserve"> неудавшийся реформатор?»</w:t>
      </w:r>
    </w:p>
    <w:p w:rsidR="00A67C8E" w:rsidRDefault="00A67C8E" w:rsidP="00A67C8E">
      <w:pPr>
        <w:jc w:val="center"/>
        <w:rPr>
          <w:color w:val="999999"/>
          <w:sz w:val="56"/>
        </w:rPr>
      </w:pPr>
    </w:p>
    <w:p w:rsidR="00A67C8E" w:rsidRDefault="00A67C8E" w:rsidP="00A67C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A67C8E" w:rsidRDefault="00A67C8E" w:rsidP="00A67C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A67C8E" w:rsidRDefault="00A67C8E" w:rsidP="00A67C8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Чермошенцева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Петровна</w:t>
      </w:r>
    </w:p>
    <w:p w:rsidR="00A67C8E" w:rsidRDefault="00A67C8E" w:rsidP="00A67C8E">
      <w:pPr>
        <w:jc w:val="right"/>
        <w:rPr>
          <w:rFonts w:ascii="Calibri" w:hAnsi="Calibri"/>
          <w:sz w:val="28"/>
        </w:rPr>
      </w:pPr>
    </w:p>
    <w:p w:rsidR="00A67C8E" w:rsidRDefault="00A67C8E" w:rsidP="00A67C8E">
      <w:pPr>
        <w:jc w:val="right"/>
        <w:rPr>
          <w:sz w:val="28"/>
        </w:rPr>
      </w:pPr>
    </w:p>
    <w:p w:rsidR="00A67C8E" w:rsidRDefault="00A67C8E" w:rsidP="00A67C8E">
      <w:pPr>
        <w:jc w:val="right"/>
        <w:rPr>
          <w:sz w:val="28"/>
        </w:rPr>
      </w:pPr>
    </w:p>
    <w:p w:rsidR="00A67C8E" w:rsidRDefault="00A67C8E" w:rsidP="00A67C8E">
      <w:pPr>
        <w:jc w:val="right"/>
        <w:rPr>
          <w:sz w:val="28"/>
        </w:rPr>
      </w:pPr>
    </w:p>
    <w:p w:rsidR="00A67C8E" w:rsidRDefault="00A67C8E" w:rsidP="00A67C8E">
      <w:pPr>
        <w:jc w:val="right"/>
        <w:rPr>
          <w:sz w:val="28"/>
        </w:rPr>
      </w:pPr>
    </w:p>
    <w:p w:rsidR="00A67C8E" w:rsidRDefault="00A67C8E" w:rsidP="00A67C8E">
      <w:pPr>
        <w:jc w:val="center"/>
        <w:rPr>
          <w:rFonts w:ascii="Times New Roman" w:hAnsi="Times New Roman"/>
          <w:sz w:val="28"/>
        </w:rPr>
      </w:pPr>
    </w:p>
    <w:p w:rsidR="00A67C8E" w:rsidRDefault="00A67C8E" w:rsidP="00A67C8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Мичуринск</w:t>
      </w:r>
    </w:p>
    <w:p w:rsidR="00A67C8E" w:rsidRDefault="00A67C8E" w:rsidP="00A67C8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p w:rsidR="00A67C8E" w:rsidRDefault="00A67C8E" w:rsidP="00A67C8E">
      <w:pPr>
        <w:rPr>
          <w:rFonts w:ascii="Times New Roman" w:hAnsi="Times New Roman" w:cs="Times New Roman"/>
          <w:b/>
          <w:sz w:val="28"/>
          <w:szCs w:val="28"/>
        </w:rPr>
      </w:pPr>
    </w:p>
    <w:p w:rsidR="0021748B" w:rsidRPr="0021748B" w:rsidRDefault="0021748B" w:rsidP="002174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урока: «</w:t>
      </w:r>
      <w:r w:rsidRPr="002174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Павел I: полусумасшедший тиран или неудавшийся реформатор?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42729A" w:rsidRPr="008B186E" w:rsidRDefault="0042729A" w:rsidP="00FE07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Цели: </w:t>
      </w:r>
    </w:p>
    <w:p w:rsidR="0042729A" w:rsidRPr="0021748B" w:rsidRDefault="0042729A" w:rsidP="00FE075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противоречивый и непоследовательный характер внутренней политики Павла I</w:t>
      </w:r>
      <w:proofErr w:type="gram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29A" w:rsidRPr="0021748B" w:rsidRDefault="0042729A" w:rsidP="00FE075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личностного отношения к данному историческому деятелю; </w:t>
      </w:r>
    </w:p>
    <w:p w:rsidR="0042729A" w:rsidRPr="0021748B" w:rsidRDefault="0042729A" w:rsidP="00FE075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умения формулировать собственную точку зрения высказывать и аргументировать ее; </w:t>
      </w:r>
    </w:p>
    <w:p w:rsidR="0042729A" w:rsidRPr="0021748B" w:rsidRDefault="0042729A" w:rsidP="00FE075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умения анализа материала, работы с историческими документами, таблицами; </w:t>
      </w:r>
    </w:p>
    <w:p w:rsidR="0042729A" w:rsidRDefault="0042729A" w:rsidP="00FE075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толерантности, уважения к другой точке зрения. </w:t>
      </w:r>
    </w:p>
    <w:p w:rsidR="0021748B" w:rsidRDefault="0021748B" w:rsidP="00FE0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проблемно-эвристический</w:t>
      </w:r>
    </w:p>
    <w:p w:rsidR="00FE0756" w:rsidRDefault="00FE0756" w:rsidP="00FE0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проблемный вопрос, устный рассказ</w:t>
      </w:r>
    </w:p>
    <w:p w:rsidR="00FE0756" w:rsidRDefault="00FE0756" w:rsidP="00FE0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8B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литература, информационно-коммуникационные технологии,</w:t>
      </w:r>
    </w:p>
    <w:p w:rsidR="0042729A" w:rsidRPr="0021748B" w:rsidRDefault="0042729A" w:rsidP="008B1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Оборудование: </w:t>
      </w:r>
      <w:hyperlink r:id="rId7" w:history="1">
        <w:r w:rsidRPr="00FE0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презентация</w:t>
        </w:r>
      </w:hyperlink>
      <w:r w:rsidRPr="00FE07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материал, доска </w:t>
      </w:r>
    </w:p>
    <w:p w:rsidR="0042729A" w:rsidRPr="0021748B" w:rsidRDefault="0042729A" w:rsidP="00FE0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Продолжительность урока: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</w:t>
      </w:r>
    </w:p>
    <w:p w:rsidR="0042729A" w:rsidRPr="008B186E" w:rsidRDefault="0042729A" w:rsidP="008B1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Опережающее задание: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учащихся из 3-4 человек готовит краткую характеристику личности Павла</w:t>
      </w:r>
      <w:r w:rsidRPr="008B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. </w:t>
      </w:r>
    </w:p>
    <w:p w:rsidR="0042729A" w:rsidRPr="008B186E" w:rsidRDefault="0042729A" w:rsidP="00FE0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Ход урока: </w:t>
      </w:r>
    </w:p>
    <w:p w:rsidR="0042729A" w:rsidRPr="0021748B" w:rsidRDefault="00FE0756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. Организационный момент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приветствие, проверка явки учащихся, психологический настрой</w:t>
      </w:r>
    </w:p>
    <w:p w:rsidR="0042729A" w:rsidRPr="008B186E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. Основная часть. </w:t>
      </w:r>
    </w:p>
    <w:p w:rsidR="0042729A" w:rsidRPr="0021748B" w:rsidRDefault="00B315FE" w:rsidP="00B315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42729A"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Постановка цели учебного занятия </w:t>
      </w:r>
    </w:p>
    <w:p w:rsidR="0042729A" w:rsidRPr="0021748B" w:rsidRDefault="00B315FE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2729A"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2729A"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учителя. </w:t>
      </w:r>
    </w:p>
    <w:p w:rsidR="0042729A" w:rsidRPr="0021748B" w:rsidRDefault="00B315FE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2729A"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рагически закончилась жизнь самого таинственного российского императора - Павла I . Почему таинственного? Да, потому, что в </w:t>
      </w:r>
      <w:r w:rsidR="0042729A"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исторической науке за два столетия так и не сложилось единого взгляда на личность императора и его деятельность. По сути, существуют две противоположные оценки павловского царствования. Первая – однозначно негативная. Деятельность Павла называется капризами сумасшедшего, которая привела все отрасли государственного управления в неописуемый беспорядок (В.О. Ключевский, Н.К. </w:t>
      </w:r>
      <w:proofErr w:type="spellStart"/>
      <w:r w:rsidR="0042729A"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Шильдер</w:t>
      </w:r>
      <w:proofErr w:type="spellEnd"/>
      <w:r w:rsidR="0042729A"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Вторая точка зрения – позитивная, оценивающая Павла, как царя-реформатора, имевшего чёткую программу действий, целью которой была борьба с надвигавшейся революцией. (М.В. Клочков, Н.Я. Эйдельман).</w:t>
      </w:r>
    </w:p>
    <w:p w:rsidR="0042729A" w:rsidRPr="0021748B" w:rsidRDefault="00B315FE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2729A"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2729A"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учебной задачи.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кто же он Павел I – полусумасшедший тиран или неудавшийся реформатор?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ответить на этот вопрос. Но прежде, чем мы начнём работу, мне бы хотелось обратить ваше внимание на слова, сказанные французским философом и писателем М. Монтенем: «Ошибки, совершаемые королями, я сужу более снисходительно, чем это принято, ибо со </w:t>
      </w:r>
      <w:proofErr w:type="gram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страхом</w:t>
      </w:r>
      <w:proofErr w:type="gram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 о тяжком бремени, лежащем на властителях. Трудно соблюдать меру в могуществе столь безмерном». ( </w:t>
      </w:r>
      <w:r w:rsidRPr="00217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Презентация, </w:t>
      </w:r>
      <w:r w:rsid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№ 1</w:t>
      </w:r>
      <w:proofErr w:type="gramStart"/>
      <w:r w:rsidRP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3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42729A" w:rsidRPr="008B186E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 Анализ краткой характеристики личности Павла I 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приглашает к доске учащихся, заранее подготовивших характеристику личности Павла I . Остальные, слушая, обдумывают ответы на следующие вопросы, написанные на доске: </w:t>
      </w:r>
    </w:p>
    <w:p w:rsidR="0042729A" w:rsidRPr="0021748B" w:rsidRDefault="0042729A" w:rsidP="00FE0756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причины резкого изменения </w:t>
      </w:r>
      <w:r w:rsidRPr="00217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характера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Павла к моменту вступления на престол? </w:t>
      </w:r>
    </w:p>
    <w:p w:rsidR="0042729A" w:rsidRPr="0021748B" w:rsidRDefault="0042729A" w:rsidP="00FE0756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причины изменения </w:t>
      </w:r>
      <w:r w:rsidRPr="00217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политических взглядов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Павла?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характеристика личности Павла I после консультаций учащихся с учителем может быть изложена следующим образом. </w:t>
      </w:r>
    </w:p>
    <w:p w:rsidR="0042729A" w:rsidRPr="0021748B" w:rsidRDefault="00B315FE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42729A"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Павел I родился 20 сентября 1754 года и был единственным сыном Петра III и Екатерины II 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Императрица Елизавета Петровна, страстно ожидавшая его появления на свет, поднесла матери новорождённого на золотом блюде 100 тысяч рублей, а мальчика немедленно отобрала на свою половину и занялась его воспитанием.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родителями он общался не чаще одног</w:t>
      </w:r>
      <w:proofErr w:type="gramStart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о-</w:t>
      </w:r>
      <w:proofErr w:type="gramEnd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двух раз в неделю и, по сути, толком их не знал, впрочем, как и они его.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отзывам современников, маленький Павел был умным и отзывчивым ребёнком, быстро научился писать и читать, проявляя особые успехи в математике.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1760 году, когда Павлу не было и шести лет, Елизавета Петровна назначает воспитателем будущего наследника престола Никиту Ивановича Панина. Он был сторонником просвещения и абсолютной монархии. Под воздействием этих идей формировалось мировоззрение юного Павла.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То, что случилось летом 1762 года, осталось в памяти Павла на всю жизнь. 28 июля, поднятый среди ночи, ничего не понимающий, страшно испуганный мальчик доставлен в Зимний дворец для принесения присяги своей матери, новой русской императрице Екатерине II 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Позже Павел узнает, что мать взошла на престол, свергнув его отца и, что отец убит пьяным любовником матери. Образы, связанные с этой кончиной, вызовут в нём преждевременное беспокойство, подозрительность и сознание своего унизительного, зависимого положения.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пока воспитание наследника продолжается, приглашаются новые воспитатели, среди которых Семён Порошин. Именно он разбудил в мальчике стремление соответствовать образу идеального рыцаря. Православие преподавал выдающийся богослов архимандрит Платон, воспитавший Павла глубоко верующим человеком.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Обучение Павла продолжалось до 19 лет, пока он не женился на </w:t>
      </w:r>
      <w:proofErr w:type="spellStart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Дармштадтской</w:t>
      </w:r>
      <w:proofErr w:type="spellEnd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принцессе </w:t>
      </w:r>
      <w:proofErr w:type="spellStart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Вильгельмине</w:t>
      </w:r>
      <w:proofErr w:type="spellEnd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Однако</w:t>
      </w:r>
      <w:proofErr w:type="gramStart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брак этот оказался кратковременным и несчастливым. Жена Павла умерла через 3 года вследствие тяжёлых родов, умер и ребёнок. Женитьба в те времена означала </w:t>
      </w: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достижение совершеннолетия, но властолюбивая Екатерина отстранила наследника от управления государством. Мало того, она позволяла своему окружению открыто унижать сына, демонстрировать пренебрежительное отношение к нему, распускать слухи о его неспособности к государственным делам.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Неприязнь между матерью и сыном перерастает в ненависть. И тогда императрица, как искусный и тонкий политик, разыгрывает роль заботливой и нежно любящей матери, подыскав сыну достойную его партию в лице принцессы </w:t>
      </w:r>
      <w:proofErr w:type="spellStart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Вюртембергской</w:t>
      </w:r>
      <w:proofErr w:type="spellEnd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получившей имя Марии Фёдоровны. Брак оказался счастливым, Екатерина благосклонна к молодым. Но длится это недолго. Мать вновь наносит сыну жестокий удар: она отбирает первенца Павла Александра и воспитывает его сама. </w:t>
      </w:r>
    </w:p>
    <w:p w:rsidR="0042729A" w:rsidRPr="008B186E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Вскоре Екатерина дарит Павлу Гатчину. Наступает тягостное время изоляции от государственных дел. </w:t>
      </w:r>
      <w:r w:rsidR="008B18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[3</w:t>
      </w:r>
      <w:bookmarkStart w:id="0" w:name="_GoBack"/>
      <w:bookmarkEnd w:id="0"/>
      <w:r w:rsidR="008B18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]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Нетерпеливая жажда деятельности находит выход в создании в Гатчине своей армии, в которой процветает прусская выучка и муштра. Характер цесаревича портится. Он становится грубым, мелочным, подозрительным, вспыльчивым, деспотичным.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Меняется мировоззрение Павла. Огромную роль в этом сыграла французская революция. Казнь Людовика XVI убила в нём конституционные мечтания, привитые Паниным.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Стремление следовать идеалам средневекового рыцаря с его представлениями о благородстве, чести, храбрости, служении государю становится одной из характерных черт мировоззрения Павла.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1796 году отношения между Екатериной и Павлом ухудшаются до предела, она твёрдо решила оставить сына без престола и передать корону Александру. Лишь смерть не позволяет Екатерине осуществи</w:t>
      </w:r>
      <w:r w:rsidR="008B18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ть задуманное. В возрасте 42 </w:t>
      </w: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 Павел становится императором.</w:t>
      </w:r>
    </w:p>
    <w:p w:rsidR="008B186E" w:rsidRPr="008B186E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учащихся сопровождается показом слайдов с изображением личностей, </w:t>
      </w:r>
      <w:proofErr w:type="spell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упоминающихся</w:t>
      </w:r>
      <w:proofErr w:type="spell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характеристике. </w:t>
      </w:r>
      <w:r w:rsidR="008B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6E" w:rsidRPr="008B186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B18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4]</w:t>
      </w:r>
    </w:p>
    <w:p w:rsidR="0042729A" w:rsidRPr="00B315FE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 </w:t>
      </w:r>
      <w:r w:rsid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Презентация, слайды № 2-11</w:t>
      </w:r>
      <w:proofErr w:type="gramStart"/>
      <w:r w:rsidRP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3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3.Анализ внутренней политики Павла I 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учителя.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определить, исходя из высказываний Павла I , какую общую направленность будет иметь внутренняя политика, проводимая им. </w:t>
      </w:r>
    </w:p>
    <w:p w:rsidR="0042729A" w:rsidRPr="0021748B" w:rsidRDefault="0042729A" w:rsidP="00FE0756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«Блаженство всех и каждого!» главный принцип, провозглашённый императором. </w:t>
      </w:r>
    </w:p>
    <w:p w:rsidR="0042729A" w:rsidRPr="0021748B" w:rsidRDefault="0042729A" w:rsidP="00FE0756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стране нет вторых, только первый – и все остальные» </w:t>
      </w:r>
    </w:p>
    <w:p w:rsidR="0042729A" w:rsidRPr="0021748B" w:rsidRDefault="0042729A" w:rsidP="00FE0756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«…каждый подданный имеет значение, поскольку я с ним говорю и до тех пор, пока я с ним говорю. Я – ваш закон!» ( </w:t>
      </w:r>
      <w:r w:rsidRPr="00217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Презентаци</w:t>
      </w:r>
      <w:r w:rsid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я, слайд № 12</w:t>
      </w:r>
      <w:proofErr w:type="gramStart"/>
      <w:r w:rsidRP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3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  <w:r w:rsidRPr="00B3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729A" w:rsidRPr="0021748B" w:rsidRDefault="0042729A" w:rsidP="00FE0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Обобщив ответы учащихся, учитель предлагает </w:t>
      </w:r>
      <w:proofErr w:type="gram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прейти</w:t>
      </w:r>
      <w:proofErr w:type="gram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непосредственному анализу внутренней политики Павла I , заполняя по ходу следующую таблицу:</w:t>
      </w:r>
    </w:p>
    <w:p w:rsidR="0042729A" w:rsidRPr="0021748B" w:rsidRDefault="0042729A" w:rsidP="002174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Внутренняя политика Павла I </w:t>
      </w:r>
    </w:p>
    <w:tbl>
      <w:tblPr>
        <w:tblW w:w="4900" w:type="pct"/>
        <w:jc w:val="center"/>
        <w:tblCellSpacing w:w="7" w:type="dxa"/>
        <w:tblBorders>
          <w:top w:val="outset" w:sz="6" w:space="0" w:color="993300"/>
          <w:left w:val="outset" w:sz="6" w:space="0" w:color="993300"/>
          <w:bottom w:val="outset" w:sz="6" w:space="0" w:color="993300"/>
          <w:right w:val="outset" w:sz="6" w:space="0" w:color="9933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7"/>
        <w:gridCol w:w="3277"/>
      </w:tblGrid>
      <w:tr w:rsidR="0042729A" w:rsidRPr="0021748B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Итог </w:t>
            </w:r>
          </w:p>
        </w:tc>
      </w:tr>
      <w:tr w:rsidR="0042729A" w:rsidRPr="0021748B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42729A" w:rsidRPr="0021748B" w:rsidRDefault="0042729A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Указ о престолонаследии (7 апреля 1797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9A" w:rsidRPr="0021748B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Изменение системы местного управления</w:t>
            </w:r>
            <w:r w:rsidRPr="00217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Закрыты городские думы.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Гражданский и уголовный суды объединены.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Сокращено количество губерний.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Украине и Прибалтике возвращены органы местного самоуправления.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 ряд коллегий.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9A" w:rsidRPr="0021748B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Политика по отношению к дворянству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Массовая раздача государственных крестьян в частные руки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Возврат к обязательности службы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Установление налога с дворян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вспомогательного банка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*</w:t>
            </w:r>
            <w:r w:rsidR="0042729A" w:rsidRPr="00217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Ограничение права выборов и собраний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Ограничение перехода с военной службы на гражданскую службу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Княжеские и графские пожалования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Ограничение права представлений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Введение телесных наказаний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9A" w:rsidRPr="0021748B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Политика по отношению к крестьянам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рекрутских наборов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Прекращение переходов крестьян Донской области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Прощение крестьянской недоимки в размере 7.5 млн. рублей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Предписание безропотного повиновения крестьян помещикам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Запрет продажи крестьян без земли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Ограничение барщины тремя днями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крестьянских жалоб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9A" w:rsidRPr="0021748B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Преобразования в армии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прусских порядков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Увольнение всех недовольных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солдатских </w:t>
            </w:r>
            <w:proofErr w:type="gramStart"/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харчей</w:t>
            </w:r>
            <w:proofErr w:type="gramEnd"/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Уравнение в наказаниях низших и высших чинов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9A" w:rsidRPr="0021748B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Преобразования в области духовной жизни и культуры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Запрещено все, связанное с Французской революцией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Цензура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Освобождение Новикова Н.И., Костюшко Т., 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возвращён из ссылки Радищев А.Н. </w:t>
            </w:r>
          </w:p>
          <w:p w:rsidR="0042729A" w:rsidRPr="0021748B" w:rsidRDefault="00B315FE" w:rsidP="00B31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2729A"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Запрет на ввоз иностранных книг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экономии времени основные мероприятия заранее занесены в таблицу, которая в виде распечатки подготовлена для каждого учащегося.</w:t>
      </w:r>
    </w:p>
    <w:p w:rsidR="00B315FE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анализ целесообразно с указа о престолонаследии.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217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Презентация, </w:t>
      </w:r>
      <w:r w:rsid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№13</w:t>
      </w:r>
      <w:proofErr w:type="gramStart"/>
      <w:r w:rsidRPr="00217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 суть, необходимо выявить его значение.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системе местного управления </w:t>
      </w:r>
      <w:proofErr w:type="gram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31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Презентация, </w:t>
      </w:r>
      <w:r w:rsidR="00B315FE" w:rsidRP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№ 14</w:t>
      </w:r>
      <w:r w:rsidRP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3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анализируются по следующим вопросам: </w:t>
      </w:r>
    </w:p>
    <w:p w:rsidR="0042729A" w:rsidRPr="0021748B" w:rsidRDefault="0042729A" w:rsidP="0021748B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отличие системы местного управления, созданной Павлом I от системы, созданной Екатериной II</w:t>
      </w:r>
      <w:proofErr w:type="gram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29A" w:rsidRPr="0021748B" w:rsidRDefault="0042729A" w:rsidP="0021748B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мероприятия по изменению системы местного управления имеют общую направленность? О чём это свидетельствует? </w:t>
      </w:r>
    </w:p>
    <w:p w:rsidR="0042729A" w:rsidRPr="0021748B" w:rsidRDefault="0042729A" w:rsidP="0021748B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общий итог изменений системы местного управления, проведённых Павлом I</w:t>
      </w:r>
      <w:proofErr w:type="gram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Характеризуя мероприятия политики по отношению к дворянству </w:t>
      </w:r>
      <w:proofErr w:type="gram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217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Презентация, </w:t>
      </w:r>
      <w:r w:rsid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№ 15</w:t>
      </w:r>
      <w:r w:rsidRPr="00217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учитель привлекает следующий дополнительный материал. </w:t>
      </w:r>
    </w:p>
    <w:p w:rsidR="0042729A" w:rsidRPr="0021748B" w:rsidRDefault="0042729A" w:rsidP="0021748B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550-600 тыс. новых крепостных были переданы помещикам вместе с 5 млн. десятин земли (при Екатерине II – 800 тыс.). </w:t>
      </w:r>
    </w:p>
    <w:p w:rsidR="0042729A" w:rsidRPr="0021748B" w:rsidRDefault="0042729A" w:rsidP="0021748B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указ, обязывающий всех дворян записываться на службу (за отказ – ограничение или лишение привилегий). </w:t>
      </w:r>
    </w:p>
    <w:p w:rsidR="0042729A" w:rsidRPr="0021748B" w:rsidRDefault="0042729A" w:rsidP="0021748B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мог «по своему хотению» выбрать гражданскую службу вместо военной службы, для этого требовалось разрешение Сената, утверждённое царём. </w:t>
      </w:r>
    </w:p>
    <w:p w:rsidR="0042729A" w:rsidRPr="0021748B" w:rsidRDefault="0042729A" w:rsidP="0021748B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подушная подать – 20 рублей с души. </w:t>
      </w:r>
    </w:p>
    <w:p w:rsidR="0042729A" w:rsidRPr="0021748B" w:rsidRDefault="0042729A" w:rsidP="0021748B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исчезает даже слово «выборы». Оно заменяется термином «дворянский набор» </w:t>
      </w:r>
    </w:p>
    <w:p w:rsidR="0042729A" w:rsidRPr="0021748B" w:rsidRDefault="0042729A" w:rsidP="0021748B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служебные провинности началась практика телесных наказаний в соответствии с решением императора.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Вопросы классу: </w:t>
      </w:r>
    </w:p>
    <w:p w:rsidR="0042729A" w:rsidRPr="0021748B" w:rsidRDefault="0042729A" w:rsidP="0021748B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ли, объединив мероприятия, выделенные курсивом, назвать «Разжалованной грамотой дворянству»? Почему? </w:t>
      </w:r>
    </w:p>
    <w:p w:rsidR="0042729A" w:rsidRPr="0021748B" w:rsidRDefault="0042729A" w:rsidP="0021748B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ли политика по отношению к дворянству противоречивой? Если да, то докажите. </w:t>
      </w:r>
    </w:p>
    <w:p w:rsidR="0042729A" w:rsidRPr="0021748B" w:rsidRDefault="0042729A" w:rsidP="0021748B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же общий итог этих преобразований?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политики по отношению к крестьянству </w:t>
      </w:r>
      <w:proofErr w:type="gram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17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Презентация, </w:t>
      </w:r>
      <w:r w:rsid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№ 16</w:t>
      </w:r>
      <w:r w:rsidRPr="00B315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можно начать с вопросов: </w:t>
      </w:r>
    </w:p>
    <w:p w:rsidR="0042729A" w:rsidRPr="0021748B" w:rsidRDefault="0042729A" w:rsidP="0021748B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было положение крестьян при Екатерине II</w:t>
      </w:r>
      <w:proofErr w:type="gram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29A" w:rsidRPr="0021748B" w:rsidRDefault="0042729A" w:rsidP="0021748B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Менялось ли это положение теперь? Каким образом?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второй вопрос заслушиваются после характеристики учителем политики Павла I по отношению к крестьянству. Она может быть следующей.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Впервые в истории страны крепостным приказано было присягать вместе с вольными, раньше за них это делали помещики. Армия сократилась примерно на 1/3. Крестьянам прощена недоимка в размере 7.5 млн. рублей. Это 1/10 бюджета страны. Недоимка покрывалась за счёт обложения благородного сословия. Разрешены были крестьянские жалобы. У царского дворца одно время стоял ящик, куда всякий мог бросить жалобу или прошение. Провисел он недолго, т.к. некоторые использовали его для сведения личных счётов, какие-то шутники стали бросать туда карикатуры на царя. Запрещалась продажа крестьян без земли. Барщина была ограничена тремя днями, но указ, вводивший это изменение, был изложен в форме поучения. Крестьянам было предписано безропотно </w:t>
      </w:r>
      <w:proofErr w:type="gramStart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повиноваться</w:t>
      </w:r>
      <w:proofErr w:type="gramEnd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помещикам. Для усмирения волнений направлялись войска, которые жестоко расправлялись с восставшими.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обобщаются, и учащиеся переходят к анализу преобразований в армии.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Сообщая о введении в армии таких прусских порядков, как: новая форма, копирующая прусскую армию; парики, пропитанные салом;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напудренные букли и косы; муштра; палочная дисциплина; новые уставы, учитель задаёт классу вопрос: </w:t>
      </w:r>
    </w:p>
    <w:p w:rsidR="0042729A" w:rsidRPr="0021748B" w:rsidRDefault="0042729A" w:rsidP="0021748B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стороны воинской жизни (внешней или внутренней) </w:t>
      </w:r>
      <w:proofErr w:type="gram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касались</w:t>
      </w:r>
      <w:proofErr w:type="gram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порядки? </w:t>
      </w:r>
    </w:p>
    <w:p w:rsidR="0042729A" w:rsidRPr="0021748B" w:rsidRDefault="0042729A" w:rsidP="0021748B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Предположите, будут ли эти изменения крайне отрицательно сказываться на результатах сражений?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учащиеся знакомятся с извлечением из приказов по армии, отданных императором Павлом I и отвечают на вопросы: </w:t>
      </w:r>
    </w:p>
    <w:p w:rsidR="0042729A" w:rsidRPr="0021748B" w:rsidRDefault="0042729A" w:rsidP="0021748B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лежит в основе системы поощрений и наказаний? Каково ваше отношение к этой системе? </w:t>
      </w:r>
    </w:p>
    <w:p w:rsidR="0042729A" w:rsidRPr="0021748B" w:rsidRDefault="0042729A" w:rsidP="002174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Извлечение из приказов по армии, отданных императором Павлом I </w:t>
      </w:r>
    </w:p>
    <w:tbl>
      <w:tblPr>
        <w:tblW w:w="4900" w:type="pct"/>
        <w:jc w:val="center"/>
        <w:tblCellSpacing w:w="7" w:type="dxa"/>
        <w:tblBorders>
          <w:top w:val="outset" w:sz="6" w:space="0" w:color="993300"/>
          <w:left w:val="outset" w:sz="6" w:space="0" w:color="993300"/>
          <w:bottom w:val="outset" w:sz="6" w:space="0" w:color="993300"/>
          <w:right w:val="outset" w:sz="6" w:space="0" w:color="9933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6"/>
        <w:gridCol w:w="7438"/>
      </w:tblGrid>
      <w:tr w:rsidR="0042729A" w:rsidRPr="0021748B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XI 1796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29A" w:rsidRPr="0021748B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XI 1796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29A" w:rsidRPr="0021748B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I 1797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29A" w:rsidRPr="0021748B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I 1797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29A" w:rsidRPr="0021748B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V 1797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Камер-паж </w:t>
            </w:r>
            <w:proofErr w:type="spell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</w:t>
            </w:r>
            <w:proofErr w:type="spell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производится в майоры </w:t>
            </w:r>
          </w:p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подполковники </w:t>
            </w:r>
          </w:p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полковники </w:t>
            </w:r>
          </w:p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генерал-</w:t>
            </w:r>
            <w:proofErr w:type="spell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адьютанты</w:t>
            </w:r>
            <w:proofErr w:type="spell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тайные советники </w:t>
            </w:r>
          </w:p>
        </w:tc>
      </w:tr>
      <w:tr w:rsidR="0042729A" w:rsidRPr="0021748B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XII 1796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29A" w:rsidRPr="0021748B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XII 1796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29A" w:rsidRPr="0021748B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XII 1796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Ген. </w:t>
            </w:r>
            <w:proofErr w:type="spell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Вязмитинов</w:t>
            </w:r>
            <w:proofErr w:type="spell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назначается военным губернатором в 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Каменец-Подольске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Киев </w:t>
            </w:r>
          </w:p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Военным комендантом в г. Санкт-Петербург </w:t>
            </w:r>
          </w:p>
        </w:tc>
      </w:tr>
      <w:tr w:rsidR="0042729A" w:rsidRPr="0021748B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I 1797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B31AA" w:rsidRDefault="009B31A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29A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II 1797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B31AA" w:rsidRDefault="009B31A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1AA" w:rsidRPr="0021748B" w:rsidRDefault="009B31A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29A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III 1797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B31AA" w:rsidRDefault="009B31A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1AA" w:rsidRPr="0021748B" w:rsidRDefault="009B31A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29A" w:rsidRPr="0021748B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IX 1797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императорское величество 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желает на сей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год всему войску всякого благополучия. </w:t>
            </w:r>
          </w:p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Выключаются из службы: 5 генералов, 13 бригадиров, 29 полковников, 20 подполковников и 5 майоров. Не сказано за что. </w:t>
            </w:r>
          </w:p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Исключены из службы гг. майоры Ермолов, Багговут, Дохтуров, </w:t>
            </w:r>
            <w:proofErr w:type="spell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Коновицын</w:t>
            </w:r>
            <w:proofErr w:type="spell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Ламберт, </w:t>
            </w:r>
            <w:proofErr w:type="spell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Сакен</w:t>
            </w:r>
            <w:proofErr w:type="spell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Тормасов</w:t>
            </w:r>
            <w:proofErr w:type="spell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Бенигсен</w:t>
            </w:r>
            <w:proofErr w:type="spell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незнание службы </w:t>
            </w:r>
          </w:p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Уволены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один день: 3 полных генералов, 3 генерал-</w:t>
            </w: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лейтенантов, 9 генерал-майоров, 68 обер-офицеров гвардейских полков, 90 унтер-офицеров, и одного Преображенского полка 120 человек. </w:t>
            </w:r>
          </w:p>
        </w:tc>
      </w:tr>
      <w:tr w:rsidR="0042729A" w:rsidRPr="0021748B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II 1799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B31AA" w:rsidRPr="0021748B" w:rsidRDefault="009B31A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29A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II 1800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B31AA" w:rsidRPr="0021748B" w:rsidRDefault="009B31A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29A" w:rsidRPr="0021748B" w:rsidRDefault="0042729A" w:rsidP="009B3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XI 1800 г</w:t>
            </w:r>
            <w:proofErr w:type="gramStart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Выговор Кутузову и фельдмаршалу графу Салтыкову, за незнание службы.</w:t>
            </w:r>
          </w:p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Умершему генералу Врангелю в пример другим строжайший выговор.</w:t>
            </w:r>
          </w:p>
          <w:p w:rsidR="0042729A" w:rsidRPr="0021748B" w:rsidRDefault="0042729A" w:rsidP="002174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Фельдмаршал князь Репнин уволен от службы, не сказано за что. </w:t>
            </w:r>
          </w:p>
        </w:tc>
      </w:tr>
    </w:tbl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 смотря на явно отрицательный характер подобных преобразований, солдаты любили Павла.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почему?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учащиеся смогут дать при внимательном ознакомлении со всеми мероприятиями, проведёнными в армии. </w:t>
      </w: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9B31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Презентация</w:t>
      </w:r>
      <w:r w:rsidR="009B31AA" w:rsidRPr="009B31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слайд № 17</w:t>
      </w:r>
      <w:r w:rsidRPr="009B31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).</w:t>
      </w: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этому направлению внутренней политики Павла I , учитель акцентирует внимание на необходимости посмотреть армию в боевых условиях (внешней политике будет посвящён следующий урок).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анализируются преобразования в области духовной жизни и культуры. ( </w:t>
      </w:r>
      <w:r w:rsidR="009B31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Презентация, слайд </w:t>
      </w:r>
      <w:r w:rsidR="009B31AA" w:rsidRPr="004B0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18</w:t>
      </w:r>
      <w:proofErr w:type="gramStart"/>
      <w:r w:rsidRPr="00217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сфера наиболее близка и понятна учащимся, поэтому здесь необходимо выразить личностное отношение к подобным изменениям и выявить, в чём же состоит опасность, на первый взгляд, невинных, мелких запретов. Таких как: </w:t>
      </w:r>
    </w:p>
    <w:p w:rsidR="0042729A" w:rsidRPr="0021748B" w:rsidRDefault="0042729A" w:rsidP="0021748B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ношение шляп и других видов одежды </w:t>
      </w:r>
    </w:p>
    <w:p w:rsidR="0042729A" w:rsidRPr="0021748B" w:rsidRDefault="0042729A" w:rsidP="0021748B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употребление слов «клуб», «совет» </w:t>
      </w:r>
    </w:p>
    <w:p w:rsidR="0042729A" w:rsidRPr="0021748B" w:rsidRDefault="0042729A" w:rsidP="0021748B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вальса </w:t>
      </w:r>
    </w:p>
    <w:p w:rsidR="0042729A" w:rsidRPr="0021748B" w:rsidRDefault="0042729A" w:rsidP="0021748B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ввоза книг из-за границы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III . Заключительная часть урока.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учителя. 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Вернёмся к началу урока. Так кем же был Павел I , и за что он был убит в ночь с 11 на 12 марта 1801 года?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первую часть вопроса учащимся предложено дать в виде </w:t>
      </w:r>
      <w:proofErr w:type="spell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Желающие зачитывают его в конце урока. Рекомендуется при этом воздержаться от выбора «правильной» оценки личности Павла I .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proofErr w:type="spell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написанного учащимися, можно привести следующий пример:</w:t>
      </w:r>
    </w:p>
    <w:p w:rsidR="0042729A" w:rsidRPr="0021748B" w:rsidRDefault="0042729A" w:rsidP="002174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Павел I </w:t>
      </w: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Романтичный, деспотичный. </w:t>
      </w: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Отменяет, запрещает, разрешает. </w:t>
      </w: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Твои преобразования противоречивы. </w:t>
      </w: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Неудавшийся реформатор.</w:t>
      </w:r>
    </w:p>
    <w:p w:rsidR="0042729A" w:rsidRPr="0021748B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Домашнее задание </w:t>
      </w:r>
    </w:p>
    <w:p w:rsidR="0042729A" w:rsidRPr="0021748B" w:rsidRDefault="0042729A" w:rsidP="0021748B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уровень – § 20 Сахаров А. Н., Боханов А. Н. История России. XVII – XIX века: Учебник для 10 класса. «Русское слово», 2005. </w:t>
      </w:r>
    </w:p>
    <w:p w:rsidR="0042729A" w:rsidRPr="0021748B" w:rsidRDefault="0042729A" w:rsidP="0021748B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уровень – сравнить внутреннюю политику Павла I и Екатерины II по направлениям, предложенным в таблице. </w:t>
      </w:r>
    </w:p>
    <w:p w:rsidR="0042729A" w:rsidRPr="0021748B" w:rsidRDefault="0042729A" w:rsidP="0021748B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уровень - эссе на тему: « Какова в целом роль Павла I в российской истории XVIII - XIX </w:t>
      </w:r>
      <w:proofErr w:type="spell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.?» </w:t>
      </w:r>
    </w:p>
    <w:p w:rsidR="0042729A" w:rsidRPr="008B186E" w:rsidRDefault="0042729A" w:rsidP="0021748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</w:t>
      </w:r>
    </w:p>
    <w:p w:rsidR="0042729A" w:rsidRPr="0021748B" w:rsidRDefault="0042729A" w:rsidP="0021748B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Головатенко</w:t>
      </w:r>
      <w:proofErr w:type="spellEnd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proofErr w:type="gramStart"/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I : самодур или реформатор? История. «Первое сентября». 2002, №25-26 </w:t>
      </w:r>
    </w:p>
    <w:p w:rsidR="0042729A" w:rsidRPr="0021748B" w:rsidRDefault="0042729A" w:rsidP="0021748B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Захаров В. Ю.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 Павла I // История и обществознание в школе.2005, № 2 </w:t>
      </w:r>
    </w:p>
    <w:p w:rsidR="0042729A" w:rsidRPr="0021748B" w:rsidRDefault="0042729A" w:rsidP="0021748B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Сахаров А. Н., Боханов А. Н.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России. XVII – XIX века: Учебник для 10 класса. «Русское слово», 2005 </w:t>
      </w:r>
    </w:p>
    <w:p w:rsidR="0042729A" w:rsidRPr="0021748B" w:rsidRDefault="0042729A" w:rsidP="0021748B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Эйдельман Н. Я. </w:t>
      </w:r>
      <w:r w:rsidRPr="002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Грань веков. М.,2004. </w:t>
      </w:r>
    </w:p>
    <w:p w:rsidR="00E024F8" w:rsidRPr="0021748B" w:rsidRDefault="00E024F8" w:rsidP="002174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24F8" w:rsidRPr="002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902"/>
    <w:multiLevelType w:val="multilevel"/>
    <w:tmpl w:val="530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3259"/>
    <w:multiLevelType w:val="multilevel"/>
    <w:tmpl w:val="9B96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C51F4"/>
    <w:multiLevelType w:val="multilevel"/>
    <w:tmpl w:val="860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418D7"/>
    <w:multiLevelType w:val="multilevel"/>
    <w:tmpl w:val="3416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24850"/>
    <w:multiLevelType w:val="multilevel"/>
    <w:tmpl w:val="DD2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72AC3"/>
    <w:multiLevelType w:val="multilevel"/>
    <w:tmpl w:val="4FAC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C1811"/>
    <w:multiLevelType w:val="multilevel"/>
    <w:tmpl w:val="D0C2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713E8"/>
    <w:multiLevelType w:val="multilevel"/>
    <w:tmpl w:val="B5AC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A0BA1"/>
    <w:multiLevelType w:val="multilevel"/>
    <w:tmpl w:val="C436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43201"/>
    <w:multiLevelType w:val="multilevel"/>
    <w:tmpl w:val="153C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A575B"/>
    <w:multiLevelType w:val="multilevel"/>
    <w:tmpl w:val="2966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B55F9"/>
    <w:multiLevelType w:val="multilevel"/>
    <w:tmpl w:val="ED08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25E88"/>
    <w:multiLevelType w:val="multilevel"/>
    <w:tmpl w:val="B3AE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D25E1"/>
    <w:multiLevelType w:val="multilevel"/>
    <w:tmpl w:val="AF7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C7036"/>
    <w:multiLevelType w:val="multilevel"/>
    <w:tmpl w:val="3F2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E290D"/>
    <w:multiLevelType w:val="multilevel"/>
    <w:tmpl w:val="FEEA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892AE6"/>
    <w:multiLevelType w:val="multilevel"/>
    <w:tmpl w:val="C99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E380F"/>
    <w:multiLevelType w:val="multilevel"/>
    <w:tmpl w:val="CB1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07EEB"/>
    <w:multiLevelType w:val="multilevel"/>
    <w:tmpl w:val="9A3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33AAB"/>
    <w:multiLevelType w:val="multilevel"/>
    <w:tmpl w:val="009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19"/>
  </w:num>
  <w:num w:numId="11">
    <w:abstractNumId w:val="5"/>
  </w:num>
  <w:num w:numId="12">
    <w:abstractNumId w:val="0"/>
  </w:num>
  <w:num w:numId="13">
    <w:abstractNumId w:val="3"/>
  </w:num>
  <w:num w:numId="14">
    <w:abstractNumId w:val="17"/>
  </w:num>
  <w:num w:numId="15">
    <w:abstractNumId w:val="8"/>
  </w:num>
  <w:num w:numId="16">
    <w:abstractNumId w:val="7"/>
  </w:num>
  <w:num w:numId="17">
    <w:abstractNumId w:val="6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80"/>
    <w:rsid w:val="0021748B"/>
    <w:rsid w:val="002C1880"/>
    <w:rsid w:val="0042729A"/>
    <w:rsid w:val="004B0D66"/>
    <w:rsid w:val="008B186E"/>
    <w:rsid w:val="009B31AA"/>
    <w:rsid w:val="00A67C8E"/>
    <w:rsid w:val="00B315FE"/>
    <w:rsid w:val="00E024F8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dc.ulstu.ru/uchgoda/files/kapustina_lesson1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3F82-3F38-4835-B74C-1DA3DD93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2012-10-26T14:42:00Z</dcterms:created>
  <dcterms:modified xsi:type="dcterms:W3CDTF">2012-10-27T06:46:00Z</dcterms:modified>
</cp:coreProperties>
</file>