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89" w:rsidRDefault="00471C89" w:rsidP="00471C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План-конспект проектной работы по теме “</w:t>
      </w:r>
      <w:r>
        <w:rPr>
          <w:b/>
          <w:sz w:val="28"/>
          <w:szCs w:val="28"/>
          <w:lang w:val="en-US"/>
        </w:rPr>
        <w:t>City</w:t>
      </w:r>
      <w:r>
        <w:rPr>
          <w:b/>
          <w:sz w:val="28"/>
          <w:szCs w:val="28"/>
        </w:rPr>
        <w:t>”</w:t>
      </w:r>
    </w:p>
    <w:p w:rsidR="00471C89" w:rsidRDefault="00471C89" w:rsidP="00471C8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9</w:t>
      </w:r>
    </w:p>
    <w:p w:rsidR="00471C89" w:rsidRDefault="00471C89" w:rsidP="00471C8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“</w:t>
      </w:r>
      <w:r>
        <w:rPr>
          <w:sz w:val="28"/>
          <w:szCs w:val="28"/>
          <w:lang w:val="en-US"/>
        </w:rPr>
        <w:t>City</w:t>
      </w:r>
      <w:r>
        <w:rPr>
          <w:sz w:val="28"/>
          <w:szCs w:val="28"/>
        </w:rPr>
        <w:t>”</w:t>
      </w:r>
    </w:p>
    <w:p w:rsidR="00471C89" w:rsidRDefault="00471C89" w:rsidP="00471C8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совершенствование лексико-грамматических навыков.</w:t>
      </w:r>
    </w:p>
    <w:p w:rsidR="00471C89" w:rsidRDefault="00471C89" w:rsidP="00471C8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1) практиковать учащихся в говорении по темам “</w:t>
      </w:r>
      <w:r>
        <w:rPr>
          <w:sz w:val="28"/>
          <w:szCs w:val="28"/>
          <w:lang w:val="en-US"/>
        </w:rPr>
        <w:t>City</w:t>
      </w:r>
      <w:r>
        <w:rPr>
          <w:sz w:val="28"/>
          <w:szCs w:val="28"/>
        </w:rPr>
        <w:t>”, “</w:t>
      </w:r>
      <w:r>
        <w:rPr>
          <w:sz w:val="28"/>
          <w:szCs w:val="28"/>
          <w:lang w:val="en-US"/>
        </w:rPr>
        <w:t>Food</w:t>
      </w:r>
      <w:r>
        <w:rPr>
          <w:sz w:val="28"/>
          <w:szCs w:val="28"/>
        </w:rPr>
        <w:t>”;</w:t>
      </w:r>
    </w:p>
    <w:p w:rsidR="00471C89" w:rsidRDefault="00471C89" w:rsidP="00471C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2) познакомить с культурными и историческими фактами Лондона и                                                                                    Мариинска;</w:t>
      </w:r>
    </w:p>
    <w:p w:rsidR="00471C89" w:rsidRDefault="00471C89" w:rsidP="00471C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3) развивать речемыслительную активность, произвольное внимание, творческое и логическое мышление;</w:t>
      </w:r>
    </w:p>
    <w:p w:rsidR="00471C89" w:rsidRDefault="00471C89" w:rsidP="00471C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4) прививать интерес к странам изучаемого языка, воспитывать чувство уважения к родному городу.</w:t>
      </w:r>
    </w:p>
    <w:p w:rsidR="00471C89" w:rsidRDefault="00471C89" w:rsidP="00471C8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картинки с изображениями достопримечательностей Лондона и Мариинска; карта Лондона.</w:t>
      </w:r>
    </w:p>
    <w:tbl>
      <w:tblPr>
        <w:tblStyle w:val="a3"/>
        <w:tblW w:w="5000" w:type="pct"/>
        <w:tblInd w:w="0" w:type="dxa"/>
        <w:tblLook w:val="01E0"/>
      </w:tblPr>
      <w:tblGrid>
        <w:gridCol w:w="912"/>
        <w:gridCol w:w="2087"/>
        <w:gridCol w:w="1057"/>
        <w:gridCol w:w="1225"/>
        <w:gridCol w:w="1490"/>
        <w:gridCol w:w="1148"/>
        <w:gridCol w:w="1652"/>
      </w:tblGrid>
      <w:tr w:rsidR="00471C89" w:rsidTr="00471C89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89" w:rsidRDefault="00471C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89" w:rsidRDefault="00471C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89" w:rsidRDefault="00471C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89" w:rsidRDefault="00471C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учителя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89" w:rsidRDefault="00471C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учащихся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89" w:rsidRDefault="00471C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89" w:rsidRDefault="00471C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</w:tr>
      <w:tr w:rsidR="00471C89" w:rsidTr="00471C89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занятие</w:t>
            </w: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 занятие</w:t>
            </w: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</w:t>
            </w:r>
            <w:r>
              <w:rPr>
                <w:sz w:val="28"/>
                <w:szCs w:val="28"/>
              </w:rPr>
              <w:lastRenderedPageBreak/>
              <w:t>е занятие</w:t>
            </w: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.Подготовительный</w:t>
            </w:r>
          </w:p>
          <w:p w:rsidR="00471C89" w:rsidRDefault="00471C89">
            <w:pPr>
              <w:spacing w:line="360" w:lineRule="auto"/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 Основной этап</w:t>
            </w:r>
          </w:p>
          <w:p w:rsidR="00471C89" w:rsidRDefault="00471C89">
            <w:pPr>
              <w:spacing w:line="360" w:lineRule="auto"/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 Заключительный этап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Good morning! Sit down, please. Let’s start our English lesson. Today we begin to work at </w:t>
            </w:r>
            <w:r>
              <w:rPr>
                <w:sz w:val="28"/>
                <w:szCs w:val="28"/>
                <w:lang w:val="en-US"/>
              </w:rPr>
              <w:lastRenderedPageBreak/>
              <w:t>the project “City”. We have finished studying the themes “City”, “Food” and so this project is the final work. Now you should choose 5 themes of your subprojects and make 5 groups.</w:t>
            </w: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And define the aims of your </w:t>
            </w:r>
            <w:r>
              <w:rPr>
                <w:sz w:val="28"/>
                <w:szCs w:val="28"/>
                <w:lang w:val="en-US"/>
              </w:rPr>
              <w:lastRenderedPageBreak/>
              <w:t>work.</w:t>
            </w: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You should continue the work at home. Find information which you need using books, magazines, Internet and other sources. </w:t>
            </w: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Today we’ll continue to do the projects. The 1</w:t>
            </w:r>
            <w:r>
              <w:rPr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sz w:val="28"/>
                <w:szCs w:val="28"/>
                <w:lang w:val="en-US"/>
              </w:rPr>
              <w:t xml:space="preserve"> group should make the </w:t>
            </w:r>
            <w:r>
              <w:rPr>
                <w:sz w:val="28"/>
                <w:szCs w:val="28"/>
                <w:lang w:val="en-US"/>
              </w:rPr>
              <w:lastRenderedPageBreak/>
              <w:t xml:space="preserve">report about </w:t>
            </w:r>
            <w:proofErr w:type="spellStart"/>
            <w:r>
              <w:rPr>
                <w:sz w:val="28"/>
                <w:szCs w:val="28"/>
                <w:lang w:val="en-US"/>
              </w:rPr>
              <w:t>Mariinsk</w:t>
            </w:r>
            <w:proofErr w:type="spellEnd"/>
            <w:r>
              <w:rPr>
                <w:sz w:val="28"/>
                <w:szCs w:val="28"/>
                <w:lang w:val="en-US"/>
              </w:rPr>
              <w:t>. The 2</w:t>
            </w:r>
            <w:r>
              <w:rPr>
                <w:sz w:val="28"/>
                <w:szCs w:val="28"/>
                <w:vertAlign w:val="superscript"/>
                <w:lang w:val="en-US"/>
              </w:rPr>
              <w:t>nd</w:t>
            </w:r>
            <w:r>
              <w:rPr>
                <w:sz w:val="28"/>
                <w:szCs w:val="28"/>
                <w:lang w:val="en-US"/>
              </w:rPr>
              <w:t xml:space="preserve"> one should make the report about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8"/>
                    <w:szCs w:val="28"/>
                    <w:lang w:val="en-US"/>
                  </w:rPr>
                  <w:t>London</w:t>
                </w:r>
              </w:smartTag>
            </w:smartTag>
            <w:r>
              <w:rPr>
                <w:sz w:val="28"/>
                <w:szCs w:val="28"/>
                <w:lang w:val="en-US"/>
              </w:rPr>
              <w:t>. The 3</w:t>
            </w:r>
            <w:r>
              <w:rPr>
                <w:sz w:val="28"/>
                <w:szCs w:val="28"/>
                <w:vertAlign w:val="superscript"/>
                <w:lang w:val="en-US"/>
              </w:rPr>
              <w:t>rd</w:t>
            </w:r>
            <w:r>
              <w:rPr>
                <w:sz w:val="28"/>
                <w:szCs w:val="28"/>
                <w:lang w:val="en-US"/>
              </w:rPr>
              <w:t xml:space="preserve"> group should act out the dialogue “In the London shop”. The 4</w:t>
            </w:r>
            <w:r>
              <w:rPr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sz w:val="28"/>
                <w:szCs w:val="28"/>
                <w:lang w:val="en-US"/>
              </w:rPr>
              <w:t xml:space="preserve"> group should make the excursion about </w:t>
            </w:r>
            <w:smartTag w:uri="urn:schemas-microsoft-com:office:smarttags" w:element="City">
              <w:r>
                <w:rPr>
                  <w:sz w:val="28"/>
                  <w:szCs w:val="28"/>
                  <w:lang w:val="en-US"/>
                </w:rPr>
                <w:t>London</w:t>
              </w:r>
            </w:smartTag>
            <w:r>
              <w:rPr>
                <w:sz w:val="28"/>
                <w:szCs w:val="28"/>
                <w:lang w:val="en-US"/>
              </w:rPr>
              <w:t xml:space="preserve"> and the 5</w:t>
            </w:r>
            <w:r>
              <w:rPr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sz w:val="28"/>
                <w:szCs w:val="28"/>
                <w:lang w:val="en-US"/>
              </w:rPr>
              <w:t xml:space="preserve"> one </w:t>
            </w:r>
            <w:r>
              <w:rPr>
                <w:sz w:val="28"/>
                <w:szCs w:val="28"/>
                <w:lang w:val="en-US"/>
              </w:rPr>
              <w:lastRenderedPageBreak/>
              <w:t xml:space="preserve">should make the report about holiday which is celebrated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8"/>
                    <w:szCs w:val="28"/>
                    <w:lang w:val="en-US"/>
                  </w:rPr>
                  <w:t>London</w:t>
                </w:r>
              </w:smartTag>
            </w:smartTag>
            <w:r>
              <w:rPr>
                <w:sz w:val="28"/>
                <w:szCs w:val="28"/>
                <w:lang w:val="en-US"/>
              </w:rPr>
              <w:t>.</w:t>
            </w: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Today we’ll check your work. Every group has 5 minutes to represent their projects.  </w:t>
            </w:r>
          </w:p>
          <w:p w:rsidR="00471C89" w:rsidRDefault="00471C8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Now let’s analyze your work. Every group </w:t>
            </w:r>
            <w:r>
              <w:rPr>
                <w:sz w:val="28"/>
                <w:szCs w:val="28"/>
                <w:lang w:val="en-US"/>
              </w:rPr>
              <w:lastRenderedPageBreak/>
              <w:t>has 2 minutes to tell negative and positive aspects of your work.</w:t>
            </w: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Your marks are</w:t>
            </w:r>
            <w:proofErr w:type="gramStart"/>
            <w:r>
              <w:rPr>
                <w:sz w:val="28"/>
                <w:szCs w:val="28"/>
                <w:lang w:val="en-US"/>
              </w:rPr>
              <w:t>… .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Thank you for the good work.</w:t>
            </w: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приветствуют учителя</w:t>
            </w: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Выбирают темы </w:t>
            </w:r>
            <w:proofErr w:type="spellStart"/>
            <w:r>
              <w:rPr>
                <w:sz w:val="28"/>
                <w:szCs w:val="28"/>
              </w:rPr>
              <w:t>подпроектов</w:t>
            </w:r>
            <w:proofErr w:type="spellEnd"/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Делятся на группы</w:t>
            </w: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Определяют задачи </w:t>
            </w: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Находят необходимую информацию</w:t>
            </w: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проект</w:t>
            </w: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Защищают проекты</w:t>
            </w: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</w:t>
            </w:r>
            <w:r>
              <w:rPr>
                <w:sz w:val="28"/>
                <w:szCs w:val="28"/>
              </w:rPr>
              <w:lastRenderedPageBreak/>
              <w:t>уют проделанную работу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</w:t>
            </w: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</w:t>
            </w: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изображениями Лондона, Мариинска</w:t>
            </w:r>
          </w:p>
          <w:p w:rsidR="00471C89" w:rsidRDefault="00471C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Лондона</w:t>
            </w: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  <w:p w:rsidR="00471C89" w:rsidRDefault="00471C89">
            <w:pPr>
              <w:rPr>
                <w:sz w:val="28"/>
                <w:szCs w:val="28"/>
              </w:rPr>
            </w:pPr>
          </w:p>
        </w:tc>
      </w:tr>
    </w:tbl>
    <w:p w:rsidR="00471C89" w:rsidRDefault="00471C89" w:rsidP="00471C89">
      <w:pPr>
        <w:spacing w:line="360" w:lineRule="auto"/>
        <w:jc w:val="both"/>
        <w:rPr>
          <w:sz w:val="28"/>
          <w:szCs w:val="28"/>
        </w:rPr>
      </w:pPr>
    </w:p>
    <w:p w:rsidR="00471C89" w:rsidRDefault="00471C89" w:rsidP="00471C89">
      <w:pPr>
        <w:spacing w:line="360" w:lineRule="auto"/>
        <w:jc w:val="both"/>
        <w:rPr>
          <w:sz w:val="28"/>
          <w:szCs w:val="28"/>
        </w:rPr>
      </w:pPr>
    </w:p>
    <w:p w:rsidR="00471C89" w:rsidRDefault="00471C89" w:rsidP="00471C89">
      <w:pPr>
        <w:shd w:val="clear" w:color="auto" w:fill="FFFFFF"/>
        <w:spacing w:line="482" w:lineRule="exact"/>
        <w:rPr>
          <w:sz w:val="28"/>
          <w:szCs w:val="28"/>
        </w:rPr>
      </w:pPr>
    </w:p>
    <w:p w:rsidR="007E10D4" w:rsidRDefault="007E10D4"/>
    <w:sectPr w:rsidR="007E10D4" w:rsidSect="007E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1C89"/>
    <w:rsid w:val="00471C89"/>
    <w:rsid w:val="006F5213"/>
    <w:rsid w:val="007E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345</Words>
  <Characters>1972</Characters>
  <Application>Microsoft Office Word</Application>
  <DocSecurity>0</DocSecurity>
  <Lines>16</Lines>
  <Paragraphs>4</Paragraphs>
  <ScaleCrop>false</ScaleCrop>
  <Company>школа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2012-11-09T09:51:00Z</dcterms:created>
  <dcterms:modified xsi:type="dcterms:W3CDTF">2012-11-09T09:52:00Z</dcterms:modified>
</cp:coreProperties>
</file>