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633" w:rsidRPr="004F0219" w:rsidRDefault="00702633" w:rsidP="00702633">
      <w:pPr>
        <w:spacing w:line="360" w:lineRule="auto"/>
        <w:jc w:val="center"/>
        <w:rPr>
          <w:rFonts w:ascii="Times New Roman" w:hAnsi="Times New Roman" w:cs="Times New Roman"/>
          <w:sz w:val="28"/>
          <w:szCs w:val="28"/>
        </w:rPr>
      </w:pPr>
      <w:r w:rsidRPr="004F0219">
        <w:rPr>
          <w:rFonts w:ascii="Times New Roman" w:hAnsi="Times New Roman" w:cs="Times New Roman"/>
          <w:sz w:val="28"/>
          <w:szCs w:val="28"/>
        </w:rPr>
        <w:t>МУНИЦИПАЛЬ ДӘҮЛӘТ ГОМУМИ БЕЛЕМ БИРҮ УЧРЕЖДЕНИЕСЕ</w:t>
      </w:r>
    </w:p>
    <w:p w:rsidR="00702633" w:rsidRPr="004F0219" w:rsidRDefault="00702633" w:rsidP="00702633">
      <w:pPr>
        <w:spacing w:line="360" w:lineRule="auto"/>
        <w:jc w:val="center"/>
        <w:rPr>
          <w:rFonts w:ascii="Times New Roman" w:hAnsi="Times New Roman" w:cs="Times New Roman"/>
          <w:sz w:val="28"/>
          <w:szCs w:val="28"/>
        </w:rPr>
      </w:pPr>
      <w:r w:rsidRPr="004F0219">
        <w:rPr>
          <w:rFonts w:ascii="Times New Roman" w:hAnsi="Times New Roman" w:cs="Times New Roman"/>
          <w:sz w:val="28"/>
          <w:szCs w:val="28"/>
        </w:rPr>
        <w:t>“11 нче</w:t>
      </w:r>
      <w:r w:rsidR="004A0565">
        <w:rPr>
          <w:rFonts w:ascii="Times New Roman" w:hAnsi="Times New Roman" w:cs="Times New Roman"/>
          <w:sz w:val="28"/>
          <w:szCs w:val="28"/>
        </w:rPr>
        <w:t xml:space="preserve"> </w:t>
      </w:r>
      <w:r w:rsidRPr="004F0219">
        <w:rPr>
          <w:rFonts w:ascii="Times New Roman" w:hAnsi="Times New Roman" w:cs="Times New Roman"/>
          <w:sz w:val="28"/>
          <w:szCs w:val="28"/>
        </w:rPr>
        <w:t>урта</w:t>
      </w:r>
      <w:r w:rsidR="004A0565">
        <w:rPr>
          <w:rFonts w:ascii="Times New Roman" w:hAnsi="Times New Roman" w:cs="Times New Roman"/>
          <w:sz w:val="28"/>
          <w:szCs w:val="28"/>
        </w:rPr>
        <w:t xml:space="preserve"> </w:t>
      </w:r>
      <w:r w:rsidRPr="004F0219">
        <w:rPr>
          <w:rFonts w:ascii="Times New Roman" w:hAnsi="Times New Roman" w:cs="Times New Roman"/>
          <w:sz w:val="28"/>
          <w:szCs w:val="28"/>
        </w:rPr>
        <w:t>гомуми</w:t>
      </w:r>
      <w:r w:rsidR="00E2609A">
        <w:rPr>
          <w:rFonts w:ascii="Times New Roman" w:hAnsi="Times New Roman" w:cs="Times New Roman"/>
          <w:sz w:val="28"/>
          <w:szCs w:val="28"/>
        </w:rPr>
        <w:t xml:space="preserve"> беле</w:t>
      </w:r>
      <w:r w:rsidR="004A0565">
        <w:rPr>
          <w:rFonts w:ascii="Times New Roman" w:hAnsi="Times New Roman" w:cs="Times New Roman"/>
          <w:sz w:val="28"/>
          <w:szCs w:val="28"/>
        </w:rPr>
        <w:t xml:space="preserve">м </w:t>
      </w:r>
      <w:r w:rsidRPr="004F0219">
        <w:rPr>
          <w:rFonts w:ascii="Times New Roman" w:hAnsi="Times New Roman" w:cs="Times New Roman"/>
          <w:sz w:val="28"/>
          <w:szCs w:val="28"/>
        </w:rPr>
        <w:t>бирү</w:t>
      </w:r>
      <w:r w:rsidR="004A0565">
        <w:rPr>
          <w:rFonts w:ascii="Times New Roman" w:hAnsi="Times New Roman" w:cs="Times New Roman"/>
          <w:sz w:val="28"/>
          <w:szCs w:val="28"/>
        </w:rPr>
        <w:t xml:space="preserve"> </w:t>
      </w:r>
      <w:r w:rsidRPr="004F0219">
        <w:rPr>
          <w:rFonts w:ascii="Times New Roman" w:hAnsi="Times New Roman" w:cs="Times New Roman"/>
          <w:sz w:val="28"/>
          <w:szCs w:val="28"/>
        </w:rPr>
        <w:t>мәктәбе”</w:t>
      </w:r>
    </w:p>
    <w:p w:rsidR="00702633" w:rsidRDefault="00702633" w:rsidP="00702633">
      <w:pPr>
        <w:spacing w:line="360" w:lineRule="auto"/>
        <w:rPr>
          <w:rFonts w:ascii="Times New Roman" w:hAnsi="Times New Roman" w:cs="Times New Roman"/>
          <w:sz w:val="28"/>
          <w:szCs w:val="28"/>
        </w:rPr>
      </w:pPr>
    </w:p>
    <w:p w:rsidR="00702633" w:rsidRPr="004F0219" w:rsidRDefault="00702633" w:rsidP="00702633">
      <w:pPr>
        <w:spacing w:line="360" w:lineRule="auto"/>
        <w:rPr>
          <w:rFonts w:ascii="Times New Roman" w:hAnsi="Times New Roman" w:cs="Times New Roman"/>
          <w:sz w:val="28"/>
          <w:szCs w:val="28"/>
        </w:rPr>
      </w:pPr>
    </w:p>
    <w:p w:rsidR="00702633" w:rsidRPr="004F0219" w:rsidRDefault="00702633" w:rsidP="00702633">
      <w:pPr>
        <w:spacing w:line="360" w:lineRule="auto"/>
        <w:jc w:val="center"/>
        <w:rPr>
          <w:rFonts w:ascii="Times New Roman" w:hAnsi="Times New Roman" w:cs="Times New Roman"/>
          <w:sz w:val="28"/>
          <w:szCs w:val="28"/>
        </w:rPr>
      </w:pPr>
    </w:p>
    <w:p w:rsidR="00702633" w:rsidRPr="004F0219" w:rsidRDefault="00702633" w:rsidP="00702633">
      <w:pPr>
        <w:jc w:val="center"/>
        <w:rPr>
          <w:rFonts w:ascii="Times New Roman" w:hAnsi="Times New Roman" w:cs="Times New Roman"/>
          <w:sz w:val="72"/>
          <w:szCs w:val="72"/>
        </w:rPr>
      </w:pPr>
      <w:r>
        <w:rPr>
          <w:rFonts w:ascii="Times New Roman" w:hAnsi="Times New Roman" w:cs="Times New Roman"/>
          <w:b/>
          <w:sz w:val="72"/>
          <w:szCs w:val="72"/>
        </w:rPr>
        <w:t xml:space="preserve">Тукай </w:t>
      </w:r>
      <w:r>
        <w:rPr>
          <w:rFonts w:ascii="Times New Roman" w:hAnsi="Times New Roman" w:cs="Times New Roman"/>
          <w:b/>
          <w:sz w:val="72"/>
          <w:szCs w:val="72"/>
          <w:lang w:val="tt-RU"/>
        </w:rPr>
        <w:t>иҗатында</w:t>
      </w:r>
      <w:r w:rsidRPr="004F0219">
        <w:rPr>
          <w:rFonts w:ascii="Times New Roman" w:hAnsi="Times New Roman" w:cs="Times New Roman"/>
          <w:b/>
          <w:sz w:val="72"/>
          <w:szCs w:val="72"/>
        </w:rPr>
        <w:t xml:space="preserve"> сатира </w:t>
      </w:r>
      <w:r w:rsidRPr="004F0219">
        <w:rPr>
          <w:rFonts w:ascii="Times New Roman" w:hAnsi="Times New Roman" w:cs="Times New Roman"/>
          <w:b/>
          <w:sz w:val="72"/>
          <w:szCs w:val="72"/>
          <w:lang w:val="tt-RU"/>
        </w:rPr>
        <w:t>һәм юмор алымнары.</w:t>
      </w:r>
    </w:p>
    <w:p w:rsidR="00702633" w:rsidRPr="004F0219" w:rsidRDefault="00702633" w:rsidP="00702633">
      <w:pPr>
        <w:jc w:val="both"/>
        <w:rPr>
          <w:rFonts w:ascii="Times New Roman" w:hAnsi="Times New Roman" w:cs="Times New Roman"/>
          <w:sz w:val="28"/>
          <w:szCs w:val="28"/>
        </w:rPr>
      </w:pPr>
    </w:p>
    <w:p w:rsidR="00702633" w:rsidRPr="004F0219" w:rsidRDefault="00702633" w:rsidP="00702633">
      <w:pPr>
        <w:jc w:val="both"/>
        <w:rPr>
          <w:rFonts w:ascii="Times New Roman" w:hAnsi="Times New Roman" w:cs="Times New Roman"/>
          <w:sz w:val="28"/>
          <w:szCs w:val="28"/>
        </w:rPr>
      </w:pPr>
    </w:p>
    <w:p w:rsidR="00702633" w:rsidRDefault="00702633" w:rsidP="00702633">
      <w:pPr>
        <w:spacing w:line="360" w:lineRule="auto"/>
        <w:jc w:val="both"/>
        <w:rPr>
          <w:rFonts w:ascii="Times New Roman" w:hAnsi="Times New Roman" w:cs="Times New Roman"/>
          <w:sz w:val="28"/>
          <w:szCs w:val="28"/>
          <w:lang w:val="tt-RU"/>
        </w:rPr>
      </w:pPr>
    </w:p>
    <w:p w:rsidR="00A745D9" w:rsidRPr="00A745D9" w:rsidRDefault="00A745D9" w:rsidP="00702633">
      <w:pPr>
        <w:spacing w:line="360" w:lineRule="auto"/>
        <w:jc w:val="both"/>
        <w:rPr>
          <w:rFonts w:ascii="Times New Roman" w:hAnsi="Times New Roman" w:cs="Times New Roman"/>
          <w:sz w:val="28"/>
          <w:szCs w:val="28"/>
          <w:lang w:val="tt-RU"/>
        </w:rPr>
      </w:pPr>
    </w:p>
    <w:p w:rsidR="00702633" w:rsidRPr="008D2486" w:rsidRDefault="00702633" w:rsidP="00702633">
      <w:pPr>
        <w:spacing w:after="0"/>
        <w:ind w:left="5387"/>
        <w:jc w:val="both"/>
        <w:rPr>
          <w:rFonts w:ascii="Times New Roman" w:hAnsi="Times New Roman" w:cs="Times New Roman"/>
          <w:b/>
          <w:sz w:val="28"/>
          <w:szCs w:val="28"/>
          <w:lang w:val="tt-RU"/>
        </w:rPr>
      </w:pPr>
    </w:p>
    <w:p w:rsidR="00702633" w:rsidRDefault="00702633" w:rsidP="00702633">
      <w:pPr>
        <w:spacing w:after="0"/>
        <w:jc w:val="both"/>
        <w:rPr>
          <w:rFonts w:ascii="Times New Roman" w:hAnsi="Times New Roman" w:cs="Times New Roman"/>
          <w:b/>
          <w:sz w:val="28"/>
          <w:szCs w:val="28"/>
          <w:lang w:val="tt-RU"/>
        </w:rPr>
      </w:pPr>
    </w:p>
    <w:p w:rsidR="008D2486" w:rsidRDefault="008D2486" w:rsidP="00702633">
      <w:pPr>
        <w:spacing w:after="0"/>
        <w:jc w:val="both"/>
        <w:rPr>
          <w:rFonts w:ascii="Times New Roman" w:hAnsi="Times New Roman" w:cs="Times New Roman"/>
          <w:b/>
          <w:sz w:val="28"/>
          <w:szCs w:val="28"/>
          <w:lang w:val="tt-RU"/>
        </w:rPr>
      </w:pPr>
    </w:p>
    <w:p w:rsidR="008D2486" w:rsidRDefault="008D2486" w:rsidP="00702633">
      <w:pPr>
        <w:spacing w:after="0"/>
        <w:jc w:val="both"/>
        <w:rPr>
          <w:rFonts w:ascii="Times New Roman" w:hAnsi="Times New Roman" w:cs="Times New Roman"/>
          <w:b/>
          <w:sz w:val="28"/>
          <w:szCs w:val="28"/>
          <w:lang w:val="tt-RU"/>
        </w:rPr>
      </w:pPr>
    </w:p>
    <w:p w:rsidR="008D2486" w:rsidRDefault="008D2486" w:rsidP="00702633">
      <w:pPr>
        <w:spacing w:after="0"/>
        <w:jc w:val="both"/>
        <w:rPr>
          <w:rFonts w:ascii="Times New Roman" w:hAnsi="Times New Roman" w:cs="Times New Roman"/>
          <w:b/>
          <w:sz w:val="28"/>
          <w:szCs w:val="28"/>
          <w:lang w:val="tt-RU"/>
        </w:rPr>
      </w:pPr>
    </w:p>
    <w:p w:rsidR="008D2486" w:rsidRDefault="008D2486" w:rsidP="00702633">
      <w:pPr>
        <w:spacing w:after="0"/>
        <w:jc w:val="both"/>
        <w:rPr>
          <w:rFonts w:ascii="Times New Roman" w:hAnsi="Times New Roman" w:cs="Times New Roman"/>
          <w:b/>
          <w:sz w:val="28"/>
          <w:szCs w:val="28"/>
          <w:lang w:val="tt-RU"/>
        </w:rPr>
      </w:pPr>
    </w:p>
    <w:p w:rsidR="008D2486" w:rsidRDefault="008D2486" w:rsidP="00702633">
      <w:pPr>
        <w:spacing w:after="0"/>
        <w:jc w:val="both"/>
        <w:rPr>
          <w:rFonts w:ascii="Times New Roman" w:hAnsi="Times New Roman" w:cs="Times New Roman"/>
          <w:b/>
          <w:sz w:val="28"/>
          <w:szCs w:val="28"/>
          <w:lang w:val="tt-RU"/>
        </w:rPr>
      </w:pPr>
    </w:p>
    <w:p w:rsidR="008D2486" w:rsidRPr="004A0565" w:rsidRDefault="008D2486" w:rsidP="00702633">
      <w:pPr>
        <w:spacing w:after="0"/>
        <w:jc w:val="both"/>
        <w:rPr>
          <w:rFonts w:ascii="Times New Roman" w:hAnsi="Times New Roman" w:cs="Times New Roman"/>
          <w:b/>
          <w:sz w:val="28"/>
          <w:szCs w:val="28"/>
          <w:lang w:val="tt-RU"/>
        </w:rPr>
      </w:pPr>
    </w:p>
    <w:p w:rsidR="00702633" w:rsidRPr="008D2486" w:rsidRDefault="00702633" w:rsidP="00702633">
      <w:pPr>
        <w:spacing w:after="0"/>
        <w:ind w:left="5387"/>
        <w:jc w:val="both"/>
        <w:rPr>
          <w:rFonts w:ascii="Times New Roman" w:hAnsi="Times New Roman" w:cs="Times New Roman"/>
          <w:b/>
          <w:sz w:val="28"/>
          <w:szCs w:val="28"/>
          <w:lang w:val="tt-RU"/>
        </w:rPr>
      </w:pPr>
    </w:p>
    <w:p w:rsidR="00702633" w:rsidRPr="00E2609A" w:rsidRDefault="008D2486" w:rsidP="00702633">
      <w:pPr>
        <w:spacing w:after="0"/>
        <w:ind w:left="5387"/>
        <w:jc w:val="both"/>
        <w:rPr>
          <w:rFonts w:ascii="Times New Roman" w:hAnsi="Times New Roman" w:cs="Times New Roman"/>
          <w:sz w:val="28"/>
          <w:szCs w:val="28"/>
          <w:lang w:val="tt-RU"/>
        </w:rPr>
      </w:pPr>
      <w:r w:rsidRPr="00E2609A">
        <w:rPr>
          <w:rFonts w:ascii="Times New Roman" w:hAnsi="Times New Roman" w:cs="Times New Roman"/>
          <w:sz w:val="28"/>
          <w:szCs w:val="28"/>
          <w:lang w:val="tt-RU"/>
        </w:rPr>
        <w:t xml:space="preserve"> </w:t>
      </w:r>
      <w:r w:rsidR="00702633" w:rsidRPr="00E2609A">
        <w:rPr>
          <w:rFonts w:ascii="Times New Roman" w:hAnsi="Times New Roman" w:cs="Times New Roman"/>
          <w:sz w:val="28"/>
          <w:szCs w:val="28"/>
          <w:lang w:val="tt-RU"/>
        </w:rPr>
        <w:t>11 нче</w:t>
      </w:r>
      <w:r w:rsidR="004A0565" w:rsidRPr="00E2609A">
        <w:rPr>
          <w:rFonts w:ascii="Times New Roman" w:hAnsi="Times New Roman" w:cs="Times New Roman"/>
          <w:sz w:val="28"/>
          <w:szCs w:val="28"/>
          <w:lang w:val="tt-RU"/>
        </w:rPr>
        <w:t xml:space="preserve"> </w:t>
      </w:r>
      <w:r w:rsidR="00702633" w:rsidRPr="00E2609A">
        <w:rPr>
          <w:rFonts w:ascii="Times New Roman" w:hAnsi="Times New Roman" w:cs="Times New Roman"/>
          <w:sz w:val="28"/>
          <w:szCs w:val="28"/>
          <w:lang w:val="tt-RU"/>
        </w:rPr>
        <w:t>урта</w:t>
      </w:r>
      <w:r w:rsidR="004A0565" w:rsidRPr="00E2609A">
        <w:rPr>
          <w:rFonts w:ascii="Times New Roman" w:hAnsi="Times New Roman" w:cs="Times New Roman"/>
          <w:sz w:val="28"/>
          <w:szCs w:val="28"/>
          <w:lang w:val="tt-RU"/>
        </w:rPr>
        <w:t xml:space="preserve"> </w:t>
      </w:r>
      <w:r w:rsidR="00702633" w:rsidRPr="00E2609A">
        <w:rPr>
          <w:rFonts w:ascii="Times New Roman" w:hAnsi="Times New Roman" w:cs="Times New Roman"/>
          <w:sz w:val="28"/>
          <w:szCs w:val="28"/>
          <w:lang w:val="tt-RU"/>
        </w:rPr>
        <w:t xml:space="preserve">гомуми </w:t>
      </w:r>
      <w:r w:rsidR="004A0565" w:rsidRPr="00E2609A">
        <w:rPr>
          <w:rFonts w:ascii="Times New Roman" w:hAnsi="Times New Roman" w:cs="Times New Roman"/>
          <w:sz w:val="28"/>
          <w:szCs w:val="28"/>
          <w:lang w:val="tt-RU"/>
        </w:rPr>
        <w:t xml:space="preserve">белем </w:t>
      </w:r>
      <w:r w:rsidR="00702633" w:rsidRPr="00E2609A">
        <w:rPr>
          <w:rFonts w:ascii="Times New Roman" w:hAnsi="Times New Roman" w:cs="Times New Roman"/>
          <w:sz w:val="28"/>
          <w:szCs w:val="28"/>
          <w:lang w:val="tt-RU"/>
        </w:rPr>
        <w:t>бирү</w:t>
      </w:r>
      <w:r w:rsidR="004A0565" w:rsidRPr="00E2609A">
        <w:rPr>
          <w:rFonts w:ascii="Times New Roman" w:hAnsi="Times New Roman" w:cs="Times New Roman"/>
          <w:sz w:val="28"/>
          <w:szCs w:val="28"/>
          <w:lang w:val="tt-RU"/>
        </w:rPr>
        <w:t xml:space="preserve"> </w:t>
      </w:r>
      <w:r>
        <w:rPr>
          <w:rFonts w:ascii="Times New Roman" w:hAnsi="Times New Roman" w:cs="Times New Roman"/>
          <w:sz w:val="28"/>
          <w:szCs w:val="28"/>
          <w:lang w:val="tt-RU"/>
        </w:rPr>
        <w:t>мәктәбе</w:t>
      </w:r>
      <w:r w:rsidR="00702633" w:rsidRPr="00E2609A">
        <w:rPr>
          <w:rFonts w:ascii="Times New Roman" w:hAnsi="Times New Roman" w:cs="Times New Roman"/>
          <w:sz w:val="28"/>
          <w:szCs w:val="28"/>
          <w:lang w:val="tt-RU"/>
        </w:rPr>
        <w:t>нең</w:t>
      </w:r>
      <w:r w:rsidR="004A0565" w:rsidRPr="00E2609A">
        <w:rPr>
          <w:rFonts w:ascii="Times New Roman" w:hAnsi="Times New Roman" w:cs="Times New Roman"/>
          <w:sz w:val="28"/>
          <w:szCs w:val="28"/>
          <w:lang w:val="tt-RU"/>
        </w:rPr>
        <w:t xml:space="preserve"> </w:t>
      </w:r>
      <w:r w:rsidR="00702633" w:rsidRPr="00E2609A">
        <w:rPr>
          <w:rFonts w:ascii="Times New Roman" w:hAnsi="Times New Roman" w:cs="Times New Roman"/>
          <w:sz w:val="28"/>
          <w:szCs w:val="28"/>
          <w:lang w:val="tt-RU"/>
        </w:rPr>
        <w:t>югары</w:t>
      </w:r>
      <w:r w:rsidR="004A0565" w:rsidRPr="00E2609A">
        <w:rPr>
          <w:rFonts w:ascii="Times New Roman" w:hAnsi="Times New Roman" w:cs="Times New Roman"/>
          <w:sz w:val="28"/>
          <w:szCs w:val="28"/>
          <w:lang w:val="tt-RU"/>
        </w:rPr>
        <w:t xml:space="preserve"> </w:t>
      </w:r>
      <w:r w:rsidR="00702633" w:rsidRPr="00E2609A">
        <w:rPr>
          <w:rFonts w:ascii="Times New Roman" w:hAnsi="Times New Roman" w:cs="Times New Roman"/>
          <w:sz w:val="28"/>
          <w:szCs w:val="28"/>
          <w:lang w:val="tt-RU"/>
        </w:rPr>
        <w:t>категорияле</w:t>
      </w:r>
      <w:r w:rsidR="004A0565" w:rsidRPr="00E2609A">
        <w:rPr>
          <w:rFonts w:ascii="Times New Roman" w:hAnsi="Times New Roman" w:cs="Times New Roman"/>
          <w:sz w:val="28"/>
          <w:szCs w:val="28"/>
          <w:lang w:val="tt-RU"/>
        </w:rPr>
        <w:t xml:space="preserve"> </w:t>
      </w:r>
      <w:r w:rsidR="00702633" w:rsidRPr="00E2609A">
        <w:rPr>
          <w:rFonts w:ascii="Times New Roman" w:hAnsi="Times New Roman" w:cs="Times New Roman"/>
          <w:sz w:val="28"/>
          <w:szCs w:val="28"/>
          <w:lang w:val="tt-RU"/>
        </w:rPr>
        <w:t>татар теле</w:t>
      </w:r>
      <w:r w:rsidR="00702633">
        <w:rPr>
          <w:rFonts w:ascii="Times New Roman" w:hAnsi="Times New Roman" w:cs="Times New Roman"/>
          <w:sz w:val="28"/>
          <w:szCs w:val="28"/>
          <w:lang w:val="tt-RU"/>
        </w:rPr>
        <w:t xml:space="preserve"> һәм әдәбияты</w:t>
      </w:r>
      <w:r w:rsidR="004A0565">
        <w:rPr>
          <w:rFonts w:ascii="Times New Roman" w:hAnsi="Times New Roman" w:cs="Times New Roman"/>
          <w:sz w:val="28"/>
          <w:szCs w:val="28"/>
          <w:lang w:val="tt-RU"/>
        </w:rPr>
        <w:t xml:space="preserve"> </w:t>
      </w:r>
      <w:r w:rsidR="00702633" w:rsidRPr="00E2609A">
        <w:rPr>
          <w:rFonts w:ascii="Times New Roman" w:hAnsi="Times New Roman" w:cs="Times New Roman"/>
          <w:sz w:val="28"/>
          <w:szCs w:val="28"/>
          <w:lang w:val="tt-RU"/>
        </w:rPr>
        <w:t>укытучысы</w:t>
      </w:r>
      <w:r w:rsidR="004A0565" w:rsidRPr="00E2609A">
        <w:rPr>
          <w:rFonts w:ascii="Times New Roman" w:hAnsi="Times New Roman" w:cs="Times New Roman"/>
          <w:sz w:val="28"/>
          <w:szCs w:val="28"/>
          <w:lang w:val="tt-RU"/>
        </w:rPr>
        <w:t xml:space="preserve"> </w:t>
      </w:r>
      <w:r w:rsidR="00702633" w:rsidRPr="00E2609A">
        <w:rPr>
          <w:rFonts w:ascii="Times New Roman" w:hAnsi="Times New Roman" w:cs="Times New Roman"/>
          <w:sz w:val="28"/>
          <w:szCs w:val="28"/>
          <w:lang w:val="tt-RU"/>
        </w:rPr>
        <w:t>Мәрдәнова Ф</w:t>
      </w:r>
      <w:r w:rsidR="00702633">
        <w:rPr>
          <w:rFonts w:ascii="Times New Roman" w:hAnsi="Times New Roman" w:cs="Times New Roman"/>
          <w:sz w:val="28"/>
          <w:szCs w:val="28"/>
          <w:lang w:val="tt-RU"/>
        </w:rPr>
        <w:t xml:space="preserve">әүзия </w:t>
      </w:r>
      <w:r w:rsidR="00702633" w:rsidRPr="00E2609A">
        <w:rPr>
          <w:rFonts w:ascii="Times New Roman" w:hAnsi="Times New Roman" w:cs="Times New Roman"/>
          <w:sz w:val="28"/>
          <w:szCs w:val="28"/>
          <w:lang w:val="tt-RU"/>
        </w:rPr>
        <w:t>Һ</w:t>
      </w:r>
      <w:r w:rsidR="00702633">
        <w:rPr>
          <w:rFonts w:ascii="Times New Roman" w:hAnsi="Times New Roman" w:cs="Times New Roman"/>
          <w:sz w:val="28"/>
          <w:szCs w:val="28"/>
          <w:lang w:val="tt-RU"/>
        </w:rPr>
        <w:t>ади кызы</w:t>
      </w:r>
    </w:p>
    <w:p w:rsidR="00702633" w:rsidRPr="00A745D9" w:rsidRDefault="00702633" w:rsidP="00702633">
      <w:pPr>
        <w:spacing w:line="360" w:lineRule="auto"/>
        <w:jc w:val="both"/>
        <w:rPr>
          <w:rFonts w:ascii="Times New Roman" w:hAnsi="Times New Roman" w:cs="Times New Roman"/>
          <w:sz w:val="28"/>
          <w:szCs w:val="28"/>
          <w:lang w:val="tt-RU"/>
        </w:rPr>
      </w:pPr>
    </w:p>
    <w:p w:rsidR="00702633" w:rsidRPr="00B92011" w:rsidRDefault="00702633" w:rsidP="00B92011">
      <w:pPr>
        <w:spacing w:line="360" w:lineRule="auto"/>
        <w:jc w:val="center"/>
        <w:rPr>
          <w:rFonts w:ascii="Times New Roman" w:hAnsi="Times New Roman" w:cs="Times New Roman"/>
          <w:sz w:val="28"/>
          <w:szCs w:val="28"/>
          <w:lang w:val="tt-RU"/>
        </w:rPr>
      </w:pPr>
      <w:r w:rsidRPr="00E2609A">
        <w:rPr>
          <w:rFonts w:ascii="Times New Roman" w:hAnsi="Times New Roman" w:cs="Times New Roman"/>
          <w:sz w:val="28"/>
          <w:szCs w:val="28"/>
          <w:lang w:val="tt-RU"/>
        </w:rPr>
        <w:t>Яр Чаллы, 2011</w:t>
      </w:r>
    </w:p>
    <w:p w:rsidR="00702633" w:rsidRDefault="00702633" w:rsidP="00B92011">
      <w:pPr>
        <w:spacing w:after="0"/>
        <w:jc w:val="center"/>
        <w:rPr>
          <w:rFonts w:ascii="Times New Roman" w:hAnsi="Times New Roman" w:cs="Times New Roman"/>
          <w:b/>
          <w:sz w:val="28"/>
          <w:szCs w:val="28"/>
          <w:lang w:val="tt-RU"/>
        </w:rPr>
      </w:pPr>
      <w:r>
        <w:rPr>
          <w:rFonts w:ascii="Times New Roman" w:hAnsi="Times New Roman" w:cs="Times New Roman"/>
          <w:b/>
          <w:sz w:val="28"/>
          <w:szCs w:val="28"/>
          <w:lang w:val="tt-RU"/>
        </w:rPr>
        <w:lastRenderedPageBreak/>
        <w:t>Эчтәлек</w:t>
      </w:r>
    </w:p>
    <w:p w:rsidR="00B92011" w:rsidRPr="00003937" w:rsidRDefault="00B92011" w:rsidP="00B92011">
      <w:pPr>
        <w:spacing w:after="0"/>
        <w:jc w:val="center"/>
        <w:rPr>
          <w:rFonts w:ascii="Times New Roman" w:hAnsi="Times New Roman" w:cs="Times New Roman"/>
          <w:b/>
          <w:sz w:val="28"/>
          <w:szCs w:val="28"/>
          <w:lang w:val="tt-RU"/>
        </w:rPr>
      </w:pPr>
    </w:p>
    <w:p w:rsidR="00702633" w:rsidRDefault="00702633" w:rsidP="00B92011">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Кереш.</w:t>
      </w:r>
      <w:r w:rsidR="00B92011">
        <w:rPr>
          <w:rFonts w:ascii="Times New Roman" w:hAnsi="Times New Roman" w:cs="Times New Roman"/>
          <w:sz w:val="28"/>
          <w:szCs w:val="28"/>
          <w:lang w:val="tt-RU"/>
        </w:rPr>
        <w:t>.......................................................................................................................3</w:t>
      </w:r>
    </w:p>
    <w:p w:rsidR="00702633" w:rsidRDefault="00702633" w:rsidP="00B92011">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I бүлек.Тукай публи</w:t>
      </w:r>
      <w:r w:rsidR="00E0152A">
        <w:rPr>
          <w:rFonts w:ascii="Times New Roman" w:hAnsi="Times New Roman" w:cs="Times New Roman"/>
          <w:sz w:val="28"/>
          <w:szCs w:val="28"/>
          <w:lang w:val="tt-RU"/>
        </w:rPr>
        <w:t>ц</w:t>
      </w:r>
      <w:r>
        <w:rPr>
          <w:rFonts w:ascii="Times New Roman" w:hAnsi="Times New Roman" w:cs="Times New Roman"/>
          <w:sz w:val="28"/>
          <w:szCs w:val="28"/>
          <w:lang w:val="tt-RU"/>
        </w:rPr>
        <w:t>истикасында сатира һәм юмор алымнары.</w:t>
      </w:r>
      <w:r w:rsidR="00B92011">
        <w:rPr>
          <w:rFonts w:ascii="Times New Roman" w:hAnsi="Times New Roman" w:cs="Times New Roman"/>
          <w:sz w:val="28"/>
          <w:szCs w:val="28"/>
          <w:lang w:val="tt-RU"/>
        </w:rPr>
        <w:t>.......................6</w:t>
      </w:r>
    </w:p>
    <w:p w:rsidR="00B92011" w:rsidRDefault="00702633" w:rsidP="00B92011">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II бүлек.Тукай поэзиясендә сатира һәм юмор.</w:t>
      </w:r>
      <w:r w:rsidR="00B92011">
        <w:rPr>
          <w:rFonts w:ascii="Times New Roman" w:hAnsi="Times New Roman" w:cs="Times New Roman"/>
          <w:sz w:val="28"/>
          <w:szCs w:val="28"/>
          <w:lang w:val="tt-RU"/>
        </w:rPr>
        <w:t>...................................................1</w:t>
      </w:r>
      <w:r w:rsidR="00E31330">
        <w:rPr>
          <w:rFonts w:ascii="Times New Roman" w:hAnsi="Times New Roman" w:cs="Times New Roman"/>
          <w:sz w:val="28"/>
          <w:szCs w:val="28"/>
          <w:lang w:val="tt-RU"/>
        </w:rPr>
        <w:t>4</w:t>
      </w:r>
    </w:p>
    <w:p w:rsidR="00702633" w:rsidRDefault="00702633" w:rsidP="00B92011">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Йомгаклау.</w:t>
      </w:r>
      <w:r w:rsidR="00B92011">
        <w:rPr>
          <w:rFonts w:ascii="Times New Roman" w:hAnsi="Times New Roman" w:cs="Times New Roman"/>
          <w:sz w:val="28"/>
          <w:szCs w:val="28"/>
          <w:lang w:val="tt-RU"/>
        </w:rPr>
        <w:t>..............................................................................................................</w:t>
      </w:r>
      <w:r w:rsidR="00E31330">
        <w:rPr>
          <w:rFonts w:ascii="Times New Roman" w:hAnsi="Times New Roman" w:cs="Times New Roman"/>
          <w:sz w:val="28"/>
          <w:szCs w:val="28"/>
          <w:lang w:val="tt-RU"/>
        </w:rPr>
        <w:t>20</w:t>
      </w:r>
    </w:p>
    <w:p w:rsidR="00702633" w:rsidRDefault="00702633" w:rsidP="00B92011">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Әдәбият исемлеге.</w:t>
      </w:r>
      <w:r w:rsidR="00B92011">
        <w:rPr>
          <w:rFonts w:ascii="Times New Roman" w:hAnsi="Times New Roman" w:cs="Times New Roman"/>
          <w:sz w:val="28"/>
          <w:szCs w:val="28"/>
          <w:lang w:val="tt-RU"/>
        </w:rPr>
        <w:t>.................................................................................................2</w:t>
      </w:r>
      <w:r w:rsidR="00E31330">
        <w:rPr>
          <w:rFonts w:ascii="Times New Roman" w:hAnsi="Times New Roman" w:cs="Times New Roman"/>
          <w:sz w:val="28"/>
          <w:szCs w:val="28"/>
          <w:lang w:val="tt-RU"/>
        </w:rPr>
        <w:t>1</w:t>
      </w:r>
    </w:p>
    <w:p w:rsidR="00702633" w:rsidRDefault="00702633" w:rsidP="00702633">
      <w:pPr>
        <w:jc w:val="both"/>
        <w:rPr>
          <w:rFonts w:ascii="Times New Roman" w:hAnsi="Times New Roman" w:cs="Times New Roman"/>
          <w:sz w:val="28"/>
          <w:szCs w:val="28"/>
          <w:lang w:val="tt-RU"/>
        </w:rPr>
      </w:pPr>
    </w:p>
    <w:p w:rsidR="00702633" w:rsidRDefault="00702633" w:rsidP="00702633">
      <w:pPr>
        <w:jc w:val="both"/>
        <w:rPr>
          <w:rFonts w:ascii="Times New Roman" w:hAnsi="Times New Roman" w:cs="Times New Roman"/>
          <w:sz w:val="28"/>
          <w:szCs w:val="28"/>
          <w:lang w:val="tt-RU"/>
        </w:rPr>
      </w:pPr>
    </w:p>
    <w:p w:rsidR="00702633" w:rsidRDefault="00702633" w:rsidP="00702633">
      <w:pPr>
        <w:jc w:val="both"/>
        <w:rPr>
          <w:rFonts w:ascii="Times New Roman" w:hAnsi="Times New Roman" w:cs="Times New Roman"/>
          <w:sz w:val="28"/>
          <w:szCs w:val="28"/>
          <w:lang w:val="tt-RU"/>
        </w:rPr>
      </w:pPr>
    </w:p>
    <w:p w:rsidR="00702633" w:rsidRDefault="00702633" w:rsidP="00702633">
      <w:pPr>
        <w:jc w:val="both"/>
        <w:rPr>
          <w:rFonts w:ascii="Times New Roman" w:hAnsi="Times New Roman" w:cs="Times New Roman"/>
          <w:sz w:val="28"/>
          <w:szCs w:val="28"/>
          <w:lang w:val="tt-RU"/>
        </w:rPr>
      </w:pPr>
    </w:p>
    <w:p w:rsidR="00702633" w:rsidRDefault="00702633" w:rsidP="00702633">
      <w:pPr>
        <w:jc w:val="both"/>
        <w:rPr>
          <w:rFonts w:ascii="Times New Roman" w:hAnsi="Times New Roman" w:cs="Times New Roman"/>
          <w:sz w:val="28"/>
          <w:szCs w:val="28"/>
          <w:lang w:val="tt-RU"/>
        </w:rPr>
      </w:pPr>
    </w:p>
    <w:p w:rsidR="00702633" w:rsidRDefault="00702633" w:rsidP="00702633">
      <w:pPr>
        <w:jc w:val="center"/>
        <w:rPr>
          <w:rFonts w:ascii="Times New Roman" w:hAnsi="Times New Roman" w:cs="Times New Roman"/>
          <w:b/>
          <w:sz w:val="32"/>
          <w:szCs w:val="32"/>
          <w:lang w:val="tt-RU"/>
        </w:rPr>
      </w:pPr>
    </w:p>
    <w:p w:rsidR="00702633" w:rsidRDefault="00702633" w:rsidP="00702633">
      <w:pPr>
        <w:jc w:val="center"/>
        <w:rPr>
          <w:rFonts w:ascii="Times New Roman" w:hAnsi="Times New Roman" w:cs="Times New Roman"/>
          <w:b/>
          <w:sz w:val="32"/>
          <w:szCs w:val="32"/>
          <w:lang w:val="tt-RU"/>
        </w:rPr>
      </w:pPr>
    </w:p>
    <w:p w:rsidR="00702633" w:rsidRDefault="00702633" w:rsidP="00702633">
      <w:pPr>
        <w:jc w:val="center"/>
        <w:rPr>
          <w:rFonts w:ascii="Times New Roman" w:hAnsi="Times New Roman" w:cs="Times New Roman"/>
          <w:b/>
          <w:sz w:val="32"/>
          <w:szCs w:val="32"/>
          <w:lang w:val="tt-RU"/>
        </w:rPr>
      </w:pPr>
    </w:p>
    <w:p w:rsidR="00702633" w:rsidRDefault="00702633" w:rsidP="00702633">
      <w:pPr>
        <w:jc w:val="center"/>
        <w:rPr>
          <w:rFonts w:ascii="Times New Roman" w:hAnsi="Times New Roman" w:cs="Times New Roman"/>
          <w:b/>
          <w:sz w:val="32"/>
          <w:szCs w:val="32"/>
          <w:lang w:val="tt-RU"/>
        </w:rPr>
      </w:pPr>
    </w:p>
    <w:p w:rsidR="00702633" w:rsidRDefault="00702633" w:rsidP="00702633">
      <w:pPr>
        <w:jc w:val="center"/>
        <w:rPr>
          <w:rFonts w:ascii="Times New Roman" w:hAnsi="Times New Roman" w:cs="Times New Roman"/>
          <w:b/>
          <w:sz w:val="32"/>
          <w:szCs w:val="32"/>
          <w:lang w:val="tt-RU"/>
        </w:rPr>
      </w:pPr>
    </w:p>
    <w:p w:rsidR="00702633" w:rsidRDefault="00702633" w:rsidP="00702633">
      <w:pPr>
        <w:jc w:val="center"/>
        <w:rPr>
          <w:rFonts w:ascii="Times New Roman" w:hAnsi="Times New Roman" w:cs="Times New Roman"/>
          <w:b/>
          <w:sz w:val="32"/>
          <w:szCs w:val="32"/>
          <w:lang w:val="tt-RU"/>
        </w:rPr>
      </w:pPr>
    </w:p>
    <w:p w:rsidR="00702633" w:rsidRDefault="00702633" w:rsidP="00702633">
      <w:pPr>
        <w:jc w:val="center"/>
        <w:rPr>
          <w:rFonts w:ascii="Times New Roman" w:hAnsi="Times New Roman" w:cs="Times New Roman"/>
          <w:b/>
          <w:sz w:val="32"/>
          <w:szCs w:val="32"/>
          <w:lang w:val="tt-RU"/>
        </w:rPr>
      </w:pPr>
    </w:p>
    <w:p w:rsidR="00702633" w:rsidRDefault="00702633" w:rsidP="00702633">
      <w:pPr>
        <w:jc w:val="center"/>
        <w:rPr>
          <w:rFonts w:ascii="Times New Roman" w:hAnsi="Times New Roman" w:cs="Times New Roman"/>
          <w:b/>
          <w:sz w:val="32"/>
          <w:szCs w:val="32"/>
          <w:lang w:val="tt-RU"/>
        </w:rPr>
      </w:pPr>
    </w:p>
    <w:p w:rsidR="00702633" w:rsidRDefault="00702633" w:rsidP="00702633">
      <w:pPr>
        <w:jc w:val="center"/>
        <w:rPr>
          <w:rFonts w:ascii="Times New Roman" w:hAnsi="Times New Roman" w:cs="Times New Roman"/>
          <w:b/>
          <w:sz w:val="32"/>
          <w:szCs w:val="32"/>
          <w:lang w:val="tt-RU"/>
        </w:rPr>
      </w:pPr>
    </w:p>
    <w:p w:rsidR="00702633" w:rsidRDefault="00702633" w:rsidP="00702633">
      <w:pPr>
        <w:jc w:val="center"/>
        <w:rPr>
          <w:rFonts w:ascii="Times New Roman" w:hAnsi="Times New Roman" w:cs="Times New Roman"/>
          <w:b/>
          <w:sz w:val="32"/>
          <w:szCs w:val="32"/>
          <w:lang w:val="tt-RU"/>
        </w:rPr>
      </w:pPr>
    </w:p>
    <w:p w:rsidR="00702633" w:rsidRDefault="00702633" w:rsidP="00702633">
      <w:pPr>
        <w:jc w:val="center"/>
        <w:rPr>
          <w:rFonts w:ascii="Times New Roman" w:hAnsi="Times New Roman" w:cs="Times New Roman"/>
          <w:b/>
          <w:sz w:val="32"/>
          <w:szCs w:val="32"/>
          <w:lang w:val="tt-RU"/>
        </w:rPr>
      </w:pPr>
    </w:p>
    <w:p w:rsidR="00702633" w:rsidRDefault="00702633" w:rsidP="004A0565">
      <w:pPr>
        <w:rPr>
          <w:rFonts w:ascii="Times New Roman" w:hAnsi="Times New Roman" w:cs="Times New Roman"/>
          <w:b/>
          <w:sz w:val="32"/>
          <w:szCs w:val="32"/>
          <w:lang w:val="tt-RU"/>
        </w:rPr>
      </w:pPr>
    </w:p>
    <w:p w:rsidR="00702633" w:rsidRPr="00B92011" w:rsidRDefault="00702633" w:rsidP="00702633">
      <w:pPr>
        <w:jc w:val="center"/>
        <w:rPr>
          <w:rFonts w:ascii="Times New Roman" w:hAnsi="Times New Roman" w:cs="Times New Roman"/>
          <w:b/>
          <w:sz w:val="28"/>
          <w:szCs w:val="28"/>
          <w:lang w:val="tt-RU"/>
        </w:rPr>
      </w:pPr>
      <w:r w:rsidRPr="00B92011">
        <w:rPr>
          <w:rFonts w:ascii="Times New Roman" w:hAnsi="Times New Roman" w:cs="Times New Roman"/>
          <w:b/>
          <w:sz w:val="28"/>
          <w:szCs w:val="28"/>
          <w:lang w:val="tt-RU"/>
        </w:rPr>
        <w:lastRenderedPageBreak/>
        <w:t>Кереш</w:t>
      </w:r>
    </w:p>
    <w:p w:rsidR="004A0565" w:rsidRDefault="00702633" w:rsidP="004A0565">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Г.Тукай – XX гасырда татар яңарышы тудырган бөек шәхес. Ул безнең халыкның иң мәшһүр, иң газиз, иң популяр милли шагыйре. Бер социаль катлауның, сыйныфның гына түгел, барлык татарларның да уртак казанышы. Чын мәгънәсендә бөтен халык шагыйре.</w:t>
      </w:r>
    </w:p>
    <w:p w:rsidR="004A0565" w:rsidRDefault="00702633" w:rsidP="004A0565">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Г.Тукай – татар халкының гасырлардан гасырларга җыйналып килгән зар-интизар, кайгы-сагышлар, әрнү-үкенечләр, өмет-ышанычлар белән тулып ташкан йөрәк хисләренең, уй-фикерләренең, күңел моңнарының чагылышы, поэтик гәүдәләнеше.</w:t>
      </w:r>
    </w:p>
    <w:p w:rsidR="004A0565" w:rsidRDefault="00702633" w:rsidP="004A0565">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Ул безнең халыкның тарихи барышында, рухи-мәдәни яңарышында чын-чынлап яз хәбәрчесе иде. Шагыйрьнең гомере дә табигатьнең яз фасылы белән бәйләнгән. Ул язгы ташулар гөрләп аккан чакта, җылы кояш нурлары белән татар дөньясы җанлана башлагач туган һәм, гүяки үз халкының тарихи язмышында бары тик язны, яңарышны һәм мәңге яшәешне генә гәүдәләндергән шикелле, егерме җиденче язында ук бу дөньядан китеп тә барган.</w:t>
      </w:r>
    </w:p>
    <w:p w:rsidR="004A0565" w:rsidRDefault="00702633" w:rsidP="004A0565">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Г.Тукай – XX гасыр татар шигъриятенең якты йолдызы булып күккә ашкан изге җан. Бу чор татар чынбарлыгында булган һәммә үзгәрешләр һәм яңалыклар Тукай бәгыре аша узган. Иҗтимагый-сәяси һәм әдәби-мәдәни тормышның бер генә тармагында да Тукай игътибарыннан читтә калган мәсьәлә юктыр шикелле. Ул, шагыйрь һәм гражданин буларак, заманның “шылт” иткән авазына да колак сала, барлык принципиаль мәсьәләләр буенча да кичектергесез рәвештә туры сүзен әйтеп бирә. Шул чор татар тормышындагы феодаль торгынлыкка һәм прогрессив үзгәрешләр юлында киртә булып торган һәртөрле искелеккә каршы көрәшүче кем? Тукай! Хатын-кыз азатлыгын, яшьләрнең җәмгыятьтәге урынын яклап, көн-төн матбугатта чаң кагучы да - Тукай. Халык мәгарифе, мәктәпләрдә әдәбият дәресләрен укыту, милли тарихны өйрәнү, халык авыз иҗаты һәм аны җыю, пропагандалау, үткәндәге әдәби мираска заман күзлегеннән чыгып бәя бирү, музыка һәм башкаручылар, театр һәм беренче артистлар - боларның </w:t>
      </w:r>
      <w:r>
        <w:rPr>
          <w:rFonts w:ascii="Times New Roman" w:hAnsi="Times New Roman" w:cs="Times New Roman"/>
          <w:sz w:val="28"/>
          <w:szCs w:val="28"/>
          <w:lang w:val="tt-RU"/>
        </w:rPr>
        <w:lastRenderedPageBreak/>
        <w:t>һәркайсы язмышы өчен дә Тукай үзен җаваплы хис итә, үз-үзен аямый мавыгып һәм янып иҗат итә, бәхәсләшә, көрәшә. Халык рухының тирәнлегенә ышаныч аның әйләнә-тирәгә, яшәп килүче җәмгыятькә тәнкыйди мөнәсәбәтләрен ныгыта, иҗатындагы сугышчан пафоска көч-куәт өсти. Ул әсәрләрендә, кемнең кем булуы белән дә хисаплашмыйча, икейөзлеләрнең битлеген салдыра, шовинистларны камчылый, зур булмаган милләтләрне рәнҗетүче империалистларны фаш итә.</w:t>
      </w:r>
    </w:p>
    <w:p w:rsidR="004A0565" w:rsidRDefault="00702633" w:rsidP="004A0565">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Тукай сатирасы милли тормыышның караңгы якларын да яшен яктысында көйдереп ала: дини фанатизм, саранлык һәм дорфалык сыйфатларын мәсхәрә итә. Аның </w:t>
      </w:r>
      <w:r w:rsidRPr="00B92011">
        <w:rPr>
          <w:rFonts w:ascii="Times New Roman" w:hAnsi="Times New Roman" w:cs="Times New Roman"/>
          <w:sz w:val="28"/>
          <w:szCs w:val="28"/>
          <w:lang w:val="tt-RU"/>
        </w:rPr>
        <w:t>социаль</w:t>
      </w:r>
      <w:r>
        <w:rPr>
          <w:rFonts w:ascii="Times New Roman" w:hAnsi="Times New Roman" w:cs="Times New Roman"/>
          <w:sz w:val="28"/>
          <w:szCs w:val="28"/>
          <w:lang w:val="tt-RU"/>
        </w:rPr>
        <w:t xml:space="preserve"> стройның бозыклыгын, тормыштагы һәммә консервативлыкларны фаш иткән үткен эпиграммалары, сатирик шигырьләре тиз арада киң яңгыраш ала. Тукай сатирасы дәһшәтле көчкә ия, чөнки аның адресы төгәл, максаты ачык. Ул аларда да гомуми тегермәнгә су коя – туган халкын милли һәм социаль азатлык өчен көрәшкә әзерли.</w:t>
      </w:r>
    </w:p>
    <w:p w:rsidR="00702633" w:rsidRDefault="00702633" w:rsidP="004A0565">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Без үзебезнең фәнни эшебезнең темасын “Тукай иҗатында юмор һәм сатира алымнары” дип билгеләдек. Һәм үзебезнең алдыбызга Г.Тукай иҗатында юмор һәм сатира алымнарын ачыклауны максат итеп куйдык. Әлеге максатка ирешү өчен түбәндәге бурычлар билгеләнде:</w:t>
      </w:r>
    </w:p>
    <w:p w:rsidR="00702633" w:rsidRDefault="00702633" w:rsidP="004A0565">
      <w:pPr>
        <w:pStyle w:val="a7"/>
        <w:numPr>
          <w:ilvl w:val="0"/>
          <w:numId w:val="2"/>
        </w:numPr>
        <w:spacing w:after="0" w:line="360" w:lineRule="auto"/>
        <w:rPr>
          <w:rFonts w:ascii="Times New Roman" w:hAnsi="Times New Roman" w:cs="Times New Roman"/>
          <w:sz w:val="28"/>
          <w:szCs w:val="28"/>
          <w:lang w:val="tt-RU"/>
        </w:rPr>
      </w:pPr>
      <w:r w:rsidRPr="00D47F75">
        <w:rPr>
          <w:rFonts w:ascii="Times New Roman" w:hAnsi="Times New Roman" w:cs="Times New Roman"/>
          <w:sz w:val="28"/>
          <w:szCs w:val="28"/>
          <w:lang w:val="tt-RU"/>
        </w:rPr>
        <w:t>Г</w:t>
      </w:r>
      <w:r>
        <w:rPr>
          <w:rFonts w:ascii="Times New Roman" w:hAnsi="Times New Roman" w:cs="Times New Roman"/>
          <w:sz w:val="28"/>
          <w:szCs w:val="28"/>
          <w:lang w:val="tt-RU"/>
        </w:rPr>
        <w:t>.Тукай иҗатын тирәнтен өйрәнү;</w:t>
      </w:r>
    </w:p>
    <w:p w:rsidR="00702633" w:rsidRDefault="00702633" w:rsidP="004A0565">
      <w:pPr>
        <w:pStyle w:val="a7"/>
        <w:numPr>
          <w:ilvl w:val="0"/>
          <w:numId w:val="2"/>
        </w:num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аның иҗаты һәм әсәрләре турындагы тәнкыйди материаллар белән танышу;</w:t>
      </w:r>
    </w:p>
    <w:p w:rsidR="00702633" w:rsidRDefault="00702633" w:rsidP="004A0565">
      <w:pPr>
        <w:pStyle w:val="a7"/>
        <w:numPr>
          <w:ilvl w:val="0"/>
          <w:numId w:val="2"/>
        </w:num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шигырьләрендә, публицистик жанрдагы әсәрләрендә сатира һәм юмор алымнарын ачыклау, аларның рольләрен билгеләү;</w:t>
      </w:r>
    </w:p>
    <w:p w:rsidR="00702633" w:rsidRDefault="00702633" w:rsidP="004A0565">
      <w:pPr>
        <w:pStyle w:val="a7"/>
        <w:numPr>
          <w:ilvl w:val="0"/>
          <w:numId w:val="2"/>
        </w:num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публицистик жанрдагы әсәрләренә һәм шигырьләренә хас сыйфатларны ачыклау. </w:t>
      </w:r>
    </w:p>
    <w:p w:rsidR="00702633" w:rsidRDefault="00702633" w:rsidP="004A0565">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Югарыда әйтелгән максат һәм бурычларга ирешү өчен безгә түбәндәге метод һәм алымнар ярдәм итәчәк:</w:t>
      </w:r>
    </w:p>
    <w:p w:rsidR="00702633" w:rsidRPr="004A0565" w:rsidRDefault="00702633" w:rsidP="004A0565">
      <w:pPr>
        <w:pStyle w:val="a7"/>
        <w:numPr>
          <w:ilvl w:val="0"/>
          <w:numId w:val="2"/>
        </w:numPr>
        <w:spacing w:after="0" w:line="360" w:lineRule="auto"/>
        <w:jc w:val="both"/>
        <w:rPr>
          <w:rFonts w:ascii="Times New Roman" w:hAnsi="Times New Roman" w:cs="Times New Roman"/>
          <w:sz w:val="28"/>
          <w:szCs w:val="28"/>
          <w:lang w:val="tt-RU"/>
        </w:rPr>
      </w:pPr>
      <w:r w:rsidRPr="000145EE">
        <w:rPr>
          <w:rFonts w:ascii="Times New Roman" w:hAnsi="Times New Roman" w:cs="Times New Roman"/>
          <w:sz w:val="28"/>
          <w:szCs w:val="28"/>
          <w:lang w:val="tt-RU"/>
        </w:rPr>
        <w:t>фәнни-теоретик тикшеренү методы;</w:t>
      </w:r>
    </w:p>
    <w:p w:rsidR="00702633" w:rsidRPr="004A0565" w:rsidRDefault="00702633" w:rsidP="004A0565">
      <w:pPr>
        <w:pStyle w:val="a7"/>
        <w:numPr>
          <w:ilvl w:val="0"/>
          <w:numId w:val="2"/>
        </w:numPr>
        <w:spacing w:after="0" w:line="360" w:lineRule="auto"/>
        <w:jc w:val="both"/>
        <w:rPr>
          <w:rFonts w:ascii="Times New Roman" w:hAnsi="Times New Roman" w:cs="Times New Roman"/>
          <w:sz w:val="28"/>
          <w:szCs w:val="28"/>
          <w:lang w:val="tt-RU"/>
        </w:rPr>
      </w:pPr>
      <w:r w:rsidRPr="000145EE">
        <w:rPr>
          <w:rFonts w:ascii="Times New Roman" w:hAnsi="Times New Roman" w:cs="Times New Roman"/>
          <w:sz w:val="28"/>
          <w:szCs w:val="28"/>
          <w:lang w:val="tt-RU"/>
        </w:rPr>
        <w:t>тарихи, автобиографик мәг</w:t>
      </w:r>
      <w:r>
        <w:rPr>
          <w:rFonts w:ascii="Times New Roman" w:hAnsi="Times New Roman" w:cs="Times New Roman"/>
          <w:sz w:val="28"/>
          <w:szCs w:val="28"/>
          <w:lang w:val="tt-RU"/>
        </w:rPr>
        <w:t>ъ</w:t>
      </w:r>
      <w:r w:rsidRPr="000145EE">
        <w:rPr>
          <w:rFonts w:ascii="Times New Roman" w:hAnsi="Times New Roman" w:cs="Times New Roman"/>
          <w:sz w:val="28"/>
          <w:szCs w:val="28"/>
          <w:lang w:val="tt-RU"/>
        </w:rPr>
        <w:t>лүматларны өйрәнү;</w:t>
      </w:r>
    </w:p>
    <w:p w:rsidR="00702633" w:rsidRPr="004A0565" w:rsidRDefault="00702633" w:rsidP="004A0565">
      <w:pPr>
        <w:pStyle w:val="a7"/>
        <w:numPr>
          <w:ilvl w:val="0"/>
          <w:numId w:val="2"/>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әдәби әсәрләр телен анализлау алымы;</w:t>
      </w:r>
    </w:p>
    <w:p w:rsidR="00702633" w:rsidRPr="004A0565" w:rsidRDefault="00702633" w:rsidP="004A0565">
      <w:pPr>
        <w:pStyle w:val="a7"/>
        <w:numPr>
          <w:ilvl w:val="0"/>
          <w:numId w:val="2"/>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дәреслек һәм башка чыганаклар белән эшләү алымы;</w:t>
      </w:r>
    </w:p>
    <w:p w:rsidR="00702633" w:rsidRDefault="00702633" w:rsidP="004A0565">
      <w:pPr>
        <w:pStyle w:val="a7"/>
        <w:numPr>
          <w:ilvl w:val="0"/>
          <w:numId w:val="2"/>
        </w:num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чагыштыру алымы.</w:t>
      </w:r>
    </w:p>
    <w:p w:rsidR="00702633" w:rsidRDefault="00702633" w:rsidP="004A0565">
      <w:pPr>
        <w:pStyle w:val="a7"/>
        <w:spacing w:after="0"/>
        <w:jc w:val="both"/>
        <w:rPr>
          <w:rFonts w:ascii="Times New Roman" w:hAnsi="Times New Roman" w:cs="Times New Roman"/>
          <w:sz w:val="28"/>
          <w:szCs w:val="28"/>
          <w:lang w:val="tt-RU"/>
        </w:rPr>
      </w:pPr>
    </w:p>
    <w:p w:rsidR="00702633" w:rsidRDefault="00702633" w:rsidP="004A0565">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Темабызның өйрәнү объекты – Г.Тукайның публицистик жанрдагы әсәрләрендә, шигырьләрендә сатира һәм юмор алымнары. Өйрәнү предметы – Г.Тукай иҗаты.</w:t>
      </w:r>
    </w:p>
    <w:p w:rsidR="00702633" w:rsidRPr="00003937" w:rsidRDefault="00702633" w:rsidP="004A0565">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Фәнни эшебезнең теоретик нигезләрен И.Нуруллин, Ф.Әгъзәмов, Н.Лаисов, Н.Хисамов, Д.Заһидуллина хезмәтләре тәшкил итте. Фәнни эш кереш өлештән, тематик ике бүлектән, йомгак һәм файдаланылган әдәбият исемлегеннән тора.</w:t>
      </w:r>
    </w:p>
    <w:p w:rsidR="00702633" w:rsidRPr="000145EE" w:rsidRDefault="00702633" w:rsidP="004A0565">
      <w:pPr>
        <w:pStyle w:val="a7"/>
        <w:spacing w:after="0"/>
        <w:jc w:val="both"/>
        <w:rPr>
          <w:rFonts w:ascii="Times New Roman" w:hAnsi="Times New Roman" w:cs="Times New Roman"/>
          <w:sz w:val="28"/>
          <w:szCs w:val="28"/>
          <w:lang w:val="tt-RU"/>
        </w:rPr>
      </w:pPr>
    </w:p>
    <w:p w:rsidR="00702633" w:rsidRDefault="00702633" w:rsidP="00BE73B6">
      <w:pPr>
        <w:jc w:val="center"/>
        <w:rPr>
          <w:rFonts w:ascii="Times New Roman" w:hAnsi="Times New Roman" w:cs="Times New Roman"/>
          <w:b/>
          <w:sz w:val="28"/>
          <w:szCs w:val="28"/>
          <w:lang w:val="tt-RU"/>
        </w:rPr>
      </w:pPr>
    </w:p>
    <w:p w:rsidR="00702633" w:rsidRDefault="00702633" w:rsidP="00BE73B6">
      <w:pPr>
        <w:jc w:val="center"/>
        <w:rPr>
          <w:rFonts w:ascii="Times New Roman" w:hAnsi="Times New Roman" w:cs="Times New Roman"/>
          <w:b/>
          <w:sz w:val="28"/>
          <w:szCs w:val="28"/>
          <w:lang w:val="tt-RU"/>
        </w:rPr>
      </w:pPr>
    </w:p>
    <w:p w:rsidR="00702633" w:rsidRDefault="00702633" w:rsidP="00BE73B6">
      <w:pPr>
        <w:jc w:val="center"/>
        <w:rPr>
          <w:rFonts w:ascii="Times New Roman" w:hAnsi="Times New Roman" w:cs="Times New Roman"/>
          <w:b/>
          <w:sz w:val="28"/>
          <w:szCs w:val="28"/>
          <w:lang w:val="tt-RU"/>
        </w:rPr>
      </w:pPr>
    </w:p>
    <w:p w:rsidR="00702633" w:rsidRDefault="00702633" w:rsidP="00BE73B6">
      <w:pPr>
        <w:jc w:val="center"/>
        <w:rPr>
          <w:rFonts w:ascii="Times New Roman" w:hAnsi="Times New Roman" w:cs="Times New Roman"/>
          <w:b/>
          <w:sz w:val="28"/>
          <w:szCs w:val="28"/>
          <w:lang w:val="tt-RU"/>
        </w:rPr>
      </w:pPr>
    </w:p>
    <w:p w:rsidR="00702633" w:rsidRDefault="00702633" w:rsidP="00BE73B6">
      <w:pPr>
        <w:jc w:val="center"/>
        <w:rPr>
          <w:rFonts w:ascii="Times New Roman" w:hAnsi="Times New Roman" w:cs="Times New Roman"/>
          <w:b/>
          <w:sz w:val="28"/>
          <w:szCs w:val="28"/>
          <w:lang w:val="tt-RU"/>
        </w:rPr>
      </w:pPr>
    </w:p>
    <w:p w:rsidR="00702633" w:rsidRDefault="00702633" w:rsidP="00BE73B6">
      <w:pPr>
        <w:jc w:val="center"/>
        <w:rPr>
          <w:rFonts w:ascii="Times New Roman" w:hAnsi="Times New Roman" w:cs="Times New Roman"/>
          <w:b/>
          <w:sz w:val="28"/>
          <w:szCs w:val="28"/>
          <w:lang w:val="tt-RU"/>
        </w:rPr>
      </w:pPr>
    </w:p>
    <w:p w:rsidR="00702633" w:rsidRDefault="00702633" w:rsidP="00BE73B6">
      <w:pPr>
        <w:jc w:val="center"/>
        <w:rPr>
          <w:rFonts w:ascii="Times New Roman" w:hAnsi="Times New Roman" w:cs="Times New Roman"/>
          <w:b/>
          <w:sz w:val="28"/>
          <w:szCs w:val="28"/>
          <w:lang w:val="tt-RU"/>
        </w:rPr>
      </w:pPr>
    </w:p>
    <w:p w:rsidR="00702633" w:rsidRDefault="00702633" w:rsidP="00BE73B6">
      <w:pPr>
        <w:jc w:val="center"/>
        <w:rPr>
          <w:rFonts w:ascii="Times New Roman" w:hAnsi="Times New Roman" w:cs="Times New Roman"/>
          <w:b/>
          <w:sz w:val="28"/>
          <w:szCs w:val="28"/>
          <w:lang w:val="tt-RU"/>
        </w:rPr>
      </w:pPr>
    </w:p>
    <w:p w:rsidR="00702633" w:rsidRDefault="00702633" w:rsidP="00BE73B6">
      <w:pPr>
        <w:jc w:val="center"/>
        <w:rPr>
          <w:rFonts w:ascii="Times New Roman" w:hAnsi="Times New Roman" w:cs="Times New Roman"/>
          <w:b/>
          <w:sz w:val="28"/>
          <w:szCs w:val="28"/>
          <w:lang w:val="tt-RU"/>
        </w:rPr>
      </w:pPr>
    </w:p>
    <w:p w:rsidR="00702633" w:rsidRDefault="00702633" w:rsidP="00BE73B6">
      <w:pPr>
        <w:jc w:val="center"/>
        <w:rPr>
          <w:rFonts w:ascii="Times New Roman" w:hAnsi="Times New Roman" w:cs="Times New Roman"/>
          <w:b/>
          <w:sz w:val="28"/>
          <w:szCs w:val="28"/>
          <w:lang w:val="tt-RU"/>
        </w:rPr>
      </w:pPr>
    </w:p>
    <w:p w:rsidR="00702633" w:rsidRDefault="00702633" w:rsidP="00BE73B6">
      <w:pPr>
        <w:jc w:val="center"/>
        <w:rPr>
          <w:rFonts w:ascii="Times New Roman" w:hAnsi="Times New Roman" w:cs="Times New Roman"/>
          <w:b/>
          <w:sz w:val="28"/>
          <w:szCs w:val="28"/>
          <w:lang w:val="tt-RU"/>
        </w:rPr>
      </w:pPr>
    </w:p>
    <w:p w:rsidR="00702633" w:rsidRDefault="00702633" w:rsidP="00BE73B6">
      <w:pPr>
        <w:jc w:val="center"/>
        <w:rPr>
          <w:rFonts w:ascii="Times New Roman" w:hAnsi="Times New Roman" w:cs="Times New Roman"/>
          <w:b/>
          <w:sz w:val="28"/>
          <w:szCs w:val="28"/>
          <w:lang w:val="tt-RU"/>
        </w:rPr>
      </w:pPr>
    </w:p>
    <w:p w:rsidR="00702633" w:rsidRDefault="00702633" w:rsidP="00BE73B6">
      <w:pPr>
        <w:jc w:val="center"/>
        <w:rPr>
          <w:rFonts w:ascii="Times New Roman" w:hAnsi="Times New Roman" w:cs="Times New Roman"/>
          <w:b/>
          <w:sz w:val="28"/>
          <w:szCs w:val="28"/>
          <w:lang w:val="tt-RU"/>
        </w:rPr>
      </w:pPr>
    </w:p>
    <w:p w:rsidR="00702633" w:rsidRDefault="00702633" w:rsidP="00BE73B6">
      <w:pPr>
        <w:jc w:val="center"/>
        <w:rPr>
          <w:rFonts w:ascii="Times New Roman" w:hAnsi="Times New Roman" w:cs="Times New Roman"/>
          <w:b/>
          <w:sz w:val="28"/>
          <w:szCs w:val="28"/>
          <w:lang w:val="tt-RU"/>
        </w:rPr>
      </w:pPr>
    </w:p>
    <w:p w:rsidR="00702633" w:rsidRDefault="00702633" w:rsidP="004A0565">
      <w:pPr>
        <w:rPr>
          <w:rFonts w:ascii="Times New Roman" w:hAnsi="Times New Roman" w:cs="Times New Roman"/>
          <w:b/>
          <w:sz w:val="28"/>
          <w:szCs w:val="28"/>
          <w:lang w:val="tt-RU"/>
        </w:rPr>
      </w:pPr>
    </w:p>
    <w:p w:rsidR="00B92011" w:rsidRDefault="00B92011" w:rsidP="004A0565">
      <w:pPr>
        <w:spacing w:after="0"/>
        <w:jc w:val="center"/>
        <w:rPr>
          <w:rFonts w:ascii="Times New Roman" w:hAnsi="Times New Roman" w:cs="Times New Roman"/>
          <w:b/>
          <w:sz w:val="28"/>
          <w:szCs w:val="28"/>
          <w:lang w:val="tt-RU"/>
        </w:rPr>
      </w:pPr>
    </w:p>
    <w:p w:rsidR="00266324" w:rsidRDefault="004A0565" w:rsidP="004A0565">
      <w:pPr>
        <w:spacing w:after="0"/>
        <w:jc w:val="center"/>
        <w:rPr>
          <w:rFonts w:ascii="Times New Roman" w:hAnsi="Times New Roman" w:cs="Times New Roman"/>
          <w:b/>
          <w:sz w:val="28"/>
          <w:szCs w:val="28"/>
          <w:lang w:val="tt-RU"/>
        </w:rPr>
      </w:pPr>
      <w:r w:rsidRPr="004A0565">
        <w:rPr>
          <w:rFonts w:ascii="Times New Roman" w:hAnsi="Times New Roman" w:cs="Times New Roman"/>
          <w:b/>
          <w:sz w:val="28"/>
          <w:szCs w:val="28"/>
          <w:lang w:val="tt-RU"/>
        </w:rPr>
        <w:lastRenderedPageBreak/>
        <w:t>I бүлек.</w:t>
      </w:r>
      <w:r>
        <w:rPr>
          <w:rFonts w:ascii="Times New Roman" w:hAnsi="Times New Roman" w:cs="Times New Roman"/>
          <w:b/>
          <w:sz w:val="28"/>
          <w:szCs w:val="28"/>
        </w:rPr>
        <w:t xml:space="preserve"> </w:t>
      </w:r>
      <w:r w:rsidR="00266324">
        <w:rPr>
          <w:rFonts w:ascii="Times New Roman" w:hAnsi="Times New Roman" w:cs="Times New Roman"/>
          <w:b/>
          <w:sz w:val="28"/>
          <w:szCs w:val="28"/>
        </w:rPr>
        <w:t xml:space="preserve">Тукай публицистикасында сатира </w:t>
      </w:r>
      <w:r w:rsidR="00266324">
        <w:rPr>
          <w:rFonts w:ascii="Times New Roman" w:hAnsi="Times New Roman" w:cs="Times New Roman"/>
          <w:b/>
          <w:sz w:val="28"/>
          <w:szCs w:val="28"/>
          <w:lang w:val="tt-RU"/>
        </w:rPr>
        <w:t>һәм юмор алымнары.</w:t>
      </w:r>
    </w:p>
    <w:p w:rsidR="004A0565" w:rsidRDefault="004A0565" w:rsidP="004A0565">
      <w:pPr>
        <w:spacing w:after="0"/>
        <w:jc w:val="center"/>
        <w:rPr>
          <w:rFonts w:ascii="Times New Roman" w:hAnsi="Times New Roman" w:cs="Times New Roman"/>
          <w:b/>
          <w:sz w:val="28"/>
          <w:szCs w:val="28"/>
          <w:lang w:val="tt-RU"/>
        </w:rPr>
      </w:pPr>
    </w:p>
    <w:p w:rsidR="004A0565" w:rsidRDefault="005D09EC" w:rsidP="004A0565">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Халкыбызның бөек шагыйре Габдулла Тукайның да дөн</w:t>
      </w:r>
      <w:r w:rsidR="00E0152A">
        <w:rPr>
          <w:rFonts w:ascii="Times New Roman" w:hAnsi="Times New Roman" w:cs="Times New Roman"/>
          <w:sz w:val="28"/>
          <w:szCs w:val="28"/>
          <w:lang w:val="tt-RU"/>
        </w:rPr>
        <w:t>ь</w:t>
      </w:r>
      <w:r>
        <w:rPr>
          <w:rFonts w:ascii="Times New Roman" w:hAnsi="Times New Roman" w:cs="Times New Roman"/>
          <w:sz w:val="28"/>
          <w:szCs w:val="28"/>
          <w:lang w:val="tt-RU"/>
        </w:rPr>
        <w:t>яга килүенә 125ел тула. Бу чор эчендә аның туган халкы һәм Ватаны тормышында, тарихында искиткеч хәлләр, үзгәрешләр булды.</w:t>
      </w:r>
      <w:r w:rsidR="00C34591">
        <w:rPr>
          <w:rFonts w:ascii="Times New Roman" w:hAnsi="Times New Roman" w:cs="Times New Roman"/>
          <w:sz w:val="28"/>
          <w:szCs w:val="28"/>
          <w:lang w:val="tt-RU"/>
        </w:rPr>
        <w:t xml:space="preserve"> Тукай шәхесе үзе аларның һәммәсенә шаһит булмаса да, әмма аның иҗаты һәм шунда гәүдәләнгән якты сурәте, каты тарихи сынауларны кичеп, онытылмый-югалмый, безнең көннәргә килеп иреште. Бу инде – тарихның чын талантларга халык белән мәңге бергә яшәргә биргән хокукы да, мәрхәмәте дә, хөкеме дә.</w:t>
      </w:r>
    </w:p>
    <w:p w:rsidR="004A0565" w:rsidRDefault="00266324" w:rsidP="004A0565">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Тата</w:t>
      </w:r>
      <w:r w:rsidR="00435A7C">
        <w:rPr>
          <w:rFonts w:ascii="Times New Roman" w:hAnsi="Times New Roman" w:cs="Times New Roman"/>
          <w:sz w:val="28"/>
          <w:szCs w:val="28"/>
          <w:lang w:val="tt-RU"/>
        </w:rPr>
        <w:t>р әдәбиятын</w:t>
      </w:r>
      <w:r>
        <w:rPr>
          <w:rFonts w:ascii="Times New Roman" w:hAnsi="Times New Roman" w:cs="Times New Roman"/>
          <w:sz w:val="28"/>
          <w:szCs w:val="28"/>
          <w:lang w:val="tt-RU"/>
        </w:rPr>
        <w:t xml:space="preserve"> үстерүгә тиңдәшсез зур өлеш керткән Габдулла Тукай</w:t>
      </w:r>
      <w:r w:rsidR="00DA2260">
        <w:rPr>
          <w:rFonts w:ascii="Times New Roman" w:hAnsi="Times New Roman" w:cs="Times New Roman"/>
          <w:sz w:val="28"/>
          <w:szCs w:val="28"/>
          <w:lang w:val="tt-RU"/>
        </w:rPr>
        <w:t>, хаклы рәвештә, әдәбиятыбызның иң талантлы шагыйр</w:t>
      </w:r>
      <w:r w:rsidR="00AE603D">
        <w:rPr>
          <w:rFonts w:ascii="Times New Roman" w:hAnsi="Times New Roman" w:cs="Times New Roman"/>
          <w:sz w:val="28"/>
          <w:szCs w:val="28"/>
          <w:lang w:val="tt-RU"/>
        </w:rPr>
        <w:t>ь</w:t>
      </w:r>
      <w:r w:rsidR="00DA2260">
        <w:rPr>
          <w:rFonts w:ascii="Times New Roman" w:hAnsi="Times New Roman" w:cs="Times New Roman"/>
          <w:sz w:val="28"/>
          <w:szCs w:val="28"/>
          <w:lang w:val="tt-RU"/>
        </w:rPr>
        <w:t>ләреннән санала. Ул бары тик егерме җиде ел гына яшәде. Габдулла Тукай әйтерсең лә үзенең гомере аз икәнен сизенде, йөрәге типкән вакытта мөмкин кадәр күбрәк язып калырга ашыкты.Халкыбызга гаят</w:t>
      </w:r>
      <w:r w:rsidR="00AE603D">
        <w:rPr>
          <w:rFonts w:ascii="Times New Roman" w:hAnsi="Times New Roman" w:cs="Times New Roman"/>
          <w:sz w:val="28"/>
          <w:szCs w:val="28"/>
          <w:lang w:val="tt-RU"/>
        </w:rPr>
        <w:t>ь</w:t>
      </w:r>
      <w:r w:rsidR="00DA2260">
        <w:rPr>
          <w:rFonts w:ascii="Times New Roman" w:hAnsi="Times New Roman" w:cs="Times New Roman"/>
          <w:sz w:val="28"/>
          <w:szCs w:val="28"/>
          <w:lang w:val="tt-RU"/>
        </w:rPr>
        <w:t xml:space="preserve"> зур әдәби мирас калдырды.</w:t>
      </w:r>
    </w:p>
    <w:p w:rsidR="004A0565" w:rsidRDefault="004E13CF" w:rsidP="004A0565">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Г. Тукай халкыбызның бөек шагыйре генә түгел, әдәби тәнкыйт</w:t>
      </w:r>
      <w:r w:rsidR="00AE603D">
        <w:rPr>
          <w:rFonts w:ascii="Times New Roman" w:hAnsi="Times New Roman" w:cs="Times New Roman"/>
          <w:sz w:val="28"/>
          <w:szCs w:val="28"/>
          <w:lang w:val="tt-RU"/>
        </w:rPr>
        <w:t>ь</w:t>
      </w:r>
      <w:r>
        <w:rPr>
          <w:rFonts w:ascii="Times New Roman" w:hAnsi="Times New Roman" w:cs="Times New Roman"/>
          <w:sz w:val="28"/>
          <w:szCs w:val="28"/>
          <w:lang w:val="tt-RU"/>
        </w:rPr>
        <w:t>че, көлү остасы, журналист, сәясәтче, икътисадчы һәм мөгаллим дә.</w:t>
      </w:r>
    </w:p>
    <w:p w:rsidR="004A0565" w:rsidRDefault="00AD67B0" w:rsidP="004A0565">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Тукайның публи</w:t>
      </w:r>
      <w:r w:rsidR="00AE603D">
        <w:rPr>
          <w:rFonts w:ascii="Times New Roman" w:hAnsi="Times New Roman" w:cs="Times New Roman"/>
          <w:sz w:val="28"/>
          <w:szCs w:val="28"/>
          <w:lang w:val="tt-RU"/>
        </w:rPr>
        <w:t>ц</w:t>
      </w:r>
      <w:r>
        <w:rPr>
          <w:rFonts w:ascii="Times New Roman" w:hAnsi="Times New Roman" w:cs="Times New Roman"/>
          <w:sz w:val="28"/>
          <w:szCs w:val="28"/>
          <w:lang w:val="tt-RU"/>
        </w:rPr>
        <w:t>истик иҗаты һәр яктан иг</w:t>
      </w:r>
      <w:r w:rsidR="00AE603D">
        <w:rPr>
          <w:rFonts w:ascii="Times New Roman" w:hAnsi="Times New Roman" w:cs="Times New Roman"/>
          <w:sz w:val="28"/>
          <w:szCs w:val="28"/>
          <w:lang w:val="tt-RU"/>
        </w:rPr>
        <w:t>ъ</w:t>
      </w:r>
      <w:r>
        <w:rPr>
          <w:rFonts w:ascii="Times New Roman" w:hAnsi="Times New Roman" w:cs="Times New Roman"/>
          <w:sz w:val="28"/>
          <w:szCs w:val="28"/>
          <w:lang w:val="tt-RU"/>
        </w:rPr>
        <w:t>тибарга лаеклы: идея тематик яктан да, кулланылган формалары белән дә, теле-стиле белән дә. Аның публи</w:t>
      </w:r>
      <w:r w:rsidR="00AE603D">
        <w:rPr>
          <w:rFonts w:ascii="Times New Roman" w:hAnsi="Times New Roman" w:cs="Times New Roman"/>
          <w:sz w:val="28"/>
          <w:szCs w:val="28"/>
          <w:lang w:val="tt-RU"/>
        </w:rPr>
        <w:t>ц</w:t>
      </w:r>
      <w:r>
        <w:rPr>
          <w:rFonts w:ascii="Times New Roman" w:hAnsi="Times New Roman" w:cs="Times New Roman"/>
          <w:sz w:val="28"/>
          <w:szCs w:val="28"/>
          <w:lang w:val="tt-RU"/>
        </w:rPr>
        <w:t>истик иҗатында без иң элек ул чорның елъязмасын күрәбез. Халык массаларын, аның алдынгы вәкилләрен</w:t>
      </w:r>
      <w:r w:rsidR="00A46184">
        <w:rPr>
          <w:rFonts w:ascii="Times New Roman" w:hAnsi="Times New Roman" w:cs="Times New Roman"/>
          <w:sz w:val="28"/>
          <w:szCs w:val="28"/>
          <w:lang w:val="tt-RU"/>
        </w:rPr>
        <w:t xml:space="preserve"> дулкынландырган бер генә кискен проблема да, бер генә вакыйга һәм факт та публи</w:t>
      </w:r>
      <w:r w:rsidR="00AE603D">
        <w:rPr>
          <w:rFonts w:ascii="Times New Roman" w:hAnsi="Times New Roman" w:cs="Times New Roman"/>
          <w:sz w:val="28"/>
          <w:szCs w:val="28"/>
          <w:lang w:val="tt-RU"/>
        </w:rPr>
        <w:t>ц</w:t>
      </w:r>
      <w:r w:rsidR="00A46184">
        <w:rPr>
          <w:rFonts w:ascii="Times New Roman" w:hAnsi="Times New Roman" w:cs="Times New Roman"/>
          <w:sz w:val="28"/>
          <w:szCs w:val="28"/>
          <w:lang w:val="tt-RU"/>
        </w:rPr>
        <w:t>ист иг</w:t>
      </w:r>
      <w:r w:rsidR="00AE603D">
        <w:rPr>
          <w:rFonts w:ascii="Times New Roman" w:hAnsi="Times New Roman" w:cs="Times New Roman"/>
          <w:sz w:val="28"/>
          <w:szCs w:val="28"/>
          <w:lang w:val="tt-RU"/>
        </w:rPr>
        <w:t>ъ</w:t>
      </w:r>
      <w:r w:rsidR="00A46184">
        <w:rPr>
          <w:rFonts w:ascii="Times New Roman" w:hAnsi="Times New Roman" w:cs="Times New Roman"/>
          <w:sz w:val="28"/>
          <w:szCs w:val="28"/>
          <w:lang w:val="tt-RU"/>
        </w:rPr>
        <w:t>тибарыннан читтә калмый.</w:t>
      </w:r>
    </w:p>
    <w:p w:rsidR="004A0565" w:rsidRDefault="00A46184" w:rsidP="004A0565">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Тукай публи</w:t>
      </w:r>
      <w:r w:rsidR="00AE603D">
        <w:rPr>
          <w:rFonts w:ascii="Times New Roman" w:hAnsi="Times New Roman" w:cs="Times New Roman"/>
          <w:sz w:val="28"/>
          <w:szCs w:val="28"/>
          <w:lang w:val="tt-RU"/>
        </w:rPr>
        <w:t>ц</w:t>
      </w:r>
      <w:r>
        <w:rPr>
          <w:rFonts w:ascii="Times New Roman" w:hAnsi="Times New Roman" w:cs="Times New Roman"/>
          <w:sz w:val="28"/>
          <w:szCs w:val="28"/>
          <w:lang w:val="tt-RU"/>
        </w:rPr>
        <w:t>истикасында һәм ул җитәкләшкән матбугат органнарында төп юнәлешләрнең берсе- үз чорының соиал</w:t>
      </w:r>
      <w:r w:rsidR="00AE603D">
        <w:rPr>
          <w:rFonts w:ascii="Times New Roman" w:hAnsi="Times New Roman" w:cs="Times New Roman"/>
          <w:sz w:val="28"/>
          <w:szCs w:val="28"/>
          <w:lang w:val="tt-RU"/>
        </w:rPr>
        <w:t>ь</w:t>
      </w:r>
      <w:r>
        <w:rPr>
          <w:rFonts w:ascii="Times New Roman" w:hAnsi="Times New Roman" w:cs="Times New Roman"/>
          <w:sz w:val="28"/>
          <w:szCs w:val="28"/>
          <w:lang w:val="tt-RU"/>
        </w:rPr>
        <w:t xml:space="preserve"> җәмгыятен, халыкка каршы юнәлгән яшәеш</w:t>
      </w:r>
      <w:r w:rsidR="00BE1AEB">
        <w:rPr>
          <w:rFonts w:ascii="Times New Roman" w:hAnsi="Times New Roman" w:cs="Times New Roman"/>
          <w:sz w:val="28"/>
          <w:szCs w:val="28"/>
          <w:lang w:val="tt-RU"/>
        </w:rPr>
        <w:t xml:space="preserve"> формаларын, аларны гәүдәләндерүче</w:t>
      </w:r>
      <w:r w:rsidR="00BE73B6">
        <w:rPr>
          <w:rFonts w:ascii="Times New Roman" w:hAnsi="Times New Roman" w:cs="Times New Roman"/>
          <w:sz w:val="28"/>
          <w:szCs w:val="28"/>
          <w:lang w:val="tt-RU"/>
        </w:rPr>
        <w:t xml:space="preserve"> “кара көчләрне”</w:t>
      </w:r>
      <w:r w:rsidR="005D09EC">
        <w:rPr>
          <w:rFonts w:ascii="Times New Roman" w:hAnsi="Times New Roman" w:cs="Times New Roman"/>
          <w:sz w:val="28"/>
          <w:szCs w:val="28"/>
          <w:lang w:val="tt-RU"/>
        </w:rPr>
        <w:t>, “</w:t>
      </w:r>
      <w:r w:rsidR="00BE73B6">
        <w:rPr>
          <w:rFonts w:ascii="Times New Roman" w:hAnsi="Times New Roman" w:cs="Times New Roman"/>
          <w:sz w:val="28"/>
          <w:szCs w:val="28"/>
          <w:lang w:val="tt-RU"/>
        </w:rPr>
        <w:t>сорыкортларны”</w:t>
      </w:r>
      <w:r w:rsidR="00BE1AEB">
        <w:rPr>
          <w:rFonts w:ascii="Times New Roman" w:hAnsi="Times New Roman" w:cs="Times New Roman"/>
          <w:sz w:val="28"/>
          <w:szCs w:val="28"/>
          <w:lang w:val="tt-RU"/>
        </w:rPr>
        <w:t>, изүче сыйныфларны фаш итү.</w:t>
      </w:r>
    </w:p>
    <w:p w:rsidR="004A0565" w:rsidRDefault="00AE603D" w:rsidP="004A0565">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Г. Тукайның публиц</w:t>
      </w:r>
      <w:r w:rsidR="00CB625E">
        <w:rPr>
          <w:rFonts w:ascii="Times New Roman" w:hAnsi="Times New Roman" w:cs="Times New Roman"/>
          <w:sz w:val="28"/>
          <w:szCs w:val="28"/>
          <w:lang w:val="tt-RU"/>
        </w:rPr>
        <w:t>истик теле тәнкыйт</w:t>
      </w:r>
      <w:r>
        <w:rPr>
          <w:rFonts w:ascii="Times New Roman" w:hAnsi="Times New Roman" w:cs="Times New Roman"/>
          <w:sz w:val="28"/>
          <w:szCs w:val="28"/>
          <w:lang w:val="tt-RU"/>
        </w:rPr>
        <w:t>ь</w:t>
      </w:r>
      <w:r w:rsidR="00CB625E">
        <w:rPr>
          <w:rFonts w:ascii="Times New Roman" w:hAnsi="Times New Roman" w:cs="Times New Roman"/>
          <w:sz w:val="28"/>
          <w:szCs w:val="28"/>
          <w:lang w:val="tt-RU"/>
        </w:rPr>
        <w:t xml:space="preserve"> сүзе белән ачыла. Аның беренче әсәрләре үк сатира ташкынының юл ярып </w:t>
      </w:r>
      <w:r w:rsidR="000B4D7A">
        <w:rPr>
          <w:rFonts w:ascii="Times New Roman" w:hAnsi="Times New Roman" w:cs="Times New Roman"/>
          <w:sz w:val="28"/>
          <w:szCs w:val="28"/>
          <w:lang w:val="tt-RU"/>
        </w:rPr>
        <w:t>агып китүенә сәбәп булды. Халыктан чыккан, халыкны яраткан, аңа хезмәт итүне тө</w:t>
      </w:r>
      <w:r>
        <w:rPr>
          <w:rFonts w:ascii="Times New Roman" w:hAnsi="Times New Roman" w:cs="Times New Roman"/>
          <w:sz w:val="28"/>
          <w:szCs w:val="28"/>
          <w:lang w:val="tt-RU"/>
        </w:rPr>
        <w:t>п максат итеп куйган әдип-публиц</w:t>
      </w:r>
      <w:r w:rsidR="000B4D7A">
        <w:rPr>
          <w:rFonts w:ascii="Times New Roman" w:hAnsi="Times New Roman" w:cs="Times New Roman"/>
          <w:sz w:val="28"/>
          <w:szCs w:val="28"/>
          <w:lang w:val="tt-RU"/>
        </w:rPr>
        <w:t xml:space="preserve">ист эксплуататорлык җәмгыяте шартларында, халык </w:t>
      </w:r>
      <w:r w:rsidR="000B4D7A">
        <w:rPr>
          <w:rFonts w:ascii="Times New Roman" w:hAnsi="Times New Roman" w:cs="Times New Roman"/>
          <w:sz w:val="28"/>
          <w:szCs w:val="28"/>
          <w:lang w:val="tt-RU"/>
        </w:rPr>
        <w:lastRenderedPageBreak/>
        <w:t>массаларының револю</w:t>
      </w:r>
      <w:r>
        <w:rPr>
          <w:rFonts w:ascii="Times New Roman" w:hAnsi="Times New Roman" w:cs="Times New Roman"/>
          <w:sz w:val="28"/>
          <w:szCs w:val="28"/>
          <w:lang w:val="tt-RU"/>
        </w:rPr>
        <w:t>ц</w:t>
      </w:r>
      <w:r w:rsidR="000B4D7A">
        <w:rPr>
          <w:rFonts w:ascii="Times New Roman" w:hAnsi="Times New Roman" w:cs="Times New Roman"/>
          <w:sz w:val="28"/>
          <w:szCs w:val="28"/>
          <w:lang w:val="tt-RU"/>
        </w:rPr>
        <w:t>ион аңы уяна башлаган вакытта сатираны корал итмичә булдыра алмый.</w:t>
      </w:r>
      <w:r w:rsidR="00B82860">
        <w:rPr>
          <w:rFonts w:ascii="Times New Roman" w:hAnsi="Times New Roman" w:cs="Times New Roman"/>
          <w:sz w:val="28"/>
          <w:szCs w:val="28"/>
          <w:lang w:val="tt-RU"/>
        </w:rPr>
        <w:t xml:space="preserve"> Шагыйр</w:t>
      </w:r>
      <w:r w:rsidR="00E0152A">
        <w:rPr>
          <w:rFonts w:ascii="Times New Roman" w:hAnsi="Times New Roman" w:cs="Times New Roman"/>
          <w:sz w:val="28"/>
          <w:szCs w:val="28"/>
          <w:lang w:val="tt-RU"/>
        </w:rPr>
        <w:t>ь</w:t>
      </w:r>
      <w:r w:rsidR="00B82860">
        <w:rPr>
          <w:rFonts w:ascii="Times New Roman" w:hAnsi="Times New Roman" w:cs="Times New Roman"/>
          <w:sz w:val="28"/>
          <w:szCs w:val="28"/>
          <w:lang w:val="tt-RU"/>
        </w:rPr>
        <w:t>нең сатирик темпераменты искиткеч югары һәм кайнар булды. “</w:t>
      </w:r>
      <w:r w:rsidR="0007070A">
        <w:rPr>
          <w:rFonts w:ascii="Times New Roman" w:hAnsi="Times New Roman" w:cs="Times New Roman"/>
          <w:sz w:val="28"/>
          <w:szCs w:val="28"/>
          <w:lang w:val="tt-RU"/>
        </w:rPr>
        <w:t>Й</w:t>
      </w:r>
      <w:r w:rsidR="00B82860">
        <w:rPr>
          <w:rFonts w:ascii="Times New Roman" w:hAnsi="Times New Roman" w:cs="Times New Roman"/>
          <w:sz w:val="28"/>
          <w:szCs w:val="28"/>
          <w:lang w:val="tt-RU"/>
        </w:rPr>
        <w:t>өрәкләргә үтә торган ачы көлү, елатырлык көлү, юк итеп ташларлык көлү, көлгән чагында татар тормышының тынчып-сасып беткән якларын айкап ташларлык җилле</w:t>
      </w:r>
      <w:r w:rsidR="00524098">
        <w:rPr>
          <w:rFonts w:ascii="Times New Roman" w:hAnsi="Times New Roman" w:cs="Times New Roman"/>
          <w:sz w:val="28"/>
          <w:szCs w:val="28"/>
          <w:lang w:val="tt-RU"/>
        </w:rPr>
        <w:t>, давыллы көлү кирәк иде. Билгеле, мондый чакта гөнаһсыз, “</w:t>
      </w:r>
      <w:r w:rsidR="00BE73B6">
        <w:rPr>
          <w:rFonts w:ascii="Times New Roman" w:hAnsi="Times New Roman" w:cs="Times New Roman"/>
          <w:sz w:val="28"/>
          <w:szCs w:val="28"/>
          <w:lang w:val="tt-RU"/>
        </w:rPr>
        <w:t>тешсез”</w:t>
      </w:r>
      <w:r w:rsidR="00524098">
        <w:rPr>
          <w:rFonts w:ascii="Times New Roman" w:hAnsi="Times New Roman" w:cs="Times New Roman"/>
          <w:sz w:val="28"/>
          <w:szCs w:val="28"/>
          <w:lang w:val="tt-RU"/>
        </w:rPr>
        <w:t>, уйнап шаяру алымы белән юмор рәвешендә генә көлү зур тәэсир итә алмый! Бу күренешкә каршы ригаясез сатира, үтереп ташларлык сарказм, ачуланган памфлет кирәк иде. Кызганычсыз ирония кирәк иде.</w:t>
      </w:r>
      <w:r w:rsidR="00E0152A">
        <w:rPr>
          <w:rFonts w:ascii="Times New Roman" w:hAnsi="Times New Roman" w:cs="Times New Roman"/>
          <w:sz w:val="28"/>
          <w:szCs w:val="28"/>
          <w:lang w:val="tt-RU"/>
        </w:rPr>
        <w:t xml:space="preserve"> Менә татарның иске феода</w:t>
      </w:r>
      <w:r w:rsidR="00B4685C">
        <w:rPr>
          <w:rFonts w:ascii="Times New Roman" w:hAnsi="Times New Roman" w:cs="Times New Roman"/>
          <w:sz w:val="28"/>
          <w:szCs w:val="28"/>
          <w:lang w:val="tt-RU"/>
        </w:rPr>
        <w:t>лизм калдыгы дөн</w:t>
      </w:r>
      <w:r w:rsidR="0007070A">
        <w:rPr>
          <w:rFonts w:ascii="Times New Roman" w:hAnsi="Times New Roman" w:cs="Times New Roman"/>
          <w:sz w:val="28"/>
          <w:szCs w:val="28"/>
          <w:lang w:val="tt-RU"/>
        </w:rPr>
        <w:t>ь</w:t>
      </w:r>
      <w:r w:rsidR="00BE73B6">
        <w:rPr>
          <w:rFonts w:ascii="Times New Roman" w:hAnsi="Times New Roman" w:cs="Times New Roman"/>
          <w:sz w:val="28"/>
          <w:szCs w:val="28"/>
          <w:lang w:val="tt-RU"/>
        </w:rPr>
        <w:t>ясыннан Тукай шул рәвештә көлде”</w:t>
      </w:r>
      <w:r w:rsidR="00B92011" w:rsidRPr="00E31330">
        <w:rPr>
          <w:rStyle w:val="aa"/>
          <w:rFonts w:ascii="Times New Roman" w:hAnsi="Times New Roman" w:cs="Times New Roman"/>
          <w:sz w:val="20"/>
          <w:szCs w:val="20"/>
          <w:lang w:val="tt-RU"/>
        </w:rPr>
        <w:footnoteReference w:id="2"/>
      </w:r>
      <w:r w:rsidR="00B4685C">
        <w:rPr>
          <w:rFonts w:ascii="Times New Roman" w:hAnsi="Times New Roman" w:cs="Times New Roman"/>
          <w:sz w:val="28"/>
          <w:szCs w:val="28"/>
          <w:lang w:val="tt-RU"/>
        </w:rPr>
        <w:t>.</w:t>
      </w:r>
    </w:p>
    <w:p w:rsidR="004A0565" w:rsidRDefault="00B4685C" w:rsidP="004A0565">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Һичшиксез, Тукай көлүеннән халык көчен, халык аңын озак гасырлар басып килгән һәм кешелекнең алга барышына аркылы яткан явызлыкны нәфрәтләп, фаш итеп һәм мәсхәрәләп көлү пафосы бәреп тора. Бу көлү татар демократик әдәбиятындагы</w:t>
      </w:r>
      <w:r w:rsidR="0007070A">
        <w:rPr>
          <w:rFonts w:ascii="Times New Roman" w:hAnsi="Times New Roman" w:cs="Times New Roman"/>
          <w:sz w:val="28"/>
          <w:szCs w:val="28"/>
          <w:lang w:val="tt-RU"/>
        </w:rPr>
        <w:t xml:space="preserve"> критицизмның төп рухын билгеләгән пафос та иде. Бу көлү татар әдәбиятының прогрессив ролен тагын да күтәрде, аның гуманистик эчтәлеген чынбарлыкка актив мөнәсәбәт белән сугарды һәм изелгән кешене явызлык белән көрәшү максатына хезмәт итте.</w:t>
      </w:r>
    </w:p>
    <w:p w:rsidR="004A0565" w:rsidRDefault="001B397D" w:rsidP="004A0565">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Аның ини</w:t>
      </w:r>
      <w:r w:rsidR="00AE603D">
        <w:rPr>
          <w:rFonts w:ascii="Times New Roman" w:hAnsi="Times New Roman" w:cs="Times New Roman"/>
          <w:sz w:val="28"/>
          <w:szCs w:val="28"/>
          <w:lang w:val="tt-RU"/>
        </w:rPr>
        <w:t>ц</w:t>
      </w:r>
      <w:r>
        <w:rPr>
          <w:rFonts w:ascii="Times New Roman" w:hAnsi="Times New Roman" w:cs="Times New Roman"/>
          <w:sz w:val="28"/>
          <w:szCs w:val="28"/>
          <w:lang w:val="tt-RU"/>
        </w:rPr>
        <w:t>иативасы һәм якыннан катнашуы белән тат</w:t>
      </w:r>
      <w:r w:rsidR="00AE603D">
        <w:rPr>
          <w:rFonts w:ascii="Times New Roman" w:hAnsi="Times New Roman" w:cs="Times New Roman"/>
          <w:sz w:val="28"/>
          <w:szCs w:val="28"/>
          <w:lang w:val="tt-RU"/>
        </w:rPr>
        <w:t>ар телендә беренче юмор-сатира ж</w:t>
      </w:r>
      <w:r w:rsidR="00BE73B6">
        <w:rPr>
          <w:rFonts w:ascii="Times New Roman" w:hAnsi="Times New Roman" w:cs="Times New Roman"/>
          <w:sz w:val="28"/>
          <w:szCs w:val="28"/>
          <w:lang w:val="tt-RU"/>
        </w:rPr>
        <w:t>урналлары (“</w:t>
      </w:r>
      <w:r>
        <w:rPr>
          <w:rFonts w:ascii="Times New Roman" w:hAnsi="Times New Roman" w:cs="Times New Roman"/>
          <w:sz w:val="28"/>
          <w:szCs w:val="28"/>
          <w:lang w:val="tt-RU"/>
        </w:rPr>
        <w:t xml:space="preserve">Уклар”, </w:t>
      </w:r>
      <w:r w:rsidR="00BE73B6">
        <w:rPr>
          <w:rFonts w:ascii="Times New Roman" w:hAnsi="Times New Roman" w:cs="Times New Roman"/>
          <w:sz w:val="28"/>
          <w:szCs w:val="28"/>
          <w:lang w:val="tt-RU"/>
        </w:rPr>
        <w:t>1906; “Яшен”</w:t>
      </w:r>
      <w:r>
        <w:rPr>
          <w:rFonts w:ascii="Times New Roman" w:hAnsi="Times New Roman" w:cs="Times New Roman"/>
          <w:sz w:val="28"/>
          <w:szCs w:val="28"/>
          <w:lang w:val="tt-RU"/>
        </w:rPr>
        <w:t>,1908-1909;</w:t>
      </w:r>
      <w:r w:rsidR="00BE73B6">
        <w:rPr>
          <w:rFonts w:ascii="Times New Roman" w:hAnsi="Times New Roman" w:cs="Times New Roman"/>
          <w:sz w:val="28"/>
          <w:szCs w:val="28"/>
          <w:lang w:val="tt-RU"/>
        </w:rPr>
        <w:t xml:space="preserve"> “Ялт-йолт”</w:t>
      </w:r>
      <w:r w:rsidR="005636BE">
        <w:rPr>
          <w:rFonts w:ascii="Times New Roman" w:hAnsi="Times New Roman" w:cs="Times New Roman"/>
          <w:sz w:val="28"/>
          <w:szCs w:val="28"/>
          <w:lang w:val="tt-RU"/>
        </w:rPr>
        <w:t>, 1910-1917) чыкты. Тукайның өстен сыйныф вәкилләрен фаш иткән күпчелек әсәрләре</w:t>
      </w:r>
      <w:r w:rsidR="00AE603D">
        <w:rPr>
          <w:rFonts w:ascii="Times New Roman" w:hAnsi="Times New Roman" w:cs="Times New Roman"/>
          <w:sz w:val="28"/>
          <w:szCs w:val="28"/>
          <w:lang w:val="tt-RU"/>
        </w:rPr>
        <w:t xml:space="preserve"> шул ж</w:t>
      </w:r>
      <w:r w:rsidR="005636BE">
        <w:rPr>
          <w:rFonts w:ascii="Times New Roman" w:hAnsi="Times New Roman" w:cs="Times New Roman"/>
          <w:sz w:val="28"/>
          <w:szCs w:val="28"/>
          <w:lang w:val="tt-RU"/>
        </w:rPr>
        <w:t>урналларда басылалар.</w:t>
      </w:r>
      <w:r w:rsidR="005B662E">
        <w:rPr>
          <w:rFonts w:ascii="Times New Roman" w:hAnsi="Times New Roman" w:cs="Times New Roman"/>
          <w:sz w:val="28"/>
          <w:szCs w:val="28"/>
          <w:lang w:val="tt-RU"/>
        </w:rPr>
        <w:t xml:space="preserve"> 1906 ел урталарыннан башлап аның иҗатында сатира сан һәм сыйфат ягыннан гадәттән тыш тизлек белән үсеп китте.</w:t>
      </w:r>
      <w:r w:rsidR="005421D3">
        <w:rPr>
          <w:rFonts w:ascii="Times New Roman" w:hAnsi="Times New Roman" w:cs="Times New Roman"/>
          <w:sz w:val="28"/>
          <w:szCs w:val="28"/>
          <w:lang w:val="tt-RU"/>
        </w:rPr>
        <w:t xml:space="preserve"> Әгәр 1906 елның уртасына кадәр язылган 22 шигыр</w:t>
      </w:r>
      <w:r w:rsidR="00AE603D">
        <w:rPr>
          <w:rFonts w:ascii="Times New Roman" w:hAnsi="Times New Roman" w:cs="Times New Roman"/>
          <w:sz w:val="28"/>
          <w:szCs w:val="28"/>
          <w:lang w:val="tt-RU"/>
        </w:rPr>
        <w:t>ь</w:t>
      </w:r>
      <w:r w:rsidR="005421D3">
        <w:rPr>
          <w:rFonts w:ascii="Times New Roman" w:hAnsi="Times New Roman" w:cs="Times New Roman"/>
          <w:sz w:val="28"/>
          <w:szCs w:val="28"/>
          <w:lang w:val="tt-RU"/>
        </w:rPr>
        <w:t xml:space="preserve"> арасында бары өч сатирик шигыр</w:t>
      </w:r>
      <w:r w:rsidR="00AE603D">
        <w:rPr>
          <w:rFonts w:ascii="Times New Roman" w:hAnsi="Times New Roman" w:cs="Times New Roman"/>
          <w:sz w:val="28"/>
          <w:szCs w:val="28"/>
          <w:lang w:val="tt-RU"/>
        </w:rPr>
        <w:t>ь</w:t>
      </w:r>
      <w:r w:rsidR="005421D3">
        <w:rPr>
          <w:rFonts w:ascii="Times New Roman" w:hAnsi="Times New Roman" w:cs="Times New Roman"/>
          <w:sz w:val="28"/>
          <w:szCs w:val="28"/>
          <w:lang w:val="tt-RU"/>
        </w:rPr>
        <w:t xml:space="preserve"> тапсак, моннан соңгы 61 әсәрнең 17 се</w:t>
      </w:r>
      <w:r w:rsidR="00E0152A">
        <w:rPr>
          <w:rFonts w:ascii="Times New Roman" w:hAnsi="Times New Roman" w:cs="Times New Roman"/>
          <w:sz w:val="28"/>
          <w:szCs w:val="28"/>
          <w:lang w:val="tt-RU"/>
        </w:rPr>
        <w:t xml:space="preserve"> </w:t>
      </w:r>
      <w:r w:rsidR="005421D3">
        <w:rPr>
          <w:rFonts w:ascii="Times New Roman" w:hAnsi="Times New Roman" w:cs="Times New Roman"/>
          <w:sz w:val="28"/>
          <w:szCs w:val="28"/>
          <w:lang w:val="tt-RU"/>
        </w:rPr>
        <w:t>сатира төренә карый. Ә публи</w:t>
      </w:r>
      <w:r w:rsidR="00AE603D">
        <w:rPr>
          <w:rFonts w:ascii="Times New Roman" w:hAnsi="Times New Roman" w:cs="Times New Roman"/>
          <w:sz w:val="28"/>
          <w:szCs w:val="28"/>
          <w:lang w:val="tt-RU"/>
        </w:rPr>
        <w:t>ц</w:t>
      </w:r>
      <w:r w:rsidR="005421D3">
        <w:rPr>
          <w:rFonts w:ascii="Times New Roman" w:hAnsi="Times New Roman" w:cs="Times New Roman"/>
          <w:sz w:val="28"/>
          <w:szCs w:val="28"/>
          <w:lang w:val="tt-RU"/>
        </w:rPr>
        <w:t>истикасы исә тулысынча дип әйтерлек сатирик эчтәлекле.</w:t>
      </w:r>
    </w:p>
    <w:p w:rsidR="004A0565" w:rsidRDefault="006543D0" w:rsidP="004A0565">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Габдулла Тукай “</w:t>
      </w:r>
      <w:r w:rsidR="00A74369">
        <w:rPr>
          <w:rFonts w:ascii="Times New Roman" w:hAnsi="Times New Roman" w:cs="Times New Roman"/>
          <w:sz w:val="28"/>
          <w:szCs w:val="28"/>
          <w:lang w:val="tt-RU"/>
        </w:rPr>
        <w:t>Кыямәт</w:t>
      </w:r>
      <w:r w:rsidR="00BE73B6">
        <w:rPr>
          <w:rFonts w:ascii="Times New Roman" w:hAnsi="Times New Roman" w:cs="Times New Roman"/>
          <w:sz w:val="28"/>
          <w:szCs w:val="28"/>
          <w:lang w:val="tt-RU"/>
        </w:rPr>
        <w:t xml:space="preserve"> көне”</w:t>
      </w:r>
      <w:r>
        <w:rPr>
          <w:rFonts w:ascii="Times New Roman" w:hAnsi="Times New Roman" w:cs="Times New Roman"/>
          <w:sz w:val="28"/>
          <w:szCs w:val="28"/>
          <w:lang w:val="tt-RU"/>
        </w:rPr>
        <w:t xml:space="preserve"> исемле фел</w:t>
      </w:r>
      <w:r w:rsidR="00AE603D">
        <w:rPr>
          <w:rFonts w:ascii="Times New Roman" w:hAnsi="Times New Roman" w:cs="Times New Roman"/>
          <w:sz w:val="28"/>
          <w:szCs w:val="28"/>
          <w:lang w:val="tt-RU"/>
        </w:rPr>
        <w:t>ь</w:t>
      </w:r>
      <w:r>
        <w:rPr>
          <w:rFonts w:ascii="Times New Roman" w:hAnsi="Times New Roman" w:cs="Times New Roman"/>
          <w:sz w:val="28"/>
          <w:szCs w:val="28"/>
          <w:lang w:val="tt-RU"/>
        </w:rPr>
        <w:t>етонында, исеменнән үк күренгәнчә, дини мифологияне нигез итеп ала. Автор дөн</w:t>
      </w:r>
      <w:r w:rsidR="00AE603D">
        <w:rPr>
          <w:rFonts w:ascii="Times New Roman" w:hAnsi="Times New Roman" w:cs="Times New Roman"/>
          <w:sz w:val="28"/>
          <w:szCs w:val="28"/>
          <w:lang w:val="tt-RU"/>
        </w:rPr>
        <w:t>ь</w:t>
      </w:r>
      <w:r>
        <w:rPr>
          <w:rFonts w:ascii="Times New Roman" w:hAnsi="Times New Roman" w:cs="Times New Roman"/>
          <w:sz w:val="28"/>
          <w:szCs w:val="28"/>
          <w:lang w:val="tt-RU"/>
        </w:rPr>
        <w:t xml:space="preserve">яда явызлык </w:t>
      </w:r>
      <w:r>
        <w:rPr>
          <w:rFonts w:ascii="Times New Roman" w:hAnsi="Times New Roman" w:cs="Times New Roman"/>
          <w:sz w:val="28"/>
          <w:szCs w:val="28"/>
          <w:lang w:val="tt-RU"/>
        </w:rPr>
        <w:lastRenderedPageBreak/>
        <w:t>кылып йөргән бәндәләргә кыямәт көне оештыра. Кемнәр соң алар, явызлар?”...Ялган</w:t>
      </w:r>
      <w:r w:rsidR="004C42D2">
        <w:rPr>
          <w:rFonts w:ascii="Times New Roman" w:hAnsi="Times New Roman" w:cs="Times New Roman"/>
          <w:sz w:val="28"/>
          <w:szCs w:val="28"/>
          <w:lang w:val="tt-RU"/>
        </w:rPr>
        <w:t>чылар, гамәл сатып ашаучылар, шәкертләр хакын ашаучы муллалар, үзләре яхшы аңлап җитмәгән нәрсәне балаларга укытып, ислам балаларының гомерен ашаган хәлфәләр, милләтне ялкауландырып, фәкыйр</w:t>
      </w:r>
      <w:r w:rsidR="00AE603D">
        <w:rPr>
          <w:rFonts w:ascii="Times New Roman" w:hAnsi="Times New Roman" w:cs="Times New Roman"/>
          <w:sz w:val="28"/>
          <w:szCs w:val="28"/>
          <w:lang w:val="tt-RU"/>
        </w:rPr>
        <w:t>ь</w:t>
      </w:r>
      <w:r w:rsidR="004C42D2">
        <w:rPr>
          <w:rFonts w:ascii="Times New Roman" w:hAnsi="Times New Roman" w:cs="Times New Roman"/>
          <w:sz w:val="28"/>
          <w:szCs w:val="28"/>
          <w:lang w:val="tt-RU"/>
        </w:rPr>
        <w:t>ләндереп зәһәрлә</w:t>
      </w:r>
      <w:r w:rsidR="00BE73B6">
        <w:rPr>
          <w:rFonts w:ascii="Times New Roman" w:hAnsi="Times New Roman" w:cs="Times New Roman"/>
          <w:sz w:val="28"/>
          <w:szCs w:val="28"/>
          <w:lang w:val="tt-RU"/>
        </w:rPr>
        <w:t>гән ишаннар...” (3,</w:t>
      </w:r>
      <w:r w:rsidR="004C42D2">
        <w:rPr>
          <w:rFonts w:ascii="Times New Roman" w:hAnsi="Times New Roman" w:cs="Times New Roman"/>
          <w:sz w:val="28"/>
          <w:szCs w:val="28"/>
          <w:lang w:val="tt-RU"/>
        </w:rPr>
        <w:t>9)</w:t>
      </w:r>
      <w:r w:rsidR="00E31330" w:rsidRPr="00E31330">
        <w:rPr>
          <w:rStyle w:val="aa"/>
          <w:rFonts w:ascii="Times New Roman" w:hAnsi="Times New Roman" w:cs="Times New Roman"/>
          <w:sz w:val="20"/>
          <w:szCs w:val="20"/>
          <w:lang w:val="tt-RU"/>
        </w:rPr>
        <w:footnoteReference w:id="3"/>
      </w:r>
      <w:r w:rsidR="004C42D2">
        <w:rPr>
          <w:rFonts w:ascii="Times New Roman" w:hAnsi="Times New Roman" w:cs="Times New Roman"/>
          <w:sz w:val="28"/>
          <w:szCs w:val="28"/>
          <w:lang w:val="tt-RU"/>
        </w:rPr>
        <w:t>. Аларның гаепләре нәрсәдә</w:t>
      </w:r>
      <w:r w:rsidR="004A0565">
        <w:rPr>
          <w:rFonts w:ascii="Times New Roman" w:hAnsi="Times New Roman" w:cs="Times New Roman"/>
          <w:sz w:val="28"/>
          <w:szCs w:val="28"/>
          <w:lang w:val="tt-RU"/>
        </w:rPr>
        <w:t>?</w:t>
      </w:r>
    </w:p>
    <w:p w:rsidR="004A0565" w:rsidRDefault="006C36E7" w:rsidP="004A0565">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Г</w:t>
      </w:r>
      <w:r w:rsidR="004A0565">
        <w:rPr>
          <w:rFonts w:ascii="Times New Roman" w:hAnsi="Times New Roman" w:cs="Times New Roman"/>
          <w:sz w:val="28"/>
          <w:szCs w:val="28"/>
          <w:lang w:val="tt-RU"/>
        </w:rPr>
        <w:t>.</w:t>
      </w:r>
      <w:r>
        <w:rPr>
          <w:rFonts w:ascii="Times New Roman" w:hAnsi="Times New Roman" w:cs="Times New Roman"/>
          <w:sz w:val="28"/>
          <w:szCs w:val="28"/>
          <w:lang w:val="tt-RU"/>
        </w:rPr>
        <w:t>Тукайча, алар динне хурлаганнар, мөселманлыктан көлгәннәр, галимнәрне танымаганнар, туры сөйләгәнне кысканнар, изгәннәр, шәкертләрне иң түбән теләнчедән дә яман күргәннәр. (3,9).</w:t>
      </w:r>
      <w:r w:rsidR="00A74369">
        <w:rPr>
          <w:rFonts w:ascii="Times New Roman" w:hAnsi="Times New Roman" w:cs="Times New Roman"/>
          <w:sz w:val="28"/>
          <w:szCs w:val="28"/>
          <w:lang w:val="tt-RU"/>
        </w:rPr>
        <w:t xml:space="preserve"> Әйе, Г. Тукай дөн</w:t>
      </w:r>
      <w:r w:rsidR="00AE603D">
        <w:rPr>
          <w:rFonts w:ascii="Times New Roman" w:hAnsi="Times New Roman" w:cs="Times New Roman"/>
          <w:sz w:val="28"/>
          <w:szCs w:val="28"/>
          <w:lang w:val="tt-RU"/>
        </w:rPr>
        <w:t>ь</w:t>
      </w:r>
      <w:r w:rsidR="00A74369">
        <w:rPr>
          <w:rFonts w:ascii="Times New Roman" w:hAnsi="Times New Roman" w:cs="Times New Roman"/>
          <w:sz w:val="28"/>
          <w:szCs w:val="28"/>
          <w:lang w:val="tt-RU"/>
        </w:rPr>
        <w:t>ядагы реал</w:t>
      </w:r>
      <w:r w:rsidR="00AE603D">
        <w:rPr>
          <w:rFonts w:ascii="Times New Roman" w:hAnsi="Times New Roman" w:cs="Times New Roman"/>
          <w:sz w:val="28"/>
          <w:szCs w:val="28"/>
          <w:lang w:val="tt-RU"/>
        </w:rPr>
        <w:t>ь</w:t>
      </w:r>
      <w:r w:rsidR="00A74369">
        <w:rPr>
          <w:rFonts w:ascii="Times New Roman" w:hAnsi="Times New Roman" w:cs="Times New Roman"/>
          <w:sz w:val="28"/>
          <w:szCs w:val="28"/>
          <w:lang w:val="tt-RU"/>
        </w:rPr>
        <w:t xml:space="preserve"> хәлләрне яхшы аңлый: анда тигезсезлек, гаделсезлек яши. Моңа явызлар гаепле. Шул явызлар аркасында милләт алга бармый, йоклап ята. Әнә шул явызларны акылга утыртасы, кыямәт көне белән куркытасы-өркетәсе бар: акылга килсеннәр.</w:t>
      </w:r>
    </w:p>
    <w:p w:rsidR="004A0565" w:rsidRDefault="00AE603D" w:rsidP="004A0565">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Икенче публицистик әсәрендә – “</w:t>
      </w:r>
      <w:r w:rsidR="00DE49A0">
        <w:rPr>
          <w:rFonts w:ascii="Times New Roman" w:hAnsi="Times New Roman" w:cs="Times New Roman"/>
          <w:sz w:val="28"/>
          <w:szCs w:val="28"/>
          <w:lang w:val="tt-RU"/>
        </w:rPr>
        <w:t>Безнең милләт үлгәнме, әллә йоклаган гынамы”да – Г. Тукай халыкның гасырлар буе йоклап килгән һәм йоклавыннан файдаланып, аны изгән, талаган явыз көчләрне кыямәт көнендә түгел, ә фани дөн</w:t>
      </w:r>
      <w:r w:rsidR="00273D0C">
        <w:rPr>
          <w:rFonts w:ascii="Times New Roman" w:hAnsi="Times New Roman" w:cs="Times New Roman"/>
          <w:sz w:val="28"/>
          <w:szCs w:val="28"/>
          <w:lang w:val="tt-RU"/>
        </w:rPr>
        <w:t>ь</w:t>
      </w:r>
      <w:r w:rsidR="00DE49A0">
        <w:rPr>
          <w:rFonts w:ascii="Times New Roman" w:hAnsi="Times New Roman" w:cs="Times New Roman"/>
          <w:sz w:val="28"/>
          <w:szCs w:val="28"/>
          <w:lang w:val="tt-RU"/>
        </w:rPr>
        <w:t>яда җавапка тартырга чакыра. Ә чакыру тоны ифрат катгый һәм зәһәр.</w:t>
      </w:r>
      <w:r w:rsidR="00E87487">
        <w:rPr>
          <w:rFonts w:ascii="Times New Roman" w:hAnsi="Times New Roman" w:cs="Times New Roman"/>
          <w:sz w:val="28"/>
          <w:szCs w:val="28"/>
          <w:lang w:val="tt-RU"/>
        </w:rPr>
        <w:t xml:space="preserve"> “... Милләтнең һушы китеп, </w:t>
      </w:r>
      <w:r w:rsidR="00435A7C">
        <w:rPr>
          <w:rFonts w:ascii="Times New Roman" w:hAnsi="Times New Roman" w:cs="Times New Roman"/>
          <w:sz w:val="28"/>
          <w:szCs w:val="28"/>
          <w:lang w:val="tt-RU"/>
        </w:rPr>
        <w:t>гакылсыз ятканда, милләтне ашаг</w:t>
      </w:r>
      <w:r w:rsidR="00E87487">
        <w:rPr>
          <w:rFonts w:ascii="Times New Roman" w:hAnsi="Times New Roman" w:cs="Times New Roman"/>
          <w:sz w:val="28"/>
          <w:szCs w:val="28"/>
          <w:lang w:val="tt-RU"/>
        </w:rPr>
        <w:t>ан, кабыргаларын тишкән оятсыз ак башлы каргаларны, кәкре башлы, яшел яки сары башлы Бохара козгыннарын куып җибәрик. Тагы да ул кортлар вә ул козгыннарның милләтне ни рәвештә ашаганнарын рәссамнар хезмәте илә милләтнең үзенә күрсәтик, милләтне аларга каршы ачуландырыйк, чәчләрен аягурә торгызыйк</w:t>
      </w:r>
      <w:r w:rsidR="00A2434E">
        <w:rPr>
          <w:rFonts w:ascii="Times New Roman" w:hAnsi="Times New Roman" w:cs="Times New Roman"/>
          <w:sz w:val="28"/>
          <w:szCs w:val="28"/>
          <w:lang w:val="tt-RU"/>
        </w:rPr>
        <w:t>; борынгы кыйлган эшләре өчен милләт аларны аяк астына салып изсен, һич дөн</w:t>
      </w:r>
      <w:r w:rsidR="00E0152A">
        <w:rPr>
          <w:rFonts w:ascii="Times New Roman" w:hAnsi="Times New Roman" w:cs="Times New Roman"/>
          <w:sz w:val="28"/>
          <w:szCs w:val="28"/>
          <w:lang w:val="tt-RU"/>
        </w:rPr>
        <w:t>ь</w:t>
      </w:r>
      <w:r w:rsidR="00A2434E">
        <w:rPr>
          <w:rFonts w:ascii="Times New Roman" w:hAnsi="Times New Roman" w:cs="Times New Roman"/>
          <w:sz w:val="28"/>
          <w:szCs w:val="28"/>
          <w:lang w:val="tt-RU"/>
        </w:rPr>
        <w:t xml:space="preserve">яга килмәгән төсле итсен; каргаларны муеныннан кысып, борынгы ашаганнарын карылдатып чыгарсын: шулай бит! Андин соң Бохара чапаны эченә төрелгән хәйләкәр төлкеләрне чапан җиңеннән өстерәп көзге каршысына китерик: көзгегә каршы авызларын каерып ачыйк та, милләткә көзгедән канлы авызларын </w:t>
      </w:r>
      <w:r w:rsidR="00A2434E">
        <w:rPr>
          <w:rFonts w:ascii="Times New Roman" w:hAnsi="Times New Roman" w:cs="Times New Roman"/>
          <w:sz w:val="28"/>
          <w:szCs w:val="28"/>
          <w:lang w:val="tt-RU"/>
        </w:rPr>
        <w:lastRenderedPageBreak/>
        <w:t>күрсәтик</w:t>
      </w:r>
      <w:r w:rsidR="008F2005">
        <w:rPr>
          <w:rFonts w:ascii="Times New Roman" w:hAnsi="Times New Roman" w:cs="Times New Roman"/>
          <w:sz w:val="28"/>
          <w:szCs w:val="28"/>
          <w:lang w:val="tt-RU"/>
        </w:rPr>
        <w:t>: милләт күрсен, ашаганнарына инансын, икенч</w:t>
      </w:r>
      <w:r w:rsidR="00BE73B6">
        <w:rPr>
          <w:rFonts w:ascii="Times New Roman" w:hAnsi="Times New Roman" w:cs="Times New Roman"/>
          <w:sz w:val="28"/>
          <w:szCs w:val="28"/>
          <w:lang w:val="tt-RU"/>
        </w:rPr>
        <w:t xml:space="preserve">е мәртәбә та кыямәт алданмасын” </w:t>
      </w:r>
      <w:r w:rsidR="008F2005">
        <w:rPr>
          <w:rFonts w:ascii="Times New Roman" w:hAnsi="Times New Roman" w:cs="Times New Roman"/>
          <w:sz w:val="28"/>
          <w:szCs w:val="28"/>
          <w:lang w:val="tt-RU"/>
        </w:rPr>
        <w:t>(3,13).</w:t>
      </w:r>
    </w:p>
    <w:p w:rsidR="004A0565" w:rsidRDefault="008F2005" w:rsidP="004A0565">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Милләтне йоклатучы һәм ул йоклаганда аны кимереп ятучы динчеләрне ничек сынландыра Тукай! Бер очракта ул аларны ак башлы (яг</w:t>
      </w:r>
      <w:r w:rsidR="00435A7C">
        <w:rPr>
          <w:rFonts w:ascii="Times New Roman" w:hAnsi="Times New Roman" w:cs="Times New Roman"/>
          <w:sz w:val="28"/>
          <w:szCs w:val="28"/>
          <w:lang w:val="tt-RU"/>
        </w:rPr>
        <w:t>ъ</w:t>
      </w:r>
      <w:r>
        <w:rPr>
          <w:rFonts w:ascii="Times New Roman" w:hAnsi="Times New Roman" w:cs="Times New Roman"/>
          <w:sz w:val="28"/>
          <w:szCs w:val="28"/>
          <w:lang w:val="tt-RU"/>
        </w:rPr>
        <w:t xml:space="preserve">ни чалмалы) карга белән чагыштыра, икенче очракта кәкре башлы, </w:t>
      </w:r>
      <w:r w:rsidR="0094301F">
        <w:rPr>
          <w:rFonts w:ascii="Times New Roman" w:hAnsi="Times New Roman" w:cs="Times New Roman"/>
          <w:sz w:val="28"/>
          <w:szCs w:val="28"/>
          <w:lang w:val="tt-RU"/>
        </w:rPr>
        <w:t>яшел яки сары гәүдәле козгын итеп күз алдына китереп бастыра, өченче очракта кортлар дип хурлый, дүртенчесендә чапан эченә төренгән хәйләкәр төлкегә тиңли.</w:t>
      </w:r>
    </w:p>
    <w:p w:rsidR="004A0565" w:rsidRDefault="004A0565" w:rsidP="004A0565">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Г.</w:t>
      </w:r>
      <w:r w:rsidR="0094301F">
        <w:rPr>
          <w:rFonts w:ascii="Times New Roman" w:hAnsi="Times New Roman" w:cs="Times New Roman"/>
          <w:sz w:val="28"/>
          <w:szCs w:val="28"/>
          <w:lang w:val="tt-RU"/>
        </w:rPr>
        <w:t>Тукай кулланган публи</w:t>
      </w:r>
      <w:r w:rsidR="00435A7C">
        <w:rPr>
          <w:rFonts w:ascii="Times New Roman" w:hAnsi="Times New Roman" w:cs="Times New Roman"/>
          <w:sz w:val="28"/>
          <w:szCs w:val="28"/>
          <w:lang w:val="tt-RU"/>
        </w:rPr>
        <w:t>ц</w:t>
      </w:r>
      <w:r w:rsidR="0094301F">
        <w:rPr>
          <w:rFonts w:ascii="Times New Roman" w:hAnsi="Times New Roman" w:cs="Times New Roman"/>
          <w:sz w:val="28"/>
          <w:szCs w:val="28"/>
          <w:lang w:val="tt-RU"/>
        </w:rPr>
        <w:t xml:space="preserve">истик һәм әдәби чаралар гаят күп төрле, берсеннән-берсе тапкыр, берсеннән-берсе </w:t>
      </w:r>
      <w:r w:rsidR="00435A7C">
        <w:rPr>
          <w:rFonts w:ascii="Times New Roman" w:hAnsi="Times New Roman" w:cs="Times New Roman"/>
          <w:sz w:val="28"/>
          <w:szCs w:val="28"/>
          <w:lang w:val="tt-RU"/>
        </w:rPr>
        <w:t>очлырак уклы. Ул ж</w:t>
      </w:r>
      <w:r w:rsidR="001E0EA8">
        <w:rPr>
          <w:rFonts w:ascii="Times New Roman" w:hAnsi="Times New Roman" w:cs="Times New Roman"/>
          <w:sz w:val="28"/>
          <w:szCs w:val="28"/>
          <w:lang w:val="tt-RU"/>
        </w:rPr>
        <w:t>урна</w:t>
      </w:r>
      <w:r w:rsidR="00435A7C">
        <w:rPr>
          <w:rFonts w:ascii="Times New Roman" w:hAnsi="Times New Roman" w:cs="Times New Roman"/>
          <w:sz w:val="28"/>
          <w:szCs w:val="28"/>
          <w:lang w:val="tt-RU"/>
        </w:rPr>
        <w:t>листикада киң урын алган хәбәр ж</w:t>
      </w:r>
      <w:r w:rsidR="001E0EA8">
        <w:rPr>
          <w:rFonts w:ascii="Times New Roman" w:hAnsi="Times New Roman" w:cs="Times New Roman"/>
          <w:sz w:val="28"/>
          <w:szCs w:val="28"/>
          <w:lang w:val="tt-RU"/>
        </w:rPr>
        <w:t>анрын сатира эшенә җигә. Газета барлыкка килүнең беренче көннәреннән үк киң</w:t>
      </w:r>
      <w:r w:rsidR="00435A7C">
        <w:rPr>
          <w:rFonts w:ascii="Times New Roman" w:hAnsi="Times New Roman" w:cs="Times New Roman"/>
          <w:sz w:val="28"/>
          <w:szCs w:val="28"/>
          <w:lang w:val="tt-RU"/>
        </w:rPr>
        <w:t xml:space="preserve"> кулланыла торган кыска хәбәр ж</w:t>
      </w:r>
      <w:r w:rsidR="001E0EA8">
        <w:rPr>
          <w:rFonts w:ascii="Times New Roman" w:hAnsi="Times New Roman" w:cs="Times New Roman"/>
          <w:sz w:val="28"/>
          <w:szCs w:val="28"/>
          <w:lang w:val="tt-RU"/>
        </w:rPr>
        <w:t>анры мәг</w:t>
      </w:r>
      <w:r w:rsidR="00435A7C">
        <w:rPr>
          <w:rFonts w:ascii="Times New Roman" w:hAnsi="Times New Roman" w:cs="Times New Roman"/>
          <w:sz w:val="28"/>
          <w:szCs w:val="28"/>
          <w:lang w:val="tt-RU"/>
        </w:rPr>
        <w:t>ъ</w:t>
      </w:r>
      <w:r w:rsidR="001E0EA8">
        <w:rPr>
          <w:rFonts w:ascii="Times New Roman" w:hAnsi="Times New Roman" w:cs="Times New Roman"/>
          <w:sz w:val="28"/>
          <w:szCs w:val="28"/>
          <w:lang w:val="tt-RU"/>
        </w:rPr>
        <w:t>нәсе белән түгел, ә тышкы формасы белән генә үз формасында китерелә.</w:t>
      </w:r>
    </w:p>
    <w:p w:rsidR="004A0565" w:rsidRDefault="001E0EA8" w:rsidP="004A0565">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Казаннан бер хәбәр: “Бер ломовой</w:t>
      </w:r>
      <w:r w:rsidR="00A71369">
        <w:rPr>
          <w:rFonts w:ascii="Times New Roman" w:hAnsi="Times New Roman" w:cs="Times New Roman"/>
          <w:sz w:val="28"/>
          <w:szCs w:val="28"/>
          <w:lang w:val="tt-RU"/>
        </w:rPr>
        <w:t xml:space="preserve"> извозчик муллалыкка урын эзли. Яхуд мөәзинлеккә. Татар гәзитләрен яхшы укый. Сүгенергә бик оста. Адресы: редак</w:t>
      </w:r>
      <w:r w:rsidR="00435A7C">
        <w:rPr>
          <w:rFonts w:ascii="Times New Roman" w:hAnsi="Times New Roman" w:cs="Times New Roman"/>
          <w:sz w:val="28"/>
          <w:szCs w:val="28"/>
          <w:lang w:val="tt-RU"/>
        </w:rPr>
        <w:t>ц</w:t>
      </w:r>
      <w:r w:rsidR="00A71369">
        <w:rPr>
          <w:rFonts w:ascii="Times New Roman" w:hAnsi="Times New Roman" w:cs="Times New Roman"/>
          <w:sz w:val="28"/>
          <w:szCs w:val="28"/>
          <w:lang w:val="tt-RU"/>
        </w:rPr>
        <w:t>ия гәзит 17 нче октябр</w:t>
      </w:r>
      <w:r w:rsidR="00435A7C">
        <w:rPr>
          <w:rFonts w:ascii="Times New Roman" w:hAnsi="Times New Roman" w:cs="Times New Roman"/>
          <w:sz w:val="28"/>
          <w:szCs w:val="28"/>
          <w:lang w:val="tt-RU"/>
        </w:rPr>
        <w:t>ь</w:t>
      </w:r>
      <w:r w:rsidR="00A71369">
        <w:rPr>
          <w:rFonts w:ascii="Times New Roman" w:hAnsi="Times New Roman" w:cs="Times New Roman"/>
          <w:sz w:val="28"/>
          <w:szCs w:val="28"/>
          <w:lang w:val="tt-RU"/>
        </w:rPr>
        <w:t>. Монда “17 нче октябр</w:t>
      </w:r>
      <w:r w:rsidR="00435A7C">
        <w:rPr>
          <w:rFonts w:ascii="Times New Roman" w:hAnsi="Times New Roman" w:cs="Times New Roman"/>
          <w:sz w:val="28"/>
          <w:szCs w:val="28"/>
          <w:lang w:val="tt-RU"/>
        </w:rPr>
        <w:t>ь</w:t>
      </w:r>
      <w:r w:rsidR="00BE73B6">
        <w:rPr>
          <w:rFonts w:ascii="Times New Roman" w:hAnsi="Times New Roman" w:cs="Times New Roman"/>
          <w:sz w:val="28"/>
          <w:szCs w:val="28"/>
          <w:lang w:val="tt-RU"/>
        </w:rPr>
        <w:t xml:space="preserve"> союзы”</w:t>
      </w:r>
      <w:r w:rsidR="00A71369">
        <w:rPr>
          <w:rFonts w:ascii="Times New Roman" w:hAnsi="Times New Roman" w:cs="Times New Roman"/>
          <w:sz w:val="28"/>
          <w:szCs w:val="28"/>
          <w:lang w:val="tt-RU"/>
        </w:rPr>
        <w:t xml:space="preserve"> ди</w:t>
      </w:r>
      <w:r w:rsidR="00BE73B6">
        <w:rPr>
          <w:rFonts w:ascii="Times New Roman" w:hAnsi="Times New Roman" w:cs="Times New Roman"/>
          <w:sz w:val="28"/>
          <w:szCs w:val="28"/>
          <w:lang w:val="tt-RU"/>
        </w:rPr>
        <w:t>гән монархистик партия члены, “Бәянел-хак”</w:t>
      </w:r>
      <w:r w:rsidR="009501A5">
        <w:rPr>
          <w:rFonts w:ascii="Times New Roman" w:hAnsi="Times New Roman" w:cs="Times New Roman"/>
          <w:sz w:val="28"/>
          <w:szCs w:val="28"/>
          <w:lang w:val="tt-RU"/>
        </w:rPr>
        <w:t>исемле клерикал</w:t>
      </w:r>
      <w:r w:rsidR="00435A7C">
        <w:rPr>
          <w:rFonts w:ascii="Times New Roman" w:hAnsi="Times New Roman" w:cs="Times New Roman"/>
          <w:sz w:val="28"/>
          <w:szCs w:val="28"/>
          <w:lang w:val="tt-RU"/>
        </w:rPr>
        <w:t>ь</w:t>
      </w:r>
      <w:r w:rsidR="009501A5">
        <w:rPr>
          <w:rFonts w:ascii="Times New Roman" w:hAnsi="Times New Roman" w:cs="Times New Roman"/>
          <w:sz w:val="28"/>
          <w:szCs w:val="28"/>
          <w:lang w:val="tt-RU"/>
        </w:rPr>
        <w:t xml:space="preserve"> газета редакторы, ачып чыккан карагруһчы Әхмәтҗан Сәйдәшев хурлык баганасына беркетелә. Казаннан икенче хәбәрдә кадимчеләр җыела торган Печән базары тирес белән чагыштырылып, анда ак башлы гөмбәләр, яг</w:t>
      </w:r>
      <w:r w:rsidR="00435A7C">
        <w:rPr>
          <w:rFonts w:ascii="Times New Roman" w:hAnsi="Times New Roman" w:cs="Times New Roman"/>
          <w:sz w:val="28"/>
          <w:szCs w:val="28"/>
          <w:lang w:val="tt-RU"/>
        </w:rPr>
        <w:t>ъ</w:t>
      </w:r>
      <w:r w:rsidR="009501A5">
        <w:rPr>
          <w:rFonts w:ascii="Times New Roman" w:hAnsi="Times New Roman" w:cs="Times New Roman"/>
          <w:sz w:val="28"/>
          <w:szCs w:val="28"/>
          <w:lang w:val="tt-RU"/>
        </w:rPr>
        <w:t>ни чалмалы руханиларның үсеп китүен һәм аларның яңа фикерле газеталардан куркуын белдерә (3,33).</w:t>
      </w:r>
    </w:p>
    <w:p w:rsidR="004A0565" w:rsidRDefault="00805B42" w:rsidP="004A0565">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Публи</w:t>
      </w:r>
      <w:r w:rsidR="00435A7C">
        <w:rPr>
          <w:rFonts w:ascii="Times New Roman" w:hAnsi="Times New Roman" w:cs="Times New Roman"/>
          <w:sz w:val="28"/>
          <w:szCs w:val="28"/>
          <w:lang w:val="tt-RU"/>
        </w:rPr>
        <w:t>ц</w:t>
      </w:r>
      <w:r>
        <w:rPr>
          <w:rFonts w:ascii="Times New Roman" w:hAnsi="Times New Roman" w:cs="Times New Roman"/>
          <w:sz w:val="28"/>
          <w:szCs w:val="28"/>
          <w:lang w:val="tt-RU"/>
        </w:rPr>
        <w:t>истик әсәрләрендә Г. Тукай пародия алымына да еш мөрәҗәгат</w:t>
      </w:r>
      <w:r w:rsidR="00435A7C">
        <w:rPr>
          <w:rFonts w:ascii="Times New Roman" w:hAnsi="Times New Roman" w:cs="Times New Roman"/>
          <w:sz w:val="28"/>
          <w:szCs w:val="28"/>
          <w:lang w:val="tt-RU"/>
        </w:rPr>
        <w:t>ь</w:t>
      </w:r>
      <w:r>
        <w:rPr>
          <w:rFonts w:ascii="Times New Roman" w:hAnsi="Times New Roman" w:cs="Times New Roman"/>
          <w:sz w:val="28"/>
          <w:szCs w:val="28"/>
          <w:lang w:val="tt-RU"/>
        </w:rPr>
        <w:t xml:space="preserve"> итә. Бу алым белән ул черегән җәмгыят</w:t>
      </w:r>
      <w:r w:rsidR="00435A7C">
        <w:rPr>
          <w:rFonts w:ascii="Times New Roman" w:hAnsi="Times New Roman" w:cs="Times New Roman"/>
          <w:sz w:val="28"/>
          <w:szCs w:val="28"/>
          <w:lang w:val="tt-RU"/>
        </w:rPr>
        <w:t>ь</w:t>
      </w:r>
      <w:r>
        <w:rPr>
          <w:rFonts w:ascii="Times New Roman" w:hAnsi="Times New Roman" w:cs="Times New Roman"/>
          <w:sz w:val="28"/>
          <w:szCs w:val="28"/>
          <w:lang w:val="tt-RU"/>
        </w:rPr>
        <w:t>нең конкрет вәкилләрен, партияләрен, күренешләрен фаш итә.</w:t>
      </w:r>
    </w:p>
    <w:p w:rsidR="004A0565" w:rsidRDefault="004A0565" w:rsidP="004A0565">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Г.</w:t>
      </w:r>
      <w:r w:rsidR="00805B42">
        <w:rPr>
          <w:rFonts w:ascii="Times New Roman" w:hAnsi="Times New Roman" w:cs="Times New Roman"/>
          <w:sz w:val="28"/>
          <w:szCs w:val="28"/>
          <w:lang w:val="tt-RU"/>
        </w:rPr>
        <w:t>Тукай иг</w:t>
      </w:r>
      <w:r w:rsidR="00435A7C">
        <w:rPr>
          <w:rFonts w:ascii="Times New Roman" w:hAnsi="Times New Roman" w:cs="Times New Roman"/>
          <w:sz w:val="28"/>
          <w:szCs w:val="28"/>
          <w:lang w:val="tt-RU"/>
        </w:rPr>
        <w:t>ъ</w:t>
      </w:r>
      <w:r w:rsidR="00805B42">
        <w:rPr>
          <w:rFonts w:ascii="Times New Roman" w:hAnsi="Times New Roman" w:cs="Times New Roman"/>
          <w:sz w:val="28"/>
          <w:szCs w:val="28"/>
          <w:lang w:val="tt-RU"/>
        </w:rPr>
        <w:t>лан формасын пародия итеп куллана.</w:t>
      </w:r>
      <w:r w:rsidR="006946D7">
        <w:rPr>
          <w:rFonts w:ascii="Times New Roman" w:hAnsi="Times New Roman" w:cs="Times New Roman"/>
          <w:sz w:val="28"/>
          <w:szCs w:val="28"/>
          <w:lang w:val="tt-RU"/>
        </w:rPr>
        <w:t xml:space="preserve"> Иг</w:t>
      </w:r>
      <w:r w:rsidR="00435A7C">
        <w:rPr>
          <w:rFonts w:ascii="Times New Roman" w:hAnsi="Times New Roman" w:cs="Times New Roman"/>
          <w:sz w:val="28"/>
          <w:szCs w:val="28"/>
          <w:lang w:val="tt-RU"/>
        </w:rPr>
        <w:t>ъ</w:t>
      </w:r>
      <w:r w:rsidR="006946D7">
        <w:rPr>
          <w:rFonts w:ascii="Times New Roman" w:hAnsi="Times New Roman" w:cs="Times New Roman"/>
          <w:sz w:val="28"/>
          <w:szCs w:val="28"/>
          <w:lang w:val="tt-RU"/>
        </w:rPr>
        <w:t>лан изүче сыйныф матбугатының төп керем чыганагы, нәширләрнең баю чарасы, матбугатны сәүдә об</w:t>
      </w:r>
      <w:r w:rsidR="00435A7C">
        <w:rPr>
          <w:rFonts w:ascii="Times New Roman" w:hAnsi="Times New Roman" w:cs="Times New Roman"/>
          <w:sz w:val="28"/>
          <w:szCs w:val="28"/>
          <w:lang w:val="tt-RU"/>
        </w:rPr>
        <w:t>ъ</w:t>
      </w:r>
      <w:r w:rsidR="006946D7">
        <w:rPr>
          <w:rFonts w:ascii="Times New Roman" w:hAnsi="Times New Roman" w:cs="Times New Roman"/>
          <w:sz w:val="28"/>
          <w:szCs w:val="28"/>
          <w:lang w:val="tt-RU"/>
        </w:rPr>
        <w:t>ектына, экономик бәйлелеккә дучар иткән хикмәт. Г. Тукай, күрәсең, иг</w:t>
      </w:r>
      <w:r w:rsidR="00435A7C">
        <w:rPr>
          <w:rFonts w:ascii="Times New Roman" w:hAnsi="Times New Roman" w:cs="Times New Roman"/>
          <w:sz w:val="28"/>
          <w:szCs w:val="28"/>
          <w:lang w:val="tt-RU"/>
        </w:rPr>
        <w:t>ъ</w:t>
      </w:r>
      <w:r w:rsidR="006946D7">
        <w:rPr>
          <w:rFonts w:ascii="Times New Roman" w:hAnsi="Times New Roman" w:cs="Times New Roman"/>
          <w:sz w:val="28"/>
          <w:szCs w:val="28"/>
          <w:lang w:val="tt-RU"/>
        </w:rPr>
        <w:t>ланның әнә шул үзенчәлекләрен исәпкә алган. Исеме үк: “</w:t>
      </w:r>
      <w:r w:rsidR="00514697">
        <w:rPr>
          <w:rFonts w:ascii="Times New Roman" w:hAnsi="Times New Roman" w:cs="Times New Roman"/>
          <w:sz w:val="28"/>
          <w:szCs w:val="28"/>
          <w:lang w:val="tt-RU"/>
        </w:rPr>
        <w:t>Иг</w:t>
      </w:r>
      <w:r w:rsidR="00435A7C">
        <w:rPr>
          <w:rFonts w:ascii="Times New Roman" w:hAnsi="Times New Roman" w:cs="Times New Roman"/>
          <w:sz w:val="28"/>
          <w:szCs w:val="28"/>
          <w:lang w:val="tt-RU"/>
        </w:rPr>
        <w:t>ъ</w:t>
      </w:r>
      <w:r w:rsidR="00BE73B6">
        <w:rPr>
          <w:rFonts w:ascii="Times New Roman" w:hAnsi="Times New Roman" w:cs="Times New Roman"/>
          <w:sz w:val="28"/>
          <w:szCs w:val="28"/>
          <w:lang w:val="tt-RU"/>
        </w:rPr>
        <w:t>лан бит мин”</w:t>
      </w:r>
      <w:r w:rsidR="00514697">
        <w:rPr>
          <w:rFonts w:ascii="Times New Roman" w:hAnsi="Times New Roman" w:cs="Times New Roman"/>
          <w:sz w:val="28"/>
          <w:szCs w:val="28"/>
          <w:lang w:val="tt-RU"/>
        </w:rPr>
        <w:t>,-дип кычкырып тора. Язылыш манерасы белән дә ул иг</w:t>
      </w:r>
      <w:r w:rsidR="00435A7C">
        <w:rPr>
          <w:rFonts w:ascii="Times New Roman" w:hAnsi="Times New Roman" w:cs="Times New Roman"/>
          <w:sz w:val="28"/>
          <w:szCs w:val="28"/>
          <w:lang w:val="tt-RU"/>
        </w:rPr>
        <w:t>ъ</w:t>
      </w:r>
      <w:r w:rsidR="00514697">
        <w:rPr>
          <w:rFonts w:ascii="Times New Roman" w:hAnsi="Times New Roman" w:cs="Times New Roman"/>
          <w:sz w:val="28"/>
          <w:szCs w:val="28"/>
          <w:lang w:val="tt-RU"/>
        </w:rPr>
        <w:t xml:space="preserve">ланны хәтерләтә. Әсәр Звериноголовскида аптека </w:t>
      </w:r>
      <w:r w:rsidR="00BE73B6">
        <w:rPr>
          <w:rFonts w:ascii="Times New Roman" w:hAnsi="Times New Roman" w:cs="Times New Roman"/>
          <w:sz w:val="28"/>
          <w:szCs w:val="28"/>
          <w:lang w:val="tt-RU"/>
        </w:rPr>
        <w:t xml:space="preserve">ачылуын хәбәр итә. Имеш, анда </w:t>
      </w:r>
      <w:r w:rsidR="00BE73B6">
        <w:rPr>
          <w:rFonts w:ascii="Times New Roman" w:hAnsi="Times New Roman" w:cs="Times New Roman"/>
          <w:sz w:val="28"/>
          <w:szCs w:val="28"/>
          <w:lang w:val="tt-RU"/>
        </w:rPr>
        <w:lastRenderedPageBreak/>
        <w:t>“</w:t>
      </w:r>
      <w:r w:rsidR="00514697">
        <w:rPr>
          <w:rFonts w:ascii="Times New Roman" w:hAnsi="Times New Roman" w:cs="Times New Roman"/>
          <w:sz w:val="28"/>
          <w:szCs w:val="28"/>
          <w:lang w:val="tt-RU"/>
        </w:rPr>
        <w:t>сукырайта торган, баш авырттыра торган, эч күптерә торган, сару кайната торган вә</w:t>
      </w:r>
      <w:r w:rsidR="00BE73B6">
        <w:rPr>
          <w:rFonts w:ascii="Times New Roman" w:hAnsi="Times New Roman" w:cs="Times New Roman"/>
          <w:sz w:val="28"/>
          <w:szCs w:val="28"/>
          <w:lang w:val="tt-RU"/>
        </w:rPr>
        <w:t xml:space="preserve"> башка төрле дарулар сатыладыр”</w:t>
      </w:r>
      <w:r w:rsidR="00514697">
        <w:rPr>
          <w:rFonts w:ascii="Times New Roman" w:hAnsi="Times New Roman" w:cs="Times New Roman"/>
          <w:sz w:val="28"/>
          <w:szCs w:val="28"/>
          <w:lang w:val="tt-RU"/>
        </w:rPr>
        <w:t>.</w:t>
      </w:r>
      <w:r w:rsidR="002B70DF">
        <w:rPr>
          <w:rFonts w:ascii="Times New Roman" w:hAnsi="Times New Roman" w:cs="Times New Roman"/>
          <w:sz w:val="28"/>
          <w:szCs w:val="28"/>
          <w:lang w:val="tt-RU"/>
        </w:rPr>
        <w:t xml:space="preserve"> Шунда ук сөйдергеч имнәре, боздыргыч тылсымнары</w:t>
      </w:r>
      <w:r w:rsidR="00BE73B6">
        <w:rPr>
          <w:rFonts w:ascii="Times New Roman" w:hAnsi="Times New Roman" w:cs="Times New Roman"/>
          <w:sz w:val="28"/>
          <w:szCs w:val="28"/>
          <w:lang w:val="tt-RU"/>
        </w:rPr>
        <w:t>, “Бәянел-хак”</w:t>
      </w:r>
      <w:r w:rsidR="002B70DF">
        <w:rPr>
          <w:rFonts w:ascii="Times New Roman" w:hAnsi="Times New Roman" w:cs="Times New Roman"/>
          <w:sz w:val="28"/>
          <w:szCs w:val="28"/>
          <w:lang w:val="tt-RU"/>
        </w:rPr>
        <w:t xml:space="preserve"> гәзите һ. б. Аптекачылары</w:t>
      </w:r>
      <w:r w:rsidR="00BE73B6">
        <w:rPr>
          <w:rFonts w:ascii="Times New Roman" w:hAnsi="Times New Roman" w:cs="Times New Roman"/>
          <w:sz w:val="28"/>
          <w:szCs w:val="28"/>
          <w:lang w:val="tt-RU"/>
        </w:rPr>
        <w:t xml:space="preserve"> да тузга язмаган әкәмәтләр – “</w:t>
      </w:r>
      <w:r w:rsidR="002B70DF">
        <w:rPr>
          <w:rFonts w:ascii="Times New Roman" w:hAnsi="Times New Roman" w:cs="Times New Roman"/>
          <w:sz w:val="28"/>
          <w:szCs w:val="28"/>
          <w:lang w:val="tt-RU"/>
        </w:rPr>
        <w:t>хаҗи исеме таккан бер мосафир</w:t>
      </w:r>
      <w:r w:rsidR="00E31330">
        <w:rPr>
          <w:rStyle w:val="aa"/>
          <w:rFonts w:ascii="Times New Roman" w:hAnsi="Times New Roman" w:cs="Times New Roman"/>
          <w:sz w:val="28"/>
          <w:szCs w:val="28"/>
          <w:lang w:val="tt-RU"/>
        </w:rPr>
        <w:footnoteReference w:id="4"/>
      </w:r>
      <w:r w:rsidR="002B70DF">
        <w:rPr>
          <w:rFonts w:ascii="Times New Roman" w:hAnsi="Times New Roman" w:cs="Times New Roman"/>
          <w:sz w:val="28"/>
          <w:szCs w:val="28"/>
          <w:lang w:val="tt-RU"/>
        </w:rPr>
        <w:t>, фатир сахибә</w:t>
      </w:r>
      <w:r w:rsidR="00BE73B6">
        <w:rPr>
          <w:rFonts w:ascii="Times New Roman" w:hAnsi="Times New Roman" w:cs="Times New Roman"/>
          <w:sz w:val="28"/>
          <w:szCs w:val="28"/>
          <w:lang w:val="tt-RU"/>
        </w:rPr>
        <w:t>се</w:t>
      </w:r>
      <w:r w:rsidR="00E31330">
        <w:rPr>
          <w:rStyle w:val="aa"/>
          <w:rFonts w:ascii="Times New Roman" w:hAnsi="Times New Roman" w:cs="Times New Roman"/>
          <w:sz w:val="28"/>
          <w:szCs w:val="28"/>
          <w:lang w:val="tt-RU"/>
        </w:rPr>
        <w:footnoteReference w:id="5"/>
      </w:r>
      <w:r w:rsidR="00BE73B6">
        <w:rPr>
          <w:rFonts w:ascii="Times New Roman" w:hAnsi="Times New Roman" w:cs="Times New Roman"/>
          <w:sz w:val="28"/>
          <w:szCs w:val="28"/>
          <w:lang w:val="tt-RU"/>
        </w:rPr>
        <w:t>, татар микробы, өй корткасы”</w:t>
      </w:r>
      <w:r w:rsidR="002B70DF">
        <w:rPr>
          <w:rFonts w:ascii="Times New Roman" w:hAnsi="Times New Roman" w:cs="Times New Roman"/>
          <w:sz w:val="28"/>
          <w:szCs w:val="28"/>
          <w:lang w:val="tt-RU"/>
        </w:rPr>
        <w:t>. Сатып алучыларга шарт бар: алар сакаллы сабый һәм надан булсыннар, сатучылар сүзенә ихлас күңелдән ышансыннар.</w:t>
      </w:r>
      <w:r w:rsidR="00FD457B">
        <w:rPr>
          <w:rFonts w:ascii="Times New Roman" w:hAnsi="Times New Roman" w:cs="Times New Roman"/>
          <w:sz w:val="28"/>
          <w:szCs w:val="28"/>
          <w:lang w:val="tt-RU"/>
        </w:rPr>
        <w:t xml:space="preserve"> “ Хилафынча булса, мәзкүр</w:t>
      </w:r>
      <w:r w:rsidR="00E31330">
        <w:rPr>
          <w:rStyle w:val="aa"/>
          <w:rFonts w:ascii="Times New Roman" w:hAnsi="Times New Roman" w:cs="Times New Roman"/>
          <w:sz w:val="28"/>
          <w:szCs w:val="28"/>
          <w:lang w:val="tt-RU"/>
        </w:rPr>
        <w:footnoteReference w:id="6"/>
      </w:r>
      <w:r w:rsidR="00BE73B6">
        <w:rPr>
          <w:rFonts w:ascii="Times New Roman" w:hAnsi="Times New Roman" w:cs="Times New Roman"/>
          <w:sz w:val="28"/>
          <w:szCs w:val="28"/>
          <w:lang w:val="tt-RU"/>
        </w:rPr>
        <w:t xml:space="preserve"> дарулар әсәр итмәячәктер”</w:t>
      </w:r>
      <w:r w:rsidR="00FD457B">
        <w:rPr>
          <w:rFonts w:ascii="Times New Roman" w:hAnsi="Times New Roman" w:cs="Times New Roman"/>
          <w:sz w:val="28"/>
          <w:szCs w:val="28"/>
          <w:lang w:val="tt-RU"/>
        </w:rPr>
        <w:t xml:space="preserve"> (3,138 ).</w:t>
      </w:r>
    </w:p>
    <w:p w:rsidR="004A0565" w:rsidRDefault="004A0565" w:rsidP="004A0565">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Г.</w:t>
      </w:r>
      <w:r w:rsidR="00FD457B">
        <w:rPr>
          <w:rFonts w:ascii="Times New Roman" w:hAnsi="Times New Roman" w:cs="Times New Roman"/>
          <w:sz w:val="28"/>
          <w:szCs w:val="28"/>
          <w:lang w:val="tt-RU"/>
        </w:rPr>
        <w:t>Тукайның публи</w:t>
      </w:r>
      <w:r w:rsidR="00267D92">
        <w:rPr>
          <w:rFonts w:ascii="Times New Roman" w:hAnsi="Times New Roman" w:cs="Times New Roman"/>
          <w:sz w:val="28"/>
          <w:szCs w:val="28"/>
          <w:lang w:val="tt-RU"/>
        </w:rPr>
        <w:t>ц</w:t>
      </w:r>
      <w:r w:rsidR="00FD457B">
        <w:rPr>
          <w:rFonts w:ascii="Times New Roman" w:hAnsi="Times New Roman" w:cs="Times New Roman"/>
          <w:sz w:val="28"/>
          <w:szCs w:val="28"/>
          <w:lang w:val="tt-RU"/>
        </w:rPr>
        <w:t>истик әсәрләрендә</w:t>
      </w:r>
      <w:r w:rsidR="001D6885">
        <w:rPr>
          <w:rFonts w:ascii="Times New Roman" w:hAnsi="Times New Roman" w:cs="Times New Roman"/>
          <w:sz w:val="28"/>
          <w:szCs w:val="28"/>
          <w:lang w:val="tt-RU"/>
        </w:rPr>
        <w:t xml:space="preserve"> искелек тарафдарларын фаш иткәндә сүзлек формасы сатира максатларында бик оста файдаланыла. Ул теге яки бу исемне һәм сүзне ала да аңа үзенчә аңлатма бирә. Бу аңлатмалар гаҗәеп үткен һәм тәэсирле. Г. Тукай </w:t>
      </w:r>
      <w:r w:rsidR="00BE73B6">
        <w:rPr>
          <w:rFonts w:ascii="Times New Roman" w:hAnsi="Times New Roman" w:cs="Times New Roman"/>
          <w:sz w:val="28"/>
          <w:szCs w:val="28"/>
          <w:lang w:val="tt-RU"/>
        </w:rPr>
        <w:t>“</w:t>
      </w:r>
      <w:r w:rsidR="00CE7FEA">
        <w:rPr>
          <w:rFonts w:ascii="Times New Roman" w:hAnsi="Times New Roman" w:cs="Times New Roman"/>
          <w:sz w:val="28"/>
          <w:szCs w:val="28"/>
          <w:lang w:val="tt-RU"/>
        </w:rPr>
        <w:t>Төрле хайваннар</w:t>
      </w:r>
      <w:r w:rsidR="00CE7FEA" w:rsidRPr="00CE7FEA">
        <w:rPr>
          <w:rFonts w:ascii="Times New Roman" w:hAnsi="Times New Roman" w:cs="Times New Roman"/>
          <w:sz w:val="28"/>
          <w:szCs w:val="28"/>
          <w:lang w:val="tt-RU"/>
        </w:rPr>
        <w:t xml:space="preserve"> тугърысында бераз м</w:t>
      </w:r>
      <w:r w:rsidR="00CE7FEA">
        <w:rPr>
          <w:rFonts w:ascii="Times New Roman" w:hAnsi="Times New Roman" w:cs="Times New Roman"/>
          <w:sz w:val="28"/>
          <w:szCs w:val="28"/>
          <w:lang w:val="tt-RU"/>
        </w:rPr>
        <w:t>ә</w:t>
      </w:r>
      <w:r w:rsidR="00CE7FEA" w:rsidRPr="00CE7FEA">
        <w:rPr>
          <w:rFonts w:ascii="Times New Roman" w:hAnsi="Times New Roman" w:cs="Times New Roman"/>
          <w:sz w:val="28"/>
          <w:szCs w:val="28"/>
          <w:lang w:val="tt-RU"/>
        </w:rPr>
        <w:t>гъ</w:t>
      </w:r>
      <w:r w:rsidR="00BE73B6">
        <w:rPr>
          <w:rFonts w:ascii="Times New Roman" w:hAnsi="Times New Roman" w:cs="Times New Roman"/>
          <w:sz w:val="28"/>
          <w:szCs w:val="28"/>
          <w:lang w:val="tt-RU"/>
        </w:rPr>
        <w:t>лүмат”</w:t>
      </w:r>
      <w:r w:rsidR="00CE7FEA">
        <w:rPr>
          <w:rFonts w:ascii="Times New Roman" w:hAnsi="Times New Roman" w:cs="Times New Roman"/>
          <w:sz w:val="28"/>
          <w:szCs w:val="28"/>
          <w:lang w:val="tt-RU"/>
        </w:rPr>
        <w:t xml:space="preserve"> әсәрендә исемнәрне китереп, аларның хуҗаларына үтергеч характеристика бирә. Җитмәсә ул аларны хайваннарга охшата, ә хайваннардагы халык фикерендә урнашкан сыйфатларны, әлбәттә инде, тә</w:t>
      </w:r>
      <w:r w:rsidR="00E0152A">
        <w:rPr>
          <w:rFonts w:ascii="Times New Roman" w:hAnsi="Times New Roman" w:cs="Times New Roman"/>
          <w:sz w:val="28"/>
          <w:szCs w:val="28"/>
          <w:lang w:val="tt-RU"/>
        </w:rPr>
        <w:t>н</w:t>
      </w:r>
      <w:r w:rsidR="00CE7FEA">
        <w:rPr>
          <w:rFonts w:ascii="Times New Roman" w:hAnsi="Times New Roman" w:cs="Times New Roman"/>
          <w:sz w:val="28"/>
          <w:szCs w:val="28"/>
          <w:lang w:val="tt-RU"/>
        </w:rPr>
        <w:t>кыйт</w:t>
      </w:r>
      <w:r w:rsidR="00435A7C">
        <w:rPr>
          <w:rFonts w:ascii="Times New Roman" w:hAnsi="Times New Roman" w:cs="Times New Roman"/>
          <w:sz w:val="28"/>
          <w:szCs w:val="28"/>
          <w:lang w:val="tt-RU"/>
        </w:rPr>
        <w:t>ь</w:t>
      </w:r>
      <w:r w:rsidR="00CE7FEA">
        <w:rPr>
          <w:rFonts w:ascii="Times New Roman" w:hAnsi="Times New Roman" w:cs="Times New Roman"/>
          <w:sz w:val="28"/>
          <w:szCs w:val="28"/>
          <w:lang w:val="tt-RU"/>
        </w:rPr>
        <w:t xml:space="preserve"> утына тотылган шәхесләргә юллый.</w:t>
      </w:r>
      <w:r w:rsidR="00E0152A">
        <w:rPr>
          <w:rFonts w:ascii="Times New Roman" w:hAnsi="Times New Roman" w:cs="Times New Roman"/>
          <w:sz w:val="28"/>
          <w:szCs w:val="28"/>
          <w:lang w:val="tt-RU"/>
        </w:rPr>
        <w:t xml:space="preserve"> </w:t>
      </w:r>
      <w:r w:rsidR="00221CCE">
        <w:rPr>
          <w:rFonts w:ascii="Times New Roman" w:hAnsi="Times New Roman" w:cs="Times New Roman"/>
          <w:sz w:val="28"/>
          <w:szCs w:val="28"/>
          <w:lang w:val="tt-RU"/>
        </w:rPr>
        <w:t>Г.Тукай куллануында сүзлек алымын пародиянең бе</w:t>
      </w:r>
      <w:r w:rsidR="00BE73B6">
        <w:rPr>
          <w:rFonts w:ascii="Times New Roman" w:hAnsi="Times New Roman" w:cs="Times New Roman"/>
          <w:sz w:val="28"/>
          <w:szCs w:val="28"/>
          <w:lang w:val="tt-RU"/>
        </w:rPr>
        <w:t>р төре дип тә карарга мөмкин. “</w:t>
      </w:r>
      <w:r w:rsidR="00221CCE">
        <w:rPr>
          <w:rFonts w:ascii="Times New Roman" w:hAnsi="Times New Roman" w:cs="Times New Roman"/>
          <w:sz w:val="28"/>
          <w:szCs w:val="28"/>
          <w:lang w:val="tt-RU"/>
        </w:rPr>
        <w:t>Гаҗәп түгелме?”,</w:t>
      </w:r>
      <w:r w:rsidR="00BE73B6">
        <w:rPr>
          <w:rFonts w:ascii="Times New Roman" w:hAnsi="Times New Roman" w:cs="Times New Roman"/>
          <w:sz w:val="28"/>
          <w:szCs w:val="28"/>
          <w:lang w:val="tt-RU"/>
        </w:rPr>
        <w:t xml:space="preserve">         “</w:t>
      </w:r>
      <w:r w:rsidR="00221CCE">
        <w:rPr>
          <w:rFonts w:ascii="Times New Roman" w:hAnsi="Times New Roman" w:cs="Times New Roman"/>
          <w:sz w:val="28"/>
          <w:szCs w:val="28"/>
          <w:lang w:val="tt-RU"/>
        </w:rPr>
        <w:t>Лөгат</w:t>
      </w:r>
      <w:r w:rsidR="00267D92">
        <w:rPr>
          <w:rFonts w:ascii="Times New Roman" w:hAnsi="Times New Roman" w:cs="Times New Roman"/>
          <w:sz w:val="28"/>
          <w:szCs w:val="28"/>
          <w:lang w:val="tt-RU"/>
        </w:rPr>
        <w:t>ь</w:t>
      </w:r>
      <w:r w:rsidR="00BE73B6">
        <w:rPr>
          <w:rFonts w:ascii="Times New Roman" w:hAnsi="Times New Roman" w:cs="Times New Roman"/>
          <w:sz w:val="28"/>
          <w:szCs w:val="28"/>
          <w:lang w:val="tt-RU"/>
        </w:rPr>
        <w:t>ләр”, “</w:t>
      </w:r>
      <w:r w:rsidR="00221CCE">
        <w:rPr>
          <w:rFonts w:ascii="Times New Roman" w:hAnsi="Times New Roman" w:cs="Times New Roman"/>
          <w:sz w:val="28"/>
          <w:szCs w:val="28"/>
          <w:lang w:val="tt-RU"/>
        </w:rPr>
        <w:t>Төрле хайваннар турында бераз мәг</w:t>
      </w:r>
      <w:r w:rsidR="00267D92">
        <w:rPr>
          <w:rFonts w:ascii="Times New Roman" w:hAnsi="Times New Roman" w:cs="Times New Roman"/>
          <w:sz w:val="28"/>
          <w:szCs w:val="28"/>
          <w:lang w:val="tt-RU"/>
        </w:rPr>
        <w:t>ъ</w:t>
      </w:r>
      <w:r w:rsidR="00BE73B6">
        <w:rPr>
          <w:rFonts w:ascii="Times New Roman" w:hAnsi="Times New Roman" w:cs="Times New Roman"/>
          <w:sz w:val="28"/>
          <w:szCs w:val="28"/>
          <w:lang w:val="tt-RU"/>
        </w:rPr>
        <w:t>лүмат”, “</w:t>
      </w:r>
      <w:r w:rsidR="00221CCE">
        <w:rPr>
          <w:rFonts w:ascii="Times New Roman" w:hAnsi="Times New Roman" w:cs="Times New Roman"/>
          <w:sz w:val="28"/>
          <w:szCs w:val="28"/>
          <w:lang w:val="tt-RU"/>
        </w:rPr>
        <w:t>Словар</w:t>
      </w:r>
      <w:r w:rsidR="00267D92">
        <w:rPr>
          <w:rFonts w:ascii="Times New Roman" w:hAnsi="Times New Roman" w:cs="Times New Roman"/>
          <w:sz w:val="28"/>
          <w:szCs w:val="28"/>
          <w:lang w:val="tt-RU"/>
        </w:rPr>
        <w:t>ь</w:t>
      </w:r>
      <w:r w:rsidR="00BE73B6">
        <w:rPr>
          <w:rFonts w:ascii="Times New Roman" w:hAnsi="Times New Roman" w:cs="Times New Roman"/>
          <w:sz w:val="28"/>
          <w:szCs w:val="28"/>
          <w:lang w:val="tt-RU"/>
        </w:rPr>
        <w:t>дан фал ачу”</w:t>
      </w:r>
      <w:r w:rsidR="00221CCE">
        <w:rPr>
          <w:rFonts w:ascii="Times New Roman" w:hAnsi="Times New Roman" w:cs="Times New Roman"/>
          <w:sz w:val="28"/>
          <w:szCs w:val="28"/>
          <w:lang w:val="tt-RU"/>
        </w:rPr>
        <w:t>, “Матбугат каһарманнары</w:t>
      </w:r>
      <w:r w:rsidR="00BE73B6">
        <w:rPr>
          <w:rFonts w:ascii="Times New Roman" w:hAnsi="Times New Roman" w:cs="Times New Roman"/>
          <w:sz w:val="28"/>
          <w:szCs w:val="28"/>
          <w:lang w:val="tt-RU"/>
        </w:rPr>
        <w:t>”</w:t>
      </w:r>
      <w:r w:rsidR="00221CCE">
        <w:rPr>
          <w:rFonts w:ascii="Times New Roman" w:hAnsi="Times New Roman" w:cs="Times New Roman"/>
          <w:sz w:val="28"/>
          <w:szCs w:val="28"/>
          <w:lang w:val="tt-RU"/>
        </w:rPr>
        <w:t xml:space="preserve">, </w:t>
      </w:r>
      <w:r w:rsidR="009207AA">
        <w:rPr>
          <w:rFonts w:ascii="Times New Roman" w:hAnsi="Times New Roman" w:cs="Times New Roman"/>
          <w:sz w:val="28"/>
          <w:szCs w:val="28"/>
          <w:lang w:val="tt-RU"/>
        </w:rPr>
        <w:t>“Кеше-хайваннар</w:t>
      </w:r>
      <w:r w:rsidR="00BE73B6">
        <w:rPr>
          <w:rFonts w:ascii="Times New Roman" w:hAnsi="Times New Roman" w:cs="Times New Roman"/>
          <w:sz w:val="28"/>
          <w:szCs w:val="28"/>
          <w:lang w:val="tt-RU"/>
        </w:rPr>
        <w:t>”</w:t>
      </w:r>
      <w:r w:rsidR="009207AA">
        <w:rPr>
          <w:rFonts w:ascii="Times New Roman" w:hAnsi="Times New Roman" w:cs="Times New Roman"/>
          <w:sz w:val="28"/>
          <w:szCs w:val="28"/>
          <w:lang w:val="tt-RU"/>
        </w:rPr>
        <w:t>, “Хатыннарның русча, татарча кушаматлары</w:t>
      </w:r>
      <w:r w:rsidR="00BE73B6">
        <w:rPr>
          <w:rFonts w:ascii="Times New Roman" w:hAnsi="Times New Roman" w:cs="Times New Roman"/>
          <w:sz w:val="28"/>
          <w:szCs w:val="28"/>
          <w:lang w:val="tt-RU"/>
        </w:rPr>
        <w:t>”</w:t>
      </w:r>
      <w:r w:rsidR="009207AA">
        <w:rPr>
          <w:rFonts w:ascii="Times New Roman" w:hAnsi="Times New Roman" w:cs="Times New Roman"/>
          <w:sz w:val="28"/>
          <w:szCs w:val="28"/>
          <w:lang w:val="tt-RU"/>
        </w:rPr>
        <w:t>, “Хәзер җиләк-җимеш вакыты</w:t>
      </w:r>
      <w:r w:rsidR="00BE73B6">
        <w:rPr>
          <w:rFonts w:ascii="Times New Roman" w:hAnsi="Times New Roman" w:cs="Times New Roman"/>
          <w:sz w:val="28"/>
          <w:szCs w:val="28"/>
          <w:lang w:val="tt-RU"/>
        </w:rPr>
        <w:t>”</w:t>
      </w:r>
      <w:r w:rsidR="009207AA">
        <w:rPr>
          <w:rFonts w:ascii="Times New Roman" w:hAnsi="Times New Roman" w:cs="Times New Roman"/>
          <w:sz w:val="28"/>
          <w:szCs w:val="28"/>
          <w:lang w:val="tt-RU"/>
        </w:rPr>
        <w:t xml:space="preserve"> исемле әсәрләре нәк</w:t>
      </w:r>
      <w:r w:rsidR="00BE73B6">
        <w:rPr>
          <w:rFonts w:ascii="Times New Roman" w:hAnsi="Times New Roman" w:cs="Times New Roman"/>
          <w:sz w:val="28"/>
          <w:szCs w:val="28"/>
          <w:lang w:val="tt-RU"/>
        </w:rPr>
        <w:t>ъ</w:t>
      </w:r>
      <w:r w:rsidR="009207AA">
        <w:rPr>
          <w:rFonts w:ascii="Times New Roman" w:hAnsi="Times New Roman" w:cs="Times New Roman"/>
          <w:sz w:val="28"/>
          <w:szCs w:val="28"/>
          <w:lang w:val="tt-RU"/>
        </w:rPr>
        <w:t xml:space="preserve"> менә сүзлекне пародия итү алымына корылганнар. Аларның һәркайсында теге яки бу тискәре күренешкә, яисә гомумиләштерелгән образга һәм конкрет шәхескә карата күп очракта бер җөмлә белән үткен характеристика бирелә. Күренешенә һәм шәхесенә карап</w:t>
      </w:r>
      <w:r w:rsidR="00E0152A">
        <w:rPr>
          <w:rFonts w:ascii="Times New Roman" w:hAnsi="Times New Roman" w:cs="Times New Roman"/>
          <w:sz w:val="28"/>
          <w:szCs w:val="28"/>
          <w:lang w:val="tt-RU"/>
        </w:rPr>
        <w:t xml:space="preserve"> </w:t>
      </w:r>
      <w:r w:rsidR="009207AA">
        <w:rPr>
          <w:rFonts w:ascii="Times New Roman" w:hAnsi="Times New Roman" w:cs="Times New Roman"/>
          <w:sz w:val="28"/>
          <w:szCs w:val="28"/>
          <w:lang w:val="tt-RU"/>
        </w:rPr>
        <w:t xml:space="preserve">я ул </w:t>
      </w:r>
      <w:r w:rsidR="00B16607">
        <w:rPr>
          <w:rFonts w:ascii="Times New Roman" w:hAnsi="Times New Roman" w:cs="Times New Roman"/>
          <w:sz w:val="28"/>
          <w:szCs w:val="28"/>
          <w:lang w:val="tt-RU"/>
        </w:rPr>
        <w:t>сатирик характерда, я ю</w:t>
      </w:r>
      <w:r w:rsidR="00BE73B6">
        <w:rPr>
          <w:rFonts w:ascii="Times New Roman" w:hAnsi="Times New Roman" w:cs="Times New Roman"/>
          <w:sz w:val="28"/>
          <w:szCs w:val="28"/>
          <w:lang w:val="tt-RU"/>
        </w:rPr>
        <w:t>мористик рухта була. Мәсәлән, “</w:t>
      </w:r>
      <w:r w:rsidR="00B16607">
        <w:rPr>
          <w:rFonts w:ascii="Times New Roman" w:hAnsi="Times New Roman" w:cs="Times New Roman"/>
          <w:sz w:val="28"/>
          <w:szCs w:val="28"/>
          <w:lang w:val="tt-RU"/>
        </w:rPr>
        <w:t>Җиләк</w:t>
      </w:r>
      <w:r w:rsidR="00BE73B6">
        <w:rPr>
          <w:rFonts w:ascii="Times New Roman" w:hAnsi="Times New Roman" w:cs="Times New Roman"/>
          <w:sz w:val="28"/>
          <w:szCs w:val="28"/>
          <w:lang w:val="tt-RU"/>
        </w:rPr>
        <w:t>-җимеш вакыты”</w:t>
      </w:r>
      <w:r w:rsidR="00B16607">
        <w:rPr>
          <w:rFonts w:ascii="Times New Roman" w:hAnsi="Times New Roman" w:cs="Times New Roman"/>
          <w:sz w:val="28"/>
          <w:szCs w:val="28"/>
          <w:lang w:val="tt-RU"/>
        </w:rPr>
        <w:t>нда</w:t>
      </w:r>
      <w:r w:rsidR="00BE73B6">
        <w:rPr>
          <w:rFonts w:ascii="Times New Roman" w:hAnsi="Times New Roman" w:cs="Times New Roman"/>
          <w:sz w:val="28"/>
          <w:szCs w:val="28"/>
          <w:lang w:val="tt-RU"/>
        </w:rPr>
        <w:t xml:space="preserve"> “карбыз”</w:t>
      </w:r>
      <w:r w:rsidR="00B16607">
        <w:rPr>
          <w:rFonts w:ascii="Times New Roman" w:hAnsi="Times New Roman" w:cs="Times New Roman"/>
          <w:sz w:val="28"/>
          <w:szCs w:val="28"/>
          <w:lang w:val="tt-RU"/>
        </w:rPr>
        <w:t xml:space="preserve"> сүзе</w:t>
      </w:r>
      <w:r w:rsidR="00BE73B6">
        <w:rPr>
          <w:rFonts w:ascii="Times New Roman" w:hAnsi="Times New Roman" w:cs="Times New Roman"/>
          <w:sz w:val="28"/>
          <w:szCs w:val="28"/>
          <w:lang w:val="tt-RU"/>
        </w:rPr>
        <w:t>нә менә нинди аңлатма бирелә: “</w:t>
      </w:r>
      <w:r w:rsidR="00B16607">
        <w:rPr>
          <w:rFonts w:ascii="Times New Roman" w:hAnsi="Times New Roman" w:cs="Times New Roman"/>
          <w:sz w:val="28"/>
          <w:szCs w:val="28"/>
          <w:lang w:val="tt-RU"/>
        </w:rPr>
        <w:t>Пурешкевич вә әтбагының башы. Эче тулы кара орлык”(4,12). Эре алпавыт, Дәүләт думасының иң реак</w:t>
      </w:r>
      <w:r w:rsidR="00267D92">
        <w:rPr>
          <w:rFonts w:ascii="Times New Roman" w:hAnsi="Times New Roman" w:cs="Times New Roman"/>
          <w:sz w:val="28"/>
          <w:szCs w:val="28"/>
          <w:lang w:val="tt-RU"/>
        </w:rPr>
        <w:t>ц</w:t>
      </w:r>
      <w:r w:rsidR="00B16607">
        <w:rPr>
          <w:rFonts w:ascii="Times New Roman" w:hAnsi="Times New Roman" w:cs="Times New Roman"/>
          <w:sz w:val="28"/>
          <w:szCs w:val="28"/>
          <w:lang w:val="tt-RU"/>
        </w:rPr>
        <w:t xml:space="preserve">ион депутаты һәм аның иярченнәренең карагруһлыгы, башларының </w:t>
      </w:r>
      <w:r w:rsidR="00617D73">
        <w:rPr>
          <w:rFonts w:ascii="Times New Roman" w:hAnsi="Times New Roman" w:cs="Times New Roman"/>
          <w:sz w:val="28"/>
          <w:szCs w:val="28"/>
          <w:lang w:val="tt-RU"/>
        </w:rPr>
        <w:t>шовинистик фикерләре белән тулы булуы ифрат образлы итеп әйтеп бирелгән.</w:t>
      </w:r>
    </w:p>
    <w:p w:rsidR="004A0565" w:rsidRDefault="00BE73B6" w:rsidP="004A0565">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w:t>
      </w:r>
      <w:r w:rsidR="00617D73">
        <w:rPr>
          <w:rFonts w:ascii="Times New Roman" w:hAnsi="Times New Roman" w:cs="Times New Roman"/>
          <w:sz w:val="28"/>
          <w:szCs w:val="28"/>
          <w:lang w:val="tt-RU"/>
        </w:rPr>
        <w:t xml:space="preserve">Мәсҗед </w:t>
      </w:r>
      <w:r>
        <w:rPr>
          <w:rFonts w:ascii="Times New Roman" w:hAnsi="Times New Roman" w:cs="Times New Roman"/>
          <w:sz w:val="28"/>
          <w:szCs w:val="28"/>
          <w:lang w:val="tt-RU"/>
        </w:rPr>
        <w:t>– муллаларның өч ишекле кибете” ( 3,</w:t>
      </w:r>
      <w:r w:rsidR="00617D73">
        <w:rPr>
          <w:rFonts w:ascii="Times New Roman" w:hAnsi="Times New Roman" w:cs="Times New Roman"/>
          <w:sz w:val="28"/>
          <w:szCs w:val="28"/>
          <w:lang w:val="tt-RU"/>
        </w:rPr>
        <w:t>255 ). Формасы белән сүзлек мәкаләсе. Ә мәг</w:t>
      </w:r>
      <w:r w:rsidR="00267D92">
        <w:rPr>
          <w:rFonts w:ascii="Times New Roman" w:hAnsi="Times New Roman" w:cs="Times New Roman"/>
          <w:sz w:val="28"/>
          <w:szCs w:val="28"/>
          <w:lang w:val="tt-RU"/>
        </w:rPr>
        <w:t>ъ</w:t>
      </w:r>
      <w:r w:rsidR="00617D73">
        <w:rPr>
          <w:rFonts w:ascii="Times New Roman" w:hAnsi="Times New Roman" w:cs="Times New Roman"/>
          <w:sz w:val="28"/>
          <w:szCs w:val="28"/>
          <w:lang w:val="tt-RU"/>
        </w:rPr>
        <w:t>нәсе бөтенләй башка. Анда муллаларның мәчет кебек изге йортны халыкны алдап сәдака җыю өчен дин сату урынына әйләндерүләренә ишарә ярылып ята.</w:t>
      </w:r>
    </w:p>
    <w:p w:rsidR="004A0565" w:rsidRDefault="00617D73" w:rsidP="004A0565">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Ул кулланган сатирик һәм юмористик алымнар болар белән генә чикләнми. </w:t>
      </w:r>
      <w:r w:rsidR="006D7C13">
        <w:rPr>
          <w:rFonts w:ascii="Times New Roman" w:hAnsi="Times New Roman" w:cs="Times New Roman"/>
          <w:sz w:val="28"/>
          <w:szCs w:val="28"/>
          <w:lang w:val="tt-RU"/>
        </w:rPr>
        <w:t>Без аның иҗатында көлкеле җыр, мәкал</w:t>
      </w:r>
      <w:r w:rsidR="00267D92">
        <w:rPr>
          <w:rFonts w:ascii="Times New Roman" w:hAnsi="Times New Roman" w:cs="Times New Roman"/>
          <w:sz w:val="28"/>
          <w:szCs w:val="28"/>
          <w:lang w:val="tt-RU"/>
        </w:rPr>
        <w:t>ь</w:t>
      </w:r>
      <w:r w:rsidR="006D7C13">
        <w:rPr>
          <w:rFonts w:ascii="Times New Roman" w:hAnsi="Times New Roman" w:cs="Times New Roman"/>
          <w:sz w:val="28"/>
          <w:szCs w:val="28"/>
          <w:lang w:val="tt-RU"/>
        </w:rPr>
        <w:t xml:space="preserve"> һәм әйтем, табышмак, мәсәл, эпиграмма, мәзәк, әкият һ. б. таба алабыз.</w:t>
      </w:r>
    </w:p>
    <w:p w:rsidR="004A0565" w:rsidRDefault="006D7C13" w:rsidP="004A0565">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Ул кара көчләрнең кулга-кул тотынышып эш итүләрен, халыкны изү мәс</w:t>
      </w:r>
      <w:r w:rsidR="00267D92">
        <w:rPr>
          <w:rFonts w:ascii="Times New Roman" w:hAnsi="Times New Roman" w:cs="Times New Roman"/>
          <w:sz w:val="28"/>
          <w:szCs w:val="28"/>
          <w:lang w:val="tt-RU"/>
        </w:rPr>
        <w:t>ь</w:t>
      </w:r>
      <w:r>
        <w:rPr>
          <w:rFonts w:ascii="Times New Roman" w:hAnsi="Times New Roman" w:cs="Times New Roman"/>
          <w:sz w:val="28"/>
          <w:szCs w:val="28"/>
          <w:lang w:val="tt-RU"/>
        </w:rPr>
        <w:t>әләсендә һәрчак берләшүләрен яхшы аңлый. Шуңа күрә тәнкый</w:t>
      </w:r>
      <w:r w:rsidR="00E0152A">
        <w:rPr>
          <w:rFonts w:ascii="Times New Roman" w:hAnsi="Times New Roman" w:cs="Times New Roman"/>
          <w:sz w:val="28"/>
          <w:szCs w:val="28"/>
          <w:lang w:val="tt-RU"/>
        </w:rPr>
        <w:t>т</w:t>
      </w:r>
      <w:r w:rsidR="00267D92">
        <w:rPr>
          <w:rFonts w:ascii="Times New Roman" w:hAnsi="Times New Roman" w:cs="Times New Roman"/>
          <w:sz w:val="28"/>
          <w:szCs w:val="28"/>
          <w:lang w:val="tt-RU"/>
        </w:rPr>
        <w:t>ь</w:t>
      </w:r>
      <w:r>
        <w:rPr>
          <w:rFonts w:ascii="Times New Roman" w:hAnsi="Times New Roman" w:cs="Times New Roman"/>
          <w:sz w:val="28"/>
          <w:szCs w:val="28"/>
          <w:lang w:val="tt-RU"/>
        </w:rPr>
        <w:t xml:space="preserve"> угын </w:t>
      </w:r>
      <w:r w:rsidR="008154D2">
        <w:rPr>
          <w:rFonts w:ascii="Times New Roman" w:hAnsi="Times New Roman" w:cs="Times New Roman"/>
          <w:sz w:val="28"/>
          <w:szCs w:val="28"/>
          <w:lang w:val="tt-RU"/>
        </w:rPr>
        <w:t xml:space="preserve"> татар карагруһларына, милләтчеләренә генә түгел, ә башка милләт, шул җөмләдән, рус револю</w:t>
      </w:r>
      <w:r w:rsidR="00267D92">
        <w:rPr>
          <w:rFonts w:ascii="Times New Roman" w:hAnsi="Times New Roman" w:cs="Times New Roman"/>
          <w:sz w:val="28"/>
          <w:szCs w:val="28"/>
          <w:lang w:val="tt-RU"/>
        </w:rPr>
        <w:t>ц</w:t>
      </w:r>
      <w:r w:rsidR="008154D2">
        <w:rPr>
          <w:rFonts w:ascii="Times New Roman" w:hAnsi="Times New Roman" w:cs="Times New Roman"/>
          <w:sz w:val="28"/>
          <w:szCs w:val="28"/>
          <w:lang w:val="tt-RU"/>
        </w:rPr>
        <w:t>ионерларына да юнәлтә. Укның бик зәһәре эре капиталист, октябристлар партиясен төзүче, аның башлыгы, өченче дәүләт думасы председателе, соңыннан ак эмигрант А.</w:t>
      </w:r>
      <w:r w:rsidR="00D622FB">
        <w:rPr>
          <w:rFonts w:ascii="Times New Roman" w:hAnsi="Times New Roman" w:cs="Times New Roman"/>
          <w:sz w:val="28"/>
          <w:szCs w:val="28"/>
          <w:lang w:val="tt-RU"/>
        </w:rPr>
        <w:t xml:space="preserve"> И. Гучковка эләгә. Фел</w:t>
      </w:r>
      <w:r w:rsidR="00267D92">
        <w:rPr>
          <w:rFonts w:ascii="Times New Roman" w:hAnsi="Times New Roman" w:cs="Times New Roman"/>
          <w:sz w:val="28"/>
          <w:szCs w:val="28"/>
          <w:lang w:val="tt-RU"/>
        </w:rPr>
        <w:t>ь</w:t>
      </w:r>
      <w:r w:rsidR="00BE73B6">
        <w:rPr>
          <w:rFonts w:ascii="Times New Roman" w:hAnsi="Times New Roman" w:cs="Times New Roman"/>
          <w:sz w:val="28"/>
          <w:szCs w:val="28"/>
          <w:lang w:val="tt-RU"/>
        </w:rPr>
        <w:t>етон шушы “эшлекленең”</w:t>
      </w:r>
      <w:r w:rsidR="00D622FB">
        <w:rPr>
          <w:rFonts w:ascii="Times New Roman" w:hAnsi="Times New Roman" w:cs="Times New Roman"/>
          <w:sz w:val="28"/>
          <w:szCs w:val="28"/>
          <w:lang w:val="tt-RU"/>
        </w:rPr>
        <w:t xml:space="preserve"> бер нотыгы җәһәтеннән язылган. Газеталарның хәбәр итүенә караганда, Гучков үзенең чыгышында хөкүмәт сүз иреге бирүдән курка, хөкүмәт җәберли, дип зарланган, имеш. Нәрсә, әллә Гучков хөррият тарафдарларына </w:t>
      </w:r>
      <w:r w:rsidR="00F65452">
        <w:rPr>
          <w:rFonts w:ascii="Times New Roman" w:hAnsi="Times New Roman" w:cs="Times New Roman"/>
          <w:sz w:val="28"/>
          <w:szCs w:val="28"/>
          <w:lang w:val="tt-RU"/>
        </w:rPr>
        <w:t>әйләнгәнме? – дип сорау куя Г. Тукай. Юк, кая ул! Чикләвек юкәдә. Публи</w:t>
      </w:r>
      <w:r w:rsidR="00267D92">
        <w:rPr>
          <w:rFonts w:ascii="Times New Roman" w:hAnsi="Times New Roman" w:cs="Times New Roman"/>
          <w:sz w:val="28"/>
          <w:szCs w:val="28"/>
          <w:lang w:val="tt-RU"/>
        </w:rPr>
        <w:t>ц</w:t>
      </w:r>
      <w:r w:rsidR="00F65452">
        <w:rPr>
          <w:rFonts w:ascii="Times New Roman" w:hAnsi="Times New Roman" w:cs="Times New Roman"/>
          <w:sz w:val="28"/>
          <w:szCs w:val="28"/>
          <w:lang w:val="tt-RU"/>
        </w:rPr>
        <w:t>ист, монархистның сулланып алу сәбәбен аңлату өчен, татар тормышыннан бер гыйбрәтле мәзәк китерә. Хәлфә бер баладан аның холкын сынар өчен исемләп-исемләп таныш шәкертләргә сугыйммы дип сорый. Шәкерт сугарга куша. Ә чират үзенә килеп җиткәч, сукма,</w:t>
      </w:r>
      <w:r w:rsidR="005A7942">
        <w:rPr>
          <w:rFonts w:ascii="Times New Roman" w:hAnsi="Times New Roman" w:cs="Times New Roman"/>
          <w:sz w:val="28"/>
          <w:szCs w:val="28"/>
          <w:lang w:val="tt-RU"/>
        </w:rPr>
        <w:t xml:space="preserve"> дип ялына. Башкаларга сугарга</w:t>
      </w:r>
      <w:r w:rsidR="00E0152A">
        <w:rPr>
          <w:rFonts w:ascii="Times New Roman" w:hAnsi="Times New Roman" w:cs="Times New Roman"/>
          <w:sz w:val="28"/>
          <w:szCs w:val="28"/>
          <w:lang w:val="tt-RU"/>
        </w:rPr>
        <w:t xml:space="preserve"> </w:t>
      </w:r>
      <w:r w:rsidR="005A7942">
        <w:rPr>
          <w:rFonts w:ascii="Times New Roman" w:hAnsi="Times New Roman" w:cs="Times New Roman"/>
          <w:sz w:val="28"/>
          <w:szCs w:val="28"/>
          <w:lang w:val="tt-RU"/>
        </w:rPr>
        <w:t>ярый, ә аңа – юк. Хикмәт шунда, алар беркөн әлеге шәкертне үчекләгәннәр, кимсетүле сүзләр әйткәннәр икән. Алардан үч алырга менә дигән форсат. Өченче дәүләт</w:t>
      </w:r>
      <w:r w:rsidR="00BE73B6">
        <w:rPr>
          <w:rFonts w:ascii="Times New Roman" w:hAnsi="Times New Roman" w:cs="Times New Roman"/>
          <w:sz w:val="28"/>
          <w:szCs w:val="28"/>
          <w:lang w:val="tt-RU"/>
        </w:rPr>
        <w:t xml:space="preserve"> думасы председателе А.И.</w:t>
      </w:r>
      <w:r w:rsidR="005A7942">
        <w:rPr>
          <w:rFonts w:ascii="Times New Roman" w:hAnsi="Times New Roman" w:cs="Times New Roman"/>
          <w:sz w:val="28"/>
          <w:szCs w:val="28"/>
          <w:lang w:val="tt-RU"/>
        </w:rPr>
        <w:t>Гучковның гамәлләре нәк</w:t>
      </w:r>
      <w:r w:rsidR="00BE73B6">
        <w:rPr>
          <w:rFonts w:ascii="Times New Roman" w:hAnsi="Times New Roman" w:cs="Times New Roman"/>
          <w:sz w:val="28"/>
          <w:szCs w:val="28"/>
          <w:lang w:val="tt-RU"/>
        </w:rPr>
        <w:t xml:space="preserve"> менә шул шәкертне хәтерләтә. “</w:t>
      </w:r>
      <w:r w:rsidR="005A7942">
        <w:rPr>
          <w:rFonts w:ascii="Times New Roman" w:hAnsi="Times New Roman" w:cs="Times New Roman"/>
          <w:sz w:val="28"/>
          <w:szCs w:val="28"/>
          <w:lang w:val="tt-RU"/>
        </w:rPr>
        <w:t xml:space="preserve">Үзе, әүвәлге Думаларда уңнарның да уңрагы булып, </w:t>
      </w:r>
      <w:r w:rsidR="00E10607">
        <w:rPr>
          <w:rFonts w:ascii="Times New Roman" w:hAnsi="Times New Roman" w:cs="Times New Roman"/>
          <w:sz w:val="28"/>
          <w:szCs w:val="28"/>
          <w:lang w:val="tt-RU"/>
        </w:rPr>
        <w:t>бөтен хөррият вә иркенлекләргә каршы барды. Үзенә хилаф партияләргә, шәхси дошманлыклар өчен, аларны мөмкин кадәр егарга тырышты. Һәм әллә нинди явыз тәкъдир арк</w:t>
      </w:r>
      <w:r w:rsidR="00BE73B6">
        <w:rPr>
          <w:rFonts w:ascii="Times New Roman" w:hAnsi="Times New Roman" w:cs="Times New Roman"/>
          <w:sz w:val="28"/>
          <w:szCs w:val="28"/>
          <w:lang w:val="tt-RU"/>
        </w:rPr>
        <w:t xml:space="preserve">асында эшенә муаффәкъ тә булды” </w:t>
      </w:r>
      <w:r w:rsidR="00E10607">
        <w:rPr>
          <w:rFonts w:ascii="Times New Roman" w:hAnsi="Times New Roman" w:cs="Times New Roman"/>
          <w:sz w:val="28"/>
          <w:szCs w:val="28"/>
          <w:lang w:val="tt-RU"/>
        </w:rPr>
        <w:t xml:space="preserve">(4, 41- 42). </w:t>
      </w:r>
    </w:p>
    <w:p w:rsidR="004A0565" w:rsidRDefault="00E10607" w:rsidP="004A0565">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Ә хәзер хөкүмәт-</w:t>
      </w:r>
      <w:r w:rsidR="00BC4542">
        <w:rPr>
          <w:rFonts w:ascii="Times New Roman" w:hAnsi="Times New Roman" w:cs="Times New Roman"/>
          <w:sz w:val="28"/>
          <w:szCs w:val="28"/>
          <w:lang w:val="tt-RU"/>
        </w:rPr>
        <w:t xml:space="preserve"> хәлфә Гучков – шәкертнең үз аркасына тамыза башлаган. Аның хөкүмәт сүз иреге бирми дип еламсыравы шуннан килә икән. Г. Тукай халыкның үтә тапкыр мәзәгенә ассо</w:t>
      </w:r>
      <w:r w:rsidR="00267D92">
        <w:rPr>
          <w:rFonts w:ascii="Times New Roman" w:hAnsi="Times New Roman" w:cs="Times New Roman"/>
          <w:sz w:val="28"/>
          <w:szCs w:val="28"/>
          <w:lang w:val="tt-RU"/>
        </w:rPr>
        <w:t>ц</w:t>
      </w:r>
      <w:r w:rsidR="00BC4542">
        <w:rPr>
          <w:rFonts w:ascii="Times New Roman" w:hAnsi="Times New Roman" w:cs="Times New Roman"/>
          <w:sz w:val="28"/>
          <w:szCs w:val="28"/>
          <w:lang w:val="tt-RU"/>
        </w:rPr>
        <w:t>иа</w:t>
      </w:r>
      <w:r w:rsidR="00267D92">
        <w:rPr>
          <w:rFonts w:ascii="Times New Roman" w:hAnsi="Times New Roman" w:cs="Times New Roman"/>
          <w:sz w:val="28"/>
          <w:szCs w:val="28"/>
          <w:lang w:val="tt-RU"/>
        </w:rPr>
        <w:t>ц</w:t>
      </w:r>
      <w:r w:rsidR="00BC4542">
        <w:rPr>
          <w:rFonts w:ascii="Times New Roman" w:hAnsi="Times New Roman" w:cs="Times New Roman"/>
          <w:sz w:val="28"/>
          <w:szCs w:val="28"/>
          <w:lang w:val="tt-RU"/>
        </w:rPr>
        <w:t>ия</w:t>
      </w:r>
      <w:r w:rsidR="00E0152A">
        <w:rPr>
          <w:rFonts w:ascii="Times New Roman" w:hAnsi="Times New Roman" w:cs="Times New Roman"/>
          <w:sz w:val="28"/>
          <w:szCs w:val="28"/>
          <w:lang w:val="tt-RU"/>
        </w:rPr>
        <w:t xml:space="preserve"> рәвешендә бурж</w:t>
      </w:r>
      <w:r w:rsidR="00BC4542">
        <w:rPr>
          <w:rFonts w:ascii="Times New Roman" w:hAnsi="Times New Roman" w:cs="Times New Roman"/>
          <w:sz w:val="28"/>
          <w:szCs w:val="28"/>
          <w:lang w:val="tt-RU"/>
        </w:rPr>
        <w:t>уаз партия һәм аның типик вәкиле Гучковларның прин</w:t>
      </w:r>
      <w:r w:rsidR="00267D92">
        <w:rPr>
          <w:rFonts w:ascii="Times New Roman" w:hAnsi="Times New Roman" w:cs="Times New Roman"/>
          <w:sz w:val="28"/>
          <w:szCs w:val="28"/>
          <w:lang w:val="tt-RU"/>
        </w:rPr>
        <w:t>ц</w:t>
      </w:r>
      <w:r w:rsidR="00BC4542">
        <w:rPr>
          <w:rFonts w:ascii="Times New Roman" w:hAnsi="Times New Roman" w:cs="Times New Roman"/>
          <w:sz w:val="28"/>
          <w:szCs w:val="28"/>
          <w:lang w:val="tt-RU"/>
        </w:rPr>
        <w:t>ипсызлыгыннан, икейөзлелегеннән, эгоистлыгыннан көлә.</w:t>
      </w:r>
    </w:p>
    <w:p w:rsidR="004A0565" w:rsidRDefault="00BE73B6" w:rsidP="004A0565">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w:t>
      </w:r>
      <w:r w:rsidR="006E3C2C">
        <w:rPr>
          <w:rFonts w:ascii="Times New Roman" w:hAnsi="Times New Roman" w:cs="Times New Roman"/>
          <w:sz w:val="28"/>
          <w:szCs w:val="28"/>
          <w:lang w:val="tt-RU"/>
        </w:rPr>
        <w:t>Гаҗәп түгелме?” исемле фел</w:t>
      </w:r>
      <w:r w:rsidR="00267D92">
        <w:rPr>
          <w:rFonts w:ascii="Times New Roman" w:hAnsi="Times New Roman" w:cs="Times New Roman"/>
          <w:sz w:val="28"/>
          <w:szCs w:val="28"/>
          <w:lang w:val="tt-RU"/>
        </w:rPr>
        <w:t>ь</w:t>
      </w:r>
      <w:r w:rsidR="004A0565">
        <w:rPr>
          <w:rFonts w:ascii="Times New Roman" w:hAnsi="Times New Roman" w:cs="Times New Roman"/>
          <w:sz w:val="28"/>
          <w:szCs w:val="28"/>
          <w:lang w:val="tt-RU"/>
        </w:rPr>
        <w:t>етонда Г.</w:t>
      </w:r>
      <w:r w:rsidR="006E3C2C">
        <w:rPr>
          <w:rFonts w:ascii="Times New Roman" w:hAnsi="Times New Roman" w:cs="Times New Roman"/>
          <w:sz w:val="28"/>
          <w:szCs w:val="28"/>
          <w:lang w:val="tt-RU"/>
        </w:rPr>
        <w:t>Тукай Россиянең эчке эшләр министры, Беренче рус револю</w:t>
      </w:r>
      <w:r w:rsidR="00267D92">
        <w:rPr>
          <w:rFonts w:ascii="Times New Roman" w:hAnsi="Times New Roman" w:cs="Times New Roman"/>
          <w:sz w:val="28"/>
          <w:szCs w:val="28"/>
          <w:lang w:val="tt-RU"/>
        </w:rPr>
        <w:t>ц</w:t>
      </w:r>
      <w:r w:rsidR="006E3C2C">
        <w:rPr>
          <w:rFonts w:ascii="Times New Roman" w:hAnsi="Times New Roman" w:cs="Times New Roman"/>
          <w:sz w:val="28"/>
          <w:szCs w:val="28"/>
          <w:lang w:val="tt-RU"/>
        </w:rPr>
        <w:t>иясен канга батыручыларның берсе, кара реак</w:t>
      </w:r>
      <w:r w:rsidR="00267D92">
        <w:rPr>
          <w:rFonts w:ascii="Times New Roman" w:hAnsi="Times New Roman" w:cs="Times New Roman"/>
          <w:sz w:val="28"/>
          <w:szCs w:val="28"/>
          <w:lang w:val="tt-RU"/>
        </w:rPr>
        <w:t>ц</w:t>
      </w:r>
      <w:r w:rsidR="006E3C2C">
        <w:rPr>
          <w:rFonts w:ascii="Times New Roman" w:hAnsi="Times New Roman" w:cs="Times New Roman"/>
          <w:sz w:val="28"/>
          <w:szCs w:val="28"/>
          <w:lang w:val="tt-RU"/>
        </w:rPr>
        <w:t>ионер П. Н Дурновоны дурной вә дурак дип, патша генералы, 1905-1907 елгы Беренче рус револю</w:t>
      </w:r>
      <w:r w:rsidR="00267D92">
        <w:rPr>
          <w:rFonts w:ascii="Times New Roman" w:hAnsi="Times New Roman" w:cs="Times New Roman"/>
          <w:sz w:val="28"/>
          <w:szCs w:val="28"/>
          <w:lang w:val="tt-RU"/>
        </w:rPr>
        <w:t>ц</w:t>
      </w:r>
      <w:r w:rsidR="006E3C2C">
        <w:rPr>
          <w:rFonts w:ascii="Times New Roman" w:hAnsi="Times New Roman" w:cs="Times New Roman"/>
          <w:sz w:val="28"/>
          <w:szCs w:val="28"/>
          <w:lang w:val="tt-RU"/>
        </w:rPr>
        <w:t>иясен рәхимсез бастыручыларның берсе А. Н. Каул</w:t>
      </w:r>
      <w:r w:rsidR="006E3C2C" w:rsidRPr="006E3C2C">
        <w:rPr>
          <w:rFonts w:ascii="Times New Roman" w:hAnsi="Times New Roman" w:cs="Times New Roman"/>
          <w:sz w:val="28"/>
          <w:szCs w:val="28"/>
          <w:lang w:val="tt-RU"/>
        </w:rPr>
        <w:t>ь</w:t>
      </w:r>
      <w:r w:rsidR="006E3C2C">
        <w:rPr>
          <w:rFonts w:ascii="Times New Roman" w:hAnsi="Times New Roman" w:cs="Times New Roman"/>
          <w:sz w:val="28"/>
          <w:szCs w:val="28"/>
          <w:lang w:val="tt-RU"/>
        </w:rPr>
        <w:t>барсны кан эчүче юл</w:t>
      </w:r>
      <w:r w:rsidR="00223C5A">
        <w:rPr>
          <w:rFonts w:ascii="Times New Roman" w:hAnsi="Times New Roman" w:cs="Times New Roman"/>
          <w:sz w:val="28"/>
          <w:szCs w:val="28"/>
          <w:lang w:val="tt-RU"/>
        </w:rPr>
        <w:t>барыс дип атый. Г. Тукай Дурноводан дурной һәм дурак сүзләрен китереп чыгара, Каул</w:t>
      </w:r>
      <w:r w:rsidR="00267D92">
        <w:rPr>
          <w:rFonts w:ascii="Times New Roman" w:hAnsi="Times New Roman" w:cs="Times New Roman"/>
          <w:sz w:val="28"/>
          <w:szCs w:val="28"/>
          <w:lang w:val="tt-RU"/>
        </w:rPr>
        <w:t>ь</w:t>
      </w:r>
      <w:r w:rsidR="00223C5A">
        <w:rPr>
          <w:rFonts w:ascii="Times New Roman" w:hAnsi="Times New Roman" w:cs="Times New Roman"/>
          <w:sz w:val="28"/>
          <w:szCs w:val="28"/>
          <w:lang w:val="tt-RU"/>
        </w:rPr>
        <w:t>барс фамилиясен ярым кал</w:t>
      </w:r>
      <w:r w:rsidR="00267D92">
        <w:rPr>
          <w:rFonts w:ascii="Times New Roman" w:hAnsi="Times New Roman" w:cs="Times New Roman"/>
          <w:sz w:val="28"/>
          <w:szCs w:val="28"/>
          <w:lang w:val="tt-RU"/>
        </w:rPr>
        <w:t>ь</w:t>
      </w:r>
      <w:r w:rsidR="00223C5A">
        <w:rPr>
          <w:rFonts w:ascii="Times New Roman" w:hAnsi="Times New Roman" w:cs="Times New Roman"/>
          <w:sz w:val="28"/>
          <w:szCs w:val="28"/>
          <w:lang w:val="tt-RU"/>
        </w:rPr>
        <w:t>ка ясап е</w:t>
      </w:r>
      <w:r w:rsidR="007E3D23">
        <w:rPr>
          <w:rFonts w:ascii="Times New Roman" w:hAnsi="Times New Roman" w:cs="Times New Roman"/>
          <w:sz w:val="28"/>
          <w:szCs w:val="28"/>
          <w:lang w:val="tt-RU"/>
        </w:rPr>
        <w:t>рткыч җанвар белән чагыштыра. “</w:t>
      </w:r>
      <w:r w:rsidR="00223C5A">
        <w:rPr>
          <w:rFonts w:ascii="Times New Roman" w:hAnsi="Times New Roman" w:cs="Times New Roman"/>
          <w:sz w:val="28"/>
          <w:szCs w:val="28"/>
          <w:lang w:val="tt-RU"/>
        </w:rPr>
        <w:t>Ник болар үзләренең чын исемнәре берлә генә исем</w:t>
      </w:r>
      <w:r w:rsidR="00267D92">
        <w:rPr>
          <w:rFonts w:ascii="Times New Roman" w:hAnsi="Times New Roman" w:cs="Times New Roman"/>
          <w:sz w:val="28"/>
          <w:szCs w:val="28"/>
          <w:lang w:val="tt-RU"/>
        </w:rPr>
        <w:t>ләнмиләр икән! Барыбер ялган ис</w:t>
      </w:r>
      <w:r w:rsidR="00223C5A">
        <w:rPr>
          <w:rFonts w:ascii="Times New Roman" w:hAnsi="Times New Roman" w:cs="Times New Roman"/>
          <w:sz w:val="28"/>
          <w:szCs w:val="28"/>
          <w:lang w:val="tt-RU"/>
        </w:rPr>
        <w:t>ем такканлыклары мәг</w:t>
      </w:r>
      <w:r w:rsidR="00267D92">
        <w:rPr>
          <w:rFonts w:ascii="Times New Roman" w:hAnsi="Times New Roman" w:cs="Times New Roman"/>
          <w:sz w:val="28"/>
          <w:szCs w:val="28"/>
          <w:lang w:val="tt-RU"/>
        </w:rPr>
        <w:t>ъ</w:t>
      </w:r>
      <w:r w:rsidR="007E3D23">
        <w:rPr>
          <w:rFonts w:ascii="Times New Roman" w:hAnsi="Times New Roman" w:cs="Times New Roman"/>
          <w:sz w:val="28"/>
          <w:szCs w:val="28"/>
          <w:lang w:val="tt-RU"/>
        </w:rPr>
        <w:t xml:space="preserve">лүм бит инде!” </w:t>
      </w:r>
      <w:r w:rsidR="00223C5A">
        <w:rPr>
          <w:rFonts w:ascii="Times New Roman" w:hAnsi="Times New Roman" w:cs="Times New Roman"/>
          <w:sz w:val="28"/>
          <w:szCs w:val="28"/>
          <w:lang w:val="tt-RU"/>
        </w:rPr>
        <w:t>- дип (3, 192) нәтиҗә чыгара.</w:t>
      </w:r>
    </w:p>
    <w:p w:rsidR="004A0565" w:rsidRDefault="004A0565" w:rsidP="004A0565">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Г.</w:t>
      </w:r>
      <w:r w:rsidR="00823878">
        <w:rPr>
          <w:rFonts w:ascii="Times New Roman" w:hAnsi="Times New Roman" w:cs="Times New Roman"/>
          <w:sz w:val="28"/>
          <w:szCs w:val="28"/>
          <w:lang w:val="tt-RU"/>
        </w:rPr>
        <w:t>Тукай публи</w:t>
      </w:r>
      <w:r w:rsidR="00267D92">
        <w:rPr>
          <w:rFonts w:ascii="Times New Roman" w:hAnsi="Times New Roman" w:cs="Times New Roman"/>
          <w:sz w:val="28"/>
          <w:szCs w:val="28"/>
          <w:lang w:val="tt-RU"/>
        </w:rPr>
        <w:t>ц</w:t>
      </w:r>
      <w:r w:rsidR="00823878">
        <w:rPr>
          <w:rFonts w:ascii="Times New Roman" w:hAnsi="Times New Roman" w:cs="Times New Roman"/>
          <w:sz w:val="28"/>
          <w:szCs w:val="28"/>
          <w:lang w:val="tt-RU"/>
        </w:rPr>
        <w:t>истикасында халыкара реак</w:t>
      </w:r>
      <w:r w:rsidR="00267D92">
        <w:rPr>
          <w:rFonts w:ascii="Times New Roman" w:hAnsi="Times New Roman" w:cs="Times New Roman"/>
          <w:sz w:val="28"/>
          <w:szCs w:val="28"/>
          <w:lang w:val="tt-RU"/>
        </w:rPr>
        <w:t>ц</w:t>
      </w:r>
      <w:r w:rsidR="00823878">
        <w:rPr>
          <w:rFonts w:ascii="Times New Roman" w:hAnsi="Times New Roman" w:cs="Times New Roman"/>
          <w:sz w:val="28"/>
          <w:szCs w:val="28"/>
          <w:lang w:val="tt-RU"/>
        </w:rPr>
        <w:t>иягә һәм аның вәкилләренә дә өлеш чыга</w:t>
      </w:r>
      <w:r w:rsidR="00267D92">
        <w:rPr>
          <w:rFonts w:ascii="Times New Roman" w:hAnsi="Times New Roman" w:cs="Times New Roman"/>
          <w:sz w:val="28"/>
          <w:szCs w:val="28"/>
          <w:lang w:val="tt-RU"/>
        </w:rPr>
        <w:t>. Инде телгә алынган “</w:t>
      </w:r>
      <w:r w:rsidR="007E3D23">
        <w:rPr>
          <w:rFonts w:ascii="Times New Roman" w:hAnsi="Times New Roman" w:cs="Times New Roman"/>
          <w:sz w:val="28"/>
          <w:szCs w:val="28"/>
          <w:lang w:val="tt-RU"/>
        </w:rPr>
        <w:t>Кыямәт көне”</w:t>
      </w:r>
      <w:r w:rsidR="00267D92">
        <w:rPr>
          <w:rFonts w:ascii="Times New Roman" w:hAnsi="Times New Roman" w:cs="Times New Roman"/>
          <w:sz w:val="28"/>
          <w:szCs w:val="28"/>
          <w:lang w:val="tt-RU"/>
        </w:rPr>
        <w:t xml:space="preserve"> әсәрендә ул әлеге </w:t>
      </w:r>
      <w:r w:rsidR="000C2A2A">
        <w:rPr>
          <w:rFonts w:ascii="Times New Roman" w:hAnsi="Times New Roman" w:cs="Times New Roman"/>
          <w:sz w:val="28"/>
          <w:szCs w:val="28"/>
          <w:lang w:val="tt-RU"/>
        </w:rPr>
        <w:t>гарасат көне вакытында җиһанны баскан гасый</w:t>
      </w:r>
      <w:r w:rsidR="00E31330" w:rsidRPr="00E31330">
        <w:rPr>
          <w:rStyle w:val="aa"/>
          <w:rFonts w:ascii="Times New Roman" w:hAnsi="Times New Roman" w:cs="Times New Roman"/>
          <w:sz w:val="20"/>
          <w:szCs w:val="20"/>
          <w:lang w:val="tt-RU"/>
        </w:rPr>
        <w:footnoteReference w:id="7"/>
      </w:r>
      <w:r w:rsidR="000C2A2A" w:rsidRPr="00E31330">
        <w:rPr>
          <w:rFonts w:ascii="Times New Roman" w:hAnsi="Times New Roman" w:cs="Times New Roman"/>
          <w:sz w:val="20"/>
          <w:szCs w:val="20"/>
          <w:lang w:val="tt-RU"/>
        </w:rPr>
        <w:t xml:space="preserve"> </w:t>
      </w:r>
      <w:r w:rsidR="000C2A2A">
        <w:rPr>
          <w:rFonts w:ascii="Times New Roman" w:hAnsi="Times New Roman" w:cs="Times New Roman"/>
          <w:sz w:val="28"/>
          <w:szCs w:val="28"/>
          <w:lang w:val="tt-RU"/>
        </w:rPr>
        <w:t>халыкларны эзли. Халык димәктән, ул дәүләтләрне күздә тота, билгеле. Англия хөкүмәте үткәргән колониал</w:t>
      </w:r>
      <w:r w:rsidR="00273D0C">
        <w:rPr>
          <w:rFonts w:ascii="Times New Roman" w:hAnsi="Times New Roman" w:cs="Times New Roman"/>
          <w:sz w:val="28"/>
          <w:szCs w:val="28"/>
          <w:lang w:val="tt-RU"/>
        </w:rPr>
        <w:t>ь</w:t>
      </w:r>
      <w:r w:rsidR="000C2A2A">
        <w:rPr>
          <w:rFonts w:ascii="Times New Roman" w:hAnsi="Times New Roman" w:cs="Times New Roman"/>
          <w:sz w:val="28"/>
          <w:szCs w:val="28"/>
          <w:lang w:val="tt-RU"/>
        </w:rPr>
        <w:t xml:space="preserve"> политикага ук ата.</w:t>
      </w:r>
    </w:p>
    <w:p w:rsidR="004A0565" w:rsidRDefault="000C2A2A" w:rsidP="004A0565">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Төрек солтаны, үз халкын иң авыр кысуларга дучар иткән диктатор Габделхәмиткә Тукай аю кушаматын сылап куя ( 3, 191). Габделхәмит аның байтак әсәрләрендә җәзалаучы булып сурәтләнә</w:t>
      </w:r>
      <w:r w:rsidR="00F25280">
        <w:rPr>
          <w:rFonts w:ascii="Times New Roman" w:hAnsi="Times New Roman" w:cs="Times New Roman"/>
          <w:sz w:val="28"/>
          <w:szCs w:val="28"/>
          <w:lang w:val="tt-RU"/>
        </w:rPr>
        <w:t>.</w:t>
      </w:r>
    </w:p>
    <w:p w:rsidR="00823878" w:rsidRPr="006E3C2C" w:rsidRDefault="004A0565" w:rsidP="004A0565">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Шул рәвешле, Г.</w:t>
      </w:r>
      <w:r w:rsidR="00273D0C">
        <w:rPr>
          <w:rFonts w:ascii="Times New Roman" w:hAnsi="Times New Roman" w:cs="Times New Roman"/>
          <w:sz w:val="28"/>
          <w:szCs w:val="28"/>
          <w:lang w:val="tt-RU"/>
        </w:rPr>
        <w:t>Тукай, татар ж</w:t>
      </w:r>
      <w:r w:rsidR="00F25280">
        <w:rPr>
          <w:rFonts w:ascii="Times New Roman" w:hAnsi="Times New Roman" w:cs="Times New Roman"/>
          <w:sz w:val="28"/>
          <w:szCs w:val="28"/>
          <w:lang w:val="tt-RU"/>
        </w:rPr>
        <w:t>урналистикасында беренчеләрдән буларак, үз чоры җәмгыятенең гаделсезлеген, кешелексезлеген, халыкка каршы юнәлгәнлеген төрле сатирик алымнар һәм формалар кулланып камчылый. Бу җәһәттән ул Росс</w:t>
      </w:r>
      <w:r w:rsidR="00273D0C">
        <w:rPr>
          <w:rFonts w:ascii="Times New Roman" w:hAnsi="Times New Roman" w:cs="Times New Roman"/>
          <w:sz w:val="28"/>
          <w:szCs w:val="28"/>
          <w:lang w:val="tt-RU"/>
        </w:rPr>
        <w:t>иядәге алга киткән халыкларның ж</w:t>
      </w:r>
      <w:r w:rsidR="00F25280">
        <w:rPr>
          <w:rFonts w:ascii="Times New Roman" w:hAnsi="Times New Roman" w:cs="Times New Roman"/>
          <w:sz w:val="28"/>
          <w:szCs w:val="28"/>
          <w:lang w:val="tt-RU"/>
        </w:rPr>
        <w:t>урналистлары белән бер сафка күтәрелә. Әлбәттә, Г. Тукай алпавыт-</w:t>
      </w:r>
      <w:r w:rsidR="00273D0C">
        <w:rPr>
          <w:rFonts w:ascii="Times New Roman" w:hAnsi="Times New Roman" w:cs="Times New Roman"/>
          <w:sz w:val="28"/>
          <w:szCs w:val="28"/>
          <w:lang w:val="tt-RU"/>
        </w:rPr>
        <w:t>бурж</w:t>
      </w:r>
      <w:r w:rsidR="00F25280">
        <w:rPr>
          <w:rFonts w:ascii="Times New Roman" w:hAnsi="Times New Roman" w:cs="Times New Roman"/>
          <w:sz w:val="28"/>
          <w:szCs w:val="28"/>
          <w:lang w:val="tt-RU"/>
        </w:rPr>
        <w:t>уаз җәмгыятен эшчеләр сыйныфы карашыннан чыгып</w:t>
      </w:r>
      <w:r w:rsidR="00273D0C">
        <w:rPr>
          <w:rFonts w:ascii="Times New Roman" w:hAnsi="Times New Roman" w:cs="Times New Roman"/>
          <w:sz w:val="28"/>
          <w:szCs w:val="28"/>
          <w:lang w:val="tt-RU"/>
        </w:rPr>
        <w:t xml:space="preserve"> чын фәнни </w:t>
      </w:r>
      <w:r w:rsidR="00273D0C">
        <w:rPr>
          <w:rFonts w:ascii="Times New Roman" w:hAnsi="Times New Roman" w:cs="Times New Roman"/>
          <w:sz w:val="28"/>
          <w:szCs w:val="28"/>
          <w:lang w:val="tt-RU"/>
        </w:rPr>
        <w:lastRenderedPageBreak/>
        <w:t>нигездә фаш итүгә кадәр күтәрелә алмый. Әмма аның усал һәм үтемле тәнкыйте</w:t>
      </w:r>
      <w:r w:rsidR="00273D0C" w:rsidRPr="00273D0C">
        <w:rPr>
          <w:rFonts w:ascii="Times New Roman" w:hAnsi="Times New Roman" w:cs="Times New Roman"/>
          <w:sz w:val="28"/>
          <w:szCs w:val="28"/>
          <w:lang w:val="tt-RU"/>
        </w:rPr>
        <w:t xml:space="preserve"> гаять зур эз калдырды.</w:t>
      </w:r>
    </w:p>
    <w:p w:rsidR="006E3C2C" w:rsidRDefault="00DE6CB0" w:rsidP="00266324">
      <w:pPr>
        <w:jc w:val="both"/>
        <w:rPr>
          <w:rFonts w:ascii="Times New Roman" w:hAnsi="Times New Roman" w:cs="Times New Roman"/>
          <w:sz w:val="28"/>
          <w:szCs w:val="28"/>
          <w:lang w:val="tt-RU"/>
        </w:rPr>
      </w:pP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p>
    <w:p w:rsidR="00702633" w:rsidRDefault="00DE6CB0" w:rsidP="00266324">
      <w:pPr>
        <w:jc w:val="both"/>
        <w:rPr>
          <w:rFonts w:ascii="Times New Roman" w:hAnsi="Times New Roman" w:cs="Times New Roman"/>
          <w:sz w:val="28"/>
          <w:szCs w:val="28"/>
          <w:lang w:val="tt-RU"/>
        </w:rPr>
      </w:pPr>
      <w:r>
        <w:rPr>
          <w:rFonts w:ascii="Times New Roman" w:hAnsi="Times New Roman" w:cs="Times New Roman"/>
          <w:sz w:val="28"/>
          <w:szCs w:val="28"/>
          <w:lang w:val="tt-RU"/>
        </w:rPr>
        <w:tab/>
      </w:r>
      <w:r>
        <w:rPr>
          <w:rFonts w:ascii="Times New Roman" w:hAnsi="Times New Roman" w:cs="Times New Roman"/>
          <w:sz w:val="28"/>
          <w:szCs w:val="28"/>
          <w:lang w:val="tt-RU"/>
        </w:rPr>
        <w:tab/>
      </w:r>
      <w:r>
        <w:rPr>
          <w:rFonts w:ascii="Times New Roman" w:hAnsi="Times New Roman" w:cs="Times New Roman"/>
          <w:sz w:val="28"/>
          <w:szCs w:val="28"/>
          <w:lang w:val="tt-RU"/>
        </w:rPr>
        <w:tab/>
      </w:r>
    </w:p>
    <w:p w:rsidR="00702633" w:rsidRDefault="00702633" w:rsidP="00266324">
      <w:pPr>
        <w:jc w:val="both"/>
        <w:rPr>
          <w:rFonts w:ascii="Times New Roman" w:hAnsi="Times New Roman" w:cs="Times New Roman"/>
          <w:sz w:val="28"/>
          <w:szCs w:val="28"/>
          <w:lang w:val="tt-RU"/>
        </w:rPr>
      </w:pPr>
    </w:p>
    <w:p w:rsidR="00702633" w:rsidRDefault="00702633" w:rsidP="00266324">
      <w:pPr>
        <w:jc w:val="both"/>
        <w:rPr>
          <w:rFonts w:ascii="Times New Roman" w:hAnsi="Times New Roman" w:cs="Times New Roman"/>
          <w:sz w:val="28"/>
          <w:szCs w:val="28"/>
          <w:lang w:val="tt-RU"/>
        </w:rPr>
      </w:pPr>
    </w:p>
    <w:p w:rsidR="004A0565" w:rsidRDefault="004A0565" w:rsidP="004A0565">
      <w:pPr>
        <w:spacing w:after="0"/>
        <w:jc w:val="center"/>
        <w:rPr>
          <w:rFonts w:ascii="Times New Roman" w:hAnsi="Times New Roman" w:cs="Times New Roman"/>
          <w:b/>
          <w:sz w:val="28"/>
          <w:szCs w:val="28"/>
          <w:lang w:val="tt-RU"/>
        </w:rPr>
      </w:pPr>
    </w:p>
    <w:p w:rsidR="004A0565" w:rsidRDefault="004A0565" w:rsidP="004A0565">
      <w:pPr>
        <w:spacing w:after="0"/>
        <w:jc w:val="center"/>
        <w:rPr>
          <w:rFonts w:ascii="Times New Roman" w:hAnsi="Times New Roman" w:cs="Times New Roman"/>
          <w:b/>
          <w:sz w:val="28"/>
          <w:szCs w:val="28"/>
          <w:lang w:val="tt-RU"/>
        </w:rPr>
      </w:pPr>
    </w:p>
    <w:p w:rsidR="004A0565" w:rsidRDefault="004A0565" w:rsidP="004A0565">
      <w:pPr>
        <w:spacing w:after="0"/>
        <w:jc w:val="center"/>
        <w:rPr>
          <w:rFonts w:ascii="Times New Roman" w:hAnsi="Times New Roman" w:cs="Times New Roman"/>
          <w:b/>
          <w:sz w:val="28"/>
          <w:szCs w:val="28"/>
          <w:lang w:val="tt-RU"/>
        </w:rPr>
      </w:pPr>
    </w:p>
    <w:p w:rsidR="004A0565" w:rsidRDefault="004A0565" w:rsidP="004A0565">
      <w:pPr>
        <w:spacing w:after="0"/>
        <w:jc w:val="center"/>
        <w:rPr>
          <w:rFonts w:ascii="Times New Roman" w:hAnsi="Times New Roman" w:cs="Times New Roman"/>
          <w:b/>
          <w:sz w:val="28"/>
          <w:szCs w:val="28"/>
          <w:lang w:val="tt-RU"/>
        </w:rPr>
      </w:pPr>
    </w:p>
    <w:p w:rsidR="00E31330" w:rsidRDefault="00E31330" w:rsidP="004A0565">
      <w:pPr>
        <w:spacing w:after="0"/>
        <w:jc w:val="center"/>
        <w:rPr>
          <w:rFonts w:ascii="Times New Roman" w:hAnsi="Times New Roman" w:cs="Times New Roman"/>
          <w:b/>
          <w:sz w:val="28"/>
          <w:szCs w:val="28"/>
          <w:lang w:val="tt-RU"/>
        </w:rPr>
      </w:pPr>
    </w:p>
    <w:p w:rsidR="00E31330" w:rsidRDefault="00E31330" w:rsidP="004A0565">
      <w:pPr>
        <w:spacing w:after="0"/>
        <w:jc w:val="center"/>
        <w:rPr>
          <w:rFonts w:ascii="Times New Roman" w:hAnsi="Times New Roman" w:cs="Times New Roman"/>
          <w:b/>
          <w:sz w:val="28"/>
          <w:szCs w:val="28"/>
          <w:lang w:val="tt-RU"/>
        </w:rPr>
      </w:pPr>
    </w:p>
    <w:p w:rsidR="00E31330" w:rsidRDefault="00E31330" w:rsidP="004A0565">
      <w:pPr>
        <w:spacing w:after="0"/>
        <w:jc w:val="center"/>
        <w:rPr>
          <w:rFonts w:ascii="Times New Roman" w:hAnsi="Times New Roman" w:cs="Times New Roman"/>
          <w:b/>
          <w:sz w:val="28"/>
          <w:szCs w:val="28"/>
          <w:lang w:val="tt-RU"/>
        </w:rPr>
      </w:pPr>
    </w:p>
    <w:p w:rsidR="00E31330" w:rsidRDefault="00E31330" w:rsidP="004A0565">
      <w:pPr>
        <w:spacing w:after="0"/>
        <w:jc w:val="center"/>
        <w:rPr>
          <w:rFonts w:ascii="Times New Roman" w:hAnsi="Times New Roman" w:cs="Times New Roman"/>
          <w:b/>
          <w:sz w:val="28"/>
          <w:szCs w:val="28"/>
          <w:lang w:val="tt-RU"/>
        </w:rPr>
      </w:pPr>
    </w:p>
    <w:p w:rsidR="00E31330" w:rsidRDefault="00E31330" w:rsidP="004A0565">
      <w:pPr>
        <w:spacing w:after="0"/>
        <w:jc w:val="center"/>
        <w:rPr>
          <w:rFonts w:ascii="Times New Roman" w:hAnsi="Times New Roman" w:cs="Times New Roman"/>
          <w:b/>
          <w:sz w:val="28"/>
          <w:szCs w:val="28"/>
          <w:lang w:val="tt-RU"/>
        </w:rPr>
      </w:pPr>
    </w:p>
    <w:p w:rsidR="00E31330" w:rsidRDefault="00E31330" w:rsidP="004A0565">
      <w:pPr>
        <w:spacing w:after="0"/>
        <w:jc w:val="center"/>
        <w:rPr>
          <w:rFonts w:ascii="Times New Roman" w:hAnsi="Times New Roman" w:cs="Times New Roman"/>
          <w:b/>
          <w:sz w:val="28"/>
          <w:szCs w:val="28"/>
          <w:lang w:val="tt-RU"/>
        </w:rPr>
      </w:pPr>
    </w:p>
    <w:p w:rsidR="00E31330" w:rsidRDefault="00E31330" w:rsidP="004A0565">
      <w:pPr>
        <w:spacing w:after="0"/>
        <w:jc w:val="center"/>
        <w:rPr>
          <w:rFonts w:ascii="Times New Roman" w:hAnsi="Times New Roman" w:cs="Times New Roman"/>
          <w:b/>
          <w:sz w:val="28"/>
          <w:szCs w:val="28"/>
          <w:lang w:val="tt-RU"/>
        </w:rPr>
      </w:pPr>
    </w:p>
    <w:p w:rsidR="00E31330" w:rsidRDefault="00E31330" w:rsidP="004A0565">
      <w:pPr>
        <w:spacing w:after="0"/>
        <w:jc w:val="center"/>
        <w:rPr>
          <w:rFonts w:ascii="Times New Roman" w:hAnsi="Times New Roman" w:cs="Times New Roman"/>
          <w:b/>
          <w:sz w:val="28"/>
          <w:szCs w:val="28"/>
          <w:lang w:val="tt-RU"/>
        </w:rPr>
      </w:pPr>
    </w:p>
    <w:p w:rsidR="00E31330" w:rsidRDefault="00E31330" w:rsidP="004A0565">
      <w:pPr>
        <w:spacing w:after="0"/>
        <w:jc w:val="center"/>
        <w:rPr>
          <w:rFonts w:ascii="Times New Roman" w:hAnsi="Times New Roman" w:cs="Times New Roman"/>
          <w:b/>
          <w:sz w:val="28"/>
          <w:szCs w:val="28"/>
          <w:lang w:val="tt-RU"/>
        </w:rPr>
      </w:pPr>
    </w:p>
    <w:p w:rsidR="00E31330" w:rsidRDefault="00E31330" w:rsidP="004A0565">
      <w:pPr>
        <w:spacing w:after="0"/>
        <w:jc w:val="center"/>
        <w:rPr>
          <w:rFonts w:ascii="Times New Roman" w:hAnsi="Times New Roman" w:cs="Times New Roman"/>
          <w:b/>
          <w:sz w:val="28"/>
          <w:szCs w:val="28"/>
          <w:lang w:val="tt-RU"/>
        </w:rPr>
      </w:pPr>
    </w:p>
    <w:p w:rsidR="00E31330" w:rsidRDefault="00E31330" w:rsidP="004A0565">
      <w:pPr>
        <w:spacing w:after="0"/>
        <w:jc w:val="center"/>
        <w:rPr>
          <w:rFonts w:ascii="Times New Roman" w:hAnsi="Times New Roman" w:cs="Times New Roman"/>
          <w:b/>
          <w:sz w:val="28"/>
          <w:szCs w:val="28"/>
          <w:lang w:val="tt-RU"/>
        </w:rPr>
      </w:pPr>
    </w:p>
    <w:p w:rsidR="00E31330" w:rsidRDefault="00E31330" w:rsidP="004A0565">
      <w:pPr>
        <w:spacing w:after="0"/>
        <w:jc w:val="center"/>
        <w:rPr>
          <w:rFonts w:ascii="Times New Roman" w:hAnsi="Times New Roman" w:cs="Times New Roman"/>
          <w:b/>
          <w:sz w:val="28"/>
          <w:szCs w:val="28"/>
          <w:lang w:val="tt-RU"/>
        </w:rPr>
      </w:pPr>
    </w:p>
    <w:p w:rsidR="00E31330" w:rsidRDefault="00E31330" w:rsidP="004A0565">
      <w:pPr>
        <w:spacing w:after="0"/>
        <w:jc w:val="center"/>
        <w:rPr>
          <w:rFonts w:ascii="Times New Roman" w:hAnsi="Times New Roman" w:cs="Times New Roman"/>
          <w:b/>
          <w:sz w:val="28"/>
          <w:szCs w:val="28"/>
          <w:lang w:val="tt-RU"/>
        </w:rPr>
      </w:pPr>
    </w:p>
    <w:p w:rsidR="00E31330" w:rsidRDefault="00E31330" w:rsidP="004A0565">
      <w:pPr>
        <w:spacing w:after="0"/>
        <w:jc w:val="center"/>
        <w:rPr>
          <w:rFonts w:ascii="Times New Roman" w:hAnsi="Times New Roman" w:cs="Times New Roman"/>
          <w:b/>
          <w:sz w:val="28"/>
          <w:szCs w:val="28"/>
          <w:lang w:val="tt-RU"/>
        </w:rPr>
      </w:pPr>
    </w:p>
    <w:p w:rsidR="00E31330" w:rsidRDefault="00E31330" w:rsidP="004A0565">
      <w:pPr>
        <w:spacing w:after="0"/>
        <w:jc w:val="center"/>
        <w:rPr>
          <w:rFonts w:ascii="Times New Roman" w:hAnsi="Times New Roman" w:cs="Times New Roman"/>
          <w:b/>
          <w:sz w:val="28"/>
          <w:szCs w:val="28"/>
          <w:lang w:val="tt-RU"/>
        </w:rPr>
      </w:pPr>
    </w:p>
    <w:p w:rsidR="00E31330" w:rsidRDefault="00E31330" w:rsidP="004A0565">
      <w:pPr>
        <w:spacing w:after="0"/>
        <w:jc w:val="center"/>
        <w:rPr>
          <w:rFonts w:ascii="Times New Roman" w:hAnsi="Times New Roman" w:cs="Times New Roman"/>
          <w:b/>
          <w:sz w:val="28"/>
          <w:szCs w:val="28"/>
          <w:lang w:val="tt-RU"/>
        </w:rPr>
      </w:pPr>
    </w:p>
    <w:p w:rsidR="00E31330" w:rsidRDefault="00E31330" w:rsidP="004A0565">
      <w:pPr>
        <w:spacing w:after="0"/>
        <w:jc w:val="center"/>
        <w:rPr>
          <w:rFonts w:ascii="Times New Roman" w:hAnsi="Times New Roman" w:cs="Times New Roman"/>
          <w:b/>
          <w:sz w:val="28"/>
          <w:szCs w:val="28"/>
          <w:lang w:val="tt-RU"/>
        </w:rPr>
      </w:pPr>
    </w:p>
    <w:p w:rsidR="00E31330" w:rsidRDefault="00E31330" w:rsidP="004A0565">
      <w:pPr>
        <w:spacing w:after="0"/>
        <w:jc w:val="center"/>
        <w:rPr>
          <w:rFonts w:ascii="Times New Roman" w:hAnsi="Times New Roman" w:cs="Times New Roman"/>
          <w:b/>
          <w:sz w:val="28"/>
          <w:szCs w:val="28"/>
          <w:lang w:val="tt-RU"/>
        </w:rPr>
      </w:pPr>
    </w:p>
    <w:p w:rsidR="00E31330" w:rsidRDefault="00E31330" w:rsidP="004A0565">
      <w:pPr>
        <w:spacing w:after="0"/>
        <w:jc w:val="center"/>
        <w:rPr>
          <w:rFonts w:ascii="Times New Roman" w:hAnsi="Times New Roman" w:cs="Times New Roman"/>
          <w:b/>
          <w:sz w:val="28"/>
          <w:szCs w:val="28"/>
          <w:lang w:val="tt-RU"/>
        </w:rPr>
      </w:pPr>
    </w:p>
    <w:p w:rsidR="00E31330" w:rsidRDefault="00E31330" w:rsidP="004A0565">
      <w:pPr>
        <w:spacing w:after="0"/>
        <w:jc w:val="center"/>
        <w:rPr>
          <w:rFonts w:ascii="Times New Roman" w:hAnsi="Times New Roman" w:cs="Times New Roman"/>
          <w:b/>
          <w:sz w:val="28"/>
          <w:szCs w:val="28"/>
          <w:lang w:val="tt-RU"/>
        </w:rPr>
      </w:pPr>
    </w:p>
    <w:p w:rsidR="00E31330" w:rsidRDefault="00E31330" w:rsidP="004A0565">
      <w:pPr>
        <w:spacing w:after="0"/>
        <w:jc w:val="center"/>
        <w:rPr>
          <w:rFonts w:ascii="Times New Roman" w:hAnsi="Times New Roman" w:cs="Times New Roman"/>
          <w:b/>
          <w:sz w:val="28"/>
          <w:szCs w:val="28"/>
          <w:lang w:val="tt-RU"/>
        </w:rPr>
      </w:pPr>
    </w:p>
    <w:p w:rsidR="00E31330" w:rsidRDefault="00E31330" w:rsidP="004A0565">
      <w:pPr>
        <w:spacing w:after="0"/>
        <w:jc w:val="center"/>
        <w:rPr>
          <w:rFonts w:ascii="Times New Roman" w:hAnsi="Times New Roman" w:cs="Times New Roman"/>
          <w:b/>
          <w:sz w:val="28"/>
          <w:szCs w:val="28"/>
          <w:lang w:val="tt-RU"/>
        </w:rPr>
      </w:pPr>
    </w:p>
    <w:p w:rsidR="00E31330" w:rsidRDefault="00E31330" w:rsidP="004A0565">
      <w:pPr>
        <w:spacing w:after="0"/>
        <w:jc w:val="center"/>
        <w:rPr>
          <w:rFonts w:ascii="Times New Roman" w:hAnsi="Times New Roman" w:cs="Times New Roman"/>
          <w:b/>
          <w:sz w:val="28"/>
          <w:szCs w:val="28"/>
          <w:lang w:val="tt-RU"/>
        </w:rPr>
      </w:pPr>
    </w:p>
    <w:p w:rsidR="00E31330" w:rsidRDefault="00E31330" w:rsidP="004A0565">
      <w:pPr>
        <w:spacing w:after="0"/>
        <w:jc w:val="center"/>
        <w:rPr>
          <w:rFonts w:ascii="Times New Roman" w:hAnsi="Times New Roman" w:cs="Times New Roman"/>
          <w:b/>
          <w:sz w:val="28"/>
          <w:szCs w:val="28"/>
          <w:lang w:val="tt-RU"/>
        </w:rPr>
      </w:pPr>
    </w:p>
    <w:p w:rsidR="00E31330" w:rsidRDefault="00E31330" w:rsidP="004A0565">
      <w:pPr>
        <w:spacing w:after="0"/>
        <w:jc w:val="center"/>
        <w:rPr>
          <w:rFonts w:ascii="Times New Roman" w:hAnsi="Times New Roman" w:cs="Times New Roman"/>
          <w:b/>
          <w:sz w:val="28"/>
          <w:szCs w:val="28"/>
          <w:lang w:val="tt-RU"/>
        </w:rPr>
      </w:pPr>
    </w:p>
    <w:p w:rsidR="00E31330" w:rsidRDefault="00E31330" w:rsidP="004A0565">
      <w:pPr>
        <w:spacing w:after="0"/>
        <w:jc w:val="center"/>
        <w:rPr>
          <w:rFonts w:ascii="Times New Roman" w:hAnsi="Times New Roman" w:cs="Times New Roman"/>
          <w:b/>
          <w:sz w:val="28"/>
          <w:szCs w:val="28"/>
          <w:lang w:val="tt-RU"/>
        </w:rPr>
      </w:pPr>
    </w:p>
    <w:p w:rsidR="00702633" w:rsidRPr="00B92011" w:rsidRDefault="004A0565" w:rsidP="004A0565">
      <w:pPr>
        <w:spacing w:after="0"/>
        <w:jc w:val="center"/>
        <w:rPr>
          <w:rFonts w:ascii="Times New Roman" w:hAnsi="Times New Roman" w:cs="Times New Roman"/>
          <w:sz w:val="28"/>
          <w:szCs w:val="28"/>
          <w:lang w:val="tt-RU"/>
        </w:rPr>
      </w:pPr>
      <w:r w:rsidRPr="00B92011">
        <w:rPr>
          <w:rFonts w:ascii="Times New Roman" w:hAnsi="Times New Roman" w:cs="Times New Roman"/>
          <w:b/>
          <w:sz w:val="28"/>
          <w:szCs w:val="28"/>
          <w:lang w:val="tt-RU"/>
        </w:rPr>
        <w:lastRenderedPageBreak/>
        <w:t>II бүлек.</w:t>
      </w:r>
      <w:r w:rsidR="00702633" w:rsidRPr="00B92011">
        <w:rPr>
          <w:rFonts w:ascii="Times New Roman" w:hAnsi="Times New Roman" w:cs="Times New Roman"/>
          <w:b/>
          <w:sz w:val="28"/>
          <w:szCs w:val="28"/>
          <w:lang w:val="tt-RU"/>
        </w:rPr>
        <w:t>Тукай поэзиясендә сатира һәм юмор алымнары.</w:t>
      </w:r>
    </w:p>
    <w:p w:rsidR="00702633" w:rsidRPr="004A0921" w:rsidRDefault="00702633" w:rsidP="004A0565">
      <w:pPr>
        <w:spacing w:after="0"/>
        <w:jc w:val="both"/>
        <w:rPr>
          <w:rFonts w:ascii="Times New Roman" w:hAnsi="Times New Roman" w:cs="Times New Roman"/>
          <w:sz w:val="28"/>
          <w:szCs w:val="28"/>
          <w:lang w:val="tt-RU"/>
        </w:rPr>
      </w:pPr>
    </w:p>
    <w:p w:rsidR="00702633" w:rsidRDefault="00702633" w:rsidP="004A0565">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Тукай иҗатында сатираның кинәт бөтен буена үсеп чыгуы “Уклар”журналының дөньяга килүенә дә бәйләнгән иде.</w:t>
      </w:r>
      <w:r w:rsidR="00E31330">
        <w:rPr>
          <w:rFonts w:ascii="Times New Roman" w:hAnsi="Times New Roman" w:cs="Times New Roman"/>
          <w:sz w:val="28"/>
          <w:szCs w:val="28"/>
          <w:lang w:val="tt-RU"/>
        </w:rPr>
        <w:t xml:space="preserve"> </w:t>
      </w:r>
      <w:r>
        <w:rPr>
          <w:rFonts w:ascii="Times New Roman" w:hAnsi="Times New Roman" w:cs="Times New Roman"/>
          <w:sz w:val="28"/>
          <w:szCs w:val="28"/>
          <w:lang w:val="tt-RU"/>
        </w:rPr>
        <w:t>Журналның беренче саны 1906 нчы елның июнендә чыга. Әлбәттә, бу журнал сатирага мәйдан бирү белән бергә, үзенең яшәве өчен шул ук сатираны таләп итә иде. Әмма Тукай иҗатында сатираның зур урын тота башлавының төп сәбәбен татарларда иҗтимагый фикернең сикереш ясавыннан, аерым алганда шагыйрьнең революцион-демократик позициягә басуыннан эзләргә кирәк.</w:t>
      </w:r>
    </w:p>
    <w:p w:rsidR="00702633" w:rsidRDefault="00702633" w:rsidP="00702633">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Тукайның 1906-1907 еллар сатирасының эчтәлеге һәм идея юнәлешенә бер күз ташласак, аның революцион-демократик карашлар белән бәйләнешен ачык күрәбез. Менә патша Россиясенең политик строен камчылаган “Сорыкортларга” һәм “Государственная думага”, демократиягә каршы матбугатны фаш иткән “Дөнья бу!”, феодаль-буржуаз татар җәмгыятеннән көлгән “Безне урынсызга яманлыйлар” һ.б. шигырьләре, яисә фельетоннары. Аларда милләтнең үз эчендәге антидемократик көчләрдән тыш, патша министры Дурново, патша генералы Каульбарс яисә карагруһчылар башлыгы Пуришкевич йөзендә самодержавиенең политикасы сатира утына тотыла.</w:t>
      </w:r>
    </w:p>
    <w:p w:rsidR="00702633" w:rsidRDefault="00702633" w:rsidP="00702633">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Тукай сатирасы, шул заманның политик көрәшендә бер корал булудан тыш, татар әдәбиятының үзе өчен, аның критик реализм юлыннан үсеп китүе өчен дә бер этәргеч булды. Сатира үзенең табигате белән үк әдәбиятның тормышка аеруча якын торган төре: ул чынбарлыкның реаль күренешләрен, кайбер очракларда исә җәмгыят</w:t>
      </w:r>
      <w:r w:rsidR="00E0152A">
        <w:rPr>
          <w:rFonts w:ascii="Times New Roman" w:hAnsi="Times New Roman" w:cs="Times New Roman"/>
          <w:sz w:val="28"/>
          <w:szCs w:val="28"/>
          <w:lang w:val="tt-RU"/>
        </w:rPr>
        <w:t>ь</w:t>
      </w:r>
      <w:r>
        <w:rPr>
          <w:rFonts w:ascii="Times New Roman" w:hAnsi="Times New Roman" w:cs="Times New Roman"/>
          <w:sz w:val="28"/>
          <w:szCs w:val="28"/>
          <w:lang w:val="tt-RU"/>
        </w:rPr>
        <w:t>нең үсешен тоткарлый торган конкрет вакыйга һәм кешеләрне үзенең уты белән көйдерә.</w:t>
      </w:r>
    </w:p>
    <w:p w:rsidR="00702633" w:rsidRDefault="00702633" w:rsidP="00702633">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Сатира үзенең табигате белән үк дошман көчләрнең һәм әшәке күренешләрнең тамырын корытуга чакырылган сәнгать төре буларак, әдәбиятның фаш итү, тәнкыйтьләү куәтен арттыра. Тукай поэзиясенең критик реализм принципларына нигезләнеп үсеп китүе өчен шагыйрьнең сатира өлкәсендә җиң сызганып эшләве шулай ук гаять әһәмиятле булды. Сатирик әсәрләр дидактикадан һәм үгет-нәсихәтчелектән азат иделәр. </w:t>
      </w:r>
      <w:r>
        <w:rPr>
          <w:rFonts w:ascii="Times New Roman" w:hAnsi="Times New Roman" w:cs="Times New Roman"/>
          <w:sz w:val="28"/>
          <w:szCs w:val="28"/>
          <w:lang w:val="tt-RU"/>
        </w:rPr>
        <w:lastRenderedPageBreak/>
        <w:t>“Пыяла баш”</w:t>
      </w:r>
      <w:r w:rsidR="00B92011">
        <w:rPr>
          <w:rFonts w:ascii="Times New Roman" w:hAnsi="Times New Roman" w:cs="Times New Roman"/>
          <w:sz w:val="28"/>
          <w:szCs w:val="28"/>
          <w:lang w:val="tt-RU"/>
        </w:rPr>
        <w:t xml:space="preserve"> </w:t>
      </w:r>
      <w:r>
        <w:rPr>
          <w:rFonts w:ascii="Times New Roman" w:hAnsi="Times New Roman" w:cs="Times New Roman"/>
          <w:sz w:val="28"/>
          <w:szCs w:val="28"/>
          <w:lang w:val="tt-RU"/>
        </w:rPr>
        <w:t>(1906,IX) шигырен генә алыйк. Биредә кулланылган иҗат алымы үзе үк шигырьдә руханиларны туры юлга өндәүдән бигрәк, аларның әшәкелекләрен күрсәтеп бирүнең өстенлек алганлыгы турында сөйли; шагыйрь хәзрәтнең баш сөяген пыяла белән алмаштыра да миендә кайнаган уй - теләкләрне сурәтләр ярдәмендә күрсәтә. “Рәсемгә ишарә”(1906,IX) шигыре дә шундый алым белән язылган. “Дөнья бу!” шигыре шулай ук “акыл өйрәтүләр”дән, нәсихәт укудан азат. Шагыйрь кыска, төгәл, тапкыр җөмләләр белән кайбер татар газеталары һәм нәширләренең реакция ягына авышуларын дөньяга фаш итеп чыга.</w:t>
      </w:r>
    </w:p>
    <w:p w:rsidR="00702633" w:rsidRDefault="00702633" w:rsidP="00702633">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1905 елгы революция еллары шагыйрьнең политик аңын тиз үстерә. Революциянең дәвам итүе, крестьяннар хәрәкәтенең көчәюе, большевистик матбугат белән танышу нәтиҗәсендә Тукай патша Манифестына (1905 ел 17 октябрь), Думага ышанудан арына килә. “Сорыкортларга” шигырендә (1906) шагыйрь, халыкка мөрәҗәгать итеп:</w:t>
      </w:r>
    </w:p>
    <w:p w:rsidR="00702633" w:rsidRDefault="00702633" w:rsidP="00702633">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Һөҗүм кирәк ишаннарга – сорыкорт, гөмбә башларга;</w:t>
      </w:r>
    </w:p>
    <w:p w:rsidR="00702633" w:rsidRDefault="00702633" w:rsidP="00702633">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Бетер, сындыр, кырып ташла, магаль урра вә билбанзай!</w:t>
      </w:r>
      <w:r w:rsidR="00A745D9" w:rsidRPr="00A745D9">
        <w:rPr>
          <w:rStyle w:val="aa"/>
          <w:rFonts w:ascii="Times New Roman" w:hAnsi="Times New Roman" w:cs="Times New Roman"/>
          <w:sz w:val="20"/>
          <w:szCs w:val="20"/>
          <w:lang w:val="tt-RU"/>
        </w:rPr>
        <w:footnoteReference w:id="8"/>
      </w:r>
      <w:r>
        <w:rPr>
          <w:rFonts w:ascii="Times New Roman" w:hAnsi="Times New Roman" w:cs="Times New Roman"/>
          <w:sz w:val="28"/>
          <w:szCs w:val="28"/>
          <w:lang w:val="tt-RU"/>
        </w:rPr>
        <w:t>- ди Тукай.</w:t>
      </w:r>
    </w:p>
    <w:p w:rsidR="00B92011" w:rsidRDefault="00702633" w:rsidP="00702633">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Ниһаять, Тукайның иҗтимагый-политик карашларында борылышны күрсәткән “Государственная думага”</w:t>
      </w:r>
      <w:r w:rsidR="00B92011">
        <w:rPr>
          <w:rFonts w:ascii="Times New Roman" w:hAnsi="Times New Roman" w:cs="Times New Roman"/>
          <w:sz w:val="28"/>
          <w:szCs w:val="28"/>
          <w:lang w:val="tt-RU"/>
        </w:rPr>
        <w:t xml:space="preserve"> </w:t>
      </w:r>
      <w:r>
        <w:rPr>
          <w:rFonts w:ascii="Times New Roman" w:hAnsi="Times New Roman" w:cs="Times New Roman"/>
          <w:sz w:val="28"/>
          <w:szCs w:val="28"/>
          <w:lang w:val="tt-RU"/>
        </w:rPr>
        <w:t>(1906 ел, октябрь) шигыре языла. 1906 елның урталарында Думаның мәсхәрәле рәвештә куылуыннан көлеп, шагыйрь болай ди:</w:t>
      </w:r>
    </w:p>
    <w:p w:rsidR="00702633" w:rsidRDefault="00702633" w:rsidP="00B92011">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Ник бик тиз беттең син, Дума,</w:t>
      </w:r>
    </w:p>
    <w:p w:rsidR="00702633" w:rsidRDefault="00702633" w:rsidP="00B92011">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Ник җир-ирек алмадың?-</w:t>
      </w:r>
    </w:p>
    <w:p w:rsidR="00702633" w:rsidRDefault="00702633" w:rsidP="00B92011">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Ах син, Дума, Дума, Дума,</w:t>
      </w:r>
    </w:p>
    <w:p w:rsidR="00702633" w:rsidRDefault="00702633" w:rsidP="00B92011">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Эшләгән эшең бума?</w:t>
      </w:r>
    </w:p>
    <w:p w:rsidR="00702633" w:rsidRDefault="00702633" w:rsidP="00B92011">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Ник бик яшьләй картайдың соң,</w:t>
      </w:r>
    </w:p>
    <w:p w:rsidR="00702633" w:rsidRDefault="00702633" w:rsidP="00B92011">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Ник мәңгегә калмадың?-</w:t>
      </w:r>
    </w:p>
    <w:p w:rsidR="00702633" w:rsidRDefault="00702633" w:rsidP="00B92011">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Ах син, Дума, Дума, Дума,</w:t>
      </w:r>
    </w:p>
    <w:p w:rsidR="00702633" w:rsidRPr="00702633" w:rsidRDefault="00702633" w:rsidP="00B92011">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Эшләгән эшең бума?</w:t>
      </w:r>
    </w:p>
    <w:p w:rsidR="00702633" w:rsidRDefault="00702633" w:rsidP="00702633">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“Безне урынсыз яманлыйлар”</w:t>
      </w:r>
      <w:r w:rsidR="00A745D9">
        <w:rPr>
          <w:rFonts w:ascii="Times New Roman" w:hAnsi="Times New Roman" w:cs="Times New Roman"/>
          <w:sz w:val="28"/>
          <w:szCs w:val="28"/>
          <w:lang w:val="tt-RU"/>
        </w:rPr>
        <w:t xml:space="preserve"> </w:t>
      </w:r>
      <w:r>
        <w:rPr>
          <w:rFonts w:ascii="Times New Roman" w:hAnsi="Times New Roman" w:cs="Times New Roman"/>
          <w:sz w:val="28"/>
          <w:szCs w:val="28"/>
          <w:lang w:val="tt-RU"/>
        </w:rPr>
        <w:t>(1907,XII) шигырен Тукайның бу чор сатирасының иң матур үрнәге дисәк тә, ихтимал, хата булмас. Әсәр мондый алымга корылган: шагыйрь татарларга, аларның тормышына яла ягучыларның сүзләрен “юкка чыгара”. “Яла ягучылар”исә нәкъ менә татар феодаль - буржуаз җәмгыятенең чын йөзен күрсәтә торган якларын яманлыйлар. Нәтиҗәдә гаять тапкыр һәм усал сатира килеп чыккан. Берничә мисал.</w:t>
      </w:r>
    </w:p>
    <w:p w:rsidR="00702633" w:rsidRDefault="00702633" w:rsidP="00702633">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Нәзафәткә ригаять</w:t>
      </w:r>
      <w:r w:rsidR="00A745D9" w:rsidRPr="00A745D9">
        <w:rPr>
          <w:rStyle w:val="aa"/>
          <w:rFonts w:ascii="Times New Roman" w:hAnsi="Times New Roman" w:cs="Times New Roman"/>
          <w:sz w:val="20"/>
          <w:szCs w:val="20"/>
          <w:lang w:val="tt-RU"/>
        </w:rPr>
        <w:footnoteReference w:id="9"/>
      </w:r>
      <w:r>
        <w:rPr>
          <w:rFonts w:ascii="Times New Roman" w:hAnsi="Times New Roman" w:cs="Times New Roman"/>
          <w:sz w:val="28"/>
          <w:szCs w:val="28"/>
          <w:lang w:val="tt-RU"/>
        </w:rPr>
        <w:t xml:space="preserve"> юк имеш бездә, нә боһтандыр</w:t>
      </w:r>
      <w:r w:rsidR="00A745D9" w:rsidRPr="00A745D9">
        <w:rPr>
          <w:rStyle w:val="aa"/>
          <w:rFonts w:ascii="Times New Roman" w:hAnsi="Times New Roman" w:cs="Times New Roman"/>
          <w:sz w:val="20"/>
          <w:szCs w:val="20"/>
          <w:lang w:val="tt-RU"/>
        </w:rPr>
        <w:footnoteReference w:id="10"/>
      </w:r>
      <w:r>
        <w:rPr>
          <w:rFonts w:ascii="Times New Roman" w:hAnsi="Times New Roman" w:cs="Times New Roman"/>
          <w:sz w:val="28"/>
          <w:szCs w:val="28"/>
          <w:lang w:val="tt-RU"/>
        </w:rPr>
        <w:t>!</w:t>
      </w:r>
    </w:p>
    <w:p w:rsidR="00702633" w:rsidRDefault="00702633" w:rsidP="00702633">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Аның чөн йорт саен безнең берәр комганымыз бардыр.</w:t>
      </w:r>
    </w:p>
    <w:p w:rsidR="00702633" w:rsidRDefault="00702633" w:rsidP="00702633">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Тагын бездә гыйлем әһле – зыялылар да юк диләр;</w:t>
      </w:r>
    </w:p>
    <w:p w:rsidR="00702633" w:rsidRDefault="00702633" w:rsidP="00702633">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Утыз еллап Бохар, Каргалыда торганымыз бардыр.</w:t>
      </w:r>
    </w:p>
    <w:p w:rsidR="00702633" w:rsidRDefault="00702633" w:rsidP="00702633">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Татарда акча юк, байлык та юк, дип яманлыйлар урынсызга;</w:t>
      </w:r>
    </w:p>
    <w:p w:rsidR="00702633" w:rsidRDefault="00702633" w:rsidP="00702633">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Урам тулы, кулын җәеп, бурыч сурганымыз бардыр.</w:t>
      </w:r>
    </w:p>
    <w:p w:rsidR="00702633" w:rsidRDefault="00702633" w:rsidP="00702633">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Табиплык</w:t>
      </w:r>
      <w:r w:rsidR="00A745D9" w:rsidRPr="00A745D9">
        <w:rPr>
          <w:rStyle w:val="aa"/>
          <w:rFonts w:ascii="Times New Roman" w:hAnsi="Times New Roman" w:cs="Times New Roman"/>
          <w:sz w:val="20"/>
          <w:szCs w:val="20"/>
          <w:lang w:val="tt-RU"/>
        </w:rPr>
        <w:footnoteReference w:id="11"/>
      </w:r>
      <w:r>
        <w:rPr>
          <w:rFonts w:ascii="Times New Roman" w:hAnsi="Times New Roman" w:cs="Times New Roman"/>
          <w:sz w:val="28"/>
          <w:szCs w:val="28"/>
          <w:lang w:val="tt-RU"/>
        </w:rPr>
        <w:t xml:space="preserve"> фәне юк дип тә яманлый безне дошманнар,</w:t>
      </w:r>
    </w:p>
    <w:p w:rsidR="00702633" w:rsidRDefault="00702633" w:rsidP="00702633">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Мәрыйзларны</w:t>
      </w:r>
      <w:r w:rsidR="00A745D9" w:rsidRPr="00A745D9">
        <w:rPr>
          <w:rStyle w:val="aa"/>
          <w:rFonts w:ascii="Times New Roman" w:hAnsi="Times New Roman" w:cs="Times New Roman"/>
          <w:sz w:val="20"/>
          <w:szCs w:val="20"/>
          <w:lang w:val="tt-RU"/>
        </w:rPr>
        <w:footnoteReference w:id="12"/>
      </w:r>
      <w:r>
        <w:rPr>
          <w:rFonts w:ascii="Times New Roman" w:hAnsi="Times New Roman" w:cs="Times New Roman"/>
          <w:sz w:val="28"/>
          <w:szCs w:val="28"/>
          <w:lang w:val="tt-RU"/>
        </w:rPr>
        <w:t xml:space="preserve"> ясин берлә сугып екканымыз бардыр.</w:t>
      </w:r>
    </w:p>
    <w:p w:rsidR="00702633" w:rsidRDefault="00702633" w:rsidP="00702633">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Художниклар вә рәссамнар да бардыр, юк диялмаслар;</w:t>
      </w:r>
    </w:p>
    <w:p w:rsidR="00702633" w:rsidRDefault="00702633" w:rsidP="00702633">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Мәдинә, Мәккә дип, төрле буяу сатканымыз бардыр.</w:t>
      </w:r>
    </w:p>
    <w:p w:rsidR="00B92011" w:rsidRDefault="00702633" w:rsidP="00702633">
      <w:pPr>
        <w:spacing w:after="0"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Тукай шигырьнең идеясен гәүдәләндерә торган детальләрне гаятъ оста сайлаган. Сафлык, чисталыкка комган, сынлы сәнгатькә Мәдинә һәм Мәккә шәһәрләренең зәвыксыз эшләнгән открыткалары, медицинага өшкерүче-төкерүчеләрнең ясины, тормыш өчен кирәкле фәнне, культураны алга җибәрүче интеллигенциягә Бохара җимешләре - руханилар каршы куела. Татар халкының экономик артталыгын аңлата торган детальгә игътибар итик. Әгәр шагыйрь “урам тулы хәер сораучылар”дисә, строфаның сатирик куәте бермә-бер кимер иде. Шагыйрь алай дими. Бездә, ди ул, хәерчеләр юк, бурыч сораучылар гына бар.</w:t>
      </w:r>
    </w:p>
    <w:p w:rsidR="00B92011" w:rsidRDefault="00702633" w:rsidP="00B92011">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Шигырьнең эчтәлегенә килсәк, анда Тукай феодаль-буржуаз җәмгыятьнең барлык характерлы якларын диярлек эләктереп китә алган. Татар тормышындагы фәкыйрьлек һәм мохтаҗлык, алдау һәм икейөзләнү, фән, уку-укыту эшләре. Әдәбият һәм сәнгатьнең аянычлы хәле, тормыш-көнкүрештәге коточкыч артталык, - һәммәсе, татар халкын экономик һәм культура ягыннан түбән баскычта тоткан сәбәпләрнең берсенә – феодализм калдыкларына, аның идеологик өскормасы – дини гореф-гадәтләргә, терәге – руханиларга аеруча каты һөҗүм итә. Комган – шәригать кушканнарның берсен җиренә җиткерү өчен кулланыла торган “корал”, Бохара -  фанатик руханилар җитештерү урыны, өшкерү-төкерү – мулла-мунтагай һөнәре; бозык эшләрдән “Һидая шәрхе” кебек дини китаплар саклый; татар өе бусагасыннан үтәргә рөхсәт ителгән бердән-бер рәсем – “изге” шәһәрләрнең сурәте.</w:t>
      </w:r>
    </w:p>
    <w:p w:rsidR="00B92011" w:rsidRDefault="00702633" w:rsidP="00B92011">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Казанга килүенең икенче елында ук Тукай иң күренекле сатирик әсәрен – “Печән базары, яхуд Яңа Кисекбаш”</w:t>
      </w:r>
      <w:r w:rsidR="00B92011">
        <w:rPr>
          <w:rFonts w:ascii="Times New Roman" w:hAnsi="Times New Roman" w:cs="Times New Roman"/>
          <w:sz w:val="28"/>
          <w:szCs w:val="28"/>
          <w:lang w:val="tt-RU"/>
        </w:rPr>
        <w:t xml:space="preserve"> </w:t>
      </w:r>
      <w:r>
        <w:rPr>
          <w:rFonts w:ascii="Times New Roman" w:hAnsi="Times New Roman" w:cs="Times New Roman"/>
          <w:sz w:val="28"/>
          <w:szCs w:val="28"/>
          <w:lang w:val="tt-RU"/>
        </w:rPr>
        <w:t>(1908) поэмасын язды. Иске “Кисекбаш китабы”на пародия итеп язылган бу әсәрдә шагыйрь кадимче сәүдәгәрләрнең, татар мещаннарының һәм руханиларының идея, мораль түбәнлеген,- гомумән, татар феодал-буржуа җәмгыятенең асылын тәнкыйть итү белән генә чикләнми, бәлки Россия самодержавиесе һәм аның Дәүләт думасының да реакцион йөзен фаш итә.</w:t>
      </w:r>
    </w:p>
    <w:p w:rsidR="00B92011" w:rsidRDefault="00702633" w:rsidP="00B92011">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Г.Тукай “Кисекбаш китабы”ндагы образларны “Көфер почмагы”ндагы кешеләр белән алыштыра. Киселгән баш – шул вакыттагы бер татар кешесе. Ләкин гади кеше түгел: шәһәр Думасында ун ел депутат булган, сәүдәгәр. Гәүдәсез Баш үзенең зарын Печән базары әһелләренә килеп сөйли, ә бу кешеләр исә, башның гәүдәсен кайтарыр өчен нинди чара күрергә, дип киңәшәләр.</w:t>
      </w:r>
    </w:p>
    <w:p w:rsidR="00B92011" w:rsidRDefault="00702633" w:rsidP="00B92011">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Ул елларда Казанда бер урыс кешесе цирк тота.Әлеге цирк хуҗасы, татарларны үзенең тамашаларына тагы да күбрәк җәлеп итү өчен, урыс көрәшчеләре белән бил алышырга каяндыр (төрек булырга тиеш) мөселман көрәшчесе Карәхмәт (Кара Әхмәт) дигән кешене чакырта. Татарлар аны бик </w:t>
      </w:r>
      <w:r>
        <w:rPr>
          <w:rFonts w:ascii="Times New Roman" w:hAnsi="Times New Roman" w:cs="Times New Roman"/>
          <w:sz w:val="28"/>
          <w:szCs w:val="28"/>
          <w:lang w:val="tt-RU"/>
        </w:rPr>
        <w:lastRenderedPageBreak/>
        <w:t>тиз үз итәләр. Печән базарындагылар, нишләргә белмичә аптырашып торганда, шушы Карәхмәтне искә төшерәләр. Аны тиз генә чакыртып та китерәләр.</w:t>
      </w:r>
    </w:p>
    <w:p w:rsidR="00B92011" w:rsidRDefault="00702633" w:rsidP="00B92011">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Г.Тукайның максаты – Кисекбашны һәм “Көфер почмагы” әһелләрен фаш итү, аларны көлкегә калдыру. Моның өчен ул бик кызыклы алым китереп кертә. Ярдәм итәргә килгән Карәхмәт, үзенең көчле икәнлеген күрсәтү өчен, әлеге Башны күтәреп карарга уйлый. Әмма, ни хикмәттер, Башны урыныннан да кузгата алмый. Биредә Г.Тукай гипербола, ягъни арттырып сурәтләү алымын куллана. Әлеге Баш чамасыз авыр, чөнки анда: мең пот (16 тонна) искелекне яклаучы фикер, мең пот сыраның пары, тискәрелек тутырылган йөзләп амбар, ун вагон наданлык, бер мең вагон “мин беләм”дип һавалану, ун келәт иске әйбернең һәммәсе изге була дигән уй, егерме склад һәр җәдит  - кяфер дип раслау бар. “Көфер почмагы” кешеләре Башның бу сыйфатларын ничек бәялиләр соң? Иң кызыгы да шунда: тыңлап торучылар һәммәсе дә “Аһ, нинди изге Баш!”- диешәләр. Чөнки алар үзләре дә Баш әйткән сыйфатларга ия, шуңа күрә Башка теләктәшлек күрсәтәләр дә.</w:t>
      </w:r>
    </w:p>
    <w:p w:rsidR="00B92011" w:rsidRDefault="00702633" w:rsidP="00B92011">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Г.Тукай сатирик поэмасын әкият рәвешендә яза. Ләкин анда катнашучыларның һәммәсе егерменче йөз башы татар тормышында булган шәхесләр. Шундыйларның берсе – Гайнан. Шагыйрь аны Дию урынына куеп сурәтли. Ул вакытта чыннан да андый кеше яшәгән. Гайнан Вәисев үзенең тарафдарлары белән “Коткару фиркасе” төзи. Әлеге фирка (партия) диннең һәм аның әһелләренең патшага хезмәт итүен теләми. Җитәкчесе Вәисов 1918 елның 28 февралендә үтерелә. Әмма Г.Тукай Вәисевчеләр төзегән бу төркемнең чын асылын төшенеп җитмәгән булырга тиеш. Гайнанны тискәре итеп сурәтләвеннән шул аңлашыла.</w:t>
      </w:r>
    </w:p>
    <w:p w:rsidR="00B92011" w:rsidRDefault="00702633" w:rsidP="00B92011">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Дию пәрие – татар әкиятләрендә була торган куркыныч образ. Карәхмәт Диюне җиңә. Башның хатынын Печән базары әһелләре алдына кайтарып куя. Камчылы ишанның өшкерүе була, Баш гәүдәсенә ялгана, җитмәсә яшь егет кыяфәтенә керә. “Көфер почмагы”ндагылар, шатланып, иркен сулыш алып куялар.</w:t>
      </w:r>
    </w:p>
    <w:p w:rsidR="00B92011" w:rsidRDefault="00702633" w:rsidP="00B92011">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Г.Тукай бу әсәре белән үзен көчле сатирик, үткен сүзле, төгәл тасвирлар белән эш итәргә сәләтле шагыйрь итеп күрсәтте.</w:t>
      </w:r>
    </w:p>
    <w:p w:rsidR="00B92011" w:rsidRDefault="00702633" w:rsidP="00B92011">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“Печән базары, яхуд Яңа Кисекбаш” поэмасында шагыйрьнең сатира көче аеруча нык сизелә. Бу – сурәтләү чараларын уңышлы һәм урынлы кулланудан килә. Мәсәлән, сынландыру алымы әсәрдә шактый еш очрый. Чынбарлыкта кәләпүшләр, тиреләр, он капчыклары елый алмый. Ә поэмада аларның елавы хәлнең көлкелеген тагын да арттырып җибәрә.</w:t>
      </w:r>
    </w:p>
    <w:p w:rsidR="00702633" w:rsidRPr="004A0921" w:rsidRDefault="00702633" w:rsidP="00B92011">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Ф.Әмирхан “Печән базары, яхуд Яңа Кисекбаш” басылып чыгу уңае белән Тукайны  “татар галәменең иң оста юмористы” дип атады.  </w:t>
      </w:r>
    </w:p>
    <w:p w:rsidR="00702633" w:rsidRDefault="00702633" w:rsidP="00702633">
      <w:pPr>
        <w:jc w:val="center"/>
        <w:rPr>
          <w:rFonts w:ascii="Times New Roman" w:hAnsi="Times New Roman" w:cs="Times New Roman"/>
          <w:b/>
          <w:sz w:val="32"/>
          <w:szCs w:val="32"/>
          <w:lang w:val="tt-RU"/>
        </w:rPr>
      </w:pPr>
    </w:p>
    <w:p w:rsidR="00702633" w:rsidRDefault="00702633" w:rsidP="00702633">
      <w:pPr>
        <w:jc w:val="center"/>
        <w:rPr>
          <w:rFonts w:ascii="Times New Roman" w:hAnsi="Times New Roman" w:cs="Times New Roman"/>
          <w:b/>
          <w:sz w:val="32"/>
          <w:szCs w:val="32"/>
          <w:lang w:val="tt-RU"/>
        </w:rPr>
      </w:pPr>
    </w:p>
    <w:p w:rsidR="00702633" w:rsidRDefault="00702633" w:rsidP="00702633">
      <w:pPr>
        <w:jc w:val="center"/>
        <w:rPr>
          <w:rFonts w:ascii="Times New Roman" w:hAnsi="Times New Roman" w:cs="Times New Roman"/>
          <w:b/>
          <w:sz w:val="32"/>
          <w:szCs w:val="32"/>
          <w:lang w:val="tt-RU"/>
        </w:rPr>
      </w:pPr>
    </w:p>
    <w:p w:rsidR="00702633" w:rsidRDefault="00702633" w:rsidP="00702633">
      <w:pPr>
        <w:jc w:val="center"/>
        <w:rPr>
          <w:rFonts w:ascii="Times New Roman" w:hAnsi="Times New Roman" w:cs="Times New Roman"/>
          <w:b/>
          <w:sz w:val="32"/>
          <w:szCs w:val="32"/>
          <w:lang w:val="tt-RU"/>
        </w:rPr>
      </w:pPr>
    </w:p>
    <w:p w:rsidR="00702633" w:rsidRDefault="00702633" w:rsidP="00702633">
      <w:pPr>
        <w:jc w:val="center"/>
        <w:rPr>
          <w:rFonts w:ascii="Times New Roman" w:hAnsi="Times New Roman" w:cs="Times New Roman"/>
          <w:b/>
          <w:sz w:val="32"/>
          <w:szCs w:val="32"/>
          <w:lang w:val="tt-RU"/>
        </w:rPr>
      </w:pPr>
    </w:p>
    <w:p w:rsidR="00702633" w:rsidRDefault="00702633" w:rsidP="00702633">
      <w:pPr>
        <w:jc w:val="center"/>
        <w:rPr>
          <w:rFonts w:ascii="Times New Roman" w:hAnsi="Times New Roman" w:cs="Times New Roman"/>
          <w:b/>
          <w:sz w:val="32"/>
          <w:szCs w:val="32"/>
          <w:lang w:val="tt-RU"/>
        </w:rPr>
      </w:pPr>
    </w:p>
    <w:p w:rsidR="00702633" w:rsidRDefault="00702633" w:rsidP="00702633">
      <w:pPr>
        <w:jc w:val="center"/>
        <w:rPr>
          <w:rFonts w:ascii="Times New Roman" w:hAnsi="Times New Roman" w:cs="Times New Roman"/>
          <w:b/>
          <w:sz w:val="32"/>
          <w:szCs w:val="32"/>
          <w:lang w:val="tt-RU"/>
        </w:rPr>
      </w:pPr>
    </w:p>
    <w:p w:rsidR="00702633" w:rsidRDefault="00702633" w:rsidP="00702633">
      <w:pPr>
        <w:jc w:val="center"/>
        <w:rPr>
          <w:rFonts w:ascii="Times New Roman" w:hAnsi="Times New Roman" w:cs="Times New Roman"/>
          <w:b/>
          <w:sz w:val="32"/>
          <w:szCs w:val="32"/>
          <w:lang w:val="tt-RU"/>
        </w:rPr>
      </w:pPr>
    </w:p>
    <w:p w:rsidR="00702633" w:rsidRDefault="00702633" w:rsidP="00702633">
      <w:pPr>
        <w:jc w:val="center"/>
        <w:rPr>
          <w:rFonts w:ascii="Times New Roman" w:hAnsi="Times New Roman" w:cs="Times New Roman"/>
          <w:b/>
          <w:sz w:val="32"/>
          <w:szCs w:val="32"/>
          <w:lang w:val="tt-RU"/>
        </w:rPr>
      </w:pPr>
    </w:p>
    <w:p w:rsidR="00702633" w:rsidRDefault="00702633" w:rsidP="00702633">
      <w:pPr>
        <w:jc w:val="center"/>
        <w:rPr>
          <w:rFonts w:ascii="Times New Roman" w:hAnsi="Times New Roman" w:cs="Times New Roman"/>
          <w:b/>
          <w:sz w:val="32"/>
          <w:szCs w:val="32"/>
          <w:lang w:val="tt-RU"/>
        </w:rPr>
      </w:pPr>
    </w:p>
    <w:p w:rsidR="00702633" w:rsidRDefault="00702633" w:rsidP="00702633">
      <w:pPr>
        <w:jc w:val="center"/>
        <w:rPr>
          <w:rFonts w:ascii="Times New Roman" w:hAnsi="Times New Roman" w:cs="Times New Roman"/>
          <w:b/>
          <w:sz w:val="32"/>
          <w:szCs w:val="32"/>
          <w:lang w:val="tt-RU"/>
        </w:rPr>
      </w:pPr>
    </w:p>
    <w:p w:rsidR="00702633" w:rsidRDefault="00702633" w:rsidP="00702633">
      <w:pPr>
        <w:jc w:val="center"/>
        <w:rPr>
          <w:rFonts w:ascii="Times New Roman" w:hAnsi="Times New Roman" w:cs="Times New Roman"/>
          <w:b/>
          <w:sz w:val="32"/>
          <w:szCs w:val="32"/>
          <w:lang w:val="tt-RU"/>
        </w:rPr>
      </w:pPr>
    </w:p>
    <w:p w:rsidR="00702633" w:rsidRDefault="00702633" w:rsidP="00702633">
      <w:pPr>
        <w:jc w:val="center"/>
        <w:rPr>
          <w:rFonts w:ascii="Times New Roman" w:hAnsi="Times New Roman" w:cs="Times New Roman"/>
          <w:b/>
          <w:sz w:val="32"/>
          <w:szCs w:val="32"/>
          <w:lang w:val="tt-RU"/>
        </w:rPr>
      </w:pPr>
    </w:p>
    <w:p w:rsidR="00702633" w:rsidRDefault="00702633" w:rsidP="00702633">
      <w:pPr>
        <w:jc w:val="center"/>
        <w:rPr>
          <w:rFonts w:ascii="Times New Roman" w:hAnsi="Times New Roman" w:cs="Times New Roman"/>
          <w:b/>
          <w:sz w:val="32"/>
          <w:szCs w:val="32"/>
          <w:lang w:val="tt-RU"/>
        </w:rPr>
      </w:pPr>
    </w:p>
    <w:p w:rsidR="00702633" w:rsidRDefault="00702633" w:rsidP="00702633">
      <w:pPr>
        <w:jc w:val="center"/>
        <w:rPr>
          <w:rFonts w:ascii="Times New Roman" w:hAnsi="Times New Roman" w:cs="Times New Roman"/>
          <w:b/>
          <w:sz w:val="32"/>
          <w:szCs w:val="32"/>
          <w:lang w:val="tt-RU"/>
        </w:rPr>
      </w:pPr>
    </w:p>
    <w:p w:rsidR="004A0565" w:rsidRDefault="004A0565" w:rsidP="00A745D9">
      <w:pPr>
        <w:rPr>
          <w:rFonts w:ascii="Times New Roman" w:hAnsi="Times New Roman" w:cs="Times New Roman"/>
          <w:b/>
          <w:sz w:val="32"/>
          <w:szCs w:val="32"/>
          <w:lang w:val="tt-RU"/>
        </w:rPr>
      </w:pPr>
    </w:p>
    <w:p w:rsidR="006543D0" w:rsidRPr="00B92011" w:rsidRDefault="00DE6CB0" w:rsidP="00702633">
      <w:pPr>
        <w:jc w:val="center"/>
        <w:rPr>
          <w:rFonts w:ascii="Times New Roman" w:hAnsi="Times New Roman" w:cs="Times New Roman"/>
          <w:b/>
          <w:sz w:val="28"/>
          <w:szCs w:val="28"/>
          <w:lang w:val="tt-RU"/>
        </w:rPr>
      </w:pPr>
      <w:r w:rsidRPr="00B92011">
        <w:rPr>
          <w:rFonts w:ascii="Times New Roman" w:hAnsi="Times New Roman" w:cs="Times New Roman"/>
          <w:b/>
          <w:sz w:val="28"/>
          <w:szCs w:val="28"/>
          <w:lang w:val="tt-RU"/>
        </w:rPr>
        <w:lastRenderedPageBreak/>
        <w:t>Йомгаклау</w:t>
      </w:r>
    </w:p>
    <w:p w:rsidR="00B92011" w:rsidRDefault="00DE6CB0" w:rsidP="00B92011">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Г.Тукай – татар әдәбияты күгендә янган якты йолдызларның иң зурысы. Ул калдырган иҗат мирасы һәм андагы рухи яктылык – безнең мактанычыбыз һәм горурлыгыбыз. Аның исеме һәм язмышы мәдәниятебез тарихының үткәне, бүгенгесе һәм киләчәге белән мәңгегә бәйләнгән. Аңардан башка татар мәдәниятенең һәм сәнгатенең </w:t>
      </w:r>
      <w:r w:rsidR="000250F3">
        <w:rPr>
          <w:rFonts w:ascii="Times New Roman" w:hAnsi="Times New Roman" w:cs="Times New Roman"/>
          <w:sz w:val="28"/>
          <w:szCs w:val="28"/>
          <w:lang w:val="tt-RU"/>
        </w:rPr>
        <w:t>егерменче йөздәге үсешен күз алдына китерү дә мөмкин түгел.</w:t>
      </w:r>
    </w:p>
    <w:p w:rsidR="00B92011" w:rsidRDefault="000250F3" w:rsidP="00B92011">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Гомеренең соңгы көннәренә кадәр Тукай азатлык идеаллары белән рухланып иҗат итте.</w:t>
      </w:r>
    </w:p>
    <w:p w:rsidR="00B92011" w:rsidRDefault="000250F3" w:rsidP="00B92011">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Тукайның гомере бик кыска булды. Ул, егерме җиде яше дә тулар-тулмастан, үпкә авыруыннан вафат булды. Әмма шагый</w:t>
      </w:r>
      <w:r w:rsidR="000979FC">
        <w:rPr>
          <w:rFonts w:ascii="Times New Roman" w:hAnsi="Times New Roman" w:cs="Times New Roman"/>
          <w:sz w:val="28"/>
          <w:szCs w:val="28"/>
          <w:lang w:val="tt-RU"/>
        </w:rPr>
        <w:t>р</w:t>
      </w:r>
      <w:r w:rsidR="009F72DD">
        <w:rPr>
          <w:rFonts w:ascii="Times New Roman" w:hAnsi="Times New Roman" w:cs="Times New Roman"/>
          <w:sz w:val="28"/>
          <w:szCs w:val="28"/>
          <w:lang w:val="tt-RU"/>
        </w:rPr>
        <w:t>ь</w:t>
      </w:r>
      <w:r>
        <w:rPr>
          <w:rFonts w:ascii="Times New Roman" w:hAnsi="Times New Roman" w:cs="Times New Roman"/>
          <w:sz w:val="28"/>
          <w:szCs w:val="28"/>
          <w:lang w:val="tt-RU"/>
        </w:rPr>
        <w:t>, үз заманының һәм шәхси тормышының искиткеч авыр булуына да карамастан, хезмәт, иҗат утында янып яши алды.</w:t>
      </w:r>
      <w:r w:rsidR="009B2758">
        <w:rPr>
          <w:rFonts w:ascii="Times New Roman" w:hAnsi="Times New Roman" w:cs="Times New Roman"/>
          <w:sz w:val="28"/>
          <w:szCs w:val="28"/>
          <w:lang w:val="tt-RU"/>
        </w:rPr>
        <w:t>1905 елның азагында башланып, 1913 елның язында өзелгән</w:t>
      </w:r>
      <w:r w:rsidR="009F72DD">
        <w:rPr>
          <w:rFonts w:ascii="Times New Roman" w:hAnsi="Times New Roman" w:cs="Times New Roman"/>
          <w:sz w:val="28"/>
          <w:szCs w:val="28"/>
          <w:lang w:val="tt-RU"/>
        </w:rPr>
        <w:t xml:space="preserve"> җиде еллык иҗат дәверендә,у</w:t>
      </w:r>
      <w:r w:rsidR="009B2758">
        <w:rPr>
          <w:rFonts w:ascii="Times New Roman" w:hAnsi="Times New Roman" w:cs="Times New Roman"/>
          <w:sz w:val="28"/>
          <w:szCs w:val="28"/>
          <w:lang w:val="tt-RU"/>
        </w:rPr>
        <w:t>л ун мең юлдан артык шигыр</w:t>
      </w:r>
      <w:r w:rsidR="009F72DD">
        <w:rPr>
          <w:rFonts w:ascii="Times New Roman" w:hAnsi="Times New Roman" w:cs="Times New Roman"/>
          <w:sz w:val="28"/>
          <w:szCs w:val="28"/>
          <w:lang w:val="tt-RU"/>
        </w:rPr>
        <w:t>ь</w:t>
      </w:r>
      <w:r w:rsidR="009B2758">
        <w:rPr>
          <w:rFonts w:ascii="Times New Roman" w:hAnsi="Times New Roman" w:cs="Times New Roman"/>
          <w:sz w:val="28"/>
          <w:szCs w:val="28"/>
          <w:lang w:val="tt-RU"/>
        </w:rPr>
        <w:t>, һәм күпләгән проза әсәрләре язып калдырды. Аның иҗатын, һичшиксез, XX йөз башындагы татар җәмгыятенең эн</w:t>
      </w:r>
      <w:r w:rsidR="009F72DD">
        <w:rPr>
          <w:rFonts w:ascii="Times New Roman" w:hAnsi="Times New Roman" w:cs="Times New Roman"/>
          <w:sz w:val="28"/>
          <w:szCs w:val="28"/>
          <w:lang w:val="tt-RU"/>
        </w:rPr>
        <w:t>ц</w:t>
      </w:r>
      <w:r w:rsidR="009B2758">
        <w:rPr>
          <w:rFonts w:ascii="Times New Roman" w:hAnsi="Times New Roman" w:cs="Times New Roman"/>
          <w:sz w:val="28"/>
          <w:szCs w:val="28"/>
          <w:lang w:val="tt-RU"/>
        </w:rPr>
        <w:t>иклопедиясе дияргә була. Тукай татар тормышына гына бәйле темаларны гына түгел, гомумән Россиядә</w:t>
      </w:r>
      <w:r w:rsidR="0025265E">
        <w:rPr>
          <w:rFonts w:ascii="Times New Roman" w:hAnsi="Times New Roman" w:cs="Times New Roman"/>
          <w:sz w:val="28"/>
          <w:szCs w:val="28"/>
          <w:lang w:val="tt-RU"/>
        </w:rPr>
        <w:t xml:space="preserve"> һәм дөн</w:t>
      </w:r>
      <w:r w:rsidR="009F72DD">
        <w:rPr>
          <w:rFonts w:ascii="Times New Roman" w:hAnsi="Times New Roman" w:cs="Times New Roman"/>
          <w:sz w:val="28"/>
          <w:szCs w:val="28"/>
          <w:lang w:val="tt-RU"/>
        </w:rPr>
        <w:t>ь</w:t>
      </w:r>
      <w:r w:rsidR="0025265E">
        <w:rPr>
          <w:rFonts w:ascii="Times New Roman" w:hAnsi="Times New Roman" w:cs="Times New Roman"/>
          <w:sz w:val="28"/>
          <w:szCs w:val="28"/>
          <w:lang w:val="tt-RU"/>
        </w:rPr>
        <w:t>яда булган иҗтимагый вакыйгаларны һәм мәс</w:t>
      </w:r>
      <w:r w:rsidR="009F72DD">
        <w:rPr>
          <w:rFonts w:ascii="Times New Roman" w:hAnsi="Times New Roman" w:cs="Times New Roman"/>
          <w:sz w:val="28"/>
          <w:szCs w:val="28"/>
          <w:lang w:val="tt-RU"/>
        </w:rPr>
        <w:t>ь</w:t>
      </w:r>
      <w:r w:rsidR="0025265E">
        <w:rPr>
          <w:rFonts w:ascii="Times New Roman" w:hAnsi="Times New Roman" w:cs="Times New Roman"/>
          <w:sz w:val="28"/>
          <w:szCs w:val="28"/>
          <w:lang w:val="tt-RU"/>
        </w:rPr>
        <w:t>әләләрне халык таләпләре күзлегеннән аңларга, бәяләргә омтылды. Ул кеше йөрәгенең иң нечкә кылларын тибрәтә алучы лирик та, изүче җәмгыят</w:t>
      </w:r>
      <w:r w:rsidR="009F72DD">
        <w:rPr>
          <w:rFonts w:ascii="Times New Roman" w:hAnsi="Times New Roman" w:cs="Times New Roman"/>
          <w:sz w:val="28"/>
          <w:szCs w:val="28"/>
          <w:lang w:val="tt-RU"/>
        </w:rPr>
        <w:t>ь</w:t>
      </w:r>
      <w:r w:rsidR="0025265E">
        <w:rPr>
          <w:rFonts w:ascii="Times New Roman" w:hAnsi="Times New Roman" w:cs="Times New Roman"/>
          <w:sz w:val="28"/>
          <w:szCs w:val="28"/>
          <w:lang w:val="tt-RU"/>
        </w:rPr>
        <w:t>нең төрле золымлыкларын аяусыз фаш итүче сатирик та, заманындагы сәяси һәм соиал</w:t>
      </w:r>
      <w:r w:rsidR="009F72DD">
        <w:rPr>
          <w:rFonts w:ascii="Times New Roman" w:hAnsi="Times New Roman" w:cs="Times New Roman"/>
          <w:sz w:val="28"/>
          <w:szCs w:val="28"/>
          <w:lang w:val="tt-RU"/>
        </w:rPr>
        <w:t>ь</w:t>
      </w:r>
      <w:r w:rsidR="0025265E">
        <w:rPr>
          <w:rFonts w:ascii="Times New Roman" w:hAnsi="Times New Roman" w:cs="Times New Roman"/>
          <w:sz w:val="28"/>
          <w:szCs w:val="28"/>
          <w:lang w:val="tt-RU"/>
        </w:rPr>
        <w:t xml:space="preserve"> мәс</w:t>
      </w:r>
      <w:r w:rsidR="009F72DD">
        <w:rPr>
          <w:rFonts w:ascii="Times New Roman" w:hAnsi="Times New Roman" w:cs="Times New Roman"/>
          <w:sz w:val="28"/>
          <w:szCs w:val="28"/>
          <w:lang w:val="tt-RU"/>
        </w:rPr>
        <w:t>ь</w:t>
      </w:r>
      <w:r w:rsidR="0025265E">
        <w:rPr>
          <w:rFonts w:ascii="Times New Roman" w:hAnsi="Times New Roman" w:cs="Times New Roman"/>
          <w:sz w:val="28"/>
          <w:szCs w:val="28"/>
          <w:lang w:val="tt-RU"/>
        </w:rPr>
        <w:t>әләләрне яктырткан публи</w:t>
      </w:r>
      <w:r w:rsidR="009F72DD">
        <w:rPr>
          <w:rFonts w:ascii="Times New Roman" w:hAnsi="Times New Roman" w:cs="Times New Roman"/>
          <w:sz w:val="28"/>
          <w:szCs w:val="28"/>
          <w:lang w:val="tt-RU"/>
        </w:rPr>
        <w:t>ц</w:t>
      </w:r>
      <w:r w:rsidR="0025265E">
        <w:rPr>
          <w:rFonts w:ascii="Times New Roman" w:hAnsi="Times New Roman" w:cs="Times New Roman"/>
          <w:sz w:val="28"/>
          <w:szCs w:val="28"/>
          <w:lang w:val="tt-RU"/>
        </w:rPr>
        <w:t>ист та иде. Сәгыйт Рәмиевкә язган бер хатында</w:t>
      </w:r>
      <w:r w:rsidR="00CB3581">
        <w:rPr>
          <w:rFonts w:ascii="Times New Roman" w:hAnsi="Times New Roman" w:cs="Times New Roman"/>
          <w:sz w:val="28"/>
          <w:szCs w:val="28"/>
          <w:lang w:val="tt-RU"/>
        </w:rPr>
        <w:t>: “Мин синең шикелле саф, коеп куйган поэт кына түгел, мин дипломат, политик, об</w:t>
      </w:r>
      <w:r w:rsidR="009F72DD">
        <w:rPr>
          <w:rFonts w:ascii="Times New Roman" w:hAnsi="Times New Roman" w:cs="Times New Roman"/>
          <w:sz w:val="28"/>
          <w:szCs w:val="28"/>
          <w:lang w:val="tt-RU"/>
        </w:rPr>
        <w:t>щ</w:t>
      </w:r>
      <w:r w:rsidR="00CB3581">
        <w:rPr>
          <w:rFonts w:ascii="Times New Roman" w:hAnsi="Times New Roman" w:cs="Times New Roman"/>
          <w:sz w:val="28"/>
          <w:szCs w:val="28"/>
          <w:lang w:val="tt-RU"/>
        </w:rPr>
        <w:t>ественный деятел</w:t>
      </w:r>
      <w:r w:rsidR="009F72DD">
        <w:rPr>
          <w:rFonts w:ascii="Times New Roman" w:hAnsi="Times New Roman" w:cs="Times New Roman"/>
          <w:sz w:val="28"/>
          <w:szCs w:val="28"/>
          <w:lang w:val="tt-RU"/>
        </w:rPr>
        <w:t>ь</w:t>
      </w:r>
      <w:r w:rsidR="00CB3581">
        <w:rPr>
          <w:rFonts w:ascii="Times New Roman" w:hAnsi="Times New Roman" w:cs="Times New Roman"/>
          <w:sz w:val="28"/>
          <w:szCs w:val="28"/>
          <w:lang w:val="tt-RU"/>
        </w:rPr>
        <w:t xml:space="preserve"> дә бит. Минем күз күпне күрә, колак күпне ишетә...”- дигән иде Тукай. Тормышы һәм иҗаты белән шагыйр</w:t>
      </w:r>
      <w:r w:rsidR="009F72DD">
        <w:rPr>
          <w:rFonts w:ascii="Times New Roman" w:hAnsi="Times New Roman" w:cs="Times New Roman"/>
          <w:sz w:val="28"/>
          <w:szCs w:val="28"/>
          <w:lang w:val="tt-RU"/>
        </w:rPr>
        <w:t>ь</w:t>
      </w:r>
      <w:r w:rsidR="00CB3581">
        <w:rPr>
          <w:rFonts w:ascii="Times New Roman" w:hAnsi="Times New Roman" w:cs="Times New Roman"/>
          <w:sz w:val="28"/>
          <w:szCs w:val="28"/>
          <w:lang w:val="tt-RU"/>
        </w:rPr>
        <w:t xml:space="preserve"> үзенең бу сүзләрен тулысынча раслады.</w:t>
      </w:r>
    </w:p>
    <w:p w:rsidR="00702633" w:rsidRDefault="00CB3581" w:rsidP="00B92011">
      <w:pPr>
        <w:spacing w:after="0" w:line="360" w:lineRule="auto"/>
        <w:ind w:firstLine="567"/>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Татар яшәгәндә, аның теле һәм милли җаны исән булганда, милли шигрияте, милли моңнары яңгыраганда Г.Тукай яшәячәк. Ул туган халкы белән киләчәккә </w:t>
      </w:r>
      <w:r w:rsidR="009F72DD">
        <w:rPr>
          <w:rFonts w:ascii="Times New Roman" w:hAnsi="Times New Roman" w:cs="Times New Roman"/>
          <w:sz w:val="28"/>
          <w:szCs w:val="28"/>
          <w:lang w:val="tt-RU"/>
        </w:rPr>
        <w:t>бара.</w:t>
      </w:r>
    </w:p>
    <w:p w:rsidR="00B92011" w:rsidRDefault="00B92011" w:rsidP="00702633">
      <w:pPr>
        <w:jc w:val="center"/>
        <w:rPr>
          <w:rFonts w:ascii="Times New Roman" w:hAnsi="Times New Roman" w:cs="Times New Roman"/>
          <w:b/>
          <w:sz w:val="28"/>
          <w:szCs w:val="28"/>
          <w:lang w:val="tt-RU"/>
        </w:rPr>
      </w:pPr>
    </w:p>
    <w:p w:rsidR="00702633" w:rsidRDefault="00702633" w:rsidP="00B92011">
      <w:pPr>
        <w:spacing w:after="0"/>
        <w:jc w:val="center"/>
        <w:rPr>
          <w:rFonts w:ascii="Times New Roman" w:hAnsi="Times New Roman" w:cs="Times New Roman"/>
          <w:b/>
          <w:sz w:val="28"/>
          <w:szCs w:val="28"/>
          <w:lang w:val="tt-RU"/>
        </w:rPr>
      </w:pPr>
      <w:r w:rsidRPr="00B92011">
        <w:rPr>
          <w:rFonts w:ascii="Times New Roman" w:hAnsi="Times New Roman" w:cs="Times New Roman"/>
          <w:b/>
          <w:sz w:val="28"/>
          <w:szCs w:val="28"/>
          <w:lang w:val="tt-RU"/>
        </w:rPr>
        <w:lastRenderedPageBreak/>
        <w:t>Файдаланылган әдәбият.</w:t>
      </w:r>
    </w:p>
    <w:p w:rsidR="00B92011" w:rsidRPr="00B92011" w:rsidRDefault="00B92011" w:rsidP="00B92011">
      <w:pPr>
        <w:spacing w:after="0"/>
        <w:jc w:val="center"/>
        <w:rPr>
          <w:rFonts w:ascii="Times New Roman" w:hAnsi="Times New Roman" w:cs="Times New Roman"/>
          <w:b/>
          <w:sz w:val="28"/>
          <w:szCs w:val="28"/>
          <w:lang w:val="tt-RU"/>
        </w:rPr>
      </w:pPr>
    </w:p>
    <w:p w:rsidR="00702633" w:rsidRDefault="00702633" w:rsidP="00B92011">
      <w:pPr>
        <w:pStyle w:val="a7"/>
        <w:numPr>
          <w:ilvl w:val="0"/>
          <w:numId w:val="3"/>
        </w:numPr>
        <w:spacing w:line="360" w:lineRule="auto"/>
        <w:ind w:left="426" w:hanging="426"/>
        <w:jc w:val="both"/>
        <w:rPr>
          <w:rFonts w:ascii="Times New Roman" w:hAnsi="Times New Roman" w:cs="Times New Roman"/>
          <w:sz w:val="28"/>
          <w:szCs w:val="28"/>
          <w:lang w:val="tt-RU"/>
        </w:rPr>
      </w:pPr>
      <w:r>
        <w:rPr>
          <w:rFonts w:ascii="Times New Roman" w:hAnsi="Times New Roman" w:cs="Times New Roman"/>
          <w:sz w:val="28"/>
          <w:szCs w:val="28"/>
          <w:lang w:val="tt-RU"/>
        </w:rPr>
        <w:t>Тукай турында хатирәләр. – Казан: Тат. кит. нәшр., 1976.</w:t>
      </w:r>
    </w:p>
    <w:p w:rsidR="00702633" w:rsidRDefault="00702633" w:rsidP="00B92011">
      <w:pPr>
        <w:pStyle w:val="a7"/>
        <w:numPr>
          <w:ilvl w:val="0"/>
          <w:numId w:val="3"/>
        </w:numPr>
        <w:spacing w:line="360" w:lineRule="auto"/>
        <w:ind w:left="426" w:hanging="426"/>
        <w:jc w:val="both"/>
        <w:rPr>
          <w:rFonts w:ascii="Times New Roman" w:hAnsi="Times New Roman" w:cs="Times New Roman"/>
          <w:sz w:val="28"/>
          <w:szCs w:val="28"/>
          <w:lang w:val="tt-RU"/>
        </w:rPr>
      </w:pPr>
      <w:r>
        <w:rPr>
          <w:rFonts w:ascii="Times New Roman" w:hAnsi="Times New Roman" w:cs="Times New Roman"/>
          <w:sz w:val="28"/>
          <w:szCs w:val="28"/>
          <w:lang w:val="tt-RU"/>
        </w:rPr>
        <w:t>Ибраһим Нуруллин,  Г.Тукай. – Казан: Тат.кит. нәшр., 1979. – 302б.</w:t>
      </w:r>
    </w:p>
    <w:p w:rsidR="00702633" w:rsidRDefault="00702633" w:rsidP="00B92011">
      <w:pPr>
        <w:pStyle w:val="a7"/>
        <w:numPr>
          <w:ilvl w:val="0"/>
          <w:numId w:val="3"/>
        </w:numPr>
        <w:spacing w:line="360" w:lineRule="auto"/>
        <w:ind w:left="426" w:hanging="426"/>
        <w:jc w:val="both"/>
        <w:rPr>
          <w:rFonts w:ascii="Times New Roman" w:hAnsi="Times New Roman" w:cs="Times New Roman"/>
          <w:sz w:val="28"/>
          <w:szCs w:val="28"/>
          <w:lang w:val="tt-RU"/>
        </w:rPr>
      </w:pPr>
      <w:r>
        <w:rPr>
          <w:rFonts w:ascii="Times New Roman" w:hAnsi="Times New Roman" w:cs="Times New Roman"/>
          <w:sz w:val="28"/>
          <w:szCs w:val="28"/>
          <w:lang w:val="tt-RU"/>
        </w:rPr>
        <w:t>Г.Тукай. Әсәрләр: 5 томда. – Казан: Тат.кит. нәшр., 1985-1986.</w:t>
      </w:r>
    </w:p>
    <w:p w:rsidR="00702633" w:rsidRDefault="00702633" w:rsidP="00B92011">
      <w:pPr>
        <w:pStyle w:val="a7"/>
        <w:numPr>
          <w:ilvl w:val="0"/>
          <w:numId w:val="3"/>
        </w:numPr>
        <w:spacing w:line="360" w:lineRule="auto"/>
        <w:ind w:left="426" w:hanging="426"/>
        <w:jc w:val="both"/>
        <w:rPr>
          <w:rFonts w:ascii="Times New Roman" w:hAnsi="Times New Roman" w:cs="Times New Roman"/>
          <w:sz w:val="28"/>
          <w:szCs w:val="28"/>
          <w:lang w:val="tt-RU"/>
        </w:rPr>
      </w:pPr>
      <w:r>
        <w:rPr>
          <w:rFonts w:ascii="Times New Roman" w:hAnsi="Times New Roman" w:cs="Times New Roman"/>
          <w:sz w:val="28"/>
          <w:szCs w:val="28"/>
          <w:lang w:val="tt-RU"/>
        </w:rPr>
        <w:t>Ф.Әгъзәмов. Тукай – публицист. – Казан утлары. – 1985. - №1. Б.148-154.</w:t>
      </w:r>
    </w:p>
    <w:p w:rsidR="00702633" w:rsidRDefault="00702633" w:rsidP="00B92011">
      <w:pPr>
        <w:pStyle w:val="a7"/>
        <w:numPr>
          <w:ilvl w:val="0"/>
          <w:numId w:val="3"/>
        </w:numPr>
        <w:spacing w:line="360" w:lineRule="auto"/>
        <w:ind w:left="426" w:hanging="426"/>
        <w:jc w:val="both"/>
        <w:rPr>
          <w:rFonts w:ascii="Times New Roman" w:hAnsi="Times New Roman" w:cs="Times New Roman"/>
          <w:sz w:val="28"/>
          <w:szCs w:val="28"/>
          <w:lang w:val="tt-RU"/>
        </w:rPr>
      </w:pPr>
      <w:r>
        <w:rPr>
          <w:rFonts w:ascii="Times New Roman" w:hAnsi="Times New Roman" w:cs="Times New Roman"/>
          <w:sz w:val="28"/>
          <w:szCs w:val="28"/>
          <w:lang w:val="tt-RU"/>
        </w:rPr>
        <w:t>Наип Лаисов. Г.Тукай. - Казан: Тат.кит. нәшр., 1985. - 86б.</w:t>
      </w:r>
    </w:p>
    <w:p w:rsidR="00702633" w:rsidRDefault="00702633" w:rsidP="00B92011">
      <w:pPr>
        <w:pStyle w:val="a7"/>
        <w:numPr>
          <w:ilvl w:val="0"/>
          <w:numId w:val="3"/>
        </w:numPr>
        <w:spacing w:line="360" w:lineRule="auto"/>
        <w:ind w:left="426" w:hanging="426"/>
        <w:jc w:val="both"/>
        <w:rPr>
          <w:rFonts w:ascii="Times New Roman" w:hAnsi="Times New Roman" w:cs="Times New Roman"/>
          <w:sz w:val="28"/>
          <w:szCs w:val="28"/>
          <w:lang w:val="tt-RU"/>
        </w:rPr>
      </w:pPr>
      <w:r>
        <w:rPr>
          <w:rFonts w:ascii="Times New Roman" w:hAnsi="Times New Roman" w:cs="Times New Roman"/>
          <w:sz w:val="28"/>
          <w:szCs w:val="28"/>
          <w:lang w:val="tt-RU"/>
        </w:rPr>
        <w:t>Ф.Әгъзәмов. Ул һаман да замандаш: Г.Тукай – публицист, журналист. – Мәгърифәт. – 1996. - 26 апрель.</w:t>
      </w:r>
    </w:p>
    <w:p w:rsidR="00702633" w:rsidRDefault="00702633" w:rsidP="00B92011">
      <w:pPr>
        <w:pStyle w:val="a7"/>
        <w:numPr>
          <w:ilvl w:val="0"/>
          <w:numId w:val="3"/>
        </w:numPr>
        <w:spacing w:line="360" w:lineRule="auto"/>
        <w:ind w:left="426" w:hanging="426"/>
        <w:jc w:val="both"/>
        <w:rPr>
          <w:rFonts w:ascii="Times New Roman" w:hAnsi="Times New Roman" w:cs="Times New Roman"/>
          <w:sz w:val="28"/>
          <w:szCs w:val="28"/>
          <w:lang w:val="tt-RU"/>
        </w:rPr>
      </w:pPr>
      <w:r>
        <w:rPr>
          <w:rFonts w:ascii="Times New Roman" w:hAnsi="Times New Roman" w:cs="Times New Roman"/>
          <w:sz w:val="28"/>
          <w:szCs w:val="28"/>
          <w:lang w:val="tt-RU"/>
        </w:rPr>
        <w:t>Д.Заһидуллина. Мәктәптә Тукай дәресләре. – Мәгърифәт. – 1997. - 9 май.</w:t>
      </w:r>
    </w:p>
    <w:p w:rsidR="00702633" w:rsidRDefault="00702633" w:rsidP="00B92011">
      <w:pPr>
        <w:pStyle w:val="a7"/>
        <w:numPr>
          <w:ilvl w:val="0"/>
          <w:numId w:val="3"/>
        </w:numPr>
        <w:spacing w:line="360" w:lineRule="auto"/>
        <w:ind w:left="426" w:hanging="426"/>
        <w:jc w:val="both"/>
        <w:rPr>
          <w:rFonts w:ascii="Times New Roman" w:hAnsi="Times New Roman" w:cs="Times New Roman"/>
          <w:sz w:val="28"/>
          <w:szCs w:val="28"/>
          <w:lang w:val="tt-RU"/>
        </w:rPr>
      </w:pPr>
      <w:r>
        <w:rPr>
          <w:rFonts w:ascii="Times New Roman" w:hAnsi="Times New Roman" w:cs="Times New Roman"/>
          <w:sz w:val="28"/>
          <w:szCs w:val="28"/>
          <w:lang w:val="tt-RU"/>
        </w:rPr>
        <w:t>Тукай һәм XX гасыр мәдәнияте. – Казан: Г.Ибраһимов исемендәге Тел, әдәбият һәм сәнгать институты әзерләгән, 1997 ел.</w:t>
      </w:r>
    </w:p>
    <w:p w:rsidR="00702633" w:rsidRDefault="00702633" w:rsidP="00B92011">
      <w:pPr>
        <w:pStyle w:val="a7"/>
        <w:numPr>
          <w:ilvl w:val="0"/>
          <w:numId w:val="3"/>
        </w:numPr>
        <w:spacing w:line="360" w:lineRule="auto"/>
        <w:ind w:left="426" w:hanging="426"/>
        <w:jc w:val="both"/>
        <w:rPr>
          <w:rFonts w:ascii="Times New Roman" w:hAnsi="Times New Roman" w:cs="Times New Roman"/>
          <w:sz w:val="28"/>
          <w:szCs w:val="28"/>
          <w:lang w:val="tt-RU"/>
        </w:rPr>
      </w:pPr>
      <w:r>
        <w:rPr>
          <w:rFonts w:ascii="Times New Roman" w:hAnsi="Times New Roman" w:cs="Times New Roman"/>
          <w:sz w:val="28"/>
          <w:szCs w:val="28"/>
          <w:lang w:val="tt-RU"/>
        </w:rPr>
        <w:t>Мәктәп укучысына ярдәмлек. Г.Тукай. Төзүчесе Нурания Газизова. - Казан “Раннур” нәшрияты</w:t>
      </w:r>
      <w:r w:rsidRPr="006E1EEA">
        <w:rPr>
          <w:rFonts w:ascii="Times New Roman" w:hAnsi="Times New Roman" w:cs="Times New Roman"/>
          <w:sz w:val="28"/>
          <w:szCs w:val="28"/>
          <w:lang w:val="tt-RU"/>
        </w:rPr>
        <w:t>, 2001 ел. – 380б.</w:t>
      </w:r>
    </w:p>
    <w:p w:rsidR="00702633" w:rsidRDefault="00702633" w:rsidP="00B92011">
      <w:pPr>
        <w:pStyle w:val="a7"/>
        <w:numPr>
          <w:ilvl w:val="0"/>
          <w:numId w:val="3"/>
        </w:numPr>
        <w:spacing w:line="360" w:lineRule="auto"/>
        <w:ind w:left="426" w:hanging="426"/>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Г.Тукай. Сайланма әсәрләр. Шагыйрь турында истәлекләр. – Казан: Татарстан Республикасы “Хәтер” нәшрияты, 2002. - 511б.</w:t>
      </w:r>
    </w:p>
    <w:p w:rsidR="00702633" w:rsidRDefault="00702633" w:rsidP="00B92011">
      <w:pPr>
        <w:pStyle w:val="a7"/>
        <w:numPr>
          <w:ilvl w:val="0"/>
          <w:numId w:val="3"/>
        </w:numPr>
        <w:spacing w:line="360" w:lineRule="auto"/>
        <w:ind w:left="426" w:hanging="426"/>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Г.Тукай. Сайланма әсәрләр: шигырьләр, поэмалар һәм чәчмә әсәрләр. – Казан: Тат. кит. нәшр., 2003. – 480б.</w:t>
      </w:r>
    </w:p>
    <w:p w:rsidR="00702633" w:rsidRDefault="00702633" w:rsidP="00B92011">
      <w:pPr>
        <w:pStyle w:val="a7"/>
        <w:numPr>
          <w:ilvl w:val="0"/>
          <w:numId w:val="3"/>
        </w:numPr>
        <w:spacing w:line="360" w:lineRule="auto"/>
        <w:ind w:left="426" w:hanging="426"/>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Ил йолдызы. Татар мөһабирләре матбугатында Г.Тукай. Татарстан китап нәшрияты, 2006 ел.</w:t>
      </w:r>
    </w:p>
    <w:p w:rsidR="00702633" w:rsidRDefault="00702633" w:rsidP="00B92011">
      <w:pPr>
        <w:pStyle w:val="a7"/>
        <w:numPr>
          <w:ilvl w:val="0"/>
          <w:numId w:val="3"/>
        </w:numPr>
        <w:spacing w:line="360" w:lineRule="auto"/>
        <w:ind w:left="426" w:hanging="426"/>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Н.Хисамов “Шигърияттә Тукай феномены”. - Казан утлары. – 2006. -  №4. Б.11-15.</w:t>
      </w:r>
    </w:p>
    <w:p w:rsidR="00702633" w:rsidRDefault="00702633" w:rsidP="00B92011">
      <w:pPr>
        <w:pStyle w:val="a7"/>
        <w:numPr>
          <w:ilvl w:val="0"/>
          <w:numId w:val="3"/>
        </w:numPr>
        <w:spacing w:line="360" w:lineRule="auto"/>
        <w:ind w:left="426" w:hanging="426"/>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Г.Иксанова “Г.Тукай лирикасында төп темалар һәм мотивлар”. – Мәгариф. – 2007. - №2. – Б.9-10.</w:t>
      </w:r>
    </w:p>
    <w:p w:rsidR="00702633" w:rsidRDefault="00702633" w:rsidP="00B92011">
      <w:pPr>
        <w:pStyle w:val="a7"/>
        <w:numPr>
          <w:ilvl w:val="0"/>
          <w:numId w:val="3"/>
        </w:numPr>
        <w:spacing w:line="360" w:lineRule="auto"/>
        <w:ind w:left="426" w:hanging="426"/>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Х.Миңнегулов “Шагыйрьлеккә тугры Тукай”. - Мәдәни җомга. – 2008. - 25 апрель. – Б.2-3.</w:t>
      </w:r>
    </w:p>
    <w:p w:rsidR="00702633" w:rsidRDefault="00702633" w:rsidP="00B92011">
      <w:pPr>
        <w:pStyle w:val="a7"/>
        <w:numPr>
          <w:ilvl w:val="0"/>
          <w:numId w:val="3"/>
        </w:numPr>
        <w:spacing w:line="360" w:lineRule="auto"/>
        <w:ind w:left="426" w:hanging="426"/>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З.Мансуров “Ике яклап янган шәм”. – Мәйдан. – 2009. - №8. – Б.22-25.</w:t>
      </w:r>
    </w:p>
    <w:p w:rsidR="005421D3" w:rsidRPr="00702633" w:rsidRDefault="00702633" w:rsidP="00B92011">
      <w:pPr>
        <w:pStyle w:val="a7"/>
        <w:numPr>
          <w:ilvl w:val="0"/>
          <w:numId w:val="3"/>
        </w:numPr>
        <w:spacing w:line="360" w:lineRule="auto"/>
        <w:ind w:left="426" w:hanging="426"/>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З.Ислам “Көфер почмагы һәм Тукай”. - Мәдәни җомга. – 2010. - 23 апрель. – Б.16.</w:t>
      </w:r>
      <w:bookmarkStart w:id="0" w:name="_GoBack"/>
      <w:bookmarkEnd w:id="0"/>
    </w:p>
    <w:sectPr w:rsidR="005421D3" w:rsidRPr="00702633" w:rsidSect="00973506">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D40" w:rsidRDefault="00AD7D40" w:rsidP="007E3D23">
      <w:pPr>
        <w:spacing w:after="0" w:line="240" w:lineRule="auto"/>
      </w:pPr>
      <w:r>
        <w:separator/>
      </w:r>
    </w:p>
  </w:endnote>
  <w:endnote w:type="continuationSeparator" w:id="1">
    <w:p w:rsidR="00AD7D40" w:rsidRDefault="00AD7D40" w:rsidP="007E3D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52A" w:rsidRDefault="00E0152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52A" w:rsidRDefault="00E0152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52A" w:rsidRDefault="00E0152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D40" w:rsidRDefault="00AD7D40" w:rsidP="007E3D23">
      <w:pPr>
        <w:spacing w:after="0" w:line="240" w:lineRule="auto"/>
      </w:pPr>
      <w:r>
        <w:separator/>
      </w:r>
    </w:p>
  </w:footnote>
  <w:footnote w:type="continuationSeparator" w:id="1">
    <w:p w:rsidR="00AD7D40" w:rsidRDefault="00AD7D40" w:rsidP="007E3D23">
      <w:pPr>
        <w:spacing w:after="0" w:line="240" w:lineRule="auto"/>
      </w:pPr>
      <w:r>
        <w:continuationSeparator/>
      </w:r>
    </w:p>
  </w:footnote>
  <w:footnote w:id="2">
    <w:p w:rsidR="00A745D9" w:rsidRPr="00F84279" w:rsidRDefault="00A745D9" w:rsidP="00B92011">
      <w:pPr>
        <w:pStyle w:val="a8"/>
        <w:rPr>
          <w:rFonts w:ascii="Times New Roman" w:hAnsi="Times New Roman" w:cs="Times New Roman"/>
          <w:lang w:val="tt-RU"/>
        </w:rPr>
      </w:pPr>
      <w:r w:rsidRPr="00F84279">
        <w:rPr>
          <w:rStyle w:val="aa"/>
          <w:rFonts w:ascii="Times New Roman" w:hAnsi="Times New Roman" w:cs="Times New Roman"/>
        </w:rPr>
        <w:footnoteRef/>
      </w:r>
      <w:r w:rsidRPr="00F84279">
        <w:rPr>
          <w:rFonts w:ascii="Times New Roman" w:hAnsi="Times New Roman" w:cs="Times New Roman"/>
        </w:rPr>
        <w:t xml:space="preserve"> </w:t>
      </w:r>
      <w:r w:rsidRPr="00F84279">
        <w:rPr>
          <w:rFonts w:ascii="Times New Roman" w:hAnsi="Times New Roman" w:cs="Times New Roman"/>
          <w:lang w:val="tt-RU"/>
        </w:rPr>
        <w:t>Әмирхан Ф. Сайланма әсәрләр: 2 томда, 2 т. – Казан: Тат.кит.нәшр., 1958. – Б.352-353</w:t>
      </w:r>
    </w:p>
    <w:p w:rsidR="00A745D9" w:rsidRPr="00B92011" w:rsidRDefault="00A745D9">
      <w:pPr>
        <w:pStyle w:val="a8"/>
        <w:rPr>
          <w:lang w:val="tt-RU"/>
        </w:rPr>
      </w:pPr>
    </w:p>
  </w:footnote>
  <w:footnote w:id="3">
    <w:p w:rsidR="00A745D9" w:rsidRPr="00C86EEA" w:rsidRDefault="00A745D9" w:rsidP="00E31330">
      <w:pPr>
        <w:pStyle w:val="a8"/>
        <w:rPr>
          <w:rFonts w:ascii="Times New Roman" w:hAnsi="Times New Roman" w:cs="Times New Roman"/>
          <w:lang w:val="tt-RU"/>
        </w:rPr>
      </w:pPr>
      <w:r w:rsidRPr="00C86EEA">
        <w:rPr>
          <w:rStyle w:val="aa"/>
          <w:rFonts w:ascii="Times New Roman" w:hAnsi="Times New Roman" w:cs="Times New Roman"/>
          <w:lang w:val="tt-RU"/>
        </w:rPr>
        <w:t>1</w:t>
      </w:r>
      <w:r w:rsidRPr="00C86EEA">
        <w:rPr>
          <w:rFonts w:ascii="Times New Roman" w:hAnsi="Times New Roman" w:cs="Times New Roman"/>
          <w:lang w:val="tt-RU"/>
        </w:rPr>
        <w:t xml:space="preserve"> Г.Тукай әсәрләреннән өземтәләр дүртенче басма буенча бирелә. Җәяләр эчендәге беренче сан – томны, калганнары битләрне белдерә.</w:t>
      </w:r>
    </w:p>
    <w:p w:rsidR="00A745D9" w:rsidRPr="00E31330" w:rsidRDefault="00A745D9">
      <w:pPr>
        <w:pStyle w:val="a8"/>
        <w:rPr>
          <w:lang w:val="tt-RU"/>
        </w:rPr>
      </w:pPr>
    </w:p>
  </w:footnote>
  <w:footnote w:id="4">
    <w:p w:rsidR="00A745D9" w:rsidRPr="00E31330" w:rsidRDefault="00A745D9">
      <w:pPr>
        <w:pStyle w:val="a8"/>
        <w:rPr>
          <w:rFonts w:ascii="Times New Roman" w:hAnsi="Times New Roman" w:cs="Times New Roman"/>
          <w:lang w:val="tt-RU"/>
        </w:rPr>
      </w:pPr>
      <w:r w:rsidRPr="00C86EEA">
        <w:rPr>
          <w:rStyle w:val="aa"/>
          <w:rFonts w:ascii="Times New Roman" w:hAnsi="Times New Roman" w:cs="Times New Roman"/>
          <w:lang w:val="tt-RU"/>
        </w:rPr>
        <w:t>1</w:t>
      </w:r>
      <w:r w:rsidRPr="00C86EEA">
        <w:rPr>
          <w:rFonts w:ascii="Times New Roman" w:hAnsi="Times New Roman" w:cs="Times New Roman"/>
          <w:lang w:val="tt-RU"/>
        </w:rPr>
        <w:t xml:space="preserve"> Мосафир - юлчы</w:t>
      </w:r>
    </w:p>
  </w:footnote>
  <w:footnote w:id="5">
    <w:p w:rsidR="00A745D9" w:rsidRPr="00E31330" w:rsidRDefault="00A745D9">
      <w:pPr>
        <w:pStyle w:val="a8"/>
        <w:rPr>
          <w:lang w:val="tt-RU"/>
        </w:rPr>
      </w:pPr>
      <w:r w:rsidRPr="00C86EEA">
        <w:rPr>
          <w:rStyle w:val="aa"/>
          <w:rFonts w:ascii="Times New Roman" w:hAnsi="Times New Roman" w:cs="Times New Roman"/>
        </w:rPr>
        <w:footnoteRef/>
      </w:r>
      <w:r w:rsidRPr="00A46264">
        <w:rPr>
          <w:rFonts w:ascii="Times New Roman" w:hAnsi="Times New Roman" w:cs="Times New Roman"/>
          <w:lang w:val="tt-RU"/>
        </w:rPr>
        <w:t xml:space="preserve"> </w:t>
      </w:r>
      <w:r w:rsidRPr="00C86EEA">
        <w:rPr>
          <w:rFonts w:ascii="Times New Roman" w:hAnsi="Times New Roman" w:cs="Times New Roman"/>
          <w:lang w:val="tt-RU"/>
        </w:rPr>
        <w:t>Сахибә - дәвалаучы</w:t>
      </w:r>
    </w:p>
  </w:footnote>
  <w:footnote w:id="6">
    <w:p w:rsidR="00A745D9" w:rsidRPr="00E31330" w:rsidRDefault="00A745D9">
      <w:pPr>
        <w:pStyle w:val="a8"/>
        <w:rPr>
          <w:lang w:val="tt-RU"/>
        </w:rPr>
      </w:pPr>
      <w:r w:rsidRPr="00C86EEA">
        <w:rPr>
          <w:rStyle w:val="aa"/>
          <w:rFonts w:ascii="Times New Roman" w:hAnsi="Times New Roman" w:cs="Times New Roman"/>
        </w:rPr>
        <w:footnoteRef/>
      </w:r>
      <w:r w:rsidRPr="00A46264">
        <w:rPr>
          <w:rFonts w:ascii="Times New Roman" w:hAnsi="Times New Roman" w:cs="Times New Roman"/>
          <w:lang w:val="tt-RU"/>
        </w:rPr>
        <w:t xml:space="preserve"> </w:t>
      </w:r>
      <w:r>
        <w:rPr>
          <w:rFonts w:ascii="Times New Roman" w:hAnsi="Times New Roman" w:cs="Times New Roman"/>
          <w:lang w:val="tt-RU"/>
        </w:rPr>
        <w:t>Мәзкүр - шул</w:t>
      </w:r>
    </w:p>
  </w:footnote>
  <w:footnote w:id="7">
    <w:p w:rsidR="00A745D9" w:rsidRPr="00E31330" w:rsidRDefault="00A745D9">
      <w:pPr>
        <w:pStyle w:val="a8"/>
        <w:rPr>
          <w:lang w:val="tt-RU"/>
        </w:rPr>
      </w:pPr>
      <w:r w:rsidRPr="00C86EEA">
        <w:rPr>
          <w:rStyle w:val="aa"/>
          <w:rFonts w:ascii="Times New Roman" w:hAnsi="Times New Roman" w:cs="Times New Roman"/>
        </w:rPr>
        <w:footnoteRef/>
      </w:r>
      <w:r w:rsidRPr="00E2609A">
        <w:rPr>
          <w:rFonts w:ascii="Times New Roman" w:hAnsi="Times New Roman" w:cs="Times New Roman"/>
          <w:lang w:val="tt-RU"/>
        </w:rPr>
        <w:t xml:space="preserve"> </w:t>
      </w:r>
      <w:r>
        <w:rPr>
          <w:rFonts w:ascii="Times New Roman" w:hAnsi="Times New Roman" w:cs="Times New Roman"/>
          <w:lang w:val="tt-RU"/>
        </w:rPr>
        <w:t>Гасый - гөнаһлы</w:t>
      </w:r>
    </w:p>
  </w:footnote>
  <w:footnote w:id="8">
    <w:p w:rsidR="00A745D9" w:rsidRPr="00A745D9" w:rsidRDefault="00A745D9">
      <w:pPr>
        <w:pStyle w:val="a8"/>
        <w:rPr>
          <w:rFonts w:ascii="Times New Roman" w:hAnsi="Times New Roman" w:cs="Times New Roman"/>
          <w:lang w:val="tt-RU"/>
        </w:rPr>
      </w:pPr>
      <w:r w:rsidRPr="00A745D9">
        <w:rPr>
          <w:rStyle w:val="aa"/>
          <w:rFonts w:ascii="Times New Roman" w:hAnsi="Times New Roman" w:cs="Times New Roman"/>
        </w:rPr>
        <w:footnoteRef/>
      </w:r>
      <w:r w:rsidRPr="00E2609A">
        <w:rPr>
          <w:rFonts w:ascii="Times New Roman" w:hAnsi="Times New Roman" w:cs="Times New Roman"/>
          <w:lang w:val="tt-RU"/>
        </w:rPr>
        <w:t xml:space="preserve"> </w:t>
      </w:r>
      <w:r>
        <w:rPr>
          <w:rFonts w:ascii="Times New Roman" w:hAnsi="Times New Roman" w:cs="Times New Roman"/>
          <w:lang w:val="tt-RU"/>
        </w:rPr>
        <w:t>Банзай – японча “ура” урынына әйтелә торган сүз.</w:t>
      </w:r>
    </w:p>
  </w:footnote>
  <w:footnote w:id="9">
    <w:p w:rsidR="00A745D9" w:rsidRPr="00A745D9" w:rsidRDefault="00A745D9">
      <w:pPr>
        <w:pStyle w:val="a8"/>
        <w:rPr>
          <w:rFonts w:ascii="Times New Roman" w:hAnsi="Times New Roman" w:cs="Times New Roman"/>
          <w:lang w:val="tt-RU"/>
        </w:rPr>
      </w:pPr>
      <w:r w:rsidRPr="00A745D9">
        <w:rPr>
          <w:rStyle w:val="aa"/>
          <w:rFonts w:ascii="Times New Roman" w:hAnsi="Times New Roman" w:cs="Times New Roman"/>
        </w:rPr>
        <w:footnoteRef/>
      </w:r>
      <w:r w:rsidRPr="00A745D9">
        <w:rPr>
          <w:rFonts w:ascii="Times New Roman" w:hAnsi="Times New Roman" w:cs="Times New Roman"/>
          <w:lang w:val="tt-RU"/>
        </w:rPr>
        <w:t xml:space="preserve"> </w:t>
      </w:r>
      <w:r>
        <w:rPr>
          <w:rFonts w:ascii="Times New Roman" w:hAnsi="Times New Roman" w:cs="Times New Roman"/>
          <w:lang w:val="tt-RU"/>
        </w:rPr>
        <w:t>Нәзафәткә ригаять – чисталыкка әһәмият</w:t>
      </w:r>
    </w:p>
  </w:footnote>
  <w:footnote w:id="10">
    <w:p w:rsidR="00A745D9" w:rsidRPr="00A745D9" w:rsidRDefault="00A745D9">
      <w:pPr>
        <w:pStyle w:val="a8"/>
        <w:rPr>
          <w:rFonts w:ascii="Times New Roman" w:hAnsi="Times New Roman" w:cs="Times New Roman"/>
          <w:lang w:val="tt-RU"/>
        </w:rPr>
      </w:pPr>
      <w:r w:rsidRPr="00A745D9">
        <w:rPr>
          <w:rStyle w:val="aa"/>
          <w:rFonts w:ascii="Times New Roman" w:hAnsi="Times New Roman" w:cs="Times New Roman"/>
        </w:rPr>
        <w:footnoteRef/>
      </w:r>
      <w:r w:rsidRPr="00A745D9">
        <w:rPr>
          <w:rFonts w:ascii="Times New Roman" w:hAnsi="Times New Roman" w:cs="Times New Roman"/>
          <w:lang w:val="tt-RU"/>
        </w:rPr>
        <w:t xml:space="preserve"> </w:t>
      </w:r>
      <w:r>
        <w:rPr>
          <w:rFonts w:ascii="Times New Roman" w:hAnsi="Times New Roman" w:cs="Times New Roman"/>
          <w:lang w:val="tt-RU"/>
        </w:rPr>
        <w:t>Боһтан – яла ягу</w:t>
      </w:r>
    </w:p>
  </w:footnote>
  <w:footnote w:id="11">
    <w:p w:rsidR="00A745D9" w:rsidRPr="00A745D9" w:rsidRDefault="00A745D9">
      <w:pPr>
        <w:pStyle w:val="a8"/>
        <w:rPr>
          <w:rFonts w:ascii="Times New Roman" w:hAnsi="Times New Roman" w:cs="Times New Roman"/>
          <w:lang w:val="tt-RU"/>
        </w:rPr>
      </w:pPr>
      <w:r w:rsidRPr="00A745D9">
        <w:rPr>
          <w:rStyle w:val="aa"/>
          <w:rFonts w:ascii="Times New Roman" w:hAnsi="Times New Roman" w:cs="Times New Roman"/>
        </w:rPr>
        <w:footnoteRef/>
      </w:r>
      <w:r w:rsidRPr="00A745D9">
        <w:rPr>
          <w:rFonts w:ascii="Times New Roman" w:hAnsi="Times New Roman" w:cs="Times New Roman"/>
          <w:lang w:val="tt-RU"/>
        </w:rPr>
        <w:t xml:space="preserve"> </w:t>
      </w:r>
      <w:r>
        <w:rPr>
          <w:rFonts w:ascii="Times New Roman" w:hAnsi="Times New Roman" w:cs="Times New Roman"/>
          <w:lang w:val="tt-RU"/>
        </w:rPr>
        <w:t>Табиплык - врачлык</w:t>
      </w:r>
    </w:p>
  </w:footnote>
  <w:footnote w:id="12">
    <w:p w:rsidR="00A745D9" w:rsidRPr="00A745D9" w:rsidRDefault="00A745D9">
      <w:pPr>
        <w:pStyle w:val="a8"/>
        <w:rPr>
          <w:rFonts w:ascii="Times New Roman" w:hAnsi="Times New Roman" w:cs="Times New Roman"/>
          <w:lang w:val="tt-RU"/>
        </w:rPr>
      </w:pPr>
      <w:r w:rsidRPr="00A745D9">
        <w:rPr>
          <w:rStyle w:val="aa"/>
          <w:rFonts w:ascii="Times New Roman" w:hAnsi="Times New Roman" w:cs="Times New Roman"/>
        </w:rPr>
        <w:footnoteRef/>
      </w:r>
      <w:r w:rsidRPr="00A745D9">
        <w:rPr>
          <w:rFonts w:ascii="Times New Roman" w:hAnsi="Times New Roman" w:cs="Times New Roman"/>
          <w:lang w:val="tt-RU"/>
        </w:rPr>
        <w:t xml:space="preserve"> </w:t>
      </w:r>
      <w:r>
        <w:rPr>
          <w:rFonts w:ascii="Times New Roman" w:hAnsi="Times New Roman" w:cs="Times New Roman"/>
          <w:lang w:val="tt-RU"/>
        </w:rPr>
        <w:t>Мәрыйз</w:t>
      </w:r>
      <w:r w:rsidRPr="00A745D9">
        <w:rPr>
          <w:rFonts w:ascii="Times New Roman" w:hAnsi="Times New Roman" w:cs="Times New Roman"/>
          <w:lang w:val="tt-RU"/>
        </w:rPr>
        <w:t>ь</w:t>
      </w:r>
      <w:r>
        <w:rPr>
          <w:rFonts w:ascii="Times New Roman" w:hAnsi="Times New Roman" w:cs="Times New Roman"/>
          <w:lang w:val="tt-RU"/>
        </w:rPr>
        <w:t xml:space="preserve"> – авыру, чир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52A" w:rsidRDefault="00E0152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414167"/>
      <w:docPartObj>
        <w:docPartGallery w:val="Page Numbers (Top of Page)"/>
        <w:docPartUnique/>
      </w:docPartObj>
    </w:sdtPr>
    <w:sdtEndPr>
      <w:rPr>
        <w:rFonts w:ascii="Times New Roman" w:hAnsi="Times New Roman" w:cs="Times New Roman"/>
        <w:sz w:val="20"/>
        <w:szCs w:val="20"/>
      </w:rPr>
    </w:sdtEndPr>
    <w:sdtContent>
      <w:p w:rsidR="00A745D9" w:rsidRDefault="00874347">
        <w:pPr>
          <w:pStyle w:val="a3"/>
          <w:jc w:val="center"/>
        </w:pPr>
      </w:p>
    </w:sdtContent>
  </w:sdt>
  <w:p w:rsidR="00A745D9" w:rsidRDefault="00A745D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52A" w:rsidRDefault="00E0152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91226"/>
    <w:multiLevelType w:val="hybridMultilevel"/>
    <w:tmpl w:val="4830D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B94651"/>
    <w:multiLevelType w:val="hybridMultilevel"/>
    <w:tmpl w:val="152E0C44"/>
    <w:lvl w:ilvl="0" w:tplc="18AA78E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242D37"/>
    <w:multiLevelType w:val="hybridMultilevel"/>
    <w:tmpl w:val="B7BAEDAE"/>
    <w:lvl w:ilvl="0" w:tplc="286AE722">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4338"/>
  </w:hdrShapeDefaults>
  <w:footnotePr>
    <w:numRestart w:val="eachPage"/>
    <w:footnote w:id="0"/>
    <w:footnote w:id="1"/>
  </w:footnotePr>
  <w:endnotePr>
    <w:endnote w:id="0"/>
    <w:endnote w:id="1"/>
  </w:endnotePr>
  <w:compat/>
  <w:rsids>
    <w:rsidRoot w:val="00266324"/>
    <w:rsid w:val="00003937"/>
    <w:rsid w:val="000145EE"/>
    <w:rsid w:val="000250F3"/>
    <w:rsid w:val="0007070A"/>
    <w:rsid w:val="000979FC"/>
    <w:rsid w:val="000B4D7A"/>
    <w:rsid w:val="000C2A2A"/>
    <w:rsid w:val="001B397D"/>
    <w:rsid w:val="001D6885"/>
    <w:rsid w:val="001E0EA8"/>
    <w:rsid w:val="00221CCE"/>
    <w:rsid w:val="00223C5A"/>
    <w:rsid w:val="0025265E"/>
    <w:rsid w:val="00257030"/>
    <w:rsid w:val="00266324"/>
    <w:rsid w:val="00267D92"/>
    <w:rsid w:val="00273D0C"/>
    <w:rsid w:val="002A6790"/>
    <w:rsid w:val="002B70DF"/>
    <w:rsid w:val="00305703"/>
    <w:rsid w:val="00333FF6"/>
    <w:rsid w:val="003C74D8"/>
    <w:rsid w:val="003F7B14"/>
    <w:rsid w:val="00435A7C"/>
    <w:rsid w:val="004A0565"/>
    <w:rsid w:val="004C42D2"/>
    <w:rsid w:val="004E13CF"/>
    <w:rsid w:val="00514697"/>
    <w:rsid w:val="0051665D"/>
    <w:rsid w:val="00524098"/>
    <w:rsid w:val="005421D3"/>
    <w:rsid w:val="005636BE"/>
    <w:rsid w:val="00594610"/>
    <w:rsid w:val="005A7942"/>
    <w:rsid w:val="005B662E"/>
    <w:rsid w:val="005D09EC"/>
    <w:rsid w:val="00617D73"/>
    <w:rsid w:val="006543D0"/>
    <w:rsid w:val="006946D7"/>
    <w:rsid w:val="006C3331"/>
    <w:rsid w:val="006C36E7"/>
    <w:rsid w:val="006D7C13"/>
    <w:rsid w:val="006E3C2C"/>
    <w:rsid w:val="00702633"/>
    <w:rsid w:val="007E3D23"/>
    <w:rsid w:val="00805B42"/>
    <w:rsid w:val="008154D2"/>
    <w:rsid w:val="00823878"/>
    <w:rsid w:val="00871737"/>
    <w:rsid w:val="00874347"/>
    <w:rsid w:val="008A2B6E"/>
    <w:rsid w:val="008D2486"/>
    <w:rsid w:val="008D5E12"/>
    <w:rsid w:val="008F2005"/>
    <w:rsid w:val="00914769"/>
    <w:rsid w:val="009207AA"/>
    <w:rsid w:val="00932191"/>
    <w:rsid w:val="0094301F"/>
    <w:rsid w:val="009501A5"/>
    <w:rsid w:val="00973506"/>
    <w:rsid w:val="009B2758"/>
    <w:rsid w:val="009F72DD"/>
    <w:rsid w:val="00A2434E"/>
    <w:rsid w:val="00A3360F"/>
    <w:rsid w:val="00A45147"/>
    <w:rsid w:val="00A46184"/>
    <w:rsid w:val="00A71369"/>
    <w:rsid w:val="00A74369"/>
    <w:rsid w:val="00A745D9"/>
    <w:rsid w:val="00AA4376"/>
    <w:rsid w:val="00AD67B0"/>
    <w:rsid w:val="00AD7D40"/>
    <w:rsid w:val="00AE603D"/>
    <w:rsid w:val="00B16607"/>
    <w:rsid w:val="00B4685C"/>
    <w:rsid w:val="00B733E6"/>
    <w:rsid w:val="00B82860"/>
    <w:rsid w:val="00B92011"/>
    <w:rsid w:val="00BC4542"/>
    <w:rsid w:val="00BE1AEB"/>
    <w:rsid w:val="00BE73B6"/>
    <w:rsid w:val="00C03B87"/>
    <w:rsid w:val="00C311BC"/>
    <w:rsid w:val="00C34591"/>
    <w:rsid w:val="00C478AC"/>
    <w:rsid w:val="00CB3581"/>
    <w:rsid w:val="00CB625E"/>
    <w:rsid w:val="00CE7FEA"/>
    <w:rsid w:val="00D47F75"/>
    <w:rsid w:val="00D622FB"/>
    <w:rsid w:val="00DA2260"/>
    <w:rsid w:val="00DD33B7"/>
    <w:rsid w:val="00DE49A0"/>
    <w:rsid w:val="00DE6CB0"/>
    <w:rsid w:val="00E00A2C"/>
    <w:rsid w:val="00E0152A"/>
    <w:rsid w:val="00E10607"/>
    <w:rsid w:val="00E2609A"/>
    <w:rsid w:val="00E31330"/>
    <w:rsid w:val="00E87487"/>
    <w:rsid w:val="00EF0F2B"/>
    <w:rsid w:val="00EF2FCD"/>
    <w:rsid w:val="00EF74B7"/>
    <w:rsid w:val="00F25280"/>
    <w:rsid w:val="00F51698"/>
    <w:rsid w:val="00F65452"/>
    <w:rsid w:val="00FD45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5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3D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3D23"/>
  </w:style>
  <w:style w:type="paragraph" w:styleId="a5">
    <w:name w:val="footer"/>
    <w:basedOn w:val="a"/>
    <w:link w:val="a6"/>
    <w:uiPriority w:val="99"/>
    <w:unhideWhenUsed/>
    <w:rsid w:val="007E3D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3D23"/>
  </w:style>
  <w:style w:type="paragraph" w:styleId="a7">
    <w:name w:val="List Paragraph"/>
    <w:basedOn w:val="a"/>
    <w:uiPriority w:val="34"/>
    <w:qFormat/>
    <w:rsid w:val="00594610"/>
    <w:pPr>
      <w:ind w:left="720"/>
      <w:contextualSpacing/>
    </w:pPr>
  </w:style>
  <w:style w:type="paragraph" w:styleId="a8">
    <w:name w:val="footnote text"/>
    <w:basedOn w:val="a"/>
    <w:link w:val="a9"/>
    <w:uiPriority w:val="99"/>
    <w:semiHidden/>
    <w:unhideWhenUsed/>
    <w:rsid w:val="00B92011"/>
    <w:pPr>
      <w:spacing w:after="0" w:line="240" w:lineRule="auto"/>
    </w:pPr>
    <w:rPr>
      <w:sz w:val="20"/>
      <w:szCs w:val="20"/>
    </w:rPr>
  </w:style>
  <w:style w:type="character" w:customStyle="1" w:styleId="a9">
    <w:name w:val="Текст сноски Знак"/>
    <w:basedOn w:val="a0"/>
    <w:link w:val="a8"/>
    <w:uiPriority w:val="99"/>
    <w:semiHidden/>
    <w:rsid w:val="00B92011"/>
    <w:rPr>
      <w:sz w:val="20"/>
      <w:szCs w:val="20"/>
    </w:rPr>
  </w:style>
  <w:style w:type="character" w:styleId="aa">
    <w:name w:val="footnote reference"/>
    <w:basedOn w:val="a0"/>
    <w:uiPriority w:val="99"/>
    <w:semiHidden/>
    <w:unhideWhenUsed/>
    <w:rsid w:val="00B920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3D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3D23"/>
  </w:style>
  <w:style w:type="paragraph" w:styleId="a5">
    <w:name w:val="footer"/>
    <w:basedOn w:val="a"/>
    <w:link w:val="a6"/>
    <w:uiPriority w:val="99"/>
    <w:unhideWhenUsed/>
    <w:rsid w:val="007E3D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3D23"/>
  </w:style>
  <w:style w:type="paragraph" w:styleId="a7">
    <w:name w:val="List Paragraph"/>
    <w:basedOn w:val="a"/>
    <w:uiPriority w:val="34"/>
    <w:qFormat/>
    <w:rsid w:val="0059461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E106D-8C71-4E77-B0E8-D22D8751F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4498</Words>
  <Characters>25641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Фаузия</dc:creator>
  <cp:lastModifiedBy>Admin</cp:lastModifiedBy>
  <cp:revision>8</cp:revision>
  <cp:lastPrinted>2011-02-07T13:19:00Z</cp:lastPrinted>
  <dcterms:created xsi:type="dcterms:W3CDTF">2011-02-04T04:26:00Z</dcterms:created>
  <dcterms:modified xsi:type="dcterms:W3CDTF">2011-04-25T11:13:00Z</dcterms:modified>
</cp:coreProperties>
</file>