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64" w:rsidRDefault="00E27A64" w:rsidP="00E27A64">
      <w:pPr>
        <w:pStyle w:val="1"/>
        <w:rPr>
          <w:b w:val="0"/>
        </w:rPr>
      </w:pPr>
      <w:r w:rsidRPr="00522C90">
        <w:rPr>
          <w:rFonts w:ascii="Times New Roman" w:hAnsi="Times New Roman" w:cs="Times New Roman"/>
        </w:rPr>
        <w:t>Пояснительная записка</w:t>
      </w:r>
      <w:r>
        <w:rPr>
          <w:rFonts w:ascii="Times New Roman" w:hAnsi="Times New Roman" w:cs="Times New Roman"/>
        </w:rPr>
        <w:t xml:space="preserve"> </w:t>
      </w:r>
    </w:p>
    <w:p w:rsidR="00E27A64" w:rsidRPr="00522C90" w:rsidRDefault="00E27A64" w:rsidP="00E27A64"/>
    <w:tbl>
      <w:tblPr>
        <w:tblW w:w="466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644"/>
        <w:gridCol w:w="6337"/>
      </w:tblGrid>
      <w:tr w:rsidR="00E27A64" w:rsidRPr="00522C90" w:rsidTr="00C43F71">
        <w:trPr>
          <w:trHeight w:val="590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</w:tcPr>
          <w:p w:rsidR="00E27A64" w:rsidRPr="00522C90" w:rsidRDefault="00E27A64" w:rsidP="00C43F71">
            <w:r w:rsidRPr="00522C90">
              <w:t>Авто</w:t>
            </w:r>
            <w:proofErr w:type="gramStart"/>
            <w:r w:rsidRPr="00522C90">
              <w:t>р(</w:t>
            </w:r>
            <w:proofErr w:type="spellStart"/>
            <w:proofErr w:type="gramEnd"/>
            <w:r w:rsidRPr="00522C90">
              <w:t>ы</w:t>
            </w:r>
            <w:proofErr w:type="spellEnd"/>
            <w:r w:rsidRPr="00522C90">
              <w:t xml:space="preserve">) материала (ФИО полностью) </w:t>
            </w:r>
          </w:p>
        </w:tc>
        <w:tc>
          <w:tcPr>
            <w:tcW w:w="3332" w:type="pct"/>
          </w:tcPr>
          <w:p w:rsidR="00E27A64" w:rsidRPr="00522C90" w:rsidRDefault="00E27A64" w:rsidP="00C43F71">
            <w:r>
              <w:t>Шишманова Инна Владимировна</w:t>
            </w:r>
          </w:p>
        </w:tc>
      </w:tr>
      <w:tr w:rsidR="00E27A64" w:rsidRPr="00522C90" w:rsidTr="00C43F71">
        <w:trPr>
          <w:trHeight w:val="375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</w:tcPr>
          <w:p w:rsidR="00E27A64" w:rsidRPr="00522C90" w:rsidRDefault="00E27A64" w:rsidP="00C43F71">
            <w:r w:rsidRPr="00522C90">
              <w:t xml:space="preserve">Должность </w:t>
            </w:r>
          </w:p>
        </w:tc>
        <w:tc>
          <w:tcPr>
            <w:tcW w:w="3332" w:type="pct"/>
          </w:tcPr>
          <w:p w:rsidR="00E27A64" w:rsidRPr="00522C90" w:rsidRDefault="00E27A64" w:rsidP="00C43F71">
            <w:r>
              <w:t>преподаватель</w:t>
            </w:r>
          </w:p>
        </w:tc>
      </w:tr>
      <w:tr w:rsidR="00E27A64" w:rsidRPr="00522C90" w:rsidTr="00C43F71">
        <w:trPr>
          <w:trHeight w:val="1197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</w:tcPr>
          <w:p w:rsidR="00E27A64" w:rsidRPr="00522C90" w:rsidRDefault="00E27A64" w:rsidP="00C43F71">
            <w:r w:rsidRPr="00522C90">
              <w:t xml:space="preserve">Образовательное учреждение </w:t>
            </w:r>
          </w:p>
          <w:p w:rsidR="00E27A64" w:rsidRPr="00522C90" w:rsidRDefault="00E27A64" w:rsidP="00C43F71">
            <w:r w:rsidRPr="00522C90">
              <w:t>(полное наименование ОУ, адрес)</w:t>
            </w:r>
          </w:p>
        </w:tc>
        <w:tc>
          <w:tcPr>
            <w:tcW w:w="3332" w:type="pct"/>
          </w:tcPr>
          <w:p w:rsidR="00E70895" w:rsidRPr="00E70895" w:rsidRDefault="00E70895" w:rsidP="00E70895">
            <w:pPr>
              <w:spacing w:before="100" w:beforeAutospacing="1" w:after="100" w:afterAutospacing="1"/>
            </w:pPr>
            <w:r w:rsidRPr="00E70895">
              <w:t xml:space="preserve">Государственное бюджетное образовательное учреждение Астраханской области среднего профессионального образования «Астраханский колледж вычислительной техники»  </w:t>
            </w:r>
            <w:proofErr w:type="gramStart"/>
            <w:r w:rsidRPr="00E70895">
              <w:t>г</w:t>
            </w:r>
            <w:proofErr w:type="gramEnd"/>
            <w:r w:rsidRPr="00E70895">
              <w:t>. Астрахань пер. Смоляной, 2</w:t>
            </w:r>
          </w:p>
          <w:p w:rsidR="00E27A64" w:rsidRPr="00522C90" w:rsidRDefault="00E27A64" w:rsidP="00C43F71"/>
        </w:tc>
      </w:tr>
      <w:tr w:rsidR="00E27A64" w:rsidRPr="00522C90" w:rsidTr="00C43F71">
        <w:trPr>
          <w:trHeight w:val="295"/>
        </w:trPr>
        <w:tc>
          <w:tcPr>
            <w:tcW w:w="278" w:type="pct"/>
          </w:tcPr>
          <w:p w:rsidR="00E27A64" w:rsidRPr="007F5BD0" w:rsidRDefault="00E27A64" w:rsidP="00E27A64">
            <w:pPr>
              <w:numPr>
                <w:ilvl w:val="0"/>
                <w:numId w:val="1"/>
              </w:numPr>
              <w:rPr>
                <w:spacing w:val="-7"/>
              </w:rPr>
            </w:pPr>
          </w:p>
        </w:tc>
        <w:tc>
          <w:tcPr>
            <w:tcW w:w="1390" w:type="pct"/>
          </w:tcPr>
          <w:p w:rsidR="00E27A64" w:rsidRPr="007F5BD0" w:rsidRDefault="00E27A64" w:rsidP="00C43F71">
            <w:pPr>
              <w:rPr>
                <w:spacing w:val="-7"/>
              </w:rPr>
            </w:pPr>
            <w:r w:rsidRPr="007F5BD0">
              <w:rPr>
                <w:spacing w:val="-7"/>
              </w:rPr>
              <w:t>Номинация конкурса</w:t>
            </w:r>
          </w:p>
        </w:tc>
        <w:tc>
          <w:tcPr>
            <w:tcW w:w="3332" w:type="pct"/>
          </w:tcPr>
          <w:p w:rsidR="00E27A64" w:rsidRPr="00522C90" w:rsidRDefault="00E70895" w:rsidP="00C43F71">
            <w:r w:rsidRPr="00E70895">
              <w:t>«КАЧЕСТВО ОБРАЗОВАНИЯ»</w:t>
            </w:r>
          </w:p>
        </w:tc>
      </w:tr>
      <w:tr w:rsidR="00E27A64" w:rsidRPr="00522C90" w:rsidTr="00C43F71">
        <w:trPr>
          <w:trHeight w:val="331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</w:tcPr>
          <w:p w:rsidR="00E27A64" w:rsidRPr="001F0C2B" w:rsidRDefault="00E27A64" w:rsidP="00C43F71">
            <w:r w:rsidRPr="00522C90">
              <w:t>Название материала</w:t>
            </w:r>
          </w:p>
        </w:tc>
        <w:tc>
          <w:tcPr>
            <w:tcW w:w="3332" w:type="pct"/>
          </w:tcPr>
          <w:p w:rsidR="00E70895" w:rsidRPr="00E70895" w:rsidRDefault="00E70895" w:rsidP="00E70895">
            <w:pPr>
              <w:spacing w:before="100" w:beforeAutospacing="1" w:after="100" w:afterAutospacing="1"/>
            </w:pPr>
            <w:r w:rsidRPr="00E70895">
              <w:t>Рабочая программа профессионального модуля вариативной части ФГОС СПО  Выполнение работ по рабочей профессии «Делопроизводитель» для специальности 090305 «Информационная безопасность автоматизированных систем»</w:t>
            </w:r>
          </w:p>
          <w:p w:rsidR="00E27A64" w:rsidRPr="00522C90" w:rsidRDefault="00E27A64" w:rsidP="00C43F71"/>
        </w:tc>
      </w:tr>
      <w:tr w:rsidR="00E27A64" w:rsidRPr="00522C90" w:rsidTr="00C43F71">
        <w:trPr>
          <w:trHeight w:val="295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  <w:vAlign w:val="center"/>
          </w:tcPr>
          <w:p w:rsidR="00E27A64" w:rsidRPr="00522C90" w:rsidRDefault="00E27A64" w:rsidP="00C43F71">
            <w:r w:rsidRPr="00522C90">
              <w:t xml:space="preserve">Класс (возраст) </w:t>
            </w:r>
          </w:p>
        </w:tc>
        <w:tc>
          <w:tcPr>
            <w:tcW w:w="3332" w:type="pct"/>
          </w:tcPr>
          <w:p w:rsidR="00E27A64" w:rsidRPr="00522C90" w:rsidRDefault="00E70895" w:rsidP="00C43F71">
            <w:r>
              <w:t>2-3 курс колледжа (17-18 лет)</w:t>
            </w:r>
          </w:p>
        </w:tc>
      </w:tr>
      <w:tr w:rsidR="00E27A64" w:rsidRPr="00522C90" w:rsidTr="00C43F71">
        <w:trPr>
          <w:trHeight w:val="1197"/>
        </w:trPr>
        <w:tc>
          <w:tcPr>
            <w:tcW w:w="278" w:type="pct"/>
          </w:tcPr>
          <w:p w:rsidR="00E27A64" w:rsidRPr="007F5BD0" w:rsidRDefault="00E27A64" w:rsidP="00E27A64">
            <w:pPr>
              <w:numPr>
                <w:ilvl w:val="0"/>
                <w:numId w:val="1"/>
              </w:numPr>
              <w:rPr>
                <w:spacing w:val="-7"/>
              </w:rPr>
            </w:pPr>
          </w:p>
        </w:tc>
        <w:tc>
          <w:tcPr>
            <w:tcW w:w="1390" w:type="pct"/>
            <w:vAlign w:val="center"/>
          </w:tcPr>
          <w:p w:rsidR="00E27A64" w:rsidRPr="007F5BD0" w:rsidRDefault="00E27A64" w:rsidP="00C43F71">
            <w:pPr>
              <w:rPr>
                <w:spacing w:val="-7"/>
              </w:rPr>
            </w:pPr>
            <w:r w:rsidRPr="007F5BD0">
              <w:rPr>
                <w:spacing w:val="-7"/>
              </w:rPr>
              <w:t>Вид ресурса (название технологии, методического приема и т.д.)</w:t>
            </w:r>
          </w:p>
        </w:tc>
        <w:tc>
          <w:tcPr>
            <w:tcW w:w="3332" w:type="pct"/>
          </w:tcPr>
          <w:p w:rsidR="00E27A64" w:rsidRPr="00522C90" w:rsidRDefault="00E70895" w:rsidP="00C43F71">
            <w:r>
              <w:t>Рабочая программа профессионального модуля</w:t>
            </w:r>
          </w:p>
        </w:tc>
      </w:tr>
      <w:tr w:rsidR="00E27A64" w:rsidRPr="00522C90" w:rsidTr="00C43F71">
        <w:trPr>
          <w:trHeight w:val="1213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  <w:vAlign w:val="center"/>
          </w:tcPr>
          <w:p w:rsidR="00E27A64" w:rsidRPr="00522C90" w:rsidRDefault="00E27A64" w:rsidP="00C43F71">
            <w:r w:rsidRPr="00522C90">
              <w:t>Цели, задачи материала</w:t>
            </w:r>
          </w:p>
        </w:tc>
        <w:tc>
          <w:tcPr>
            <w:tcW w:w="3332" w:type="pct"/>
          </w:tcPr>
          <w:p w:rsidR="00E27A64" w:rsidRPr="00522C90" w:rsidRDefault="00E70895" w:rsidP="00C43F71">
            <w:r>
              <w:t>Методическое обеспечение учебного процесса</w:t>
            </w:r>
          </w:p>
        </w:tc>
      </w:tr>
      <w:tr w:rsidR="00E27A64" w:rsidRPr="00522C90" w:rsidTr="00C43F71">
        <w:trPr>
          <w:trHeight w:val="295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  <w:vAlign w:val="center"/>
          </w:tcPr>
          <w:p w:rsidR="00E27A64" w:rsidRPr="00522C90" w:rsidRDefault="00E27A64" w:rsidP="00C43F71">
            <w:r w:rsidRPr="00522C90">
              <w:t>Среда, редактор, в котором выполнен ресурс</w:t>
            </w:r>
          </w:p>
        </w:tc>
        <w:tc>
          <w:tcPr>
            <w:tcW w:w="3332" w:type="pct"/>
          </w:tcPr>
          <w:p w:rsidR="00E27A64" w:rsidRPr="00E70895" w:rsidRDefault="00E70895" w:rsidP="00C43F71">
            <w:pPr>
              <w:rPr>
                <w:lang w:val="en-US"/>
              </w:rPr>
            </w:pPr>
            <w:r>
              <w:rPr>
                <w:lang w:val="en-US"/>
              </w:rPr>
              <w:t>Ms Word (</w:t>
            </w:r>
            <w:r>
              <w:t>формат 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27A64" w:rsidRPr="00522C90" w:rsidTr="00C43F71">
        <w:trPr>
          <w:trHeight w:val="590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  <w:vAlign w:val="center"/>
          </w:tcPr>
          <w:p w:rsidR="00E27A64" w:rsidRPr="00522C90" w:rsidRDefault="00E27A64" w:rsidP="00C43F71">
            <w:r>
              <w:t>Необходимое программное обеспечение для работы ресурса</w:t>
            </w:r>
            <w:r w:rsidRPr="00522C90">
              <w:t xml:space="preserve">  </w:t>
            </w:r>
          </w:p>
        </w:tc>
        <w:tc>
          <w:tcPr>
            <w:tcW w:w="3332" w:type="pct"/>
          </w:tcPr>
          <w:p w:rsidR="00E27A64" w:rsidRPr="00E70895" w:rsidRDefault="00E70895" w:rsidP="00C43F71">
            <w:pPr>
              <w:rPr>
                <w:lang w:val="en-US"/>
              </w:rPr>
            </w:pPr>
            <w:r>
              <w:t xml:space="preserve">Пакет </w:t>
            </w:r>
            <w:r>
              <w:rPr>
                <w:lang w:val="en-US"/>
              </w:rPr>
              <w:t>Ms Office</w:t>
            </w:r>
          </w:p>
        </w:tc>
      </w:tr>
      <w:tr w:rsidR="00E27A64" w:rsidRPr="00522C90" w:rsidTr="00C43F71">
        <w:trPr>
          <w:trHeight w:val="902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</w:tcPr>
          <w:p w:rsidR="00E27A64" w:rsidRPr="00522C90" w:rsidRDefault="00E27A64" w:rsidP="00C43F71">
            <w:r w:rsidRPr="007F5BD0">
              <w:rPr>
                <w:bCs/>
              </w:rPr>
              <w:t xml:space="preserve">Краткое описание работы с ресурсом </w:t>
            </w:r>
          </w:p>
        </w:tc>
        <w:tc>
          <w:tcPr>
            <w:tcW w:w="3332" w:type="pct"/>
          </w:tcPr>
          <w:p w:rsidR="00E27A64" w:rsidRPr="00522C90" w:rsidRDefault="00E70895" w:rsidP="00C43F71">
            <w:r>
              <w:t>-</w:t>
            </w:r>
          </w:p>
        </w:tc>
      </w:tr>
      <w:tr w:rsidR="00E27A64" w:rsidRPr="00522C90" w:rsidTr="00C43F71">
        <w:trPr>
          <w:trHeight w:val="894"/>
        </w:trPr>
        <w:tc>
          <w:tcPr>
            <w:tcW w:w="278" w:type="pct"/>
          </w:tcPr>
          <w:p w:rsidR="00E27A64" w:rsidRPr="007F5BD0" w:rsidRDefault="00E27A64" w:rsidP="00E27A64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390" w:type="pct"/>
          </w:tcPr>
          <w:p w:rsidR="00E27A64" w:rsidRPr="00522C90" w:rsidRDefault="00E27A64" w:rsidP="00C43F71">
            <w:r w:rsidRPr="00522C90">
              <w:t xml:space="preserve"> </w:t>
            </w:r>
            <w:r w:rsidRPr="007F5BD0">
              <w:rPr>
                <w:spacing w:val="-7"/>
              </w:rPr>
              <w:t>Методические рекомендации по использованию</w:t>
            </w:r>
          </w:p>
        </w:tc>
        <w:tc>
          <w:tcPr>
            <w:tcW w:w="3332" w:type="pct"/>
          </w:tcPr>
          <w:p w:rsidR="00E27A64" w:rsidRPr="00E70895" w:rsidRDefault="00E70895" w:rsidP="00E70895">
            <w:r>
              <w:t xml:space="preserve">Программа модуля может быть использована для организации учебного процесса в системе СПО. Методическая разработка является вариативной частью учебного плана по ФГОС СПО 3 поколения для специальности </w:t>
            </w:r>
            <w:r w:rsidRPr="00E70895">
              <w:t>«Информационная безопасность автоматизированных систем», но может</w:t>
            </w:r>
            <w:r>
              <w:t xml:space="preserve"> </w:t>
            </w:r>
            <w:r w:rsidRPr="00E70895">
              <w:t xml:space="preserve">быть интегрирована в учебный план любой специальности СПО, в рамках которой целесообразно </w:t>
            </w:r>
            <w:proofErr w:type="gramStart"/>
            <w:r w:rsidRPr="00E70895">
              <w:t>обучение студентов по</w:t>
            </w:r>
            <w:proofErr w:type="gramEnd"/>
            <w:r w:rsidRPr="00E70895">
              <w:t xml:space="preserve"> рабочей профессии «Дел</w:t>
            </w:r>
            <w:r>
              <w:t>о</w:t>
            </w:r>
            <w:r w:rsidRPr="00E70895">
              <w:t>производитель»</w:t>
            </w:r>
          </w:p>
        </w:tc>
      </w:tr>
      <w:tr w:rsidR="00E27A64" w:rsidRPr="00522C90" w:rsidTr="00C43F71">
        <w:trPr>
          <w:trHeight w:val="902"/>
        </w:trPr>
        <w:tc>
          <w:tcPr>
            <w:tcW w:w="278" w:type="pct"/>
          </w:tcPr>
          <w:p w:rsidR="00E27A64" w:rsidRPr="00522C90" w:rsidRDefault="00E27A64" w:rsidP="00E27A64">
            <w:pPr>
              <w:numPr>
                <w:ilvl w:val="0"/>
                <w:numId w:val="1"/>
              </w:numPr>
            </w:pPr>
          </w:p>
        </w:tc>
        <w:tc>
          <w:tcPr>
            <w:tcW w:w="1390" w:type="pct"/>
          </w:tcPr>
          <w:p w:rsidR="00E27A64" w:rsidRPr="00522C90" w:rsidRDefault="00E27A64" w:rsidP="00C43F71">
            <w:r w:rsidRPr="00522C90">
              <w:t>Список использованной литературы.</w:t>
            </w:r>
          </w:p>
          <w:p w:rsidR="00E27A64" w:rsidRPr="00522C90" w:rsidRDefault="00E27A64" w:rsidP="00C43F71">
            <w:r w:rsidRPr="00522C90">
              <w:t xml:space="preserve">Ссылки на Интернет - источники </w:t>
            </w:r>
          </w:p>
        </w:tc>
        <w:tc>
          <w:tcPr>
            <w:tcW w:w="3332" w:type="pct"/>
          </w:tcPr>
          <w:p w:rsidR="00E27A64" w:rsidRPr="00522C90" w:rsidRDefault="00E70895" w:rsidP="00C43F71">
            <w:r>
              <w:t>Содержится в рабочей программе модуля</w:t>
            </w:r>
          </w:p>
        </w:tc>
      </w:tr>
    </w:tbl>
    <w:p w:rsidR="00E27A64" w:rsidRPr="00522C90" w:rsidRDefault="00E27A64" w:rsidP="00E27A64"/>
    <w:p w:rsidR="00E27A64" w:rsidRPr="002F7DA3" w:rsidRDefault="00E27A64" w:rsidP="00E27A64">
      <w:pPr>
        <w:spacing w:before="100" w:beforeAutospacing="1" w:after="100" w:afterAutospacing="1"/>
      </w:pPr>
    </w:p>
    <w:p w:rsidR="00E27A64" w:rsidRDefault="00E27A64" w:rsidP="00E27A64">
      <w:pPr>
        <w:tabs>
          <w:tab w:val="left" w:pos="1080"/>
        </w:tabs>
        <w:ind w:firstLine="540"/>
        <w:jc w:val="center"/>
      </w:pPr>
    </w:p>
    <w:p w:rsidR="00E27A64" w:rsidRDefault="00E27A64" w:rsidP="00E27A64">
      <w:pPr>
        <w:tabs>
          <w:tab w:val="left" w:pos="1080"/>
        </w:tabs>
        <w:ind w:firstLine="540"/>
        <w:jc w:val="both"/>
      </w:pPr>
    </w:p>
    <w:p w:rsidR="00E27A64" w:rsidRDefault="00E27A64" w:rsidP="00E27A64">
      <w:pPr>
        <w:tabs>
          <w:tab w:val="left" w:pos="1080"/>
        </w:tabs>
        <w:ind w:firstLine="540"/>
        <w:jc w:val="both"/>
      </w:pPr>
    </w:p>
    <w:p w:rsidR="00E27A64" w:rsidRDefault="00E27A64" w:rsidP="00E27A64">
      <w:pPr>
        <w:tabs>
          <w:tab w:val="left" w:pos="1080"/>
        </w:tabs>
        <w:ind w:firstLine="540"/>
        <w:jc w:val="both"/>
      </w:pPr>
    </w:p>
    <w:p w:rsidR="00E27A64" w:rsidRDefault="00E27A64"/>
    <w:sectPr w:rsidR="00E27A64" w:rsidSect="00C55361">
      <w:footerReference w:type="even" r:id="rId5"/>
      <w:footerReference w:type="default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61" w:rsidRDefault="00E70895" w:rsidP="00C55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361" w:rsidRDefault="00E70895" w:rsidP="00C553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61" w:rsidRDefault="00E70895" w:rsidP="00C55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55361" w:rsidRDefault="00E70895" w:rsidP="00C5536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9A1"/>
    <w:multiLevelType w:val="hybridMultilevel"/>
    <w:tmpl w:val="179894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A64"/>
    <w:rsid w:val="00E27A64"/>
    <w:rsid w:val="00E7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A64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E27A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7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2012-10-15T11:11:00Z</dcterms:created>
  <dcterms:modified xsi:type="dcterms:W3CDTF">2012-10-15T11:32:00Z</dcterms:modified>
</cp:coreProperties>
</file>