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F37E69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БЕЗДВОЕ</w:t>
      </w:r>
      <w:r w:rsidR="007E3EB3">
        <w:rPr>
          <w:rFonts w:ascii="Times New Roman" w:hAnsi="Times New Roman" w:cs="Times New Roman"/>
          <w:b/>
        </w:rPr>
        <w:t>ЧНОЕ  ОБУЧЕНИЕ УЧАЩИХСЯ – ПЕДАГОГИЧЕСКАЯ СИСТЕМА УСПЕХА</w:t>
      </w:r>
    </w:p>
    <w:p w:rsidR="005D44F2" w:rsidRDefault="005D44F2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из опыта работы)</w:t>
      </w: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Дудка Людмила Николаевна, учитель русского языка и литературы</w:t>
      </w: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гимназия №3</w:t>
      </w:r>
    </w:p>
    <w:p w:rsidR="007E3EB3" w:rsidRP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Пролетарск, Ростовская область</w:t>
      </w: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EB3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83F54" w:rsidRPr="00F70818" w:rsidRDefault="007E3EB3" w:rsidP="00F7081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</w:t>
      </w:r>
      <w:proofErr w:type="spellStart"/>
      <w:r w:rsidR="00F37E69">
        <w:rPr>
          <w:rFonts w:ascii="Times New Roman" w:hAnsi="Times New Roman" w:cs="Times New Roman"/>
          <w:b/>
        </w:rPr>
        <w:t>Бездвое</w:t>
      </w:r>
      <w:r w:rsidR="00983F54" w:rsidRPr="00F70818">
        <w:rPr>
          <w:rFonts w:ascii="Times New Roman" w:hAnsi="Times New Roman" w:cs="Times New Roman"/>
          <w:b/>
        </w:rPr>
        <w:t>чное</w:t>
      </w:r>
      <w:proofErr w:type="spellEnd"/>
      <w:r w:rsidR="00983F54" w:rsidRPr="00F70818">
        <w:rPr>
          <w:rFonts w:ascii="Times New Roman" w:hAnsi="Times New Roman" w:cs="Times New Roman"/>
          <w:b/>
        </w:rPr>
        <w:t xml:space="preserve"> обучение учащихся – педагогическая система Успеха.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</w:rPr>
        <w:t>Меня, как педагога, всегда смущала  неудовлетворительная оценка ученика.  Конечно, выбор в школе небогатый: от единицы до пятерки. Ну, единица – это нонсенс, так что остается только четыре оценки. Вот, собственно, в этом диапазоне: от двойки  до пяти -  я и работала в школе много лет.</w:t>
      </w:r>
    </w:p>
    <w:p w:rsidR="00983F54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</w:rPr>
        <w:t>С годами понимала абсурдность ситуации: двойка  как отметка за знания только озлобляла ребенка или устрашала так, что лишала воли. Я, конечно, давала себе отчет в рискованности эксперимента обучения без двоек. Это ведь письменный предмет!  И если учитель решается не ставить двойки, то на что он рассчитывает? Как он собирается давать знания и проверять их усвоение учениками?</w:t>
      </w:r>
      <w:r w:rsidR="00983F54" w:rsidRPr="00F70818">
        <w:rPr>
          <w:rFonts w:ascii="Times New Roman" w:hAnsi="Times New Roman" w:cs="Times New Roman"/>
        </w:rPr>
        <w:t xml:space="preserve"> Р</w:t>
      </w:r>
      <w:r w:rsidRPr="00F70818">
        <w:rPr>
          <w:rFonts w:ascii="Times New Roman" w:hAnsi="Times New Roman" w:cs="Times New Roman"/>
        </w:rPr>
        <w:t>аботать без двоек по письменному предмет</w:t>
      </w:r>
      <w:r w:rsidR="00983F54" w:rsidRPr="00F70818">
        <w:rPr>
          <w:rFonts w:ascii="Times New Roman" w:hAnsi="Times New Roman" w:cs="Times New Roman"/>
        </w:rPr>
        <w:t>у</w:t>
      </w:r>
      <w:r w:rsidRPr="00F70818">
        <w:rPr>
          <w:rFonts w:ascii="Times New Roman" w:hAnsi="Times New Roman" w:cs="Times New Roman"/>
        </w:rPr>
        <w:t xml:space="preserve"> сложнее в первую очередь для самого учителя. </w:t>
      </w:r>
      <w:r w:rsidRPr="00F70818">
        <w:rPr>
          <w:rFonts w:ascii="Times New Roman" w:hAnsi="Times New Roman" w:cs="Times New Roman"/>
          <w:b/>
        </w:rPr>
        <w:t>И ученики, втяг</w:t>
      </w:r>
      <w:r w:rsidR="00F37E69">
        <w:rPr>
          <w:rFonts w:ascii="Times New Roman" w:hAnsi="Times New Roman" w:cs="Times New Roman"/>
          <w:b/>
        </w:rPr>
        <w:t xml:space="preserve">иваясь в учебный процесс </w:t>
      </w:r>
      <w:proofErr w:type="spellStart"/>
      <w:r w:rsidR="00F37E69">
        <w:rPr>
          <w:rFonts w:ascii="Times New Roman" w:hAnsi="Times New Roman" w:cs="Times New Roman"/>
          <w:b/>
        </w:rPr>
        <w:t>бездвое</w:t>
      </w:r>
      <w:r w:rsidRPr="00F70818">
        <w:rPr>
          <w:rFonts w:ascii="Times New Roman" w:hAnsi="Times New Roman" w:cs="Times New Roman"/>
          <w:b/>
        </w:rPr>
        <w:t>чной</w:t>
      </w:r>
      <w:proofErr w:type="spellEnd"/>
      <w:r w:rsidRPr="00F70818">
        <w:rPr>
          <w:rFonts w:ascii="Times New Roman" w:hAnsi="Times New Roman" w:cs="Times New Roman"/>
          <w:b/>
        </w:rPr>
        <w:t xml:space="preserve"> аттестации знаний, интуитивно и вполне, кстати, справедливо ждут того же</w:t>
      </w:r>
      <w:r w:rsidR="00D36DED" w:rsidRPr="00F70818">
        <w:rPr>
          <w:rFonts w:ascii="Times New Roman" w:hAnsi="Times New Roman" w:cs="Times New Roman"/>
          <w:b/>
        </w:rPr>
        <w:t xml:space="preserve"> и </w:t>
      </w:r>
      <w:r w:rsidRPr="00F70818">
        <w:rPr>
          <w:rFonts w:ascii="Times New Roman" w:hAnsi="Times New Roman" w:cs="Times New Roman"/>
          <w:b/>
        </w:rPr>
        <w:t xml:space="preserve"> от других учителей.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</w:rPr>
        <w:t>Именно эта  система</w:t>
      </w:r>
      <w:r w:rsidR="00983F54" w:rsidRPr="00F70818">
        <w:rPr>
          <w:rFonts w:ascii="Times New Roman" w:hAnsi="Times New Roman" w:cs="Times New Roman"/>
        </w:rPr>
        <w:t xml:space="preserve"> – </w:t>
      </w:r>
      <w:r w:rsidR="00983F54" w:rsidRPr="00F70818">
        <w:rPr>
          <w:rFonts w:ascii="Times New Roman" w:hAnsi="Times New Roman" w:cs="Times New Roman"/>
          <w:b/>
        </w:rPr>
        <w:t>система Успеха</w:t>
      </w:r>
      <w:r w:rsidRPr="00F70818">
        <w:rPr>
          <w:rFonts w:ascii="Times New Roman" w:hAnsi="Times New Roman" w:cs="Times New Roman"/>
        </w:rPr>
        <w:t xml:space="preserve"> и стала отправной точкой отсчета  педагогического диалога с учениками. </w:t>
      </w:r>
      <w:r w:rsidRPr="00F70818">
        <w:rPr>
          <w:rFonts w:ascii="Times New Roman" w:hAnsi="Times New Roman" w:cs="Times New Roman"/>
          <w:b/>
        </w:rPr>
        <w:t>Вся работа на уроке выстраивается таким образом, что  класс работает не только коллективно, но и делится на группы и пары</w:t>
      </w:r>
      <w:r w:rsidRPr="00F70818">
        <w:rPr>
          <w:rFonts w:ascii="Times New Roman" w:hAnsi="Times New Roman" w:cs="Times New Roman"/>
        </w:rPr>
        <w:t>. В группах каждый обязан осветить  свой вопрос, а это значит, что ему приходится более добросовестно готовиться к уроку, потому что в противном случае, если он не сможет выполнить задание, пострадают все учащиеся этой группы, то есть у них будут более низкие баллы, чем те, на которые они рассчитывали. Коллективная заинтересованность в результатах труда и явилась первым шагом на пути повышения качества знаний обучающихся.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  <w:b/>
        </w:rPr>
        <w:t>Вообще, дух коллективизма сближает и настраивает на позитивный лад, а каждая, даже самая маленькая удача кого – то из группы, приносит дополнительные бонусы – баллы всему коллективу. Это сплачивает детский коллектив, каждый ученик осознает важность своего вклада в общее дело, осознает свою значимость для коллектива</w:t>
      </w:r>
      <w:r w:rsidRPr="00F70818">
        <w:rPr>
          <w:rFonts w:ascii="Times New Roman" w:hAnsi="Times New Roman" w:cs="Times New Roman"/>
        </w:rPr>
        <w:t>.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  <w:b/>
        </w:rPr>
        <w:t xml:space="preserve">Вторым направлением в системе работы без двоек является </w:t>
      </w:r>
      <w:proofErr w:type="gramStart"/>
      <w:r w:rsidRPr="00F70818">
        <w:rPr>
          <w:rFonts w:ascii="Times New Roman" w:hAnsi="Times New Roman" w:cs="Times New Roman"/>
          <w:b/>
        </w:rPr>
        <w:t>индивидуальное</w:t>
      </w:r>
      <w:proofErr w:type="gramEnd"/>
      <w:r w:rsidRPr="00F70818">
        <w:rPr>
          <w:rFonts w:ascii="Times New Roman" w:hAnsi="Times New Roman" w:cs="Times New Roman"/>
        </w:rPr>
        <w:t>. И если кто думает, что это несложно, то глубоко заблуждается. Когда беру очередной пятый класс, то все только начинается</w:t>
      </w:r>
      <w:proofErr w:type="gramStart"/>
      <w:r w:rsidRPr="00F70818">
        <w:rPr>
          <w:rFonts w:ascii="Times New Roman" w:hAnsi="Times New Roman" w:cs="Times New Roman"/>
        </w:rPr>
        <w:t>…П</w:t>
      </w:r>
      <w:proofErr w:type="gramEnd"/>
      <w:r w:rsidRPr="00F70818">
        <w:rPr>
          <w:rFonts w:ascii="Times New Roman" w:hAnsi="Times New Roman" w:cs="Times New Roman"/>
        </w:rPr>
        <w:t>ервые полгода – титанический учительский труд, потому что необходимо  как бы протестировать каждого из учеников на предмет возможностей по русскому языку. Да, приходится сидеть после</w:t>
      </w:r>
      <w:r w:rsidR="00825293">
        <w:rPr>
          <w:rFonts w:ascii="Times New Roman" w:hAnsi="Times New Roman" w:cs="Times New Roman"/>
        </w:rPr>
        <w:t xml:space="preserve"> уроков! Вообще, внеурочное</w:t>
      </w:r>
      <w:r w:rsidRPr="00F70818">
        <w:rPr>
          <w:rFonts w:ascii="Times New Roman" w:hAnsi="Times New Roman" w:cs="Times New Roman"/>
        </w:rPr>
        <w:t xml:space="preserve"> общение с учениками поднимает в их глазах авторитет учителя: ребенок видит, что работа учителя не ограничивается звонком с урока – учитель готов терпеливо объяснить тему ученику, не понявшему ее на уроке или пропустившему по причине болезни занятия.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  <w:b/>
        </w:rPr>
        <w:t>Для того чтобы поднять качество знаний обучающихся по русскому языку, вв</w:t>
      </w:r>
      <w:r w:rsidR="004C1D4F" w:rsidRPr="00F70818">
        <w:rPr>
          <w:rFonts w:ascii="Times New Roman" w:hAnsi="Times New Roman" w:cs="Times New Roman"/>
          <w:b/>
        </w:rPr>
        <w:t>ожу систематическое</w:t>
      </w:r>
      <w:r w:rsidRPr="00F70818">
        <w:rPr>
          <w:rFonts w:ascii="Times New Roman" w:hAnsi="Times New Roman" w:cs="Times New Roman"/>
          <w:b/>
        </w:rPr>
        <w:t xml:space="preserve">  проведение так называемых</w:t>
      </w:r>
      <w:r w:rsidR="004C1D4F" w:rsidRPr="00F70818">
        <w:rPr>
          <w:rFonts w:ascii="Times New Roman" w:hAnsi="Times New Roman" w:cs="Times New Roman"/>
          <w:b/>
        </w:rPr>
        <w:t xml:space="preserve"> тематических </w:t>
      </w:r>
      <w:r w:rsidRPr="00F70818">
        <w:rPr>
          <w:rFonts w:ascii="Times New Roman" w:hAnsi="Times New Roman" w:cs="Times New Roman"/>
          <w:b/>
        </w:rPr>
        <w:t xml:space="preserve"> подготовленных диктантов.</w:t>
      </w:r>
      <w:r w:rsidRPr="00F70818">
        <w:rPr>
          <w:rFonts w:ascii="Times New Roman" w:hAnsi="Times New Roman" w:cs="Times New Roman"/>
        </w:rPr>
        <w:t xml:space="preserve"> Ученики заранее знают, какой текст им будет предложен через неделю  в качестве подготовленного диктанта, более того, по данному тексту прорабатываются все орфограммы и </w:t>
      </w:r>
      <w:proofErr w:type="spellStart"/>
      <w:r w:rsidRPr="00F70818">
        <w:rPr>
          <w:rFonts w:ascii="Times New Roman" w:hAnsi="Times New Roman" w:cs="Times New Roman"/>
        </w:rPr>
        <w:t>пунктограммы</w:t>
      </w:r>
      <w:proofErr w:type="spellEnd"/>
      <w:r w:rsidRPr="00F70818">
        <w:rPr>
          <w:rFonts w:ascii="Times New Roman" w:hAnsi="Times New Roman" w:cs="Times New Roman"/>
        </w:rPr>
        <w:t xml:space="preserve">. Положим, после проведения диктанта у двух – трех учеников есть ошибки в работе – им дается возможность еще раз переписать данный текст. Они  вновь его переписывают, но уже с устным объяснением всех встречающихся орфограмм и </w:t>
      </w:r>
      <w:proofErr w:type="spellStart"/>
      <w:r w:rsidRPr="00F70818">
        <w:rPr>
          <w:rFonts w:ascii="Times New Roman" w:hAnsi="Times New Roman" w:cs="Times New Roman"/>
        </w:rPr>
        <w:t>пунктограмм</w:t>
      </w:r>
      <w:proofErr w:type="spellEnd"/>
      <w:r w:rsidRPr="00F70818">
        <w:rPr>
          <w:rFonts w:ascii="Times New Roman" w:hAnsi="Times New Roman" w:cs="Times New Roman"/>
        </w:rPr>
        <w:t>.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</w:rPr>
        <w:t xml:space="preserve">В пятом классе серия подготовленных диктантов  проводится  в течение полугода. За это время некоторые ученики резко повышают качество знаний, даже если в начальной школе у них никогда по русскому языку не было четверки за четверть. </w:t>
      </w:r>
      <w:r w:rsidRPr="00F70818">
        <w:rPr>
          <w:rFonts w:ascii="Times New Roman" w:hAnsi="Times New Roman" w:cs="Times New Roman"/>
          <w:b/>
        </w:rPr>
        <w:t xml:space="preserve">Здесь еще </w:t>
      </w:r>
      <w:r w:rsidR="004C1D4F" w:rsidRPr="00F70818">
        <w:rPr>
          <w:rFonts w:ascii="Times New Roman" w:hAnsi="Times New Roman" w:cs="Times New Roman"/>
          <w:b/>
        </w:rPr>
        <w:t xml:space="preserve">важен психологический  аспект: </w:t>
      </w:r>
      <w:r w:rsidRPr="00F70818">
        <w:rPr>
          <w:rFonts w:ascii="Times New Roman" w:hAnsi="Times New Roman" w:cs="Times New Roman"/>
          <w:b/>
        </w:rPr>
        <w:t>постепенно повышается заинтересованность ученика в результатах своего труда, то самолюбие, без которого трудно работать на одном</w:t>
      </w:r>
      <w:r w:rsidRPr="00F70818">
        <w:rPr>
          <w:rFonts w:ascii="Times New Roman" w:hAnsi="Times New Roman" w:cs="Times New Roman"/>
        </w:rPr>
        <w:t xml:space="preserve"> </w:t>
      </w:r>
      <w:r w:rsidRPr="00F70818">
        <w:rPr>
          <w:rFonts w:ascii="Times New Roman" w:hAnsi="Times New Roman" w:cs="Times New Roman"/>
          <w:b/>
        </w:rPr>
        <w:t>энтузиазме</w:t>
      </w:r>
      <w:r w:rsidRPr="00F70818">
        <w:rPr>
          <w:rFonts w:ascii="Times New Roman" w:hAnsi="Times New Roman" w:cs="Times New Roman"/>
        </w:rPr>
        <w:t xml:space="preserve">. Так постепенно поднимается планка качества знаний. </w:t>
      </w:r>
      <w:r w:rsidRPr="00F70818">
        <w:rPr>
          <w:rFonts w:ascii="Times New Roman" w:hAnsi="Times New Roman" w:cs="Times New Roman"/>
          <w:b/>
        </w:rPr>
        <w:t>Свою роль играет и</w:t>
      </w:r>
      <w:r w:rsidRPr="00F70818">
        <w:rPr>
          <w:rFonts w:ascii="Times New Roman" w:hAnsi="Times New Roman" w:cs="Times New Roman"/>
        </w:rPr>
        <w:t xml:space="preserve"> </w:t>
      </w:r>
      <w:r w:rsidRPr="00F70818">
        <w:rPr>
          <w:rFonts w:ascii="Times New Roman" w:hAnsi="Times New Roman" w:cs="Times New Roman"/>
          <w:b/>
        </w:rPr>
        <w:t>система поощрений, без которой не обойтись, ведь речь идет о детях</w:t>
      </w:r>
      <w:r w:rsidRPr="00F70818">
        <w:rPr>
          <w:rFonts w:ascii="Times New Roman" w:hAnsi="Times New Roman" w:cs="Times New Roman"/>
        </w:rPr>
        <w:t>.</w:t>
      </w:r>
      <w:r w:rsidR="004C1D4F" w:rsidRPr="00F70818">
        <w:rPr>
          <w:rFonts w:ascii="Times New Roman" w:hAnsi="Times New Roman" w:cs="Times New Roman"/>
        </w:rPr>
        <w:t xml:space="preserve"> </w:t>
      </w:r>
      <w:r w:rsidRPr="00F70818">
        <w:rPr>
          <w:rFonts w:ascii="Times New Roman" w:hAnsi="Times New Roman" w:cs="Times New Roman"/>
        </w:rPr>
        <w:t>А по</w:t>
      </w:r>
      <w:r w:rsidR="004C1D4F" w:rsidRPr="00F70818">
        <w:rPr>
          <w:rFonts w:ascii="Times New Roman" w:hAnsi="Times New Roman" w:cs="Times New Roman"/>
        </w:rPr>
        <w:t>ощрение может быть разным: это</w:t>
      </w:r>
      <w:r w:rsidRPr="00F70818">
        <w:rPr>
          <w:rFonts w:ascii="Times New Roman" w:hAnsi="Times New Roman" w:cs="Times New Roman"/>
        </w:rPr>
        <w:t xml:space="preserve"> пятерка, четверка, запись в тетради, в дневнике, благодарственное письмо родителям, например, такого содержания: «Уважаемые родители! Спасибо Вам за помощь в поддержке Вашего ребенка, в заинтересованности результатами его труда. Ваш сын взял эту высоту: у него твердая четверка по русскому языку!» 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  <w:b/>
        </w:rPr>
        <w:t>Стараюсь проводить в классах небольшие соревнования</w:t>
      </w:r>
      <w:r w:rsidRPr="00F70818">
        <w:rPr>
          <w:rFonts w:ascii="Times New Roman" w:hAnsi="Times New Roman" w:cs="Times New Roman"/>
        </w:rPr>
        <w:t>. Сразу оговорюсь: поощрительные призы, пусть небольшие, скромные, приобретаю за свои деньги. Никогда к этому не привлекаю родителей. Проводим конкурсы на лучшее сочинение в классе, причем темы могут быть совсем неожиданными, не определенными в программе: «Хотел бы я иметь сестренку или братика?», «Какой я? Знают ли меня окружающие люди?», «Моя заветная мечта – это…». Поощрение  может быть и простым хоровым скандированием «Поздравляем!», но от этого оно не будет менее значимым.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</w:rPr>
        <w:t xml:space="preserve">Но записи могут быть не только поощрительными, но и назидательными: «Саша огорчил недобросовестным отношением к учебе». Кстати, </w:t>
      </w:r>
      <w:r w:rsidRPr="00F70818">
        <w:rPr>
          <w:rFonts w:ascii="Times New Roman" w:hAnsi="Times New Roman" w:cs="Times New Roman"/>
          <w:b/>
        </w:rPr>
        <w:t>все записи в тетрадях, дневниках и  сами оценки ставлю только зеленой пастой, потому что зеленый цвет – цвет</w:t>
      </w:r>
      <w:r w:rsidRPr="00F70818">
        <w:rPr>
          <w:rFonts w:ascii="Times New Roman" w:hAnsi="Times New Roman" w:cs="Times New Roman"/>
        </w:rPr>
        <w:t xml:space="preserve"> </w:t>
      </w:r>
      <w:r w:rsidRPr="00F70818">
        <w:rPr>
          <w:rFonts w:ascii="Times New Roman" w:hAnsi="Times New Roman" w:cs="Times New Roman"/>
          <w:b/>
        </w:rPr>
        <w:t>позитива, уверенности, надежды</w:t>
      </w:r>
      <w:r w:rsidRPr="00F70818">
        <w:rPr>
          <w:rFonts w:ascii="Times New Roman" w:hAnsi="Times New Roman" w:cs="Times New Roman"/>
        </w:rPr>
        <w:t>. Такая надежда должна быть у каждого, даже не очень успевающего ученика, у того, кому непросто осваивать русский язык.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F70818">
        <w:rPr>
          <w:rFonts w:ascii="Times New Roman" w:hAnsi="Times New Roman" w:cs="Times New Roman"/>
        </w:rPr>
        <w:t>Веду специальные записи в тетради, где против фамилии каждого из учеников стоят плюсы и минусы освоения той или иной темы, что позволяет  более детально и скрупулезно готовить материал для следующей письменной работы, спектр которых широк: диктанты всех видов, изложения, изложения с сочинением, тесты, моделирующее составление текстов, составление текстов и тестов по аналогии, спектральный анализ текста, а также комплексный, лингвистический и</w:t>
      </w:r>
      <w:proofErr w:type="gramEnd"/>
      <w:r w:rsidRPr="00F70818">
        <w:rPr>
          <w:rFonts w:ascii="Times New Roman" w:hAnsi="Times New Roman" w:cs="Times New Roman"/>
        </w:rPr>
        <w:t xml:space="preserve"> т.д</w:t>
      </w:r>
      <w:r w:rsidR="009C1360">
        <w:rPr>
          <w:rFonts w:ascii="Times New Roman" w:hAnsi="Times New Roman" w:cs="Times New Roman"/>
          <w:b/>
        </w:rPr>
        <w:t xml:space="preserve">.  Девизом </w:t>
      </w:r>
      <w:proofErr w:type="spellStart"/>
      <w:r w:rsidR="009C1360">
        <w:rPr>
          <w:rFonts w:ascii="Times New Roman" w:hAnsi="Times New Roman" w:cs="Times New Roman"/>
          <w:b/>
        </w:rPr>
        <w:t>бездвоеч</w:t>
      </w:r>
      <w:r w:rsidRPr="00F70818">
        <w:rPr>
          <w:rFonts w:ascii="Times New Roman" w:hAnsi="Times New Roman" w:cs="Times New Roman"/>
          <w:b/>
        </w:rPr>
        <w:t>ной</w:t>
      </w:r>
      <w:proofErr w:type="spellEnd"/>
      <w:r w:rsidRPr="00F70818">
        <w:rPr>
          <w:rFonts w:ascii="Times New Roman" w:hAnsi="Times New Roman" w:cs="Times New Roman"/>
          <w:b/>
        </w:rPr>
        <w:t xml:space="preserve"> работы учителя</w:t>
      </w:r>
      <w:r w:rsidR="004C1D4F" w:rsidRPr="00F70818">
        <w:rPr>
          <w:rFonts w:ascii="Times New Roman" w:hAnsi="Times New Roman" w:cs="Times New Roman"/>
          <w:b/>
        </w:rPr>
        <w:t xml:space="preserve"> с учениками</w:t>
      </w:r>
      <w:r w:rsidRPr="00F70818">
        <w:rPr>
          <w:rFonts w:ascii="Times New Roman" w:hAnsi="Times New Roman" w:cs="Times New Roman"/>
          <w:b/>
        </w:rPr>
        <w:t xml:space="preserve"> должны стать следующие слова: «Нет бездарных учеников: есть не увлеченный своим делом учитель!»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</w:rPr>
        <w:t xml:space="preserve">Вот, например, у Иванова в 7 классе  стоят три точки: за диктант, </w:t>
      </w:r>
      <w:r w:rsidR="004C1D4F" w:rsidRPr="00F70818">
        <w:rPr>
          <w:rFonts w:ascii="Times New Roman" w:hAnsi="Times New Roman" w:cs="Times New Roman"/>
        </w:rPr>
        <w:t>со</w:t>
      </w:r>
      <w:r w:rsidR="009C1360">
        <w:rPr>
          <w:rFonts w:ascii="Times New Roman" w:hAnsi="Times New Roman" w:cs="Times New Roman"/>
        </w:rPr>
        <w:t xml:space="preserve">чинение и зачет. В течение </w:t>
      </w:r>
      <w:r w:rsidRPr="00F70818">
        <w:rPr>
          <w:rFonts w:ascii="Times New Roman" w:hAnsi="Times New Roman" w:cs="Times New Roman"/>
        </w:rPr>
        <w:t xml:space="preserve"> последующего месяца ученик последовательно закрывает эти пробелы в знаниях:  под руководством учителя  досконально разбирается диктант, ученик пишет  несколько подготовленных диктантов с разбором ошибок; на примере других сочинений идет подготовка к собственному сочинению по предложенной теме; повторяются правила…</w:t>
      </w:r>
    </w:p>
    <w:p w:rsidR="006F4B37" w:rsidRPr="00F70818" w:rsidRDefault="009C1360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И</w:t>
      </w:r>
      <w:r w:rsidR="006F4B37" w:rsidRPr="00F70818">
        <w:rPr>
          <w:rFonts w:ascii="Times New Roman" w:hAnsi="Times New Roman" w:cs="Times New Roman"/>
          <w:b/>
        </w:rPr>
        <w:t>зюминкой  всей  системы «Успеха»  я бы однозначно назвала систематическую работу над ошибками: ежедневно, из урока в урок, целенаправленно и четко необходимо объяснять правильное написание слов и правильную постановку знаков препинания</w:t>
      </w:r>
      <w:r w:rsidR="006F4B37" w:rsidRPr="00F70818">
        <w:rPr>
          <w:rFonts w:ascii="Times New Roman" w:hAnsi="Times New Roman" w:cs="Times New Roman"/>
        </w:rPr>
        <w:t>. Но работа над ошибками не может быть рутинным элементом урока, поэтому она просто обязана быть разнообразной, рассчитанной на успех.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</w:rPr>
        <w:t xml:space="preserve">Мне могут возразить, оперируя тем, что это каторжный труд учителя. </w:t>
      </w:r>
      <w:proofErr w:type="gramStart"/>
      <w:r w:rsidRPr="00F70818">
        <w:rPr>
          <w:rFonts w:ascii="Times New Roman" w:hAnsi="Times New Roman" w:cs="Times New Roman"/>
        </w:rPr>
        <w:t>Да, первый год так и есть, но дальше ва</w:t>
      </w:r>
      <w:r w:rsidR="00983F54" w:rsidRPr="00F70818">
        <w:rPr>
          <w:rFonts w:ascii="Times New Roman" w:hAnsi="Times New Roman" w:cs="Times New Roman"/>
        </w:rPr>
        <w:t>ши ученики привыкают к системе У</w:t>
      </w:r>
      <w:r w:rsidRPr="00F70818">
        <w:rPr>
          <w:rFonts w:ascii="Times New Roman" w:hAnsi="Times New Roman" w:cs="Times New Roman"/>
        </w:rPr>
        <w:t>спеха и уже не испытывают страха перед уроком русского языка, более того, без дополнительных занятий, то есть без репетиторства они постепенно повышают качество  знаний, так как учитель  развивает в них самолюбие и стремление к успеху, гордость за русский язык, объединивший много народов и национальностей.</w:t>
      </w:r>
      <w:proofErr w:type="gramEnd"/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70818">
        <w:rPr>
          <w:rFonts w:ascii="Times New Roman" w:hAnsi="Times New Roman" w:cs="Times New Roman"/>
        </w:rPr>
        <w:t>В работе в ситуации успеха  необходимо учитывать, что от самого учителя требуется творчество, постоянная работа над собой, повышение профессионализма, умение построить урок с эффективным применением ИКТ. В среде  информационных технологий учитель просто обязан быть в курсе всех новинок и достижений пе</w:t>
      </w:r>
      <w:r w:rsidR="004C1D4F" w:rsidRPr="00F70818">
        <w:rPr>
          <w:rFonts w:ascii="Times New Roman" w:hAnsi="Times New Roman" w:cs="Times New Roman"/>
        </w:rPr>
        <w:t xml:space="preserve">дагогической мысли и новшеств. </w:t>
      </w:r>
      <w:r w:rsidR="004C1D4F" w:rsidRPr="00F70818">
        <w:rPr>
          <w:rFonts w:ascii="Times New Roman" w:hAnsi="Times New Roman" w:cs="Times New Roman"/>
          <w:b/>
        </w:rPr>
        <w:t>Р</w:t>
      </w:r>
      <w:r w:rsidRPr="00F70818">
        <w:rPr>
          <w:rFonts w:ascii="Times New Roman" w:hAnsi="Times New Roman" w:cs="Times New Roman"/>
          <w:b/>
        </w:rPr>
        <w:t>абота на опережение, то есть раскрытие перед учениками тем и понятий, которые будут изучаться в классах выше, - творческое начало учителя, который  развивает в своих учениках готовность к исследованию, проекту, решению проблемы.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  <w:b/>
        </w:rPr>
        <w:t>Чтобы заинтересовать учащихся предметом, стараюсь их вовлечь в конкурсы и олимпиады, в том числе и всероссийского уровня</w:t>
      </w:r>
      <w:r w:rsidRPr="00F70818">
        <w:rPr>
          <w:rFonts w:ascii="Times New Roman" w:hAnsi="Times New Roman" w:cs="Times New Roman"/>
        </w:rPr>
        <w:t xml:space="preserve">. Дети быстро втягиваются, это увлекает их. Так в этом учебном году несколько человек принимали участие в олимпиадах МГУ «Покори Воробьевы горы» «Ломоносов». Два  шестиклассника  стали победителями. Для сравнения: в прошлом учебном году  в 5 классе при УО – 100% качество составляло 59%, а уже на конец данного учебного года качество </w:t>
      </w:r>
      <w:proofErr w:type="gramStart"/>
      <w:r w:rsidRPr="00F70818">
        <w:rPr>
          <w:rFonts w:ascii="Times New Roman" w:hAnsi="Times New Roman" w:cs="Times New Roman"/>
        </w:rPr>
        <w:t>обучения</w:t>
      </w:r>
      <w:r w:rsidR="00983F54" w:rsidRPr="00F70818">
        <w:rPr>
          <w:rFonts w:ascii="Times New Roman" w:hAnsi="Times New Roman" w:cs="Times New Roman"/>
        </w:rPr>
        <w:t xml:space="preserve"> </w:t>
      </w:r>
      <w:r w:rsidRPr="00F70818">
        <w:rPr>
          <w:rFonts w:ascii="Times New Roman" w:hAnsi="Times New Roman" w:cs="Times New Roman"/>
        </w:rPr>
        <w:t xml:space="preserve"> по</w:t>
      </w:r>
      <w:proofErr w:type="gramEnd"/>
      <w:r w:rsidRPr="00F70818">
        <w:rPr>
          <w:rFonts w:ascii="Times New Roman" w:hAnsi="Times New Roman" w:cs="Times New Roman"/>
        </w:rPr>
        <w:t xml:space="preserve"> русскому языку 71%; и если в 5 классе 3 ученика имели пятерки по русскому языку, то теперь пятерки имеют 9 учеников класса. Кстати, в классном коллективе 21 ученик. Вот так ситуация успеха влияет на качество обучения. </w:t>
      </w:r>
    </w:p>
    <w:p w:rsidR="00D36DED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</w:rPr>
        <w:t>Другой пример. На начало 10 класса  каждый пятый ребенок в классе  имел удовлетворительную оценку по русскому языку, а пятерок было только две,  но  к концу 2010 – 2011 учебного года, то есть в 11 классе  только один выпускник  имел тройку. Ровно полкласса написали ЕГЭ по русскому языку с баллами свыше 70, а три ученицы – свыше 90.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70818">
        <w:rPr>
          <w:rFonts w:ascii="Times New Roman" w:hAnsi="Times New Roman" w:cs="Times New Roman"/>
          <w:b/>
        </w:rPr>
        <w:t>Обучение не ограничивается рамками урока, потому что после урока начинается процесс творчества несколько продвинутого, более сложного, чем на самом уроке: составление презентаций, написание проектов, исследовательских работ, подготовка слайд – шоу по теме, даже музыкальные, графические работы…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0818">
        <w:rPr>
          <w:rFonts w:ascii="Times New Roman" w:hAnsi="Times New Roman" w:cs="Times New Roman"/>
          <w:b/>
        </w:rPr>
        <w:t>Переводные экзамены в основной школе, то есть с пятого по восьмой классы включительно провожу исключительно в форме мини – ЕГЭ:  тест (варианты</w:t>
      </w:r>
      <w:proofErr w:type="gramStart"/>
      <w:r w:rsidRPr="00F70818">
        <w:rPr>
          <w:rFonts w:ascii="Times New Roman" w:hAnsi="Times New Roman" w:cs="Times New Roman"/>
          <w:b/>
        </w:rPr>
        <w:t xml:space="preserve"> А</w:t>
      </w:r>
      <w:proofErr w:type="gramEnd"/>
      <w:r w:rsidRPr="00F70818">
        <w:rPr>
          <w:rFonts w:ascii="Times New Roman" w:hAnsi="Times New Roman" w:cs="Times New Roman"/>
          <w:b/>
        </w:rPr>
        <w:t xml:space="preserve"> и В), сжатое изложение или сочинение</w:t>
      </w:r>
      <w:r w:rsidRPr="00F70818">
        <w:rPr>
          <w:rFonts w:ascii="Times New Roman" w:hAnsi="Times New Roman" w:cs="Times New Roman"/>
        </w:rPr>
        <w:t>. И это не усложняет подготовку учащихся, не увеличивает нагрузку на них, потому что является закономерным результатом всей годичной работы на уроках по данному предмету.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70818">
        <w:rPr>
          <w:rFonts w:ascii="Times New Roman" w:hAnsi="Times New Roman" w:cs="Times New Roman"/>
        </w:rPr>
        <w:t xml:space="preserve">Ситуация успеха нацеливает и обучаемого, и самого учителя на прогресс, на неуклонное продвижение вперед. Вообще,  следует принимать во внимание тот факт, что дети, вовлеченные в этот проект, должны постоянно повышать свое творческое начало. И в этом плане у учителя работы много: дело в том, что </w:t>
      </w:r>
      <w:r w:rsidRPr="00F70818">
        <w:rPr>
          <w:rFonts w:ascii="Times New Roman" w:hAnsi="Times New Roman" w:cs="Times New Roman"/>
          <w:b/>
        </w:rPr>
        <w:t>необходимо менять организацию</w:t>
      </w:r>
      <w:r w:rsidRPr="00F70818">
        <w:rPr>
          <w:rFonts w:ascii="Times New Roman" w:hAnsi="Times New Roman" w:cs="Times New Roman"/>
        </w:rPr>
        <w:t xml:space="preserve"> </w:t>
      </w:r>
      <w:r w:rsidRPr="00F70818">
        <w:rPr>
          <w:rFonts w:ascii="Times New Roman" w:hAnsi="Times New Roman" w:cs="Times New Roman"/>
          <w:b/>
        </w:rPr>
        <w:t>внеурочной работы  с детьми</w:t>
      </w:r>
      <w:r w:rsidRPr="00F70818">
        <w:rPr>
          <w:rFonts w:ascii="Times New Roman" w:hAnsi="Times New Roman" w:cs="Times New Roman"/>
        </w:rPr>
        <w:t xml:space="preserve">. Поэтому вовлекаю их в разные конкурсы творческого, исследовательского характера, потому что ученик, повысивший свою оценку по предмету, как обычно желает идти дальше. </w:t>
      </w:r>
      <w:r w:rsidRPr="00F70818">
        <w:rPr>
          <w:rFonts w:ascii="Times New Roman" w:hAnsi="Times New Roman" w:cs="Times New Roman"/>
          <w:b/>
        </w:rPr>
        <w:t>Мои ученики -  лауреаты всероссийских конкурсов, победители олимпиады «Покори Воробьевы горы», лауреаты Всероссийского конкурса «Первые шаги», одна из выпускниц прошлого года награждена медалью «</w:t>
      </w:r>
      <w:proofErr w:type="spellStart"/>
      <w:r w:rsidRPr="00F70818">
        <w:rPr>
          <w:rFonts w:ascii="Times New Roman" w:hAnsi="Times New Roman" w:cs="Times New Roman"/>
          <w:b/>
        </w:rPr>
        <w:t>Эвариста</w:t>
      </w:r>
      <w:proofErr w:type="spellEnd"/>
      <w:r w:rsidRPr="00F70818">
        <w:rPr>
          <w:rFonts w:ascii="Times New Roman" w:hAnsi="Times New Roman" w:cs="Times New Roman"/>
          <w:b/>
        </w:rPr>
        <w:t xml:space="preserve"> Галуа»  за  научно - исследовательскую работу «Спешите любить людей (тема выбора в современной русской литературе), работы моих учеников опубликованы в сборниках научно – исследовательских  работ школьников. 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70818">
        <w:rPr>
          <w:rFonts w:ascii="Times New Roman" w:hAnsi="Times New Roman" w:cs="Times New Roman"/>
        </w:rPr>
        <w:t>Но и я, как учитель,  тоже не стою на месте: победитель нацпроекта «Лучший учитель», Заслуженный учитель РФ, лауреат Международного педагогического конкурса, лауреат Всероссийского конкурса «Педагогические инновации», сотрудничаю с СМИ, являясь членом Союза журналистов России, пишу стихи, прозу… Общение с учениками на уровне интеллекта успеха, на уровне заинтересованного диалога имеет свои преимущества: погружение в творчество поднимает планку возможностей учащегося, воспитывает у</w:t>
      </w:r>
      <w:proofErr w:type="gramEnd"/>
      <w:r w:rsidRPr="00F70818">
        <w:rPr>
          <w:rFonts w:ascii="Times New Roman" w:hAnsi="Times New Roman" w:cs="Times New Roman"/>
        </w:rPr>
        <w:t xml:space="preserve"> него целеустремленность, прививает внимание, навыки исследовательской деятельности. Многие из моих выпускников связывают свою будущую деятельность с гуманитарной сферой.</w:t>
      </w:r>
    </w:p>
    <w:p w:rsidR="006F4B37" w:rsidRPr="00F70818" w:rsidRDefault="006F4B37" w:rsidP="00F708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6F4B37" w:rsidRPr="00F70818" w:rsidRDefault="006F4B37" w:rsidP="00F70818">
      <w:pPr>
        <w:spacing w:line="240" w:lineRule="auto"/>
      </w:pPr>
    </w:p>
    <w:p w:rsidR="006F4B37" w:rsidRPr="00F70818" w:rsidRDefault="006F4B37" w:rsidP="00F70818">
      <w:pPr>
        <w:spacing w:line="240" w:lineRule="auto"/>
      </w:pPr>
    </w:p>
    <w:p w:rsidR="00863E6A" w:rsidRPr="00F70818" w:rsidRDefault="00863E6A" w:rsidP="00F70818">
      <w:pPr>
        <w:spacing w:line="240" w:lineRule="auto"/>
      </w:pPr>
    </w:p>
    <w:sectPr w:rsidR="00863E6A" w:rsidRPr="00F70818" w:rsidSect="0086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4B37"/>
    <w:rsid w:val="00072EAB"/>
    <w:rsid w:val="003475CE"/>
    <w:rsid w:val="004C1D4F"/>
    <w:rsid w:val="005D44F2"/>
    <w:rsid w:val="006F4B37"/>
    <w:rsid w:val="007E3EB3"/>
    <w:rsid w:val="00825293"/>
    <w:rsid w:val="00863E6A"/>
    <w:rsid w:val="00983F54"/>
    <w:rsid w:val="009C1360"/>
    <w:rsid w:val="00A13B58"/>
    <w:rsid w:val="00C23EE2"/>
    <w:rsid w:val="00C34DF3"/>
    <w:rsid w:val="00C45DD3"/>
    <w:rsid w:val="00D33DC9"/>
    <w:rsid w:val="00D36DED"/>
    <w:rsid w:val="00F37E69"/>
    <w:rsid w:val="00F7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6F9B-EAA4-4755-88A5-EE04401F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2012-05-04T16:57:00Z</dcterms:created>
  <dcterms:modified xsi:type="dcterms:W3CDTF">2012-05-29T09:44:00Z</dcterms:modified>
</cp:coreProperties>
</file>