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FF" w:rsidRPr="00A50817" w:rsidRDefault="001936FF" w:rsidP="00A50817">
      <w:pPr>
        <w:spacing w:line="240" w:lineRule="auto"/>
        <w:jc w:val="right"/>
        <w:rPr>
          <w:sz w:val="24"/>
          <w:szCs w:val="24"/>
        </w:rPr>
      </w:pPr>
      <w:r w:rsidRPr="00A50817">
        <w:rPr>
          <w:sz w:val="24"/>
          <w:szCs w:val="24"/>
        </w:rPr>
        <w:t xml:space="preserve">Учитель английского языка </w:t>
      </w:r>
    </w:p>
    <w:p w:rsidR="00C04568" w:rsidRPr="00A50817" w:rsidRDefault="00C04568" w:rsidP="00A50817">
      <w:pPr>
        <w:spacing w:line="240" w:lineRule="auto"/>
        <w:jc w:val="right"/>
        <w:rPr>
          <w:sz w:val="24"/>
          <w:szCs w:val="24"/>
        </w:rPr>
      </w:pPr>
      <w:r w:rsidRPr="00A50817">
        <w:rPr>
          <w:sz w:val="24"/>
          <w:szCs w:val="24"/>
        </w:rPr>
        <w:t>МОУ гимназии № 9 г. Комсомольска-на-Амуре</w:t>
      </w:r>
    </w:p>
    <w:p w:rsidR="0057545A" w:rsidRPr="00A50817" w:rsidRDefault="001936FF" w:rsidP="00A50817">
      <w:pPr>
        <w:spacing w:line="240" w:lineRule="auto"/>
        <w:jc w:val="right"/>
        <w:rPr>
          <w:sz w:val="24"/>
          <w:szCs w:val="24"/>
        </w:rPr>
      </w:pPr>
      <w:proofErr w:type="spellStart"/>
      <w:r w:rsidRPr="00A50817">
        <w:rPr>
          <w:sz w:val="24"/>
          <w:szCs w:val="24"/>
        </w:rPr>
        <w:t>Ливицкая</w:t>
      </w:r>
      <w:proofErr w:type="spellEnd"/>
      <w:r w:rsidRPr="00A50817">
        <w:rPr>
          <w:sz w:val="24"/>
          <w:szCs w:val="24"/>
        </w:rPr>
        <w:t xml:space="preserve"> Н.Р.</w:t>
      </w:r>
    </w:p>
    <w:p w:rsidR="001936FF" w:rsidRPr="000768CA" w:rsidRDefault="00C04568" w:rsidP="00A50817">
      <w:pPr>
        <w:spacing w:line="240" w:lineRule="auto"/>
        <w:rPr>
          <w:b/>
          <w:sz w:val="24"/>
          <w:szCs w:val="24"/>
        </w:rPr>
      </w:pPr>
      <w:r w:rsidRPr="000768CA">
        <w:rPr>
          <w:b/>
          <w:sz w:val="24"/>
          <w:szCs w:val="24"/>
        </w:rPr>
        <w:t>Интерактивная доска при обучении грамматике английского языка</w:t>
      </w:r>
    </w:p>
    <w:p w:rsidR="001936FF" w:rsidRPr="00A50817" w:rsidRDefault="001936FF" w:rsidP="00A50817">
      <w:pPr>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 xml:space="preserve">Обучающей целью в преподавании иностранного языка (ИЯ) является «способность к коммуникации». Содержание обучения ИЯ ориентировано на формирование и развитие всех компонентов коммуникативной компетенции: речевых навыков и умений, сформированных на основе языковых знаний и умений, а также лингвострановедческих и страноведческих знаний. </w:t>
      </w:r>
    </w:p>
    <w:p w:rsidR="001936FF" w:rsidRPr="00A50817" w:rsidRDefault="001936FF" w:rsidP="00A50817">
      <w:pPr>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Языковая компетенция и её составляющая часть - грамматические навыки и умения, занимают ведущее место в процессе достижения основной цели обучения ИЯ - способности к коммуникации на иностранном языке. Бесспорно, что коммуникация возможна лишь при наличии языковой компетенции, основу которой составляют грамматические навыки и умения.</w:t>
      </w:r>
    </w:p>
    <w:p w:rsidR="001936FF" w:rsidRPr="00A50817" w:rsidRDefault="001936FF" w:rsidP="00A50817">
      <w:pPr>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Грамматика, как составляющая коммуникативной компетенции, является предметом дискуссий и обсуждений, в связи с её местом и ролью в преподаван</w:t>
      </w:r>
      <w:proofErr w:type="gramStart"/>
      <w:r w:rsidRPr="00A50817">
        <w:rPr>
          <w:rFonts w:ascii="Times New Roman" w:eastAsia="Times New Roman" w:hAnsi="Times New Roman" w:cs="Times New Roman"/>
          <w:color w:val="000000"/>
          <w:sz w:val="24"/>
          <w:szCs w:val="24"/>
        </w:rPr>
        <w:t>ии ИЯ</w:t>
      </w:r>
      <w:proofErr w:type="gramEnd"/>
      <w:r w:rsidRPr="00A50817">
        <w:rPr>
          <w:rFonts w:ascii="Times New Roman" w:eastAsia="Times New Roman" w:hAnsi="Times New Roman" w:cs="Times New Roman"/>
          <w:color w:val="000000"/>
          <w:sz w:val="24"/>
          <w:szCs w:val="24"/>
        </w:rPr>
        <w:t xml:space="preserve">. Таким образом, необходимо применять такой подход к обучению грамматической стороне речи, который представит собой « золотую середину», явится альтернативой существующим тенденциям и повысит эффективность усвоения грамматической системы языка, с одной стороны, и будет направлен на достижение цели - практическое владение ИЯ, способность к коммуникации </w:t>
      </w:r>
      <w:proofErr w:type="gramStart"/>
      <w:r w:rsidRPr="00A50817">
        <w:rPr>
          <w:rFonts w:ascii="Times New Roman" w:eastAsia="Times New Roman" w:hAnsi="Times New Roman" w:cs="Times New Roman"/>
          <w:color w:val="000000"/>
          <w:sz w:val="24"/>
          <w:szCs w:val="24"/>
        </w:rPr>
        <w:t>на</w:t>
      </w:r>
      <w:proofErr w:type="gramEnd"/>
      <w:r w:rsidRPr="00A50817">
        <w:rPr>
          <w:rFonts w:ascii="Times New Roman" w:eastAsia="Times New Roman" w:hAnsi="Times New Roman" w:cs="Times New Roman"/>
          <w:color w:val="000000"/>
          <w:sz w:val="24"/>
          <w:szCs w:val="24"/>
        </w:rPr>
        <w:t xml:space="preserve"> </w:t>
      </w:r>
      <w:proofErr w:type="gramStart"/>
      <w:r w:rsidRPr="00A50817">
        <w:rPr>
          <w:rFonts w:ascii="Times New Roman" w:eastAsia="Times New Roman" w:hAnsi="Times New Roman" w:cs="Times New Roman"/>
          <w:color w:val="000000"/>
          <w:sz w:val="24"/>
          <w:szCs w:val="24"/>
        </w:rPr>
        <w:t>ИЯ</w:t>
      </w:r>
      <w:proofErr w:type="gramEnd"/>
      <w:r w:rsidRPr="00A50817">
        <w:rPr>
          <w:rFonts w:ascii="Times New Roman" w:eastAsia="Times New Roman" w:hAnsi="Times New Roman" w:cs="Times New Roman"/>
          <w:color w:val="000000"/>
          <w:sz w:val="24"/>
          <w:szCs w:val="24"/>
        </w:rPr>
        <w:t>, с другой стороны.</w:t>
      </w:r>
    </w:p>
    <w:p w:rsidR="001936FF" w:rsidRPr="00A50817" w:rsidRDefault="001936FF" w:rsidP="00A50817">
      <w:pPr>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Авторы школьных  учебников предлагают различные комплексы упражнений для более успешного усвоения учащимися грамматический явлений, но на практике мы часто сталкиваемся с тем, что каждый педагог разрабатывает дополнительные упражнения, задания, использует игровые моменты, придумывает дополнительные схемы, чтобы доступнее объяснить грамм</w:t>
      </w:r>
      <w:r w:rsidR="006A3D1B" w:rsidRPr="00A50817">
        <w:rPr>
          <w:rFonts w:ascii="Times New Roman" w:eastAsia="Times New Roman" w:hAnsi="Times New Roman" w:cs="Times New Roman"/>
          <w:color w:val="000000"/>
          <w:sz w:val="24"/>
          <w:szCs w:val="24"/>
        </w:rPr>
        <w:t>атическое правило</w:t>
      </w:r>
      <w:r w:rsidRPr="00A50817">
        <w:rPr>
          <w:rFonts w:ascii="Times New Roman" w:eastAsia="Times New Roman" w:hAnsi="Times New Roman" w:cs="Times New Roman"/>
          <w:color w:val="000000"/>
          <w:sz w:val="24"/>
          <w:szCs w:val="24"/>
        </w:rPr>
        <w:t xml:space="preserve">, а затем и закрепить полученные детьми знания. Предлагаю решение данной проблемы через использование </w:t>
      </w:r>
      <w:r w:rsidR="006A3D1B" w:rsidRPr="00A50817">
        <w:rPr>
          <w:rFonts w:ascii="Times New Roman" w:eastAsia="Times New Roman" w:hAnsi="Times New Roman" w:cs="Times New Roman"/>
          <w:color w:val="000000"/>
          <w:sz w:val="24"/>
          <w:szCs w:val="24"/>
        </w:rPr>
        <w:t xml:space="preserve">интерактивной доски </w:t>
      </w:r>
      <w:r w:rsidRPr="00A50817">
        <w:rPr>
          <w:rFonts w:ascii="Times New Roman" w:eastAsia="Times New Roman" w:hAnsi="Times New Roman" w:cs="Times New Roman"/>
          <w:color w:val="000000"/>
          <w:sz w:val="24"/>
          <w:szCs w:val="24"/>
        </w:rPr>
        <w:t>при обучении грамматической стороне языка.</w:t>
      </w:r>
    </w:p>
    <w:p w:rsidR="006A3D1B" w:rsidRPr="00A50817" w:rsidRDefault="006A3D1B" w:rsidP="00A50817">
      <w:pPr>
        <w:pStyle w:val="a4"/>
        <w:spacing w:before="0" w:beforeAutospacing="0" w:after="0" w:afterAutospacing="0"/>
        <w:ind w:firstLine="284"/>
        <w:jc w:val="both"/>
      </w:pPr>
      <w:r w:rsidRPr="00A50817">
        <w:t>Структура занятия с использованием интерактивных устройств может меняться.  Преподаватель может по-разному классифицировать материал, используя различные возможности доски: перемещать объекты, работать с цветом, - при этом, привлекая к процессу учащихся, которые затем могут самостоятельно работать в небольших группах. </w:t>
      </w:r>
    </w:p>
    <w:p w:rsidR="006A3D1B" w:rsidRPr="00A50817" w:rsidRDefault="006A3D1B" w:rsidP="00A50817">
      <w:pPr>
        <w:pStyle w:val="a4"/>
        <w:spacing w:before="0" w:beforeAutospacing="0" w:after="0" w:afterAutospacing="0"/>
        <w:ind w:firstLine="284"/>
        <w:jc w:val="both"/>
      </w:pPr>
      <w:r w:rsidRPr="00A50817">
        <w:t>Однако, важно понимать, что эффект от использования интерактивных технологий во многом зависит от самого преподавателя, от того, как он применяет те или иные возможности доски.</w:t>
      </w:r>
    </w:p>
    <w:p w:rsidR="006A3D1B" w:rsidRPr="00A50817" w:rsidRDefault="006A3D1B" w:rsidP="00A50817">
      <w:pPr>
        <w:pStyle w:val="a4"/>
        <w:spacing w:before="0" w:beforeAutospacing="0" w:after="0" w:afterAutospacing="0"/>
        <w:ind w:firstLine="284"/>
        <w:jc w:val="both"/>
      </w:pPr>
      <w:r w:rsidRPr="00A50817">
        <w:t>Интерактивная доска становится центром в</w:t>
      </w:r>
      <w:r w:rsidR="007018BD" w:rsidRPr="00A50817">
        <w:t>нимания для всего класса. А когда</w:t>
      </w:r>
      <w:r w:rsidRPr="00A50817">
        <w:t xml:space="preserve"> все материалы подготовлены заранее и </w:t>
      </w:r>
      <w:proofErr w:type="gramStart"/>
      <w:r w:rsidRPr="00A50817">
        <w:t>легко доступны</w:t>
      </w:r>
      <w:proofErr w:type="gramEnd"/>
      <w:r w:rsidRPr="00A50817">
        <w:t xml:space="preserve">, она </w:t>
      </w:r>
      <w:r w:rsidR="007018BD" w:rsidRPr="00A50817">
        <w:t xml:space="preserve">способствует высокой плотности и </w:t>
      </w:r>
      <w:r w:rsidRPr="00A50817">
        <w:t>х</w:t>
      </w:r>
      <w:r w:rsidR="007018BD" w:rsidRPr="00A50817">
        <w:t xml:space="preserve">орошему </w:t>
      </w:r>
      <w:r w:rsidRPr="00A50817">
        <w:t>темп</w:t>
      </w:r>
      <w:r w:rsidR="007018BD" w:rsidRPr="00A50817">
        <w:t>у</w:t>
      </w:r>
      <w:r w:rsidRPr="00A50817">
        <w:t xml:space="preserve"> урока.</w:t>
      </w:r>
    </w:p>
    <w:p w:rsidR="006A3D1B" w:rsidRPr="00A50817" w:rsidRDefault="006A3D1B" w:rsidP="00A50817">
      <w:pPr>
        <w:pStyle w:val="a4"/>
        <w:spacing w:before="0" w:beforeAutospacing="0" w:after="0" w:afterAutospacing="0"/>
        <w:ind w:firstLine="284"/>
        <w:jc w:val="both"/>
      </w:pPr>
      <w:r w:rsidRPr="00A50817">
        <w:t xml:space="preserve">Работа с интерактивными досками предусматривает простое, но творческое использование материалов. Файлы или страницы можно подготовить заранее и привязать их к другим ресурсам, которые будут доступны на занятии. </w:t>
      </w:r>
      <w:r w:rsidR="007018BD" w:rsidRPr="00A50817">
        <w:t>Например,  в начале урока провести фонетическую зарядку с использованием программы «Профессор Хиггинс»</w:t>
      </w:r>
      <w:r w:rsidR="00451B34" w:rsidRPr="00A50817">
        <w:t>, а затем представить</w:t>
      </w:r>
      <w:r w:rsidR="007018BD" w:rsidRPr="00A50817">
        <w:t xml:space="preserve"> грамматический материал, пользуясь </w:t>
      </w:r>
      <w:r w:rsidR="00451B34" w:rsidRPr="00A50817">
        <w:t xml:space="preserve">самостоятельно созданными слайдами для урока. </w:t>
      </w:r>
      <w:r w:rsidRPr="00A50817">
        <w:t xml:space="preserve">Подобные методики привлекают к активному участию в занятиях. Все, что учащиеся делают на доске можно сохранить и использовать в другой раз. Страницы можно разместить сбоку экрана, как эскизы, преподаватель всегда имеет возможность вернуться к предыдущему этапу урока и повторить ключевые моменты </w:t>
      </w:r>
      <w:r w:rsidRPr="00A50817">
        <w:lastRenderedPageBreak/>
        <w:t>занятия. А выход к доске ученика не становиться стрессовой ситуацией для ребенка, а напротив интересным и захватывающим занятием.</w:t>
      </w:r>
    </w:p>
    <w:p w:rsidR="005D1696" w:rsidRPr="00A50817" w:rsidRDefault="00A50817" w:rsidP="00A50817">
      <w:pPr>
        <w:spacing w:after="0" w:line="240" w:lineRule="auto"/>
        <w:ind w:firstLine="284"/>
        <w:jc w:val="both"/>
        <w:rPr>
          <w:rFonts w:ascii="Times New Roman" w:hAnsi="Times New Roman" w:cs="Times New Roman"/>
          <w:sz w:val="24"/>
          <w:szCs w:val="24"/>
        </w:rPr>
      </w:pPr>
      <w:r w:rsidRPr="00A50817">
        <w:rPr>
          <w:rFonts w:ascii="Times New Roman" w:hAnsi="Times New Roman" w:cs="Times New Roman"/>
          <w:sz w:val="24"/>
          <w:szCs w:val="24"/>
        </w:rPr>
        <w:t xml:space="preserve">Красочный иллюстративный аппарат, способствует созданию ярких образов, повышая эффективность усвоения новых грамматических явлений. Возможность выполнения заданий на интерактивной доске повышает интерес учащихся к материалу урока, активизирует, увеличивает темп урока. </w:t>
      </w:r>
    </w:p>
    <w:p w:rsidR="00EF49CC" w:rsidRPr="00A50817" w:rsidRDefault="005D1696" w:rsidP="00A50817">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hAnsi="Times New Roman" w:cs="Times New Roman"/>
          <w:sz w:val="24"/>
          <w:szCs w:val="24"/>
        </w:rPr>
        <w:t>Упражнения для уроков следует составлять в соответствии с основными этапами формирования грамматических навыков, известных в методике преподавания иностранных языков</w:t>
      </w:r>
      <w:r w:rsidRPr="00A50817">
        <w:rPr>
          <w:rFonts w:ascii="Times New Roman" w:eastAsia="Times New Roman" w:hAnsi="Times New Roman" w:cs="Times New Roman"/>
          <w:color w:val="000000"/>
          <w:sz w:val="24"/>
          <w:szCs w:val="24"/>
        </w:rPr>
        <w:t xml:space="preserve">: ознакомление с материалом; тренировку материалов; выход в речь изучаемого материала. При обучении грамматике многие ученики и учителя считают, что процесс отработки </w:t>
      </w:r>
      <w:hyperlink r:id="rId5" w:tooltip="Поэтапность овладения грамматическими навыками" w:history="1">
        <w:r w:rsidRPr="00A50817">
          <w:rPr>
            <w:rFonts w:ascii="Times New Roman" w:eastAsia="Times New Roman" w:hAnsi="Times New Roman" w:cs="Times New Roman"/>
            <w:iCs/>
            <w:color w:val="000000" w:themeColor="text1"/>
            <w:sz w:val="24"/>
            <w:szCs w:val="24"/>
          </w:rPr>
          <w:t>грамматических навыков</w:t>
        </w:r>
      </w:hyperlink>
      <w:r w:rsidRPr="00A50817">
        <w:rPr>
          <w:rFonts w:ascii="Times New Roman" w:eastAsia="Times New Roman" w:hAnsi="Times New Roman" w:cs="Times New Roman"/>
          <w:color w:val="000000" w:themeColor="text1"/>
          <w:sz w:val="24"/>
          <w:szCs w:val="24"/>
        </w:rPr>
        <w:t xml:space="preserve"> </w:t>
      </w:r>
      <w:r w:rsidRPr="00A50817">
        <w:rPr>
          <w:rFonts w:ascii="Times New Roman" w:eastAsia="Times New Roman" w:hAnsi="Times New Roman" w:cs="Times New Roman"/>
          <w:color w:val="000000"/>
          <w:sz w:val="24"/>
          <w:szCs w:val="24"/>
        </w:rPr>
        <w:t>требует особого внимания, усидчивости, терпения и не может быть “развлекательным” элементом урока. С использованием ИД это мнение становиться не</w:t>
      </w:r>
      <w:r w:rsidR="00EF49CC" w:rsidRPr="00A50817">
        <w:rPr>
          <w:rFonts w:ascii="Times New Roman" w:eastAsia="Times New Roman" w:hAnsi="Times New Roman" w:cs="Times New Roman"/>
          <w:color w:val="000000"/>
          <w:sz w:val="24"/>
          <w:szCs w:val="24"/>
        </w:rPr>
        <w:t xml:space="preserve">актуальным. </w:t>
      </w:r>
    </w:p>
    <w:p w:rsidR="005D1696" w:rsidRPr="00A50817" w:rsidRDefault="00EF49CC" w:rsidP="00A50817">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Во время презентации грамматического явления вы можете представить схему, используя разные цвета для привлечения внимания учащихся к тому или иному аспекту. Часть материала можно скрыть, используя функцию «шторка». Можно разбить поэтапно материал по слайдам, для того, чтобы выработать алгоритм действий. (Например, при изучении разделительного вопроса) Весь процесс объяснения можно записать, используя функцию «камера», а затем на любом этапе вернуться к данному файлу и по необходимости повторить.</w:t>
      </w:r>
    </w:p>
    <w:p w:rsidR="00314520" w:rsidRPr="00A50817" w:rsidRDefault="00EF49CC" w:rsidP="00A50817">
      <w:pPr>
        <w:spacing w:after="0" w:line="240" w:lineRule="auto"/>
        <w:ind w:left="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 xml:space="preserve">На этапе тренировки грамматического явления, можно использовать все типы упражнений. </w:t>
      </w:r>
      <w:r w:rsidR="006B5BF6" w:rsidRPr="00A50817">
        <w:rPr>
          <w:rFonts w:ascii="Times New Roman" w:eastAsia="Times New Roman" w:hAnsi="Times New Roman" w:cs="Times New Roman"/>
          <w:color w:val="000000"/>
          <w:sz w:val="24"/>
          <w:szCs w:val="24"/>
        </w:rPr>
        <w:t>У</w:t>
      </w:r>
      <w:r w:rsidRPr="00A50817">
        <w:rPr>
          <w:rFonts w:ascii="Times New Roman" w:eastAsia="Times New Roman" w:hAnsi="Times New Roman" w:cs="Times New Roman"/>
          <w:color w:val="000000"/>
          <w:sz w:val="24"/>
          <w:szCs w:val="24"/>
        </w:rPr>
        <w:t>сложняя</w:t>
      </w:r>
      <w:r w:rsidR="006B5BF6" w:rsidRPr="00A50817">
        <w:rPr>
          <w:rFonts w:ascii="Times New Roman" w:eastAsia="Times New Roman" w:hAnsi="Times New Roman" w:cs="Times New Roman"/>
          <w:color w:val="000000"/>
          <w:sz w:val="24"/>
          <w:szCs w:val="24"/>
        </w:rPr>
        <w:t xml:space="preserve"> их по мере изучения материала.</w:t>
      </w:r>
      <w:r w:rsidR="00314520" w:rsidRPr="00A50817">
        <w:rPr>
          <w:rFonts w:ascii="Times New Roman" w:eastAsia="Times New Roman" w:hAnsi="Times New Roman" w:cs="Times New Roman"/>
          <w:color w:val="000000"/>
          <w:sz w:val="24"/>
          <w:szCs w:val="24"/>
        </w:rPr>
        <w:t xml:space="preserve"> </w:t>
      </w:r>
      <w:r w:rsidR="00314520" w:rsidRPr="00A50817">
        <w:rPr>
          <w:rFonts w:ascii="Times New Roman" w:hAnsi="Times New Roman" w:cs="Times New Roman"/>
          <w:sz w:val="24"/>
          <w:szCs w:val="24"/>
        </w:rPr>
        <w:t>Все упражнения, которые можно выполнять на интерактивной доске подразделяются на три типа:</w:t>
      </w:r>
    </w:p>
    <w:p w:rsidR="00314520" w:rsidRPr="00A50817" w:rsidRDefault="00314520" w:rsidP="00A50817">
      <w:pPr>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Демонстрационные – используются для иллюстрации, разъяснения,  какого- либо материала. В таких упражнениях можно представлять примеры предложений, выражений и грамматических явлений.</w:t>
      </w:r>
    </w:p>
    <w:p w:rsidR="00314520" w:rsidRPr="00A50817" w:rsidRDefault="00314520" w:rsidP="00A50817">
      <w:pPr>
        <w:spacing w:after="0" w:line="240" w:lineRule="auto"/>
        <w:ind w:firstLine="284"/>
        <w:jc w:val="both"/>
        <w:rPr>
          <w:rFonts w:ascii="Times New Roman" w:eastAsia="Times New Roman" w:hAnsi="Times New Roman" w:cs="Times New Roman"/>
          <w:color w:val="000000"/>
          <w:sz w:val="24"/>
          <w:szCs w:val="24"/>
        </w:rPr>
      </w:pPr>
      <w:r w:rsidRPr="00A50817">
        <w:rPr>
          <w:rFonts w:ascii="Times New Roman" w:eastAsia="Times New Roman" w:hAnsi="Times New Roman" w:cs="Times New Roman"/>
          <w:color w:val="000000"/>
          <w:sz w:val="24"/>
          <w:szCs w:val="24"/>
        </w:rPr>
        <w:t>Вариационные -  предполагают выбор вариантов ответов, записывание форм слова и т.д. При первичном закреплении материала это могут быть задания типа: запиши правильную форму глагола, выбери правильный вариант, допиши слово и т.д. Правильные ответы можно расположить внизу слайда, и сначала закрыть «шторкой» или «непрозрачной фигурой», а после выполнения задания можно выполнить самопроверку или взаимопроверку (открыв ответы)</w:t>
      </w:r>
    </w:p>
    <w:p w:rsidR="00A75BC4" w:rsidRPr="00A50817" w:rsidRDefault="00314520" w:rsidP="00A50817">
      <w:pPr>
        <w:spacing w:after="0" w:line="240" w:lineRule="auto"/>
        <w:ind w:firstLine="284"/>
        <w:jc w:val="both"/>
        <w:rPr>
          <w:rFonts w:ascii="Times New Roman" w:eastAsia="Times New Roman" w:hAnsi="Times New Roman" w:cs="Times New Roman"/>
          <w:color w:val="000000"/>
          <w:sz w:val="24"/>
          <w:szCs w:val="24"/>
        </w:rPr>
      </w:pPr>
      <w:proofErr w:type="gramStart"/>
      <w:r w:rsidRPr="00A50817">
        <w:rPr>
          <w:rFonts w:ascii="Times New Roman" w:eastAsia="Times New Roman" w:hAnsi="Times New Roman" w:cs="Times New Roman"/>
          <w:color w:val="000000"/>
          <w:sz w:val="24"/>
          <w:szCs w:val="24"/>
        </w:rPr>
        <w:t>Трансформационные</w:t>
      </w:r>
      <w:proofErr w:type="gramEnd"/>
      <w:r w:rsidRPr="00A50817">
        <w:rPr>
          <w:rFonts w:ascii="Times New Roman" w:eastAsia="Times New Roman" w:hAnsi="Times New Roman" w:cs="Times New Roman"/>
          <w:color w:val="000000"/>
          <w:sz w:val="24"/>
          <w:szCs w:val="24"/>
        </w:rPr>
        <w:t xml:space="preserve"> – подразумевают изменение предложенного варианта, составление предложений из слов,  слов из букв.</w:t>
      </w:r>
      <w:r w:rsidR="005921BB" w:rsidRPr="00A50817">
        <w:rPr>
          <w:rFonts w:ascii="Times New Roman" w:eastAsia="Times New Roman" w:hAnsi="Times New Roman" w:cs="Times New Roman"/>
          <w:color w:val="000000"/>
          <w:sz w:val="24"/>
          <w:szCs w:val="24"/>
        </w:rPr>
        <w:t xml:space="preserve"> Это задания типа: составь предложение из данных слов (эффективно при тренировке порядка слов в предложениях разного типа), составить неправильный глагол и записать его формы и т.д.</w:t>
      </w:r>
    </w:p>
    <w:p w:rsidR="00A75BC4" w:rsidRPr="00A50817" w:rsidRDefault="00A75BC4" w:rsidP="00A50817">
      <w:pPr>
        <w:spacing w:after="0" w:line="240" w:lineRule="auto"/>
        <w:ind w:firstLine="284"/>
        <w:jc w:val="both"/>
        <w:rPr>
          <w:rFonts w:ascii="Times New Roman" w:eastAsia="Times New Roman" w:hAnsi="Times New Roman" w:cs="Times New Roman"/>
          <w:sz w:val="24"/>
          <w:szCs w:val="24"/>
        </w:rPr>
      </w:pPr>
      <w:r w:rsidRPr="00A50817">
        <w:rPr>
          <w:rFonts w:ascii="Times New Roman" w:eastAsia="Times New Roman" w:hAnsi="Times New Roman" w:cs="Times New Roman"/>
          <w:sz w:val="24"/>
          <w:szCs w:val="24"/>
        </w:rPr>
        <w:t>Наиболее удачны на наш взгляд приемы педагогической техники, которые можно использовать при формировании грамматических навыков:</w:t>
      </w:r>
    </w:p>
    <w:p w:rsidR="00A75BC4" w:rsidRPr="00A50817" w:rsidRDefault="00A75BC4" w:rsidP="00A50817">
      <w:pPr>
        <w:spacing w:after="0" w:line="240" w:lineRule="auto"/>
        <w:ind w:firstLine="284"/>
        <w:rPr>
          <w:rFonts w:ascii="Times New Roman" w:eastAsia="Times New Roman" w:hAnsi="Times New Roman" w:cs="Times New Roman"/>
          <w:sz w:val="24"/>
          <w:szCs w:val="24"/>
        </w:rPr>
      </w:pPr>
      <w:r w:rsidRPr="00A50817">
        <w:rPr>
          <w:rFonts w:ascii="Times New Roman" w:eastAsia="Times New Roman" w:hAnsi="Times New Roman" w:cs="Times New Roman"/>
          <w:bCs/>
          <w:iCs/>
          <w:sz w:val="24"/>
          <w:szCs w:val="24"/>
        </w:rPr>
        <w:t xml:space="preserve">«Ошибка» </w:t>
      </w:r>
    </w:p>
    <w:p w:rsidR="00A75BC4" w:rsidRPr="00A50817" w:rsidRDefault="00A75BC4" w:rsidP="00A50817">
      <w:pPr>
        <w:spacing w:after="0" w:line="240" w:lineRule="auto"/>
        <w:ind w:firstLine="284"/>
        <w:rPr>
          <w:rFonts w:ascii="Times New Roman" w:eastAsia="Times New Roman" w:hAnsi="Times New Roman" w:cs="Times New Roman"/>
          <w:sz w:val="24"/>
          <w:szCs w:val="24"/>
        </w:rPr>
      </w:pPr>
      <w:r w:rsidRPr="00A50817">
        <w:rPr>
          <w:rFonts w:ascii="Times New Roman" w:eastAsia="Times New Roman" w:hAnsi="Times New Roman" w:cs="Times New Roman"/>
          <w:sz w:val="24"/>
          <w:szCs w:val="24"/>
        </w:rPr>
        <w:t xml:space="preserve">Проверяя материал, учитель намеренно допускает ошибки или на слайде представлены заранее подготовленные предложения с ошибками, а учащиеся должны их исправить и объяснить. Сначала ученики предупреждаются об этом. Иногда, им можно подсказывать «опасные места». На доску могут быть выведены тексты, слова, предложения с ошибками разного рода в зависимости от цели данного упражнения. (Рекомендуем исправлять эти ошибки красным маркером). Можно задать </w:t>
      </w:r>
      <w:r w:rsidR="00A50817" w:rsidRPr="00A50817">
        <w:rPr>
          <w:rFonts w:ascii="Times New Roman" w:eastAsia="Times New Roman" w:hAnsi="Times New Roman" w:cs="Times New Roman"/>
          <w:sz w:val="24"/>
          <w:szCs w:val="24"/>
        </w:rPr>
        <w:t>домашнее задание – подготовить слайд с подобным упражнением.</w:t>
      </w:r>
    </w:p>
    <w:p w:rsidR="00A75BC4" w:rsidRPr="00A50817" w:rsidRDefault="00A50817" w:rsidP="00A50817">
      <w:pPr>
        <w:spacing w:after="0" w:line="240" w:lineRule="auto"/>
        <w:ind w:firstLine="284"/>
        <w:rPr>
          <w:rFonts w:ascii="Times New Roman" w:eastAsia="Times New Roman" w:hAnsi="Times New Roman" w:cs="Times New Roman"/>
          <w:sz w:val="24"/>
          <w:szCs w:val="24"/>
        </w:rPr>
      </w:pPr>
      <w:r w:rsidRPr="00A50817">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Творческое домашнее задание</w:t>
      </w:r>
      <w:r w:rsidRPr="00A50817">
        <w:rPr>
          <w:rFonts w:ascii="Times New Roman" w:eastAsia="Times New Roman" w:hAnsi="Times New Roman" w:cs="Times New Roman"/>
          <w:bCs/>
          <w:iCs/>
          <w:sz w:val="24"/>
          <w:szCs w:val="24"/>
        </w:rPr>
        <w:t>»</w:t>
      </w:r>
      <w:r w:rsidR="00A75BC4" w:rsidRPr="00A50817">
        <w:rPr>
          <w:rFonts w:ascii="Times New Roman" w:eastAsia="Times New Roman" w:hAnsi="Times New Roman" w:cs="Times New Roman"/>
          <w:sz w:val="24"/>
          <w:szCs w:val="24"/>
        </w:rPr>
        <w:br/>
        <w:t xml:space="preserve">Решение кроссвордов, шарад и т.п. вещей становится доступным широкой публике. Заранее подготовленный дома детьми слайд выводится на </w:t>
      </w:r>
      <w:r w:rsidRPr="00A50817">
        <w:rPr>
          <w:rFonts w:ascii="Times New Roman" w:eastAsia="Times New Roman" w:hAnsi="Times New Roman" w:cs="Times New Roman"/>
          <w:sz w:val="24"/>
          <w:szCs w:val="24"/>
        </w:rPr>
        <w:t>доску,</w:t>
      </w:r>
      <w:r w:rsidR="00A75BC4" w:rsidRPr="00A50817">
        <w:rPr>
          <w:rFonts w:ascii="Times New Roman" w:eastAsia="Times New Roman" w:hAnsi="Times New Roman" w:cs="Times New Roman"/>
          <w:sz w:val="24"/>
          <w:szCs w:val="24"/>
        </w:rPr>
        <w:t xml:space="preserve"> и учащиеся решают его.</w:t>
      </w:r>
    </w:p>
    <w:p w:rsidR="006A3D1B" w:rsidRPr="00A50817" w:rsidRDefault="00A50817" w:rsidP="00A50817">
      <w:pPr>
        <w:spacing w:after="0" w:line="240" w:lineRule="auto"/>
        <w:jc w:val="both"/>
        <w:rPr>
          <w:rFonts w:ascii="Times New Roman" w:hAnsi="Times New Roman" w:cs="Times New Roman"/>
          <w:sz w:val="24"/>
          <w:szCs w:val="24"/>
        </w:rPr>
      </w:pPr>
      <w:r w:rsidRPr="00A50817">
        <w:rPr>
          <w:rFonts w:ascii="Times New Roman" w:hAnsi="Times New Roman" w:cs="Times New Roman"/>
          <w:sz w:val="24"/>
          <w:szCs w:val="24"/>
        </w:rPr>
        <w:t>Яркие красочные образы, представленные в уроке, помогают организовать рефлексию начала  или конца урока. Для рефлексии начала урока часто использую картины природы, настраивающие на позитивную волну.</w:t>
      </w:r>
    </w:p>
    <w:p w:rsidR="00A50817" w:rsidRPr="00A50817" w:rsidRDefault="001936FF" w:rsidP="00A50817">
      <w:pPr>
        <w:spacing w:after="0" w:line="240" w:lineRule="auto"/>
        <w:ind w:firstLine="284"/>
        <w:jc w:val="both"/>
        <w:rPr>
          <w:rFonts w:ascii="Times New Roman" w:hAnsi="Times New Roman" w:cs="Times New Roman"/>
          <w:sz w:val="24"/>
          <w:szCs w:val="24"/>
        </w:rPr>
      </w:pPr>
      <w:r w:rsidRPr="00A50817">
        <w:rPr>
          <w:rFonts w:ascii="Times New Roman" w:hAnsi="Times New Roman" w:cs="Times New Roman"/>
          <w:sz w:val="24"/>
          <w:szCs w:val="24"/>
        </w:rPr>
        <w:lastRenderedPageBreak/>
        <w:t xml:space="preserve">Конечно, существует множество программ и электронных учебников, в которых красочно презентуется грамматический материал, интересные упражнения на формирование грамматических навыков, но любое из этих пособий нужно адаптировать к учебнику и к уровню знаний учащихся. Очень часто в упражнениях на формирование грамматических навыков содержится большое количество незнакомой для учащихся лексики, что отвлекает от основной цели упражнения. </w:t>
      </w:r>
      <w:r w:rsidR="00A50817" w:rsidRPr="00A50817">
        <w:rPr>
          <w:rFonts w:ascii="Times New Roman" w:hAnsi="Times New Roman" w:cs="Times New Roman"/>
          <w:sz w:val="24"/>
          <w:szCs w:val="24"/>
        </w:rPr>
        <w:t xml:space="preserve">Для формирования грамматических навыков у своих учеников на уроках английского языка активно использую интерактивную доску. Со временем все разработанные материалы образовали целое электронное пособие, которое можно использовать как приложение к УМК </w:t>
      </w:r>
      <w:proofErr w:type="spellStart"/>
      <w:r w:rsidR="00A50817" w:rsidRPr="00A50817">
        <w:rPr>
          <w:rFonts w:ascii="Times New Roman" w:hAnsi="Times New Roman" w:cs="Times New Roman"/>
          <w:sz w:val="24"/>
          <w:szCs w:val="24"/>
        </w:rPr>
        <w:t>Биболетовой</w:t>
      </w:r>
      <w:proofErr w:type="spellEnd"/>
      <w:r w:rsidR="00A50817" w:rsidRPr="00A50817">
        <w:rPr>
          <w:rFonts w:ascii="Times New Roman" w:hAnsi="Times New Roman" w:cs="Times New Roman"/>
          <w:sz w:val="24"/>
          <w:szCs w:val="24"/>
        </w:rPr>
        <w:t xml:space="preserve"> М.З. «</w:t>
      </w:r>
      <w:r w:rsidR="00A50817" w:rsidRPr="00A50817">
        <w:rPr>
          <w:rFonts w:ascii="Times New Roman" w:hAnsi="Times New Roman" w:cs="Times New Roman"/>
          <w:sz w:val="24"/>
          <w:szCs w:val="24"/>
          <w:lang w:val="en-US"/>
        </w:rPr>
        <w:t>Enjoy</w:t>
      </w:r>
      <w:r w:rsidR="00A50817" w:rsidRPr="00A50817">
        <w:rPr>
          <w:rFonts w:ascii="Times New Roman" w:hAnsi="Times New Roman" w:cs="Times New Roman"/>
          <w:sz w:val="24"/>
          <w:szCs w:val="24"/>
        </w:rPr>
        <w:t xml:space="preserve"> </w:t>
      </w:r>
      <w:r w:rsidR="00A50817" w:rsidRPr="00A50817">
        <w:rPr>
          <w:rFonts w:ascii="Times New Roman" w:hAnsi="Times New Roman" w:cs="Times New Roman"/>
          <w:sz w:val="24"/>
          <w:szCs w:val="24"/>
          <w:lang w:val="en-US"/>
        </w:rPr>
        <w:t>English</w:t>
      </w:r>
      <w:r w:rsidR="00A50817" w:rsidRPr="00A50817">
        <w:rPr>
          <w:rFonts w:ascii="Times New Roman" w:hAnsi="Times New Roman" w:cs="Times New Roman"/>
          <w:sz w:val="24"/>
          <w:szCs w:val="24"/>
        </w:rPr>
        <w:t>» для 5 класса.</w:t>
      </w:r>
    </w:p>
    <w:p w:rsidR="001936FF" w:rsidRPr="00A50817" w:rsidRDefault="00573CEC" w:rsidP="00A50817">
      <w:pPr>
        <w:spacing w:after="0" w:line="240" w:lineRule="auto"/>
        <w:ind w:firstLine="284"/>
        <w:jc w:val="both"/>
        <w:rPr>
          <w:rFonts w:ascii="Times New Roman" w:hAnsi="Times New Roman" w:cs="Times New Roman"/>
          <w:b/>
          <w:sz w:val="24"/>
          <w:szCs w:val="24"/>
          <w:u w:val="single"/>
        </w:rPr>
      </w:pPr>
      <w:r w:rsidRPr="00A50817">
        <w:rPr>
          <w:rFonts w:ascii="Times New Roman" w:eastAsia="Calibri" w:hAnsi="Times New Roman" w:cs="Times New Roman"/>
          <w:sz w:val="24"/>
          <w:szCs w:val="24"/>
        </w:rPr>
        <w:t xml:space="preserve">Конечно, на уроках иностранного языка нельзя использовать компьютер постоянно, так как есть множество других задач, решить которые можно лишь при непосредственном общении. Но и недооценивать роль таких уроков нельзя.  </w:t>
      </w:r>
    </w:p>
    <w:p w:rsidR="001936FF" w:rsidRPr="00A50817" w:rsidRDefault="001936FF" w:rsidP="00A50817">
      <w:pPr>
        <w:spacing w:after="0" w:line="240" w:lineRule="auto"/>
        <w:jc w:val="both"/>
        <w:rPr>
          <w:rFonts w:ascii="Times New Roman" w:hAnsi="Times New Roman" w:cs="Times New Roman"/>
          <w:sz w:val="24"/>
          <w:szCs w:val="24"/>
        </w:rPr>
      </w:pPr>
    </w:p>
    <w:p w:rsidR="001936FF" w:rsidRPr="00A50817" w:rsidRDefault="001936FF" w:rsidP="00A50817">
      <w:pPr>
        <w:spacing w:line="240" w:lineRule="auto"/>
        <w:rPr>
          <w:sz w:val="24"/>
          <w:szCs w:val="24"/>
        </w:rPr>
      </w:pPr>
    </w:p>
    <w:p w:rsidR="001936FF" w:rsidRPr="00A50817" w:rsidRDefault="001936FF" w:rsidP="00A50817">
      <w:pPr>
        <w:spacing w:line="240" w:lineRule="auto"/>
        <w:jc w:val="right"/>
        <w:rPr>
          <w:sz w:val="24"/>
          <w:szCs w:val="24"/>
        </w:rPr>
      </w:pPr>
    </w:p>
    <w:sectPr w:rsidR="001936FF" w:rsidRPr="00A50817" w:rsidSect="00575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CA7"/>
    <w:multiLevelType w:val="hybridMultilevel"/>
    <w:tmpl w:val="21FAEE98"/>
    <w:lvl w:ilvl="0" w:tplc="BCAC88F0">
      <w:start w:val="1"/>
      <w:numFmt w:val="decimal"/>
      <w:lvlText w:val="%1."/>
      <w:lvlJc w:val="left"/>
      <w:pPr>
        <w:ind w:left="1080" w:hanging="360"/>
      </w:pPr>
      <w:rPr>
        <w:rFonts w:ascii="Tahoma" w:eastAsia="Times New Roman" w:hAnsi="Tahoma" w:cs="Tahom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6E4F60"/>
    <w:multiLevelType w:val="hybridMultilevel"/>
    <w:tmpl w:val="11147682"/>
    <w:lvl w:ilvl="0" w:tplc="F106334E">
      <w:start w:val="1"/>
      <w:numFmt w:val="decimal"/>
      <w:lvlText w:val="%1."/>
      <w:lvlJc w:val="left"/>
      <w:pPr>
        <w:ind w:left="1440" w:hanging="360"/>
      </w:pPr>
      <w:rPr>
        <w:rFonts w:ascii="Tahoma" w:eastAsia="Times New Roman" w:hAnsi="Tahoma" w:cs="Tahom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5D024B"/>
    <w:multiLevelType w:val="hybridMultilevel"/>
    <w:tmpl w:val="6F905F68"/>
    <w:lvl w:ilvl="0" w:tplc="A456F6D6">
      <w:start w:val="1"/>
      <w:numFmt w:val="decimal"/>
      <w:lvlText w:val="%1."/>
      <w:lvlJc w:val="left"/>
      <w:pPr>
        <w:ind w:left="1080" w:hanging="360"/>
      </w:pPr>
      <w:rPr>
        <w:rFonts w:ascii="Tahoma" w:eastAsia="Times New Roman" w:hAnsi="Tahoma" w:cs="Tahom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D503F6"/>
    <w:multiLevelType w:val="multilevel"/>
    <w:tmpl w:val="6682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AD7AFC"/>
    <w:multiLevelType w:val="multilevel"/>
    <w:tmpl w:val="F6A6D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36FF"/>
    <w:rsid w:val="000768CA"/>
    <w:rsid w:val="001936FF"/>
    <w:rsid w:val="00314520"/>
    <w:rsid w:val="00451B34"/>
    <w:rsid w:val="00573CEC"/>
    <w:rsid w:val="0057545A"/>
    <w:rsid w:val="005921BB"/>
    <w:rsid w:val="00596B20"/>
    <w:rsid w:val="005D1696"/>
    <w:rsid w:val="006A3D1B"/>
    <w:rsid w:val="006B5BF6"/>
    <w:rsid w:val="007018BD"/>
    <w:rsid w:val="00A50817"/>
    <w:rsid w:val="00A75BC4"/>
    <w:rsid w:val="00B734C5"/>
    <w:rsid w:val="00C04568"/>
    <w:rsid w:val="00CA2A90"/>
    <w:rsid w:val="00EF49CC"/>
    <w:rsid w:val="00FB1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6FF"/>
    <w:pPr>
      <w:ind w:left="720"/>
      <w:contextualSpacing/>
    </w:pPr>
  </w:style>
  <w:style w:type="paragraph" w:styleId="a4">
    <w:name w:val="Normal (Web)"/>
    <w:basedOn w:val="a"/>
    <w:uiPriority w:val="99"/>
    <w:unhideWhenUsed/>
    <w:rsid w:val="006A3D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topisi.ru/index.php/%D0%9F%D0%BE%D1%8D%D1%82%D0%B0%D0%BF%D0%BD%D0%BE%D1%81%D1%82%D1%8C_%D0%BE%D0%B2%D0%BB%D0%B0%D0%B4%D0%B5%D0%BD%D0%B8%D1%8F_%D0%B3%D1%80%D0%B0%D0%BC%D0%BC%D0%B0%D1%82%D0%B8%D1%87%D0%B5%D1%81%D0%BA%D0%B8%D0%BC%D0%B8_%D0%BD%D0%B0%D0%B2%D1%8B%D0%BA%D0%B0%D0%BC%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2010-01-17T03:42:00Z</dcterms:created>
  <dcterms:modified xsi:type="dcterms:W3CDTF">2010-01-20T07:24:00Z</dcterms:modified>
</cp:coreProperties>
</file>