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3B" w:rsidRPr="00D51D3B" w:rsidRDefault="00D51D3B" w:rsidP="008E44E5">
      <w:pPr>
        <w:shd w:val="clear" w:color="auto" w:fill="FFFFFF"/>
        <w:jc w:val="center"/>
        <w:rPr>
          <w:caps/>
          <w:color w:val="000000"/>
          <w:spacing w:val="-7"/>
          <w:sz w:val="28"/>
          <w:szCs w:val="28"/>
        </w:rPr>
      </w:pPr>
      <w:r w:rsidRPr="00D51D3B">
        <w:rPr>
          <w:color w:val="000000"/>
          <w:spacing w:val="-7"/>
          <w:sz w:val="28"/>
          <w:szCs w:val="28"/>
        </w:rPr>
        <w:t xml:space="preserve">Повторительно-обобщающий урок по теме: </w:t>
      </w:r>
    </w:p>
    <w:p w:rsidR="00D51D3B" w:rsidRPr="00D51D3B" w:rsidRDefault="00D51D3B" w:rsidP="008E44E5">
      <w:pPr>
        <w:shd w:val="clear" w:color="auto" w:fill="FFFFFF"/>
        <w:jc w:val="center"/>
        <w:rPr>
          <w:caps/>
          <w:color w:val="000000"/>
          <w:spacing w:val="-7"/>
          <w:sz w:val="21"/>
          <w:szCs w:val="21"/>
        </w:rPr>
      </w:pPr>
      <w:r w:rsidRPr="00D51D3B">
        <w:rPr>
          <w:color w:val="000000"/>
          <w:spacing w:val="-7"/>
          <w:sz w:val="28"/>
          <w:szCs w:val="28"/>
        </w:rPr>
        <w:t>«</w:t>
      </w:r>
      <w:r w:rsidR="008E44E5">
        <w:rPr>
          <w:color w:val="000000"/>
          <w:spacing w:val="-7"/>
          <w:sz w:val="28"/>
          <w:szCs w:val="28"/>
        </w:rPr>
        <w:t>С</w:t>
      </w:r>
      <w:r w:rsidRPr="00D51D3B">
        <w:rPr>
          <w:color w:val="000000"/>
          <w:spacing w:val="-7"/>
          <w:sz w:val="28"/>
          <w:szCs w:val="28"/>
        </w:rPr>
        <w:t>пособы соединения проводников»</w:t>
      </w:r>
    </w:p>
    <w:p w:rsidR="00D51D3B" w:rsidRDefault="00D51D3B" w:rsidP="008E44E5">
      <w:pPr>
        <w:shd w:val="clear" w:color="auto" w:fill="FFFFFF"/>
        <w:jc w:val="center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с</w:t>
      </w:r>
      <w:r w:rsidRPr="00B05206">
        <w:rPr>
          <w:bCs/>
          <w:color w:val="000000"/>
          <w:spacing w:val="-7"/>
          <w:sz w:val="28"/>
          <w:szCs w:val="28"/>
        </w:rPr>
        <w:t xml:space="preserve"> использованием </w:t>
      </w:r>
      <w:r>
        <w:rPr>
          <w:bCs/>
          <w:color w:val="000000"/>
          <w:spacing w:val="-7"/>
          <w:sz w:val="28"/>
          <w:szCs w:val="28"/>
        </w:rPr>
        <w:t xml:space="preserve">электронного репетитора </w:t>
      </w:r>
      <w:r w:rsidR="00B90F5A">
        <w:rPr>
          <w:bCs/>
          <w:color w:val="000000"/>
          <w:spacing w:val="-7"/>
          <w:sz w:val="28"/>
          <w:szCs w:val="28"/>
        </w:rPr>
        <w:t>«С</w:t>
      </w:r>
      <w:r>
        <w:rPr>
          <w:bCs/>
          <w:color w:val="000000"/>
          <w:spacing w:val="-7"/>
          <w:sz w:val="28"/>
          <w:szCs w:val="28"/>
        </w:rPr>
        <w:t xml:space="preserve">имвол </w:t>
      </w:r>
      <w:r w:rsidR="00B90F5A">
        <w:rPr>
          <w:bCs/>
          <w:color w:val="000000"/>
          <w:spacing w:val="-7"/>
          <w:sz w:val="28"/>
          <w:szCs w:val="28"/>
        </w:rPr>
        <w:t>– Т</w:t>
      </w:r>
      <w:r>
        <w:rPr>
          <w:bCs/>
          <w:color w:val="000000"/>
          <w:spacing w:val="-7"/>
          <w:sz w:val="28"/>
          <w:szCs w:val="28"/>
        </w:rPr>
        <w:t>ест</w:t>
      </w:r>
      <w:r w:rsidR="00B90F5A">
        <w:rPr>
          <w:bCs/>
          <w:color w:val="000000"/>
          <w:spacing w:val="-7"/>
          <w:sz w:val="28"/>
          <w:szCs w:val="28"/>
        </w:rPr>
        <w:t>»</w:t>
      </w:r>
      <w:r>
        <w:rPr>
          <w:bCs/>
          <w:color w:val="000000"/>
          <w:spacing w:val="-7"/>
          <w:sz w:val="28"/>
          <w:szCs w:val="28"/>
        </w:rPr>
        <w:t>.</w:t>
      </w:r>
    </w:p>
    <w:p w:rsidR="008E44E5" w:rsidRDefault="008E44E5" w:rsidP="00D669E6">
      <w:pPr>
        <w:shd w:val="clear" w:color="auto" w:fill="FFFFFF"/>
        <w:spacing w:before="240" w:after="240"/>
        <w:ind w:left="2977"/>
        <w:rPr>
          <w:b/>
          <w:sz w:val="24"/>
          <w:szCs w:val="24"/>
        </w:rPr>
      </w:pPr>
      <w:r w:rsidRPr="00F245D2">
        <w:rPr>
          <w:b/>
          <w:sz w:val="24"/>
          <w:szCs w:val="24"/>
        </w:rPr>
        <w:t>Кучин Сергей Вениаминович, учитель физики и информатики МОУ «</w:t>
      </w:r>
      <w:proofErr w:type="spellStart"/>
      <w:r w:rsidRPr="00F245D2">
        <w:rPr>
          <w:b/>
          <w:sz w:val="24"/>
          <w:szCs w:val="24"/>
        </w:rPr>
        <w:t>Кафтанчиковская</w:t>
      </w:r>
      <w:proofErr w:type="spellEnd"/>
      <w:r w:rsidRPr="00F245D2">
        <w:rPr>
          <w:b/>
          <w:sz w:val="24"/>
          <w:szCs w:val="24"/>
        </w:rPr>
        <w:t xml:space="preserve"> СОШ»</w:t>
      </w:r>
    </w:p>
    <w:p w:rsidR="005B6E16" w:rsidRDefault="005B6E16" w:rsidP="00D669E6">
      <w:pPr>
        <w:shd w:val="clear" w:color="auto" w:fill="FFFFFF"/>
        <w:spacing w:before="240" w:after="240"/>
        <w:ind w:left="2977"/>
        <w:rPr>
          <w:b/>
          <w:sz w:val="24"/>
          <w:szCs w:val="24"/>
        </w:rPr>
      </w:pPr>
      <w:r>
        <w:rPr>
          <w:b/>
          <w:sz w:val="24"/>
          <w:szCs w:val="24"/>
        </w:rPr>
        <w:t>Тезисы</w:t>
      </w:r>
    </w:p>
    <w:p w:rsidR="005B6E16" w:rsidRPr="005B6E16" w:rsidRDefault="005B6E16" w:rsidP="005B6E16">
      <w:pPr>
        <w:overflowPunct/>
        <w:autoSpaceDE/>
        <w:autoSpaceDN/>
        <w:adjustRightInd/>
        <w:ind w:firstLine="397"/>
        <w:textAlignment w:val="auto"/>
        <w:rPr>
          <w:sz w:val="24"/>
        </w:rPr>
      </w:pPr>
      <w:r w:rsidRPr="005B6E16">
        <w:rPr>
          <w:sz w:val="24"/>
        </w:rPr>
        <w:t>Непрерывное ускорение научно-технического прогресса ставит перед современной педагогической наукой всё более сложные задачи, решить которые традиционными методами становится непросто. Необходимость интенсификации процесса обучения, повышения его эффективности, с одной стороны, и исключение перегрузки педагогов и учеников, с другой стороны,  заставляет вновь и вновь обращаться к основополагающим принципам теории оптимизации.</w:t>
      </w:r>
    </w:p>
    <w:p w:rsidR="005B6E16" w:rsidRPr="005B6E16" w:rsidRDefault="005B6E16" w:rsidP="005B6E16">
      <w:pPr>
        <w:overflowPunct/>
        <w:autoSpaceDE/>
        <w:autoSpaceDN/>
        <w:adjustRightInd/>
        <w:ind w:firstLine="397"/>
        <w:jc w:val="both"/>
        <w:textAlignment w:val="auto"/>
        <w:rPr>
          <w:sz w:val="24"/>
          <w:szCs w:val="24"/>
        </w:rPr>
      </w:pPr>
      <w:r w:rsidRPr="005B6E16">
        <w:rPr>
          <w:sz w:val="24"/>
          <w:szCs w:val="24"/>
        </w:rPr>
        <w:t>Рассмотрение физических процессов с разных позиций, включение в условие задачи разнообразных данных, использование вариативности решения задач неизбежно приводит к тому, что значительно повышается прочность знаний учащихся по физике и, как следствие, формируется нестандартное мышление учащихся. При этом школьники чувствуют себя более уверенно при решении задач повышенной сложности и успешно с ними справляются.</w:t>
      </w:r>
    </w:p>
    <w:p w:rsidR="005B6E16" w:rsidRPr="005B6E16" w:rsidRDefault="005B6E16" w:rsidP="005B6E16">
      <w:pPr>
        <w:shd w:val="clear" w:color="auto" w:fill="FFFFFF"/>
        <w:overflowPunct/>
        <w:autoSpaceDE/>
        <w:autoSpaceDN/>
        <w:adjustRightInd/>
        <w:ind w:firstLine="397"/>
        <w:textAlignment w:val="auto"/>
        <w:rPr>
          <w:sz w:val="24"/>
          <w:szCs w:val="24"/>
        </w:rPr>
      </w:pPr>
      <w:r w:rsidRPr="005B6E16">
        <w:rPr>
          <w:sz w:val="24"/>
          <w:szCs w:val="24"/>
        </w:rPr>
        <w:t>Повторительно-обобщающий урок по теме: «Способы соединения проводников» с использованием электронного репетитора «Символ – Тест» урок является мощным средством интенсификации занятий и повышения интереса, учащихся к физике.</w:t>
      </w:r>
    </w:p>
    <w:p w:rsidR="005B6E16" w:rsidRPr="005B6E16" w:rsidRDefault="005B6E16" w:rsidP="005B6E16">
      <w:pPr>
        <w:shd w:val="clear" w:color="auto" w:fill="FFFFFF"/>
        <w:overflowPunct/>
        <w:autoSpaceDE/>
        <w:autoSpaceDN/>
        <w:adjustRightInd/>
        <w:ind w:firstLine="397"/>
        <w:textAlignment w:val="auto"/>
        <w:rPr>
          <w:sz w:val="24"/>
          <w:szCs w:val="24"/>
        </w:rPr>
      </w:pPr>
      <w:r w:rsidRPr="005B6E16">
        <w:rPr>
          <w:sz w:val="24"/>
          <w:szCs w:val="24"/>
        </w:rPr>
        <w:t xml:space="preserve"> Электронный репетитор позволяет пользователю выполнять задания независимо от учителя и других учеников. </w:t>
      </w:r>
      <w:r w:rsidRPr="005B6E16">
        <w:rPr>
          <w:color w:val="000000"/>
          <w:spacing w:val="-5"/>
          <w:sz w:val="24"/>
          <w:szCs w:val="24"/>
        </w:rPr>
        <w:t xml:space="preserve">В процессе решения заданий используется электронный репетитор «Символ - Тест», работающий в режиме самоконтроля. </w:t>
      </w:r>
      <w:r w:rsidRPr="005B6E16">
        <w:rPr>
          <w:bCs/>
          <w:color w:val="000000"/>
          <w:spacing w:val="-5"/>
          <w:sz w:val="24"/>
          <w:szCs w:val="24"/>
        </w:rPr>
        <w:t xml:space="preserve">Он способствует процессу овладения навыками контроля и оценки своей деятельности, умением предвидеть возможные последствия своих действий. </w:t>
      </w:r>
    </w:p>
    <w:p w:rsidR="005B6E16" w:rsidRPr="005B6E16" w:rsidRDefault="005B6E16" w:rsidP="005B6E16">
      <w:pPr>
        <w:overflowPunct/>
        <w:autoSpaceDE/>
        <w:autoSpaceDN/>
        <w:adjustRightInd/>
        <w:ind w:firstLine="397"/>
        <w:jc w:val="both"/>
        <w:textAlignment w:val="auto"/>
        <w:rPr>
          <w:sz w:val="24"/>
          <w:szCs w:val="24"/>
        </w:rPr>
      </w:pPr>
      <w:r w:rsidRPr="005B6E16">
        <w:rPr>
          <w:sz w:val="24"/>
          <w:szCs w:val="24"/>
        </w:rPr>
        <w:t>Используя такую методику решения задач, учитель имеет возможность развивать мышление, творческие способности и инициативу школьников и на меньшем количестве задач рассматривать большее число их вариантов.</w:t>
      </w:r>
    </w:p>
    <w:p w:rsidR="005B6E16" w:rsidRPr="005B6E16" w:rsidRDefault="005B6E16" w:rsidP="005B6E16">
      <w:pPr>
        <w:overflowPunct/>
        <w:autoSpaceDE/>
        <w:autoSpaceDN/>
        <w:adjustRightInd/>
        <w:ind w:firstLine="397"/>
        <w:textAlignment w:val="auto"/>
        <w:rPr>
          <w:color w:val="000000"/>
          <w:spacing w:val="-5"/>
          <w:sz w:val="24"/>
          <w:szCs w:val="24"/>
        </w:rPr>
      </w:pPr>
      <w:r w:rsidRPr="005B6E16">
        <w:rPr>
          <w:bCs/>
          <w:color w:val="000000"/>
          <w:spacing w:val="-5"/>
          <w:sz w:val="24"/>
          <w:szCs w:val="24"/>
        </w:rPr>
        <w:t>Данный урок позволяет обобщить и систематизировать знания учащихся по дан</w:t>
      </w:r>
      <w:r w:rsidRPr="005B6E16">
        <w:rPr>
          <w:bCs/>
          <w:color w:val="000000"/>
          <w:spacing w:val="-5"/>
          <w:sz w:val="24"/>
          <w:szCs w:val="24"/>
        </w:rPr>
        <w:softHyphen/>
        <w:t xml:space="preserve">ной теме, подготовить учащихся к контрольной работе. </w:t>
      </w:r>
    </w:p>
    <w:p w:rsidR="005B6E16" w:rsidRDefault="005B6E16" w:rsidP="00D669E6">
      <w:pPr>
        <w:shd w:val="clear" w:color="auto" w:fill="FFFFFF"/>
        <w:spacing w:before="240" w:after="240"/>
        <w:ind w:left="2977"/>
        <w:rPr>
          <w:bCs/>
          <w:color w:val="000000"/>
          <w:spacing w:val="-7"/>
          <w:sz w:val="28"/>
          <w:szCs w:val="28"/>
        </w:rPr>
      </w:pPr>
    </w:p>
    <w:p w:rsidR="005B6E16" w:rsidRDefault="005B6E16" w:rsidP="00D669E6">
      <w:pPr>
        <w:shd w:val="clear" w:color="auto" w:fill="FFFFFF"/>
        <w:spacing w:before="240" w:after="240"/>
        <w:ind w:left="2977"/>
        <w:rPr>
          <w:bCs/>
          <w:color w:val="000000"/>
          <w:spacing w:val="-7"/>
          <w:sz w:val="28"/>
          <w:szCs w:val="28"/>
        </w:rPr>
      </w:pPr>
    </w:p>
    <w:p w:rsidR="005B6E16" w:rsidRDefault="005B6E16" w:rsidP="00D669E6">
      <w:pPr>
        <w:shd w:val="clear" w:color="auto" w:fill="FFFFFF"/>
        <w:spacing w:before="240" w:after="240"/>
        <w:ind w:left="2977"/>
        <w:rPr>
          <w:bCs/>
          <w:color w:val="000000"/>
          <w:spacing w:val="-7"/>
          <w:sz w:val="28"/>
          <w:szCs w:val="28"/>
        </w:rPr>
      </w:pPr>
    </w:p>
    <w:p w:rsidR="00EF1929" w:rsidRDefault="00EF1929" w:rsidP="00D669E6">
      <w:pPr>
        <w:shd w:val="clear" w:color="auto" w:fill="FFFFFF"/>
        <w:spacing w:before="240" w:after="240"/>
        <w:ind w:left="2977"/>
        <w:rPr>
          <w:bCs/>
          <w:color w:val="000000"/>
          <w:spacing w:val="-7"/>
          <w:sz w:val="28"/>
          <w:szCs w:val="28"/>
        </w:rPr>
      </w:pPr>
    </w:p>
    <w:p w:rsidR="00EF1929" w:rsidRDefault="00EF1929" w:rsidP="00D669E6">
      <w:pPr>
        <w:shd w:val="clear" w:color="auto" w:fill="FFFFFF"/>
        <w:spacing w:before="240" w:after="240"/>
        <w:ind w:left="2977"/>
        <w:rPr>
          <w:bCs/>
          <w:color w:val="000000"/>
          <w:spacing w:val="-7"/>
          <w:sz w:val="28"/>
          <w:szCs w:val="28"/>
        </w:rPr>
      </w:pPr>
    </w:p>
    <w:p w:rsidR="00EF1929" w:rsidRDefault="00EF1929" w:rsidP="00D669E6">
      <w:pPr>
        <w:shd w:val="clear" w:color="auto" w:fill="FFFFFF"/>
        <w:spacing w:before="240" w:after="240"/>
        <w:ind w:left="2977"/>
        <w:rPr>
          <w:bCs/>
          <w:color w:val="000000"/>
          <w:spacing w:val="-7"/>
          <w:sz w:val="28"/>
          <w:szCs w:val="28"/>
        </w:rPr>
      </w:pPr>
    </w:p>
    <w:p w:rsidR="005B6E16" w:rsidRDefault="005B6E16" w:rsidP="00D669E6">
      <w:pPr>
        <w:shd w:val="clear" w:color="auto" w:fill="FFFFFF"/>
        <w:spacing w:before="240" w:after="240"/>
        <w:ind w:left="2977"/>
        <w:rPr>
          <w:bCs/>
          <w:color w:val="000000"/>
          <w:spacing w:val="-7"/>
          <w:sz w:val="28"/>
          <w:szCs w:val="28"/>
        </w:rPr>
      </w:pPr>
    </w:p>
    <w:p w:rsidR="005B6E16" w:rsidRDefault="005B6E16" w:rsidP="00D669E6">
      <w:pPr>
        <w:shd w:val="clear" w:color="auto" w:fill="FFFFFF"/>
        <w:spacing w:before="240" w:after="240"/>
        <w:ind w:left="2977"/>
        <w:rPr>
          <w:bCs/>
          <w:color w:val="000000"/>
          <w:spacing w:val="-7"/>
          <w:sz w:val="28"/>
          <w:szCs w:val="28"/>
        </w:rPr>
      </w:pPr>
    </w:p>
    <w:p w:rsidR="00D51D3B" w:rsidRPr="00F605C1" w:rsidRDefault="00D51D3B" w:rsidP="00D51D3B">
      <w:pPr>
        <w:shd w:val="clear" w:color="auto" w:fill="FFFFFF"/>
        <w:rPr>
          <w:bCs/>
          <w:color w:val="000000"/>
          <w:spacing w:val="-7"/>
          <w:sz w:val="24"/>
          <w:szCs w:val="24"/>
        </w:rPr>
      </w:pPr>
      <w:r>
        <w:rPr>
          <w:bCs/>
          <w:color w:val="000000"/>
          <w:spacing w:val="-7"/>
          <w:sz w:val="28"/>
          <w:szCs w:val="28"/>
        </w:rPr>
        <w:lastRenderedPageBreak/>
        <w:t>Цель урока:</w:t>
      </w:r>
      <w:r w:rsidR="00B6332F">
        <w:rPr>
          <w:bCs/>
          <w:color w:val="000000"/>
          <w:spacing w:val="-7"/>
          <w:sz w:val="28"/>
          <w:szCs w:val="28"/>
        </w:rPr>
        <w:t xml:space="preserve"> </w:t>
      </w:r>
      <w:r w:rsidR="00B6332F" w:rsidRPr="00F605C1">
        <w:rPr>
          <w:bCs/>
          <w:color w:val="000000"/>
          <w:spacing w:val="-5"/>
          <w:sz w:val="24"/>
          <w:szCs w:val="24"/>
        </w:rPr>
        <w:t>Развитие образного и интуитивного мышления. Развитие аналитически-знакового мышления.</w:t>
      </w:r>
    </w:p>
    <w:p w:rsidR="00F605C1" w:rsidRPr="00F605C1" w:rsidRDefault="00D51D3B" w:rsidP="00F605C1">
      <w:pPr>
        <w:shd w:val="clear" w:color="auto" w:fill="FFFFFF"/>
        <w:rPr>
          <w:bCs/>
          <w:color w:val="000000"/>
          <w:spacing w:val="-5"/>
          <w:sz w:val="24"/>
          <w:szCs w:val="24"/>
        </w:rPr>
      </w:pPr>
      <w:r>
        <w:rPr>
          <w:bCs/>
          <w:color w:val="000000"/>
          <w:spacing w:val="-7"/>
          <w:sz w:val="28"/>
          <w:szCs w:val="28"/>
        </w:rPr>
        <w:t>Задачи урока:</w:t>
      </w:r>
      <w:r w:rsidR="00B6332F">
        <w:rPr>
          <w:bCs/>
          <w:color w:val="000000"/>
          <w:spacing w:val="-7"/>
          <w:sz w:val="28"/>
          <w:szCs w:val="28"/>
        </w:rPr>
        <w:t xml:space="preserve"> </w:t>
      </w:r>
      <w:r w:rsidR="00B6332F" w:rsidRPr="00F605C1">
        <w:rPr>
          <w:bCs/>
          <w:color w:val="000000"/>
          <w:spacing w:val="-5"/>
          <w:sz w:val="24"/>
          <w:szCs w:val="24"/>
        </w:rPr>
        <w:t>Обобщить и систематизировать знания учащихся по дан</w:t>
      </w:r>
      <w:r w:rsidR="00B6332F" w:rsidRPr="00F605C1">
        <w:rPr>
          <w:bCs/>
          <w:color w:val="000000"/>
          <w:spacing w:val="-5"/>
          <w:sz w:val="24"/>
          <w:szCs w:val="24"/>
        </w:rPr>
        <w:softHyphen/>
        <w:t>ной теме, подготовить учащихся к контрольной работе.</w:t>
      </w:r>
      <w:r w:rsidR="00F605C1" w:rsidRPr="00F605C1">
        <w:rPr>
          <w:bCs/>
          <w:color w:val="000000"/>
          <w:spacing w:val="-5"/>
          <w:sz w:val="24"/>
          <w:szCs w:val="24"/>
        </w:rPr>
        <w:t xml:space="preserve"> Овладение навыками контроля и оценки своей деятельности, умением предвидеть возможные последствия своих действий.</w:t>
      </w:r>
    </w:p>
    <w:p w:rsidR="00D51D3B" w:rsidRDefault="00D51D3B" w:rsidP="00D51D3B">
      <w:pPr>
        <w:shd w:val="clear" w:color="auto" w:fill="FFFFFF"/>
        <w:rPr>
          <w:color w:val="000000"/>
          <w:spacing w:val="-5"/>
          <w:sz w:val="21"/>
          <w:szCs w:val="21"/>
        </w:rPr>
      </w:pPr>
    </w:p>
    <w:p w:rsidR="00B6332F" w:rsidRDefault="00B6332F" w:rsidP="00D51D3B">
      <w:pPr>
        <w:shd w:val="clear" w:color="auto" w:fill="FFFFFF"/>
        <w:rPr>
          <w:color w:val="000000"/>
          <w:spacing w:val="-5"/>
          <w:sz w:val="21"/>
          <w:szCs w:val="21"/>
        </w:rPr>
      </w:pPr>
    </w:p>
    <w:p w:rsidR="00B6332F" w:rsidRDefault="00B6332F" w:rsidP="008A4C14">
      <w:pPr>
        <w:shd w:val="clear" w:color="auto" w:fill="FFFFFF"/>
        <w:spacing w:after="240"/>
        <w:jc w:val="center"/>
      </w:pPr>
      <w:r>
        <w:rPr>
          <w:color w:val="000000"/>
          <w:spacing w:val="34"/>
          <w:sz w:val="21"/>
          <w:szCs w:val="21"/>
        </w:rPr>
        <w:t>Ход урока</w:t>
      </w:r>
    </w:p>
    <w:p w:rsidR="00B6332F" w:rsidRDefault="00B6332F" w:rsidP="00B6332F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overflowPunct/>
        <w:ind w:left="0" w:firstLine="0"/>
        <w:textAlignment w:val="auto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Объяснение цели и хода урока. Особенности урока.</w:t>
      </w:r>
    </w:p>
    <w:p w:rsidR="00B6332F" w:rsidRPr="00B6332F" w:rsidRDefault="00B6332F" w:rsidP="00B6332F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overflowPunct/>
        <w:ind w:left="0" w:firstLine="0"/>
        <w:textAlignment w:val="auto"/>
        <w:rPr>
          <w:color w:val="000000"/>
          <w:spacing w:val="-21"/>
          <w:sz w:val="24"/>
          <w:szCs w:val="24"/>
        </w:rPr>
      </w:pPr>
      <w:r w:rsidRPr="00B05206">
        <w:rPr>
          <w:b/>
          <w:bCs/>
          <w:color w:val="000000"/>
          <w:sz w:val="21"/>
          <w:szCs w:val="21"/>
        </w:rPr>
        <w:t>Основные вопросы для повторения:</w:t>
      </w:r>
    </w:p>
    <w:p w:rsidR="007E3080" w:rsidRPr="004913B2" w:rsidRDefault="0094472E" w:rsidP="00B6332F">
      <w:pPr>
        <w:widowControl w:val="0"/>
        <w:numPr>
          <w:ilvl w:val="1"/>
          <w:numId w:val="4"/>
        </w:numPr>
        <w:shd w:val="clear" w:color="auto" w:fill="FFFFFF"/>
        <w:tabs>
          <w:tab w:val="clear" w:pos="567"/>
          <w:tab w:val="left" w:pos="571"/>
        </w:tabs>
        <w:overflowPunct/>
        <w:textAlignment w:val="auto"/>
        <w:rPr>
          <w:color w:val="000000"/>
          <w:spacing w:val="-2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  <w:r w:rsidR="006E7349" w:rsidRPr="006E7349">
        <w:rPr>
          <w:color w:val="000000"/>
          <w:spacing w:val="-5"/>
          <w:sz w:val="24"/>
          <w:szCs w:val="24"/>
        </w:rPr>
        <w:t>Какие сопротивления можно получить, имея три резистора по 6 кОм?</w:t>
      </w:r>
      <w:r w:rsidR="006E7349">
        <w:rPr>
          <w:color w:val="000000"/>
          <w:spacing w:val="-5"/>
          <w:sz w:val="24"/>
          <w:szCs w:val="24"/>
        </w:rPr>
        <w:t xml:space="preserve"> </w:t>
      </w:r>
      <w:r w:rsidR="004913B2">
        <w:rPr>
          <w:color w:val="000000"/>
          <w:spacing w:val="-5"/>
          <w:sz w:val="24"/>
          <w:szCs w:val="24"/>
        </w:rPr>
        <w:t>Как ищется общее сопротивление для разных способов соединения проводников?</w:t>
      </w:r>
    </w:p>
    <w:p w:rsidR="006E7349" w:rsidRPr="009C0BA1" w:rsidRDefault="0094472E" w:rsidP="006E7349">
      <w:pPr>
        <w:widowControl w:val="0"/>
        <w:numPr>
          <w:ilvl w:val="1"/>
          <w:numId w:val="4"/>
        </w:numPr>
        <w:shd w:val="clear" w:color="auto" w:fill="FFFFFF"/>
        <w:tabs>
          <w:tab w:val="clear" w:pos="567"/>
          <w:tab w:val="left" w:pos="571"/>
        </w:tabs>
        <w:overflowPunct/>
        <w:textAlignment w:val="auto"/>
        <w:rPr>
          <w:color w:val="000000"/>
          <w:spacing w:val="-2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  <w:r w:rsidR="004913B2">
        <w:rPr>
          <w:color w:val="000000"/>
          <w:spacing w:val="-5"/>
          <w:sz w:val="24"/>
          <w:szCs w:val="24"/>
        </w:rPr>
        <w:t>Как используется закон Ома для участка цепи для поиска силы тока и напряжения на каждом сопротивлении участка цепи</w:t>
      </w:r>
      <w:r w:rsidR="009C0BA1">
        <w:rPr>
          <w:color w:val="000000"/>
          <w:spacing w:val="-5"/>
          <w:sz w:val="24"/>
          <w:szCs w:val="24"/>
        </w:rPr>
        <w:t>?</w:t>
      </w:r>
      <w:r w:rsidR="006E7349" w:rsidRPr="006E7349">
        <w:rPr>
          <w:sz w:val="24"/>
          <w:szCs w:val="24"/>
        </w:rPr>
        <w:t xml:space="preserve"> </w:t>
      </w:r>
      <w:r w:rsidR="006E7349" w:rsidRPr="00F605C1">
        <w:rPr>
          <w:sz w:val="24"/>
          <w:szCs w:val="24"/>
        </w:rPr>
        <w:t>Законы последовательного</w:t>
      </w:r>
      <w:r w:rsidR="006E7349">
        <w:rPr>
          <w:sz w:val="24"/>
          <w:szCs w:val="24"/>
        </w:rPr>
        <w:t xml:space="preserve"> и </w:t>
      </w:r>
      <w:r w:rsidR="006E7349" w:rsidRPr="00F605C1">
        <w:rPr>
          <w:sz w:val="24"/>
          <w:szCs w:val="24"/>
        </w:rPr>
        <w:t xml:space="preserve"> параллельного соединения проводников.</w:t>
      </w:r>
    </w:p>
    <w:p w:rsidR="004913B2" w:rsidRPr="00F605C1" w:rsidRDefault="0094472E" w:rsidP="00B6332F">
      <w:pPr>
        <w:widowControl w:val="0"/>
        <w:numPr>
          <w:ilvl w:val="1"/>
          <w:numId w:val="4"/>
        </w:numPr>
        <w:shd w:val="clear" w:color="auto" w:fill="FFFFFF"/>
        <w:tabs>
          <w:tab w:val="clear" w:pos="567"/>
          <w:tab w:val="left" w:pos="571"/>
        </w:tabs>
        <w:overflowPunct/>
        <w:textAlignment w:val="auto"/>
        <w:rPr>
          <w:color w:val="000000"/>
          <w:spacing w:val="-21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 xml:space="preserve"> </w:t>
      </w:r>
      <w:r w:rsidR="006E7349">
        <w:rPr>
          <w:color w:val="000000"/>
          <w:spacing w:val="-21"/>
          <w:sz w:val="24"/>
          <w:szCs w:val="24"/>
        </w:rPr>
        <w:t>Какой способ соединения проводников «лучше»?</w:t>
      </w:r>
    </w:p>
    <w:p w:rsidR="009C0BA1" w:rsidRPr="00944DF9" w:rsidRDefault="0094472E" w:rsidP="00B6332F">
      <w:pPr>
        <w:widowControl w:val="0"/>
        <w:numPr>
          <w:ilvl w:val="1"/>
          <w:numId w:val="4"/>
        </w:numPr>
        <w:shd w:val="clear" w:color="auto" w:fill="FFFFFF"/>
        <w:tabs>
          <w:tab w:val="clear" w:pos="567"/>
          <w:tab w:val="left" w:pos="571"/>
        </w:tabs>
        <w:overflowPunct/>
        <w:textAlignment w:val="auto"/>
        <w:rPr>
          <w:color w:val="000000"/>
          <w:spacing w:val="-2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  <w:r w:rsidR="009C0BA1">
        <w:rPr>
          <w:color w:val="000000"/>
          <w:spacing w:val="-5"/>
          <w:sz w:val="24"/>
          <w:szCs w:val="24"/>
        </w:rPr>
        <w:t>Привести примеры</w:t>
      </w:r>
      <w:r w:rsidR="00E92133">
        <w:rPr>
          <w:color w:val="000000"/>
          <w:spacing w:val="-5"/>
          <w:sz w:val="24"/>
          <w:szCs w:val="24"/>
        </w:rPr>
        <w:t xml:space="preserve"> практического применения различных способов соединения.</w:t>
      </w:r>
    </w:p>
    <w:p w:rsidR="004913B2" w:rsidRPr="00C22D30" w:rsidRDefault="004913B2" w:rsidP="004913B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overflowPunct/>
        <w:ind w:left="0" w:firstLine="0"/>
        <w:textAlignment w:val="auto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Выполнение</w:t>
      </w:r>
      <w:r w:rsidRPr="00C22D30">
        <w:rPr>
          <w:b/>
          <w:bCs/>
          <w:color w:val="000000"/>
          <w:sz w:val="21"/>
          <w:szCs w:val="21"/>
        </w:rPr>
        <w:t xml:space="preserve"> знаний по теме с использованием </w:t>
      </w:r>
      <w:r w:rsidR="000A0EF7">
        <w:rPr>
          <w:b/>
          <w:bCs/>
          <w:color w:val="000000"/>
          <w:sz w:val="21"/>
          <w:szCs w:val="21"/>
        </w:rPr>
        <w:t xml:space="preserve">электронного </w:t>
      </w:r>
      <w:r w:rsidR="00E92133" w:rsidRPr="00E92133">
        <w:rPr>
          <w:b/>
          <w:bCs/>
          <w:color w:val="000000"/>
          <w:sz w:val="21"/>
          <w:szCs w:val="21"/>
        </w:rPr>
        <w:t xml:space="preserve">репетитора </w:t>
      </w:r>
      <w:r w:rsidR="000A0EF7">
        <w:rPr>
          <w:b/>
          <w:bCs/>
          <w:color w:val="000000"/>
          <w:sz w:val="21"/>
          <w:szCs w:val="21"/>
        </w:rPr>
        <w:t>«С</w:t>
      </w:r>
      <w:r w:rsidR="00E92133" w:rsidRPr="00E92133">
        <w:rPr>
          <w:b/>
          <w:bCs/>
          <w:color w:val="000000"/>
          <w:sz w:val="21"/>
          <w:szCs w:val="21"/>
        </w:rPr>
        <w:t xml:space="preserve">имвол </w:t>
      </w:r>
      <w:r w:rsidR="000A0EF7">
        <w:rPr>
          <w:b/>
          <w:bCs/>
          <w:color w:val="000000"/>
          <w:sz w:val="21"/>
          <w:szCs w:val="21"/>
        </w:rPr>
        <w:t>– Т</w:t>
      </w:r>
      <w:r w:rsidR="00E92133" w:rsidRPr="00E92133">
        <w:rPr>
          <w:b/>
          <w:bCs/>
          <w:color w:val="000000"/>
          <w:sz w:val="21"/>
          <w:szCs w:val="21"/>
        </w:rPr>
        <w:t>ест</w:t>
      </w:r>
      <w:r w:rsidR="000A0EF7">
        <w:rPr>
          <w:b/>
          <w:bCs/>
          <w:color w:val="000000"/>
          <w:sz w:val="21"/>
          <w:szCs w:val="21"/>
        </w:rPr>
        <w:t>»</w:t>
      </w:r>
      <w:r w:rsidR="00E92133" w:rsidRPr="00E92133">
        <w:rPr>
          <w:b/>
          <w:bCs/>
          <w:color w:val="000000"/>
          <w:sz w:val="21"/>
          <w:szCs w:val="21"/>
        </w:rPr>
        <w:t>.</w:t>
      </w:r>
    </w:p>
    <w:p w:rsidR="004913B2" w:rsidRDefault="004913B2" w:rsidP="004913B2">
      <w:p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187D">
        <w:rPr>
          <w:sz w:val="24"/>
          <w:szCs w:val="24"/>
        </w:rPr>
        <w:t xml:space="preserve">Данный урок является мощным средством интенсификации занятий и повышения интереса, учащихся к физике. </w:t>
      </w:r>
      <w:r w:rsidR="00E92133" w:rsidRPr="00E92133">
        <w:rPr>
          <w:sz w:val="24"/>
          <w:szCs w:val="24"/>
        </w:rPr>
        <w:t>Электронн</w:t>
      </w:r>
      <w:r w:rsidR="00E92133">
        <w:rPr>
          <w:sz w:val="24"/>
          <w:szCs w:val="24"/>
        </w:rPr>
        <w:t>ый</w:t>
      </w:r>
      <w:r w:rsidR="00E92133" w:rsidRPr="00E92133">
        <w:rPr>
          <w:sz w:val="24"/>
          <w:szCs w:val="24"/>
        </w:rPr>
        <w:t xml:space="preserve"> репетитор</w:t>
      </w:r>
      <w:r w:rsidR="00E92133">
        <w:rPr>
          <w:sz w:val="24"/>
          <w:szCs w:val="24"/>
        </w:rPr>
        <w:t xml:space="preserve"> </w:t>
      </w:r>
      <w:r w:rsidRPr="005D187D">
        <w:rPr>
          <w:sz w:val="24"/>
          <w:szCs w:val="24"/>
        </w:rPr>
        <w:t>позволя</w:t>
      </w:r>
      <w:r w:rsidR="00E92133">
        <w:rPr>
          <w:sz w:val="24"/>
          <w:szCs w:val="24"/>
        </w:rPr>
        <w:t>е</w:t>
      </w:r>
      <w:r w:rsidRPr="005D187D">
        <w:rPr>
          <w:sz w:val="24"/>
          <w:szCs w:val="24"/>
        </w:rPr>
        <w:t>т пользователю</w:t>
      </w:r>
      <w:r w:rsidR="00E92133">
        <w:rPr>
          <w:sz w:val="24"/>
          <w:szCs w:val="24"/>
        </w:rPr>
        <w:t xml:space="preserve"> выполнять задания не</w:t>
      </w:r>
      <w:r w:rsidR="00F70C2D">
        <w:rPr>
          <w:sz w:val="24"/>
          <w:szCs w:val="24"/>
        </w:rPr>
        <w:t>зависимо о</w:t>
      </w:r>
      <w:r w:rsidR="00D04297">
        <w:rPr>
          <w:sz w:val="24"/>
          <w:szCs w:val="24"/>
        </w:rPr>
        <w:t>т</w:t>
      </w:r>
      <w:r w:rsidR="00F70C2D">
        <w:rPr>
          <w:sz w:val="24"/>
          <w:szCs w:val="24"/>
        </w:rPr>
        <w:t xml:space="preserve"> учителя и других учеников</w:t>
      </w:r>
      <w:r w:rsidRPr="005D187D">
        <w:rPr>
          <w:sz w:val="24"/>
          <w:szCs w:val="24"/>
        </w:rPr>
        <w:t>.</w:t>
      </w:r>
    </w:p>
    <w:p w:rsidR="004913B2" w:rsidRPr="005D187D" w:rsidRDefault="004913B2" w:rsidP="004913B2">
      <w:p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</w:p>
    <w:p w:rsidR="004913B2" w:rsidRPr="005D187D" w:rsidRDefault="004913B2" w:rsidP="008A4C14">
      <w:pPr>
        <w:shd w:val="clear" w:color="auto" w:fill="FFFFFF"/>
        <w:tabs>
          <w:tab w:val="left" w:pos="648"/>
        </w:tabs>
        <w:spacing w:after="120"/>
        <w:jc w:val="both"/>
        <w:rPr>
          <w:rFonts w:ascii="Tahoma" w:hAnsi="Tahoma" w:cs="Tahoma"/>
          <w:b/>
          <w:sz w:val="24"/>
          <w:szCs w:val="24"/>
        </w:rPr>
      </w:pPr>
      <w:r w:rsidRPr="005D187D">
        <w:rPr>
          <w:sz w:val="24"/>
          <w:szCs w:val="24"/>
        </w:rPr>
        <w:tab/>
      </w:r>
      <w:r w:rsidRPr="005D187D">
        <w:rPr>
          <w:rFonts w:ascii="Tahoma" w:hAnsi="Tahoma" w:cs="Tahoma"/>
          <w:b/>
          <w:sz w:val="24"/>
          <w:szCs w:val="24"/>
        </w:rPr>
        <w:t>Задания для учащихся:</w:t>
      </w:r>
    </w:p>
    <w:p w:rsidR="00944DF9" w:rsidRDefault="005056FD" w:rsidP="008A4C14">
      <w:pPr>
        <w:widowControl w:val="0"/>
        <w:shd w:val="clear" w:color="auto" w:fill="FFFFFF"/>
        <w:tabs>
          <w:tab w:val="left" w:pos="571"/>
        </w:tabs>
        <w:overflowPunct/>
        <w:spacing w:after="120"/>
        <w:textAlignment w:val="auto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ab/>
      </w:r>
      <w:r w:rsidR="00944DF9">
        <w:rPr>
          <w:color w:val="000000"/>
          <w:spacing w:val="-5"/>
          <w:sz w:val="24"/>
          <w:szCs w:val="24"/>
        </w:rPr>
        <w:t xml:space="preserve">В процессе решения заданий используется электронный репетитор «Символ </w:t>
      </w:r>
      <w:r w:rsidR="000A0EF7">
        <w:rPr>
          <w:color w:val="000000"/>
          <w:spacing w:val="-5"/>
          <w:sz w:val="24"/>
          <w:szCs w:val="24"/>
        </w:rPr>
        <w:t>- Т</w:t>
      </w:r>
      <w:r w:rsidR="00944DF9">
        <w:rPr>
          <w:color w:val="000000"/>
          <w:spacing w:val="-5"/>
          <w:sz w:val="24"/>
          <w:szCs w:val="24"/>
        </w:rPr>
        <w:t>ест», работающий в режиме самоконтроля. Учащиеся могут выполнять задания в любой пос</w:t>
      </w:r>
      <w:r w:rsidR="007E3080">
        <w:rPr>
          <w:color w:val="000000"/>
          <w:spacing w:val="-5"/>
          <w:sz w:val="24"/>
          <w:szCs w:val="24"/>
        </w:rPr>
        <w:t>ледовательности.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79"/>
        <w:gridCol w:w="2277"/>
        <w:gridCol w:w="2346"/>
        <w:gridCol w:w="2286"/>
      </w:tblGrid>
      <w:tr w:rsidR="00CD78F9">
        <w:tc>
          <w:tcPr>
            <w:tcW w:w="2381" w:type="dxa"/>
          </w:tcPr>
          <w:p w:rsidR="00CD78F9" w:rsidRDefault="00CD78F9" w:rsidP="00D8031D">
            <w:pPr>
              <w:keepNext/>
            </w:pPr>
            <w:r>
              <w:object w:dxaOrig="432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72.75pt" o:ole="">
                  <v:imagedata r:id="rId8" o:title=""/>
                </v:shape>
                <o:OLEObject Type="Embed" ProgID="Word.Picture.8" ShapeID="_x0000_i1025" DrawAspect="Content" ObjectID="_1391276852" r:id="rId9"/>
              </w:object>
            </w:r>
          </w:p>
          <w:p w:rsidR="00CD78F9" w:rsidRDefault="00CD78F9" w:rsidP="00D8031D">
            <w:pPr>
              <w:pStyle w:val="a5"/>
            </w:pPr>
            <w:r>
              <w:t xml:space="preserve">Рисунок </w:t>
            </w:r>
            <w:fldSimple w:instr=" SEQ Рисунок \* ARABIC ">
              <w:r w:rsidR="002165D6">
                <w:rPr>
                  <w:noProof/>
                </w:rPr>
                <w:t>1</w:t>
              </w:r>
            </w:fldSimple>
          </w:p>
        </w:tc>
        <w:tc>
          <w:tcPr>
            <w:tcW w:w="2281" w:type="dxa"/>
          </w:tcPr>
          <w:p w:rsidR="00CD78F9" w:rsidRDefault="00CD78F9" w:rsidP="00D8031D">
            <w:pPr>
              <w:keepNext/>
            </w:pPr>
            <w:r>
              <w:object w:dxaOrig="4320" w:dyaOrig="2880">
                <v:shape id="_x0000_i1026" type="#_x0000_t75" style="width:102.75pt;height:68.25pt" o:ole="">
                  <v:imagedata r:id="rId10" o:title=""/>
                </v:shape>
                <o:OLEObject Type="Embed" ProgID="Word.Picture.8" ShapeID="_x0000_i1026" DrawAspect="Content" ObjectID="_1391276853" r:id="rId11"/>
              </w:object>
            </w:r>
          </w:p>
          <w:p w:rsidR="00CD78F9" w:rsidRDefault="00CD78F9" w:rsidP="00D8031D">
            <w:pPr>
              <w:pStyle w:val="a5"/>
            </w:pPr>
            <w:r>
              <w:t xml:space="preserve">Рисунок </w:t>
            </w:r>
            <w:fldSimple w:instr=" SEQ Рисунок \* ARABIC ">
              <w:r w:rsidR="002165D6">
                <w:rPr>
                  <w:noProof/>
                </w:rPr>
                <w:t>2</w:t>
              </w:r>
            </w:fldSimple>
          </w:p>
        </w:tc>
        <w:tc>
          <w:tcPr>
            <w:tcW w:w="2342" w:type="dxa"/>
          </w:tcPr>
          <w:p w:rsidR="00CD78F9" w:rsidRDefault="00CD78F9" w:rsidP="00D8031D">
            <w:pPr>
              <w:keepNext/>
            </w:pPr>
            <w:r>
              <w:object w:dxaOrig="4320" w:dyaOrig="2880">
                <v:shape id="_x0000_i1027" type="#_x0000_t75" style="width:95.25pt;height:63.75pt" o:ole="">
                  <v:imagedata r:id="rId12" o:title=""/>
                </v:shape>
                <o:OLEObject Type="Embed" ProgID="Word.Picture.8" ShapeID="_x0000_i1027" DrawAspect="Content" ObjectID="_1391276854" r:id="rId13"/>
              </w:object>
            </w:r>
          </w:p>
          <w:p w:rsidR="00CD78F9" w:rsidRDefault="00CD78F9" w:rsidP="00D8031D">
            <w:pPr>
              <w:pStyle w:val="a5"/>
            </w:pPr>
            <w:r>
              <w:t xml:space="preserve">Рисунок </w:t>
            </w:r>
            <w:fldSimple w:instr=" SEQ Рисунок \* ARABIC ">
              <w:r w:rsidR="002165D6">
                <w:rPr>
                  <w:noProof/>
                </w:rPr>
                <w:t>3</w:t>
              </w:r>
            </w:fldSimple>
          </w:p>
        </w:tc>
        <w:tc>
          <w:tcPr>
            <w:tcW w:w="2284" w:type="dxa"/>
          </w:tcPr>
          <w:p w:rsidR="00CD78F9" w:rsidRDefault="00CD78F9" w:rsidP="00D8031D">
            <w:pPr>
              <w:keepNext/>
            </w:pPr>
            <w:r>
              <w:object w:dxaOrig="4320" w:dyaOrig="2880">
                <v:shape id="_x0000_i1028" type="#_x0000_t75" style="width:102.75pt;height:68.25pt" o:ole="">
                  <v:imagedata r:id="rId14" o:title=""/>
                </v:shape>
                <o:OLEObject Type="Embed" ProgID="Word.Picture.8" ShapeID="_x0000_i1028" DrawAspect="Content" ObjectID="_1391276855" r:id="rId15"/>
              </w:object>
            </w:r>
          </w:p>
          <w:p w:rsidR="00CD78F9" w:rsidRDefault="00CD78F9" w:rsidP="00D8031D">
            <w:pPr>
              <w:pStyle w:val="a5"/>
            </w:pPr>
            <w:r>
              <w:t xml:space="preserve">Рисунок </w:t>
            </w:r>
            <w:fldSimple w:instr=" SEQ Рисунок \* ARABIC ">
              <w:r w:rsidR="002165D6">
                <w:rPr>
                  <w:noProof/>
                </w:rPr>
                <w:t>4</w:t>
              </w:r>
            </w:fldSimple>
          </w:p>
        </w:tc>
      </w:tr>
      <w:tr w:rsidR="00CD78F9">
        <w:tc>
          <w:tcPr>
            <w:tcW w:w="2381" w:type="dxa"/>
          </w:tcPr>
          <w:p w:rsidR="00CD78F9" w:rsidRDefault="00CD78F9" w:rsidP="00D8031D">
            <w:pPr>
              <w:keepNext/>
            </w:pPr>
            <w:r>
              <w:object w:dxaOrig="4320" w:dyaOrig="2880">
                <v:shape id="_x0000_i1029" type="#_x0000_t75" style="width:90pt;height:60.75pt" o:ole="">
                  <v:imagedata r:id="rId16" o:title=""/>
                </v:shape>
                <o:OLEObject Type="Embed" ProgID="Word.Picture.8" ShapeID="_x0000_i1029" DrawAspect="Content" ObjectID="_1391276856" r:id="rId17"/>
              </w:object>
            </w:r>
          </w:p>
          <w:p w:rsidR="00CD78F9" w:rsidRDefault="00CD78F9" w:rsidP="00D8031D">
            <w:pPr>
              <w:pStyle w:val="a5"/>
            </w:pPr>
            <w:r>
              <w:t xml:space="preserve">Рисунок </w:t>
            </w:r>
            <w:fldSimple w:instr=" SEQ Рисунок \* ARABIC ">
              <w:r w:rsidR="002165D6">
                <w:rPr>
                  <w:noProof/>
                </w:rPr>
                <w:t>5</w:t>
              </w:r>
            </w:fldSimple>
          </w:p>
          <w:p w:rsidR="00CD78F9" w:rsidRDefault="00CD78F9" w:rsidP="00D8031D">
            <w:pPr>
              <w:keepNext/>
            </w:pPr>
          </w:p>
        </w:tc>
        <w:tc>
          <w:tcPr>
            <w:tcW w:w="2281" w:type="dxa"/>
          </w:tcPr>
          <w:p w:rsidR="00CD78F9" w:rsidRDefault="00CD78F9" w:rsidP="00D8031D">
            <w:pPr>
              <w:keepNext/>
            </w:pPr>
            <w:r>
              <w:object w:dxaOrig="4320" w:dyaOrig="2880">
                <v:shape id="_x0000_i1030" type="#_x0000_t75" style="width:102.75pt;height:68.25pt" o:ole="">
                  <v:imagedata r:id="rId18" o:title=""/>
                </v:shape>
                <o:OLEObject Type="Embed" ProgID="Word.Picture.8" ShapeID="_x0000_i1030" DrawAspect="Content" ObjectID="_1391276857" r:id="rId19"/>
              </w:object>
            </w:r>
          </w:p>
          <w:p w:rsidR="00CD78F9" w:rsidRDefault="00CD78F9" w:rsidP="00D8031D">
            <w:pPr>
              <w:pStyle w:val="a5"/>
            </w:pPr>
            <w:r>
              <w:t xml:space="preserve">Рисунок </w:t>
            </w:r>
            <w:fldSimple w:instr=" SEQ Рисунок \* ARABIC ">
              <w:r w:rsidR="002165D6">
                <w:rPr>
                  <w:noProof/>
                </w:rPr>
                <w:t>6</w:t>
              </w:r>
            </w:fldSimple>
          </w:p>
          <w:p w:rsidR="00CD78F9" w:rsidRDefault="00CD78F9" w:rsidP="00D8031D">
            <w:pPr>
              <w:keepNext/>
            </w:pPr>
          </w:p>
        </w:tc>
        <w:tc>
          <w:tcPr>
            <w:tcW w:w="2342" w:type="dxa"/>
          </w:tcPr>
          <w:p w:rsidR="00CD78F9" w:rsidRDefault="00CD78F9" w:rsidP="00D8031D">
            <w:pPr>
              <w:keepNext/>
            </w:pPr>
            <w:r>
              <w:object w:dxaOrig="4320" w:dyaOrig="2880">
                <v:shape id="_x0000_i1031" type="#_x0000_t75" style="width:106.5pt;height:71.25pt" o:ole="">
                  <v:imagedata r:id="rId20" o:title=""/>
                </v:shape>
                <o:OLEObject Type="Embed" ProgID="Word.Picture.8" ShapeID="_x0000_i1031" DrawAspect="Content" ObjectID="_1391276858" r:id="rId21"/>
              </w:object>
            </w:r>
          </w:p>
          <w:p w:rsidR="00CD78F9" w:rsidRDefault="00CD78F9" w:rsidP="00D8031D">
            <w:pPr>
              <w:pStyle w:val="a5"/>
            </w:pPr>
            <w:r>
              <w:t xml:space="preserve">Рисунок </w:t>
            </w:r>
            <w:fldSimple w:instr=" SEQ Рисунок \* ARABIC ">
              <w:r w:rsidR="002165D6">
                <w:rPr>
                  <w:noProof/>
                </w:rPr>
                <w:t>7</w:t>
              </w:r>
            </w:fldSimple>
          </w:p>
          <w:p w:rsidR="00CD78F9" w:rsidRDefault="00CD78F9" w:rsidP="00D8031D">
            <w:pPr>
              <w:keepNext/>
            </w:pPr>
          </w:p>
        </w:tc>
        <w:tc>
          <w:tcPr>
            <w:tcW w:w="2284" w:type="dxa"/>
          </w:tcPr>
          <w:p w:rsidR="00CD78F9" w:rsidRDefault="00CD78F9" w:rsidP="00D8031D">
            <w:pPr>
              <w:keepNext/>
            </w:pPr>
            <w:r>
              <w:object w:dxaOrig="4320" w:dyaOrig="2880">
                <v:shape id="_x0000_i1032" type="#_x0000_t75" style="width:103.5pt;height:69pt" o:ole="">
                  <v:imagedata r:id="rId22" o:title=""/>
                </v:shape>
                <o:OLEObject Type="Embed" ProgID="Word.Picture.8" ShapeID="_x0000_i1032" DrawAspect="Content" ObjectID="_1391276859" r:id="rId23"/>
              </w:object>
            </w:r>
          </w:p>
          <w:p w:rsidR="00CD78F9" w:rsidRDefault="00CD78F9" w:rsidP="00D8031D">
            <w:pPr>
              <w:pStyle w:val="a5"/>
            </w:pPr>
            <w:r>
              <w:t xml:space="preserve">Рисунок </w:t>
            </w:r>
            <w:fldSimple w:instr=" SEQ Рисунок \* ARABIC ">
              <w:r w:rsidR="002165D6">
                <w:rPr>
                  <w:noProof/>
                </w:rPr>
                <w:t>8</w:t>
              </w:r>
            </w:fldSimple>
          </w:p>
          <w:p w:rsidR="00CD78F9" w:rsidRDefault="00CD78F9" w:rsidP="00CD78F9">
            <w:pPr>
              <w:keepNext/>
            </w:pPr>
          </w:p>
        </w:tc>
      </w:tr>
    </w:tbl>
    <w:p w:rsidR="00CD78F9" w:rsidRDefault="00CD78F9" w:rsidP="00CD78F9">
      <w:pPr>
        <w:pStyle w:val="a5"/>
        <w:jc w:val="right"/>
        <w:rPr>
          <w:color w:val="000000"/>
          <w:spacing w:val="-5"/>
          <w:sz w:val="24"/>
          <w:szCs w:val="24"/>
        </w:rPr>
      </w:pPr>
      <w:r>
        <w:t>Таблица заданий</w:t>
      </w:r>
    </w:p>
    <w:p w:rsidR="00B6332F" w:rsidRDefault="00CD78F9" w:rsidP="005056FD">
      <w:pPr>
        <w:numPr>
          <w:ilvl w:val="0"/>
          <w:numId w:val="10"/>
        </w:numPr>
        <w:rPr>
          <w:sz w:val="24"/>
          <w:szCs w:val="24"/>
        </w:rPr>
      </w:pPr>
      <w:r w:rsidRPr="00CD78F9">
        <w:rPr>
          <w:sz w:val="24"/>
          <w:szCs w:val="24"/>
        </w:rPr>
        <w:t>Этап «Систематизация». На этом этапе учащиеся должны определить способы соединения проводников для каждой электрической схемы</w:t>
      </w:r>
      <w:r w:rsidR="00404713">
        <w:rPr>
          <w:sz w:val="24"/>
          <w:szCs w:val="24"/>
        </w:rPr>
        <w:t xml:space="preserve">, расположенных в таблице заданий. </w:t>
      </w:r>
    </w:p>
    <w:p w:rsidR="00404713" w:rsidRPr="00CD78F9" w:rsidRDefault="00404713" w:rsidP="00404713">
      <w:pPr>
        <w:rPr>
          <w:sz w:val="24"/>
          <w:szCs w:val="24"/>
        </w:rPr>
      </w:pPr>
    </w:p>
    <w:p w:rsidR="00CD78F9" w:rsidRPr="00404713" w:rsidRDefault="00B6332F" w:rsidP="008C68E7">
      <w:pPr>
        <w:keepNext/>
        <w:ind w:firstLine="360"/>
        <w:rPr>
          <w:sz w:val="24"/>
          <w:szCs w:val="24"/>
        </w:rPr>
      </w:pPr>
      <w:r w:rsidRPr="00664C0C">
        <w:rPr>
          <w:sz w:val="24"/>
          <w:szCs w:val="24"/>
        </w:rPr>
        <w:t>Назовите способ соединения для каждой схемы</w:t>
      </w:r>
      <w:r>
        <w:rPr>
          <w:sz w:val="36"/>
        </w:rPr>
        <w:t xml:space="preserve"> </w:t>
      </w:r>
      <w:r w:rsidRPr="00664C0C">
        <w:rPr>
          <w:sz w:val="24"/>
          <w:szCs w:val="24"/>
        </w:rPr>
        <w:t>(одним словом)</w:t>
      </w:r>
      <w:r w:rsidR="005056FD">
        <w:rPr>
          <w:sz w:val="24"/>
          <w:szCs w:val="24"/>
        </w:rPr>
        <w:t>.</w:t>
      </w:r>
      <w:r>
        <w:rPr>
          <w:sz w:val="36"/>
        </w:rPr>
        <w:t xml:space="preserve"> </w:t>
      </w:r>
      <w:r w:rsidR="005056FD" w:rsidRPr="005056FD">
        <w:rPr>
          <w:sz w:val="24"/>
          <w:szCs w:val="24"/>
        </w:rPr>
        <w:t>Запишите названия соединений в таблицу</w:t>
      </w:r>
      <w:r w:rsidR="00DE6BE7">
        <w:rPr>
          <w:sz w:val="24"/>
          <w:szCs w:val="24"/>
        </w:rPr>
        <w:t xml:space="preserve"> 1</w:t>
      </w:r>
      <w:r w:rsidR="005056FD" w:rsidRPr="005056FD">
        <w:rPr>
          <w:sz w:val="24"/>
          <w:szCs w:val="24"/>
        </w:rPr>
        <w:t xml:space="preserve"> и сделайте самопроверку по кодам задания.</w:t>
      </w:r>
      <w:r w:rsidR="005056FD">
        <w:rPr>
          <w:sz w:val="24"/>
          <w:szCs w:val="24"/>
        </w:rPr>
        <w:t xml:space="preserve"> </w:t>
      </w:r>
      <w:r w:rsidR="00CD78F9" w:rsidRPr="00404713">
        <w:rPr>
          <w:sz w:val="24"/>
          <w:szCs w:val="24"/>
        </w:rPr>
        <w:t>Номер рисунка соответствует номеру задания.</w:t>
      </w:r>
    </w:p>
    <w:p w:rsidR="00B6332F" w:rsidRDefault="00B6332F" w:rsidP="00B6332F">
      <w:r>
        <w:rPr>
          <w:sz w:val="36"/>
        </w:rPr>
        <w:t xml:space="preserve">                                                      </w:t>
      </w:r>
    </w:p>
    <w:p w:rsidR="00834695" w:rsidRDefault="00834695" w:rsidP="00834695">
      <w:pPr>
        <w:pStyle w:val="a5"/>
        <w:keepNext/>
      </w:pPr>
      <w:r>
        <w:lastRenderedPageBreak/>
        <w:t xml:space="preserve">Таблица </w:t>
      </w:r>
      <w:fldSimple w:instr=" SEQ Таблица \* ARABIC ">
        <w:r w:rsidR="002165D6">
          <w:rPr>
            <w:noProof/>
          </w:rPr>
          <w:t>1</w:t>
        </w:r>
      </w:fldSimple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403"/>
        <w:gridCol w:w="2272"/>
        <w:gridCol w:w="2331"/>
      </w:tblGrid>
      <w:tr w:rsidR="00B6332F">
        <w:trPr>
          <w:trHeight w:val="70"/>
          <w:jc w:val="center"/>
        </w:trPr>
        <w:tc>
          <w:tcPr>
            <w:tcW w:w="1403" w:type="dxa"/>
          </w:tcPr>
          <w:p w:rsidR="00B6332F" w:rsidRPr="005D004D" w:rsidRDefault="00B6332F" w:rsidP="0002608B">
            <w:pPr>
              <w:rPr>
                <w:sz w:val="24"/>
                <w:szCs w:val="24"/>
              </w:rPr>
            </w:pPr>
            <w:r w:rsidRPr="005D004D">
              <w:rPr>
                <w:sz w:val="24"/>
                <w:szCs w:val="24"/>
              </w:rPr>
              <w:t>№ задания</w:t>
            </w:r>
          </w:p>
        </w:tc>
        <w:tc>
          <w:tcPr>
            <w:tcW w:w="2272" w:type="dxa"/>
          </w:tcPr>
          <w:p w:rsidR="00B6332F" w:rsidRPr="005D004D" w:rsidRDefault="00B6332F" w:rsidP="0002608B">
            <w:pPr>
              <w:rPr>
                <w:sz w:val="24"/>
                <w:szCs w:val="24"/>
              </w:rPr>
            </w:pPr>
            <w:r w:rsidRPr="005D004D">
              <w:rPr>
                <w:sz w:val="24"/>
                <w:szCs w:val="24"/>
              </w:rPr>
              <w:t xml:space="preserve">Способ соединения </w:t>
            </w:r>
          </w:p>
        </w:tc>
        <w:tc>
          <w:tcPr>
            <w:tcW w:w="2331" w:type="dxa"/>
          </w:tcPr>
          <w:p w:rsidR="00B6332F" w:rsidRPr="005D004D" w:rsidRDefault="00B6332F" w:rsidP="0002608B">
            <w:pPr>
              <w:rPr>
                <w:sz w:val="24"/>
                <w:szCs w:val="24"/>
              </w:rPr>
            </w:pPr>
            <w:r w:rsidRPr="005D004D">
              <w:rPr>
                <w:sz w:val="24"/>
                <w:szCs w:val="24"/>
              </w:rPr>
              <w:t>Код задания</w:t>
            </w:r>
          </w:p>
        </w:tc>
      </w:tr>
      <w:tr w:rsidR="00B6332F">
        <w:trPr>
          <w:jc w:val="center"/>
        </w:trPr>
        <w:tc>
          <w:tcPr>
            <w:tcW w:w="1403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 w:rsidRPr="00F80411">
              <w:rPr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</w:t>
            </w:r>
          </w:p>
        </w:tc>
      </w:tr>
      <w:tr w:rsidR="00B6332F">
        <w:trPr>
          <w:jc w:val="center"/>
        </w:trPr>
        <w:tc>
          <w:tcPr>
            <w:tcW w:w="1403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 w:rsidRPr="00F80411">
              <w:rPr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КЖ</w:t>
            </w:r>
          </w:p>
        </w:tc>
      </w:tr>
      <w:tr w:rsidR="00B6332F">
        <w:trPr>
          <w:jc w:val="center"/>
        </w:trPr>
        <w:tc>
          <w:tcPr>
            <w:tcW w:w="1403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 w:rsidRPr="00F80411">
              <w:rPr>
                <w:sz w:val="28"/>
                <w:szCs w:val="28"/>
              </w:rPr>
              <w:t>3</w:t>
            </w:r>
          </w:p>
        </w:tc>
        <w:tc>
          <w:tcPr>
            <w:tcW w:w="2272" w:type="dxa"/>
          </w:tcPr>
          <w:p w:rsidR="00B6332F" w:rsidRPr="00F80411" w:rsidRDefault="00B6332F" w:rsidP="00DE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ЧЫ</w:t>
            </w:r>
          </w:p>
        </w:tc>
      </w:tr>
      <w:tr w:rsidR="00B6332F">
        <w:trPr>
          <w:jc w:val="center"/>
        </w:trPr>
        <w:tc>
          <w:tcPr>
            <w:tcW w:w="1403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 w:rsidRPr="00F80411">
              <w:rPr>
                <w:sz w:val="28"/>
                <w:szCs w:val="28"/>
              </w:rPr>
              <w:t>4</w:t>
            </w:r>
          </w:p>
        </w:tc>
        <w:tc>
          <w:tcPr>
            <w:tcW w:w="2272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ЖМ</w:t>
            </w:r>
          </w:p>
        </w:tc>
      </w:tr>
      <w:tr w:rsidR="00B6332F">
        <w:trPr>
          <w:jc w:val="center"/>
        </w:trPr>
        <w:tc>
          <w:tcPr>
            <w:tcW w:w="1403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 w:rsidRPr="00F80411"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ХЫ</w:t>
            </w:r>
          </w:p>
        </w:tc>
      </w:tr>
      <w:tr w:rsidR="00B6332F">
        <w:trPr>
          <w:jc w:val="center"/>
        </w:trPr>
        <w:tc>
          <w:tcPr>
            <w:tcW w:w="1403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 w:rsidRPr="00F80411"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ЖЫ</w:t>
            </w:r>
          </w:p>
        </w:tc>
      </w:tr>
      <w:tr w:rsidR="00B6332F">
        <w:trPr>
          <w:jc w:val="center"/>
        </w:trPr>
        <w:tc>
          <w:tcPr>
            <w:tcW w:w="1403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 w:rsidRPr="00F80411">
              <w:rPr>
                <w:sz w:val="28"/>
                <w:szCs w:val="28"/>
              </w:rPr>
              <w:t>7</w:t>
            </w:r>
          </w:p>
        </w:tc>
        <w:tc>
          <w:tcPr>
            <w:tcW w:w="2272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ЩЖ</w:t>
            </w:r>
          </w:p>
        </w:tc>
      </w:tr>
      <w:tr w:rsidR="00B6332F">
        <w:trPr>
          <w:jc w:val="center"/>
        </w:trPr>
        <w:tc>
          <w:tcPr>
            <w:tcW w:w="1403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72" w:type="dxa"/>
          </w:tcPr>
          <w:p w:rsidR="00B6332F" w:rsidRPr="00F80411" w:rsidRDefault="00B6332F" w:rsidP="0002608B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B6332F" w:rsidRPr="00F80411" w:rsidRDefault="00B6332F" w:rsidP="00DE6BE7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ХЬ</w:t>
            </w:r>
          </w:p>
        </w:tc>
      </w:tr>
    </w:tbl>
    <w:p w:rsidR="00404713" w:rsidRDefault="00404713" w:rsidP="008A4C14">
      <w:pPr>
        <w:numPr>
          <w:ilvl w:val="0"/>
          <w:numId w:val="10"/>
        </w:numPr>
        <w:spacing w:before="240" w:after="240"/>
        <w:ind w:left="714" w:hanging="357"/>
        <w:rPr>
          <w:sz w:val="24"/>
          <w:szCs w:val="24"/>
        </w:rPr>
      </w:pPr>
      <w:r w:rsidRPr="00CD78F9">
        <w:rPr>
          <w:sz w:val="24"/>
          <w:szCs w:val="24"/>
        </w:rPr>
        <w:t>Этап «</w:t>
      </w:r>
      <w:r>
        <w:rPr>
          <w:sz w:val="24"/>
          <w:szCs w:val="24"/>
        </w:rPr>
        <w:t>Вычисление</w:t>
      </w:r>
      <w:r w:rsidRPr="00CD78F9">
        <w:rPr>
          <w:sz w:val="24"/>
          <w:szCs w:val="24"/>
        </w:rPr>
        <w:t xml:space="preserve">». На этом этапе </w:t>
      </w:r>
      <w:r w:rsidR="00DE6BE7">
        <w:rPr>
          <w:sz w:val="24"/>
          <w:szCs w:val="24"/>
        </w:rPr>
        <w:t>производятся вычисления необходимых физических величин</w:t>
      </w:r>
      <w:r w:rsidRPr="00CD78F9">
        <w:rPr>
          <w:sz w:val="24"/>
          <w:szCs w:val="24"/>
        </w:rPr>
        <w:t xml:space="preserve"> электрической схемы</w:t>
      </w:r>
      <w:r w:rsidR="00DE6BE7">
        <w:rPr>
          <w:sz w:val="24"/>
          <w:szCs w:val="24"/>
        </w:rPr>
        <w:t xml:space="preserve"> и заполнение таблицы 2</w:t>
      </w:r>
      <w:r>
        <w:rPr>
          <w:sz w:val="24"/>
          <w:szCs w:val="24"/>
        </w:rPr>
        <w:t>.</w:t>
      </w:r>
    </w:p>
    <w:p w:rsidR="008A4C14" w:rsidRDefault="008A4C14" w:rsidP="008A4C14">
      <w:pPr>
        <w:pStyle w:val="a5"/>
        <w:keepNext/>
        <w:spacing w:after="120"/>
      </w:pPr>
    </w:p>
    <w:p w:rsidR="00834695" w:rsidRDefault="00834695" w:rsidP="008A4C14">
      <w:pPr>
        <w:pStyle w:val="a5"/>
        <w:keepNext/>
        <w:spacing w:after="120"/>
      </w:pPr>
      <w:r>
        <w:t xml:space="preserve">Таблица 2 </w:t>
      </w:r>
    </w:p>
    <w:tbl>
      <w:tblPr>
        <w:tblStyle w:val="a4"/>
        <w:tblW w:w="9755" w:type="dxa"/>
        <w:tblLayout w:type="fixed"/>
        <w:tblLook w:val="01E0" w:firstRow="1" w:lastRow="1" w:firstColumn="1" w:lastColumn="1" w:noHBand="0" w:noVBand="0"/>
      </w:tblPr>
      <w:tblGrid>
        <w:gridCol w:w="1101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404713">
        <w:tc>
          <w:tcPr>
            <w:tcW w:w="4708" w:type="dxa"/>
            <w:gridSpan w:val="6"/>
          </w:tcPr>
          <w:p w:rsidR="00404713" w:rsidRPr="00404713" w:rsidRDefault="00404713" w:rsidP="00D8031D">
            <w:pPr>
              <w:rPr>
                <w:b/>
                <w:sz w:val="24"/>
                <w:szCs w:val="24"/>
              </w:rPr>
            </w:pPr>
            <w:r w:rsidRPr="004733CC">
              <w:rPr>
                <w:b/>
                <w:i/>
                <w:sz w:val="24"/>
                <w:szCs w:val="24"/>
              </w:rPr>
              <w:t>Дано</w:t>
            </w:r>
            <w:r w:rsidRPr="00404713">
              <w:rPr>
                <w:b/>
                <w:i/>
                <w:sz w:val="24"/>
                <w:szCs w:val="24"/>
              </w:rPr>
              <w:t>:</w:t>
            </w:r>
            <w:r w:rsidRPr="00404713">
              <w:rPr>
                <w:b/>
                <w:sz w:val="24"/>
                <w:szCs w:val="24"/>
              </w:rPr>
              <w:t xml:space="preserve">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04713">
              <w:rPr>
                <w:b/>
                <w:sz w:val="24"/>
                <w:szCs w:val="24"/>
              </w:rPr>
              <w:t xml:space="preserve">1=10 </w:t>
            </w:r>
            <w:r w:rsidRPr="004733CC">
              <w:rPr>
                <w:b/>
                <w:sz w:val="24"/>
                <w:szCs w:val="24"/>
              </w:rPr>
              <w:t>Ом</w:t>
            </w:r>
            <w:r w:rsidRPr="00404713">
              <w:rPr>
                <w:b/>
                <w:sz w:val="24"/>
                <w:szCs w:val="24"/>
              </w:rPr>
              <w:t xml:space="preserve">,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04713">
              <w:rPr>
                <w:b/>
                <w:sz w:val="24"/>
                <w:szCs w:val="24"/>
              </w:rPr>
              <w:t xml:space="preserve">2=15 </w:t>
            </w:r>
            <w:r w:rsidRPr="004733CC">
              <w:rPr>
                <w:b/>
                <w:sz w:val="24"/>
                <w:szCs w:val="24"/>
              </w:rPr>
              <w:t>Ом</w:t>
            </w:r>
            <w:r w:rsidRPr="00404713">
              <w:rPr>
                <w:b/>
                <w:sz w:val="24"/>
                <w:szCs w:val="24"/>
              </w:rPr>
              <w:t xml:space="preserve">,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04713">
              <w:rPr>
                <w:b/>
                <w:sz w:val="24"/>
                <w:szCs w:val="24"/>
              </w:rPr>
              <w:t xml:space="preserve">3=25 </w:t>
            </w:r>
            <w:r w:rsidRPr="004733CC">
              <w:rPr>
                <w:b/>
                <w:sz w:val="24"/>
                <w:szCs w:val="24"/>
              </w:rPr>
              <w:t>Ом</w:t>
            </w:r>
            <w:r w:rsidRPr="00404713">
              <w:rPr>
                <w:b/>
                <w:sz w:val="24"/>
                <w:szCs w:val="24"/>
              </w:rPr>
              <w:t xml:space="preserve">, </w:t>
            </w:r>
          </w:p>
          <w:p w:rsidR="00404713" w:rsidRPr="004733CC" w:rsidRDefault="00404713" w:rsidP="00D8031D">
            <w:pPr>
              <w:rPr>
                <w:b/>
                <w:i/>
                <w:sz w:val="24"/>
                <w:szCs w:val="24"/>
              </w:rPr>
            </w:pP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b/>
                <w:sz w:val="24"/>
                <w:szCs w:val="24"/>
              </w:rPr>
              <w:t>4=</w:t>
            </w:r>
            <w:r>
              <w:rPr>
                <w:b/>
                <w:sz w:val="24"/>
                <w:szCs w:val="24"/>
              </w:rPr>
              <w:t>6</w:t>
            </w:r>
            <w:r w:rsidRPr="004733CC">
              <w:rPr>
                <w:b/>
                <w:sz w:val="24"/>
                <w:szCs w:val="24"/>
              </w:rPr>
              <w:t xml:space="preserve">0 Ом,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b/>
                <w:sz w:val="24"/>
                <w:szCs w:val="24"/>
              </w:rPr>
              <w:t>5=</w:t>
            </w:r>
            <w:r>
              <w:rPr>
                <w:b/>
                <w:sz w:val="24"/>
                <w:szCs w:val="24"/>
              </w:rPr>
              <w:t>3</w:t>
            </w:r>
            <w:r w:rsidRPr="004733CC">
              <w:rPr>
                <w:b/>
                <w:sz w:val="24"/>
                <w:szCs w:val="24"/>
              </w:rPr>
              <w:t>0 Ом</w:t>
            </w:r>
            <w:r>
              <w:rPr>
                <w:b/>
                <w:sz w:val="24"/>
                <w:szCs w:val="24"/>
              </w:rPr>
              <w:t xml:space="preserve">, общее напряжение в электрической цепи </w:t>
            </w:r>
            <w:r>
              <w:rPr>
                <w:b/>
                <w:sz w:val="24"/>
                <w:szCs w:val="24"/>
                <w:lang w:val="en-US"/>
              </w:rPr>
              <w:t>U</w:t>
            </w:r>
            <w:r w:rsidRPr="00B82243">
              <w:rPr>
                <w:b/>
                <w:sz w:val="24"/>
                <w:szCs w:val="24"/>
              </w:rPr>
              <w:t xml:space="preserve">=100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sz w:val="36"/>
              </w:rPr>
              <w:t xml:space="preserve">                                                  </w:t>
            </w:r>
          </w:p>
        </w:tc>
        <w:tc>
          <w:tcPr>
            <w:tcW w:w="5047" w:type="dxa"/>
            <w:gridSpan w:val="7"/>
          </w:tcPr>
          <w:p w:rsidR="00404713" w:rsidRDefault="00404713" w:rsidP="00D8031D">
            <w:r w:rsidRPr="004733CC">
              <w:rPr>
                <w:b/>
                <w:i/>
                <w:sz w:val="24"/>
                <w:szCs w:val="24"/>
              </w:rPr>
              <w:t xml:space="preserve">Найти: </w:t>
            </w:r>
            <w:r w:rsidRPr="004733CC">
              <w:rPr>
                <w:b/>
                <w:sz w:val="24"/>
                <w:szCs w:val="24"/>
              </w:rPr>
              <w:t>Общее сопротивление</w:t>
            </w:r>
            <w:r>
              <w:rPr>
                <w:b/>
                <w:sz w:val="24"/>
                <w:szCs w:val="24"/>
              </w:rPr>
              <w:t xml:space="preserve"> (Ом), общую силу тока (А), силу тока на каждом сопротивлении (А), напряжение на каждом сопротивлении (В). Ответ округлить до десятых </w:t>
            </w:r>
          </w:p>
        </w:tc>
      </w:tr>
      <w:tr w:rsidR="00404713">
        <w:tc>
          <w:tcPr>
            <w:tcW w:w="1101" w:type="dxa"/>
          </w:tcPr>
          <w:p w:rsidR="00404713" w:rsidRPr="005D004D" w:rsidRDefault="00404713" w:rsidP="0047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4" w:type="dxa"/>
            <w:gridSpan w:val="12"/>
          </w:tcPr>
          <w:p w:rsidR="00404713" w:rsidRPr="00475B42" w:rsidRDefault="00404713" w:rsidP="00475B4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B42">
              <w:rPr>
                <w:b/>
                <w:sz w:val="28"/>
                <w:szCs w:val="28"/>
              </w:rPr>
              <w:t>Код задания</w:t>
            </w:r>
          </w:p>
        </w:tc>
      </w:tr>
      <w:tr w:rsidR="00404713">
        <w:tc>
          <w:tcPr>
            <w:tcW w:w="1101" w:type="dxa"/>
          </w:tcPr>
          <w:p w:rsidR="00404713" w:rsidRPr="00475B42" w:rsidRDefault="00404713" w:rsidP="00475B42">
            <w:pPr>
              <w:jc w:val="center"/>
              <w:rPr>
                <w:b/>
              </w:rPr>
            </w:pPr>
            <w:r w:rsidRPr="00475B42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722" w:type="dxa"/>
          </w:tcPr>
          <w:p w:rsidR="00404713" w:rsidRDefault="00404713" w:rsidP="00475B42">
            <w:pPr>
              <w:jc w:val="center"/>
            </w:pPr>
            <w:r w:rsidRPr="004733CC">
              <w:rPr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722" w:type="dxa"/>
          </w:tcPr>
          <w:p w:rsidR="00404713" w:rsidRPr="00AA7ED6" w:rsidRDefault="00404713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1" w:type="dxa"/>
          </w:tcPr>
          <w:p w:rsidR="00404713" w:rsidRPr="00AA7ED6" w:rsidRDefault="00404713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1" w:type="dxa"/>
          </w:tcPr>
          <w:p w:rsidR="00404713" w:rsidRPr="00AA7ED6" w:rsidRDefault="00404713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21" w:type="dxa"/>
          </w:tcPr>
          <w:p w:rsidR="00404713" w:rsidRPr="00410D49" w:rsidRDefault="00404713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>
              <w:rPr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21" w:type="dxa"/>
          </w:tcPr>
          <w:p w:rsidR="00404713" w:rsidRPr="00410D49" w:rsidRDefault="00404713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>
              <w:rPr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21" w:type="dxa"/>
          </w:tcPr>
          <w:p w:rsidR="00404713" w:rsidRPr="00AA7ED6" w:rsidRDefault="00404713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1" w:type="dxa"/>
          </w:tcPr>
          <w:p w:rsidR="00404713" w:rsidRPr="00AA7ED6" w:rsidRDefault="00404713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1" w:type="dxa"/>
          </w:tcPr>
          <w:p w:rsidR="00404713" w:rsidRPr="00AA7ED6" w:rsidRDefault="00404713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21" w:type="dxa"/>
          </w:tcPr>
          <w:p w:rsidR="00404713" w:rsidRPr="00410D49" w:rsidRDefault="00404713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21" w:type="dxa"/>
          </w:tcPr>
          <w:p w:rsidR="00404713" w:rsidRPr="00410D49" w:rsidRDefault="00404713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21" w:type="dxa"/>
          </w:tcPr>
          <w:p w:rsidR="00404713" w:rsidRPr="00AA7ED6" w:rsidRDefault="00404713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404713">
        <w:tc>
          <w:tcPr>
            <w:tcW w:w="1101" w:type="dxa"/>
          </w:tcPr>
          <w:p w:rsidR="00404713" w:rsidRPr="00AA7ED6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  <w:r w:rsidRPr="00AA7ED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2" w:type="dxa"/>
          </w:tcPr>
          <w:p w:rsidR="00404713" w:rsidRPr="0038103C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</w:tr>
      <w:tr w:rsidR="00404713">
        <w:tc>
          <w:tcPr>
            <w:tcW w:w="1101" w:type="dxa"/>
          </w:tcPr>
          <w:p w:rsidR="00404713" w:rsidRPr="00AA7ED6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  <w:r w:rsidRPr="00AA7ED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2" w:type="dxa"/>
          </w:tcPr>
          <w:p w:rsidR="00404713" w:rsidRPr="00F80411" w:rsidRDefault="00404713" w:rsidP="00475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</w:tr>
      <w:tr w:rsidR="00404713">
        <w:tc>
          <w:tcPr>
            <w:tcW w:w="1101" w:type="dxa"/>
          </w:tcPr>
          <w:p w:rsidR="00404713" w:rsidRPr="00AA7ED6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  <w:r w:rsidRPr="00AA7ED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2" w:type="dxa"/>
          </w:tcPr>
          <w:p w:rsidR="00404713" w:rsidRPr="00F80411" w:rsidRDefault="00404713" w:rsidP="00475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</w:tr>
      <w:tr w:rsidR="00404713">
        <w:tc>
          <w:tcPr>
            <w:tcW w:w="1101" w:type="dxa"/>
          </w:tcPr>
          <w:p w:rsidR="00404713" w:rsidRPr="00AA7ED6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  <w:r w:rsidRPr="00AA7ED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22" w:type="dxa"/>
          </w:tcPr>
          <w:p w:rsidR="00404713" w:rsidRPr="00F80411" w:rsidRDefault="00404713" w:rsidP="00475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</w:tr>
      <w:tr w:rsidR="00404713">
        <w:tc>
          <w:tcPr>
            <w:tcW w:w="1101" w:type="dxa"/>
          </w:tcPr>
          <w:p w:rsidR="00404713" w:rsidRPr="00AA7ED6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  <w:r w:rsidRPr="00AA7ED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2" w:type="dxa"/>
          </w:tcPr>
          <w:p w:rsidR="00404713" w:rsidRPr="0038103C" w:rsidRDefault="00404713" w:rsidP="00475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</w:tr>
      <w:tr w:rsidR="00404713">
        <w:tc>
          <w:tcPr>
            <w:tcW w:w="1101" w:type="dxa"/>
          </w:tcPr>
          <w:p w:rsidR="00404713" w:rsidRPr="00AA7ED6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  <w:r w:rsidRPr="00AA7ED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2" w:type="dxa"/>
          </w:tcPr>
          <w:p w:rsidR="00404713" w:rsidRPr="00F80411" w:rsidRDefault="00404713" w:rsidP="00475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</w:tr>
      <w:tr w:rsidR="00404713">
        <w:tc>
          <w:tcPr>
            <w:tcW w:w="1101" w:type="dxa"/>
          </w:tcPr>
          <w:p w:rsidR="00404713" w:rsidRPr="00AA7ED6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  <w:r w:rsidRPr="00AA7ED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22" w:type="dxa"/>
          </w:tcPr>
          <w:p w:rsidR="00404713" w:rsidRPr="00F80411" w:rsidRDefault="00404713" w:rsidP="00475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</w:tr>
      <w:tr w:rsidR="00404713" w:rsidRPr="00F00E91">
        <w:tc>
          <w:tcPr>
            <w:tcW w:w="1101" w:type="dxa"/>
          </w:tcPr>
          <w:p w:rsidR="00404713" w:rsidRPr="00AA7ED6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  <w:r w:rsidRPr="00AA7ED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22" w:type="dxa"/>
          </w:tcPr>
          <w:p w:rsidR="00404713" w:rsidRPr="0047135E" w:rsidRDefault="00404713" w:rsidP="00475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" w:type="dxa"/>
          </w:tcPr>
          <w:p w:rsidR="00404713" w:rsidRPr="0047135E" w:rsidRDefault="00404713" w:rsidP="00475B42">
            <w:pPr>
              <w:jc w:val="center"/>
              <w:rPr>
                <w:lang w:val="en-US"/>
              </w:rPr>
            </w:pPr>
          </w:p>
        </w:tc>
        <w:tc>
          <w:tcPr>
            <w:tcW w:w="721" w:type="dxa"/>
          </w:tcPr>
          <w:p w:rsidR="00404713" w:rsidRPr="0047135E" w:rsidRDefault="00404713" w:rsidP="00475B42">
            <w:pPr>
              <w:jc w:val="center"/>
              <w:rPr>
                <w:lang w:val="en-US"/>
              </w:rPr>
            </w:pPr>
          </w:p>
        </w:tc>
        <w:tc>
          <w:tcPr>
            <w:tcW w:w="721" w:type="dxa"/>
          </w:tcPr>
          <w:p w:rsidR="00404713" w:rsidRPr="0047135E" w:rsidRDefault="00404713" w:rsidP="00475B42">
            <w:pPr>
              <w:jc w:val="center"/>
              <w:rPr>
                <w:lang w:val="en-US"/>
              </w:rPr>
            </w:pPr>
          </w:p>
        </w:tc>
        <w:tc>
          <w:tcPr>
            <w:tcW w:w="721" w:type="dxa"/>
          </w:tcPr>
          <w:p w:rsidR="00404713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Pr="00F00E91" w:rsidRDefault="00404713" w:rsidP="00475B42">
            <w:pPr>
              <w:jc w:val="center"/>
              <w:rPr>
                <w:lang w:val="en-US"/>
              </w:rPr>
            </w:pPr>
          </w:p>
        </w:tc>
        <w:tc>
          <w:tcPr>
            <w:tcW w:w="721" w:type="dxa"/>
          </w:tcPr>
          <w:p w:rsidR="00404713" w:rsidRPr="00F00E91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Pr="00F00E91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Pr="00374928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Pr="00374928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Pr="00F00E91" w:rsidRDefault="00404713" w:rsidP="00475B42">
            <w:pPr>
              <w:jc w:val="center"/>
            </w:pPr>
          </w:p>
        </w:tc>
        <w:tc>
          <w:tcPr>
            <w:tcW w:w="721" w:type="dxa"/>
          </w:tcPr>
          <w:p w:rsidR="00404713" w:rsidRPr="0047135E" w:rsidRDefault="00404713" w:rsidP="00475B42">
            <w:pPr>
              <w:keepNext/>
              <w:jc w:val="center"/>
              <w:rPr>
                <w:lang w:val="en-US"/>
              </w:rPr>
            </w:pPr>
          </w:p>
        </w:tc>
      </w:tr>
    </w:tbl>
    <w:p w:rsidR="00834695" w:rsidRDefault="00834695" w:rsidP="00834695">
      <w:pPr>
        <w:pStyle w:val="a5"/>
        <w:jc w:val="right"/>
      </w:pPr>
    </w:p>
    <w:p w:rsidR="00404713" w:rsidRDefault="00404713" w:rsidP="00404713">
      <w:pPr>
        <w:numPr>
          <w:ilvl w:val="0"/>
          <w:numId w:val="10"/>
        </w:numPr>
        <w:rPr>
          <w:sz w:val="24"/>
          <w:szCs w:val="24"/>
        </w:rPr>
      </w:pPr>
      <w:r w:rsidRPr="00CD78F9">
        <w:rPr>
          <w:sz w:val="24"/>
          <w:szCs w:val="24"/>
        </w:rPr>
        <w:t>Этап «</w:t>
      </w:r>
      <w:r>
        <w:rPr>
          <w:sz w:val="24"/>
          <w:szCs w:val="24"/>
        </w:rPr>
        <w:t>Самоконтроль</w:t>
      </w:r>
      <w:r w:rsidRPr="00CD78F9">
        <w:rPr>
          <w:sz w:val="24"/>
          <w:szCs w:val="24"/>
        </w:rPr>
        <w:t xml:space="preserve">». </w:t>
      </w:r>
      <w:proofErr w:type="gramStart"/>
      <w:r w:rsidR="00834695">
        <w:rPr>
          <w:sz w:val="24"/>
          <w:szCs w:val="24"/>
        </w:rPr>
        <w:t>Используя электронный репетитор и коды</w:t>
      </w:r>
      <w:proofErr w:type="gramEnd"/>
      <w:r w:rsidR="00834695">
        <w:rPr>
          <w:sz w:val="24"/>
          <w:szCs w:val="24"/>
        </w:rPr>
        <w:t xml:space="preserve"> заданий в таблице 3, учащиеся  проверяют </w:t>
      </w:r>
      <w:r w:rsidR="008C68E7">
        <w:rPr>
          <w:sz w:val="24"/>
          <w:szCs w:val="24"/>
        </w:rPr>
        <w:t>полученный ими результат вычислений.</w:t>
      </w:r>
    </w:p>
    <w:p w:rsidR="00D51D3B" w:rsidRDefault="00D51D3B" w:rsidP="00404713">
      <w:pPr>
        <w:keepNext/>
      </w:pPr>
    </w:p>
    <w:p w:rsidR="008A4C14" w:rsidRDefault="008A4C14" w:rsidP="008A4C14">
      <w:pPr>
        <w:pStyle w:val="a5"/>
        <w:keepNext/>
        <w:spacing w:after="120"/>
      </w:pPr>
    </w:p>
    <w:p w:rsidR="00EF1929" w:rsidRDefault="00EF1929" w:rsidP="00EF1929"/>
    <w:p w:rsidR="00EF1929" w:rsidRDefault="00EF1929" w:rsidP="00EF1929"/>
    <w:p w:rsidR="00EF1929" w:rsidRDefault="00EF1929" w:rsidP="00EF1929"/>
    <w:p w:rsidR="00EF1929" w:rsidRDefault="00EF1929" w:rsidP="00EF1929"/>
    <w:p w:rsidR="00EF1929" w:rsidRDefault="00EF1929" w:rsidP="00EF1929"/>
    <w:p w:rsidR="00EF1929" w:rsidRDefault="00EF1929" w:rsidP="00EF1929"/>
    <w:p w:rsidR="00EF1929" w:rsidRDefault="00EF1929" w:rsidP="00EF1929"/>
    <w:p w:rsidR="00EF1929" w:rsidRDefault="00EF1929" w:rsidP="00EF1929"/>
    <w:p w:rsidR="00EF1929" w:rsidRDefault="00EF1929" w:rsidP="00EF1929"/>
    <w:p w:rsidR="00EF1929" w:rsidRDefault="00EF1929" w:rsidP="00EF1929"/>
    <w:p w:rsidR="00EF1929" w:rsidRPr="00EF1929" w:rsidRDefault="00EF1929" w:rsidP="00EF1929">
      <w:bookmarkStart w:id="0" w:name="_GoBack"/>
      <w:bookmarkEnd w:id="0"/>
    </w:p>
    <w:p w:rsidR="00834695" w:rsidRDefault="00834695" w:rsidP="008A4C14">
      <w:pPr>
        <w:pStyle w:val="a5"/>
        <w:keepNext/>
        <w:spacing w:after="120"/>
      </w:pPr>
      <w:r>
        <w:lastRenderedPageBreak/>
        <w:t>Таблица 3</w:t>
      </w:r>
    </w:p>
    <w:tbl>
      <w:tblPr>
        <w:tblStyle w:val="a4"/>
        <w:tblW w:w="9889" w:type="dxa"/>
        <w:tblLayout w:type="fixed"/>
        <w:tblLook w:val="01E0" w:firstRow="1" w:lastRow="1" w:firstColumn="1" w:lastColumn="1" w:noHBand="0" w:noVBand="0"/>
      </w:tblPr>
      <w:tblGrid>
        <w:gridCol w:w="1101"/>
        <w:gridCol w:w="722"/>
        <w:gridCol w:w="722"/>
        <w:gridCol w:w="721"/>
        <w:gridCol w:w="721"/>
        <w:gridCol w:w="721"/>
        <w:gridCol w:w="645"/>
        <w:gridCol w:w="851"/>
        <w:gridCol w:w="721"/>
        <w:gridCol w:w="721"/>
        <w:gridCol w:w="721"/>
        <w:gridCol w:w="672"/>
        <w:gridCol w:w="850"/>
      </w:tblGrid>
      <w:tr w:rsidR="00410D49">
        <w:tc>
          <w:tcPr>
            <w:tcW w:w="4708" w:type="dxa"/>
            <w:gridSpan w:val="6"/>
          </w:tcPr>
          <w:p w:rsidR="00410D49" w:rsidRDefault="00410D49" w:rsidP="00663648">
            <w:pPr>
              <w:rPr>
                <w:b/>
                <w:sz w:val="24"/>
                <w:szCs w:val="24"/>
              </w:rPr>
            </w:pPr>
            <w:r w:rsidRPr="004733CC">
              <w:rPr>
                <w:b/>
                <w:i/>
                <w:sz w:val="24"/>
                <w:szCs w:val="24"/>
              </w:rPr>
              <w:t>Дано</w:t>
            </w:r>
            <w:r w:rsidRPr="00B82243">
              <w:rPr>
                <w:b/>
                <w:i/>
                <w:sz w:val="24"/>
                <w:szCs w:val="24"/>
              </w:rPr>
              <w:t>:</w:t>
            </w:r>
            <w:r w:rsidRPr="00B82243">
              <w:rPr>
                <w:b/>
                <w:sz w:val="24"/>
                <w:szCs w:val="24"/>
              </w:rPr>
              <w:t xml:space="preserve">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b/>
                <w:sz w:val="24"/>
                <w:szCs w:val="24"/>
              </w:rPr>
              <w:t xml:space="preserve">1=10 Ом,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b/>
                <w:sz w:val="24"/>
                <w:szCs w:val="24"/>
              </w:rPr>
              <w:t xml:space="preserve">2=15 Ом,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b/>
                <w:sz w:val="24"/>
                <w:szCs w:val="24"/>
              </w:rPr>
              <w:t>3=</w:t>
            </w:r>
            <w:r>
              <w:rPr>
                <w:b/>
                <w:sz w:val="24"/>
                <w:szCs w:val="24"/>
              </w:rPr>
              <w:t>2</w:t>
            </w:r>
            <w:r w:rsidRPr="004733CC">
              <w:rPr>
                <w:b/>
                <w:sz w:val="24"/>
                <w:szCs w:val="24"/>
              </w:rPr>
              <w:t xml:space="preserve">5 Ом, </w:t>
            </w:r>
          </w:p>
          <w:p w:rsidR="00410D49" w:rsidRPr="004733CC" w:rsidRDefault="00410D49">
            <w:pPr>
              <w:rPr>
                <w:b/>
                <w:i/>
                <w:sz w:val="24"/>
                <w:szCs w:val="24"/>
              </w:rPr>
            </w:pP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b/>
                <w:sz w:val="24"/>
                <w:szCs w:val="24"/>
              </w:rPr>
              <w:t>4=</w:t>
            </w:r>
            <w:r>
              <w:rPr>
                <w:b/>
                <w:sz w:val="24"/>
                <w:szCs w:val="24"/>
              </w:rPr>
              <w:t>6</w:t>
            </w:r>
            <w:r w:rsidRPr="004733CC">
              <w:rPr>
                <w:b/>
                <w:sz w:val="24"/>
                <w:szCs w:val="24"/>
              </w:rPr>
              <w:t xml:space="preserve">0 Ом,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b/>
                <w:sz w:val="24"/>
                <w:szCs w:val="24"/>
              </w:rPr>
              <w:t>5=</w:t>
            </w:r>
            <w:r>
              <w:rPr>
                <w:b/>
                <w:sz w:val="24"/>
                <w:szCs w:val="24"/>
              </w:rPr>
              <w:t>3</w:t>
            </w:r>
            <w:r w:rsidRPr="004733CC">
              <w:rPr>
                <w:b/>
                <w:sz w:val="24"/>
                <w:szCs w:val="24"/>
              </w:rPr>
              <w:t>0 Ом</w:t>
            </w:r>
            <w:r>
              <w:rPr>
                <w:b/>
                <w:sz w:val="24"/>
                <w:szCs w:val="24"/>
              </w:rPr>
              <w:t xml:space="preserve">, общее напряжение в электрической цепи </w:t>
            </w:r>
            <w:r>
              <w:rPr>
                <w:b/>
                <w:sz w:val="24"/>
                <w:szCs w:val="24"/>
                <w:lang w:val="en-US"/>
              </w:rPr>
              <w:t>U</w:t>
            </w:r>
            <w:r w:rsidRPr="00B82243">
              <w:rPr>
                <w:b/>
                <w:sz w:val="24"/>
                <w:szCs w:val="24"/>
              </w:rPr>
              <w:t xml:space="preserve">=100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sz w:val="36"/>
              </w:rPr>
              <w:t xml:space="preserve">                                                  </w:t>
            </w:r>
          </w:p>
        </w:tc>
        <w:tc>
          <w:tcPr>
            <w:tcW w:w="5181" w:type="dxa"/>
            <w:gridSpan w:val="7"/>
          </w:tcPr>
          <w:p w:rsidR="00410D49" w:rsidRDefault="00410D49">
            <w:r w:rsidRPr="004733CC">
              <w:rPr>
                <w:b/>
                <w:i/>
                <w:sz w:val="24"/>
                <w:szCs w:val="24"/>
              </w:rPr>
              <w:t xml:space="preserve">Найти: </w:t>
            </w:r>
            <w:r w:rsidRPr="004733CC">
              <w:rPr>
                <w:b/>
                <w:sz w:val="24"/>
                <w:szCs w:val="24"/>
              </w:rPr>
              <w:t>Общее сопротивление</w:t>
            </w:r>
            <w:r>
              <w:rPr>
                <w:b/>
                <w:sz w:val="24"/>
                <w:szCs w:val="24"/>
              </w:rPr>
              <w:t xml:space="preserve"> (Ом), общую силу тока (А), силу тока на каждом сопротивлении (А), напряжение на каждом сопротивлении (В). Ответ округлить до десятых </w:t>
            </w:r>
          </w:p>
        </w:tc>
      </w:tr>
      <w:tr w:rsidR="00410D49">
        <w:tc>
          <w:tcPr>
            <w:tcW w:w="1101" w:type="dxa"/>
          </w:tcPr>
          <w:p w:rsidR="00410D49" w:rsidRPr="005D004D" w:rsidRDefault="00410D49" w:rsidP="0047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12"/>
          </w:tcPr>
          <w:p w:rsidR="00410D49" w:rsidRPr="00475B42" w:rsidRDefault="00410D49" w:rsidP="00475B4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B42">
              <w:rPr>
                <w:b/>
                <w:sz w:val="28"/>
                <w:szCs w:val="28"/>
              </w:rPr>
              <w:t>Код задания</w:t>
            </w:r>
          </w:p>
        </w:tc>
      </w:tr>
      <w:tr w:rsidR="00410D49">
        <w:tc>
          <w:tcPr>
            <w:tcW w:w="1101" w:type="dxa"/>
          </w:tcPr>
          <w:p w:rsidR="00491377" w:rsidRPr="00475B42" w:rsidRDefault="00491377" w:rsidP="00475B42">
            <w:pPr>
              <w:jc w:val="center"/>
              <w:rPr>
                <w:b/>
              </w:rPr>
            </w:pPr>
            <w:r w:rsidRPr="00475B42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722" w:type="dxa"/>
          </w:tcPr>
          <w:p w:rsidR="00491377" w:rsidRDefault="00491377" w:rsidP="00475B42">
            <w:pPr>
              <w:jc w:val="center"/>
            </w:pPr>
            <w:r w:rsidRPr="004733CC">
              <w:rPr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722" w:type="dxa"/>
          </w:tcPr>
          <w:p w:rsidR="00491377" w:rsidRPr="00AA7ED6" w:rsidRDefault="00491377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1" w:type="dxa"/>
          </w:tcPr>
          <w:p w:rsidR="00491377" w:rsidRPr="00AA7ED6" w:rsidRDefault="00491377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1" w:type="dxa"/>
          </w:tcPr>
          <w:p w:rsidR="00491377" w:rsidRPr="00AA7ED6" w:rsidRDefault="00491377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21" w:type="dxa"/>
          </w:tcPr>
          <w:p w:rsidR="00491377" w:rsidRPr="00410D49" w:rsidRDefault="00410D49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>
              <w:rPr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45" w:type="dxa"/>
          </w:tcPr>
          <w:p w:rsidR="00491377" w:rsidRPr="00410D49" w:rsidRDefault="00410D49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>
              <w:rPr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51" w:type="dxa"/>
          </w:tcPr>
          <w:p w:rsidR="00491377" w:rsidRPr="00AA7ED6" w:rsidRDefault="00491377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1" w:type="dxa"/>
          </w:tcPr>
          <w:p w:rsidR="00491377" w:rsidRPr="00AA7ED6" w:rsidRDefault="00491377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1" w:type="dxa"/>
          </w:tcPr>
          <w:p w:rsidR="00491377" w:rsidRPr="00AA7ED6" w:rsidRDefault="00491377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21" w:type="dxa"/>
          </w:tcPr>
          <w:p w:rsidR="00491377" w:rsidRPr="00410D49" w:rsidRDefault="00410D49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72" w:type="dxa"/>
          </w:tcPr>
          <w:p w:rsidR="00491377" w:rsidRPr="00410D49" w:rsidRDefault="00410D49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50" w:type="dxa"/>
          </w:tcPr>
          <w:p w:rsidR="00491377" w:rsidRPr="00AA7ED6" w:rsidRDefault="00491377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A34260">
        <w:tc>
          <w:tcPr>
            <w:tcW w:w="110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" w:type="dxa"/>
          </w:tcPr>
          <w:p w:rsidR="00A34260" w:rsidRPr="00475B42" w:rsidRDefault="0036177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9С</w:t>
            </w:r>
          </w:p>
        </w:tc>
        <w:tc>
          <w:tcPr>
            <w:tcW w:w="722" w:type="dxa"/>
          </w:tcPr>
          <w:p w:rsidR="00A34260" w:rsidRPr="00475B42" w:rsidRDefault="00375E26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К5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60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4260" w:rsidRPr="00475B42" w:rsidRDefault="00C24B8E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ШУГ</w:t>
            </w:r>
          </w:p>
        </w:tc>
        <w:tc>
          <w:tcPr>
            <w:tcW w:w="721" w:type="dxa"/>
          </w:tcPr>
          <w:p w:rsidR="00A34260" w:rsidRPr="00475B42" w:rsidRDefault="00C24B8E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ЧА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260" w:rsidRPr="00475B42" w:rsidRDefault="00C24B8E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5УТ</w:t>
            </w:r>
          </w:p>
        </w:tc>
      </w:tr>
      <w:tr w:rsidR="00A34260">
        <w:tc>
          <w:tcPr>
            <w:tcW w:w="110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2" w:type="dxa"/>
          </w:tcPr>
          <w:p w:rsidR="00A34260" w:rsidRPr="00475B42" w:rsidRDefault="0036177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ЧЧ</w:t>
            </w:r>
          </w:p>
        </w:tc>
        <w:tc>
          <w:tcPr>
            <w:tcW w:w="722" w:type="dxa"/>
          </w:tcPr>
          <w:p w:rsidR="00A34260" w:rsidRPr="00475B42" w:rsidRDefault="00375E26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ЦБ</w:t>
            </w:r>
          </w:p>
        </w:tc>
        <w:tc>
          <w:tcPr>
            <w:tcW w:w="721" w:type="dxa"/>
          </w:tcPr>
          <w:p w:rsidR="00A34260" w:rsidRPr="00475B42" w:rsidRDefault="00375E26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ЦР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ЯЧ</w:t>
            </w:r>
          </w:p>
        </w:tc>
        <w:tc>
          <w:tcPr>
            <w:tcW w:w="72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П</w:t>
            </w:r>
            <w:proofErr w:type="gramStart"/>
            <w:r w:rsidRPr="00475B4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Я</w:t>
            </w:r>
            <w:proofErr w:type="gramStart"/>
            <w:r w:rsidRPr="00475B42">
              <w:rPr>
                <w:sz w:val="24"/>
                <w:szCs w:val="24"/>
              </w:rPr>
              <w:t>4</w:t>
            </w:r>
            <w:proofErr w:type="gramEnd"/>
          </w:p>
        </w:tc>
      </w:tr>
      <w:tr w:rsidR="00A34260">
        <w:tc>
          <w:tcPr>
            <w:tcW w:w="110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2" w:type="dxa"/>
          </w:tcPr>
          <w:p w:rsidR="00A34260" w:rsidRPr="00475B42" w:rsidRDefault="0036177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КН</w:t>
            </w:r>
          </w:p>
        </w:tc>
        <w:tc>
          <w:tcPr>
            <w:tcW w:w="722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ПИ</w:t>
            </w:r>
          </w:p>
        </w:tc>
        <w:tc>
          <w:tcPr>
            <w:tcW w:w="721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ПЫ</w:t>
            </w:r>
          </w:p>
        </w:tc>
        <w:tc>
          <w:tcPr>
            <w:tcW w:w="721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6Н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СИ</w:t>
            </w:r>
          </w:p>
        </w:tc>
        <w:tc>
          <w:tcPr>
            <w:tcW w:w="72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ВЧ</w:t>
            </w:r>
          </w:p>
        </w:tc>
        <w:tc>
          <w:tcPr>
            <w:tcW w:w="72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СЧ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ВЫР</w:t>
            </w:r>
          </w:p>
        </w:tc>
      </w:tr>
      <w:tr w:rsidR="00A34260">
        <w:tc>
          <w:tcPr>
            <w:tcW w:w="110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2" w:type="dxa"/>
          </w:tcPr>
          <w:p w:rsidR="00A34260" w:rsidRPr="00475B42" w:rsidRDefault="0036177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Ц</w:t>
            </w:r>
            <w:proofErr w:type="gramStart"/>
            <w:r w:rsidRPr="00475B4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ЯС</w:t>
            </w:r>
          </w:p>
        </w:tc>
        <w:tc>
          <w:tcPr>
            <w:tcW w:w="721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ПС</w:t>
            </w:r>
          </w:p>
        </w:tc>
        <w:tc>
          <w:tcPr>
            <w:tcW w:w="721" w:type="dxa"/>
          </w:tcPr>
          <w:p w:rsidR="00A34260" w:rsidRPr="00475B42" w:rsidRDefault="00C24B8E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УХ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ХЛ</w:t>
            </w:r>
          </w:p>
        </w:tc>
        <w:tc>
          <w:tcPr>
            <w:tcW w:w="72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ЮГ</w:t>
            </w:r>
          </w:p>
        </w:tc>
        <w:tc>
          <w:tcPr>
            <w:tcW w:w="72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ЫР</w:t>
            </w:r>
          </w:p>
        </w:tc>
        <w:tc>
          <w:tcPr>
            <w:tcW w:w="72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8Б</w:t>
            </w:r>
          </w:p>
        </w:tc>
      </w:tr>
      <w:tr w:rsidR="00A34260">
        <w:tc>
          <w:tcPr>
            <w:tcW w:w="110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2" w:type="dxa"/>
          </w:tcPr>
          <w:p w:rsidR="00A34260" w:rsidRPr="00475B42" w:rsidRDefault="0036177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ЦС</w:t>
            </w:r>
          </w:p>
        </w:tc>
        <w:tc>
          <w:tcPr>
            <w:tcW w:w="722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КШ</w:t>
            </w:r>
          </w:p>
        </w:tc>
        <w:tc>
          <w:tcPr>
            <w:tcW w:w="721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ЛШ</w:t>
            </w:r>
          </w:p>
        </w:tc>
        <w:tc>
          <w:tcPr>
            <w:tcW w:w="721" w:type="dxa"/>
          </w:tcPr>
          <w:p w:rsidR="00A34260" w:rsidRPr="00475B42" w:rsidRDefault="00375E26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ВАЦ</w:t>
            </w:r>
          </w:p>
        </w:tc>
        <w:tc>
          <w:tcPr>
            <w:tcW w:w="721" w:type="dxa"/>
          </w:tcPr>
          <w:p w:rsidR="00A34260" w:rsidRPr="00475B42" w:rsidRDefault="00AD32AD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34260" w:rsidRPr="00475B42" w:rsidRDefault="00AD32AD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4260" w:rsidRPr="00475B42" w:rsidRDefault="00C24B8E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ШДГ</w:t>
            </w:r>
          </w:p>
        </w:tc>
        <w:tc>
          <w:tcPr>
            <w:tcW w:w="721" w:type="dxa"/>
          </w:tcPr>
          <w:p w:rsidR="00A34260" w:rsidRPr="00475B42" w:rsidRDefault="00C24B8E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ЙУГ</w:t>
            </w:r>
          </w:p>
        </w:tc>
        <w:tc>
          <w:tcPr>
            <w:tcW w:w="72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ИА</w:t>
            </w:r>
          </w:p>
        </w:tc>
        <w:tc>
          <w:tcPr>
            <w:tcW w:w="721" w:type="dxa"/>
          </w:tcPr>
          <w:p w:rsidR="00A34260" w:rsidRPr="00475B42" w:rsidRDefault="00AD32AD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34260" w:rsidRPr="00475B42" w:rsidRDefault="00AD32AD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5А</w:t>
            </w:r>
          </w:p>
        </w:tc>
      </w:tr>
      <w:tr w:rsidR="00A34260">
        <w:tc>
          <w:tcPr>
            <w:tcW w:w="110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22" w:type="dxa"/>
          </w:tcPr>
          <w:p w:rsidR="00A34260" w:rsidRPr="00475B42" w:rsidRDefault="0036177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КА</w:t>
            </w:r>
          </w:p>
        </w:tc>
        <w:tc>
          <w:tcPr>
            <w:tcW w:w="722" w:type="dxa"/>
          </w:tcPr>
          <w:p w:rsidR="00A34260" w:rsidRPr="00475B42" w:rsidRDefault="00375E26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3Б</w:t>
            </w:r>
          </w:p>
        </w:tc>
        <w:tc>
          <w:tcPr>
            <w:tcW w:w="721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Л</w:t>
            </w:r>
            <w:proofErr w:type="gramStart"/>
            <w:r w:rsidRPr="00475B4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21" w:type="dxa"/>
          </w:tcPr>
          <w:p w:rsidR="00A34260" w:rsidRPr="00475B42" w:rsidRDefault="00C24B8E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ВЦ</w:t>
            </w:r>
          </w:p>
        </w:tc>
        <w:tc>
          <w:tcPr>
            <w:tcW w:w="721" w:type="dxa"/>
          </w:tcPr>
          <w:p w:rsidR="00A34260" w:rsidRPr="00475B42" w:rsidRDefault="00AD32AD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34260" w:rsidRPr="00475B42" w:rsidRDefault="00AD32AD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ОЫ</w:t>
            </w:r>
          </w:p>
        </w:tc>
        <w:tc>
          <w:tcPr>
            <w:tcW w:w="72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2Г</w:t>
            </w:r>
          </w:p>
        </w:tc>
        <w:tc>
          <w:tcPr>
            <w:tcW w:w="72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ХТ</w:t>
            </w:r>
          </w:p>
        </w:tc>
        <w:tc>
          <w:tcPr>
            <w:tcW w:w="721" w:type="dxa"/>
          </w:tcPr>
          <w:p w:rsidR="00A34260" w:rsidRPr="00475B42" w:rsidRDefault="00AD32AD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34260" w:rsidRPr="00475B42" w:rsidRDefault="00AD32AD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260" w:rsidRPr="00475B42" w:rsidRDefault="00282C04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ФАФ</w:t>
            </w:r>
          </w:p>
        </w:tc>
      </w:tr>
      <w:tr w:rsidR="00A34260">
        <w:tc>
          <w:tcPr>
            <w:tcW w:w="110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22" w:type="dxa"/>
          </w:tcPr>
          <w:p w:rsidR="00A34260" w:rsidRPr="00475B42" w:rsidRDefault="0036177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МХ</w:t>
            </w:r>
          </w:p>
        </w:tc>
        <w:tc>
          <w:tcPr>
            <w:tcW w:w="722" w:type="dxa"/>
          </w:tcPr>
          <w:p w:rsidR="00A34260" w:rsidRPr="00475B42" w:rsidRDefault="00C2553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C2553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C2553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375E26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САЦ</w:t>
            </w:r>
          </w:p>
        </w:tc>
        <w:tc>
          <w:tcPr>
            <w:tcW w:w="645" w:type="dxa"/>
          </w:tcPr>
          <w:p w:rsidR="00A34260" w:rsidRPr="00475B42" w:rsidRDefault="00375E26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3Р</w:t>
            </w:r>
          </w:p>
        </w:tc>
        <w:tc>
          <w:tcPr>
            <w:tcW w:w="851" w:type="dxa"/>
          </w:tcPr>
          <w:p w:rsidR="00A34260" w:rsidRPr="00475B42" w:rsidRDefault="00C2553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C2553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C2553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282C04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ДТ</w:t>
            </w:r>
          </w:p>
        </w:tc>
        <w:tc>
          <w:tcPr>
            <w:tcW w:w="672" w:type="dxa"/>
          </w:tcPr>
          <w:p w:rsidR="00A34260" w:rsidRPr="00475B42" w:rsidRDefault="00282C04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МТ</w:t>
            </w:r>
          </w:p>
        </w:tc>
        <w:tc>
          <w:tcPr>
            <w:tcW w:w="850" w:type="dxa"/>
          </w:tcPr>
          <w:p w:rsidR="00A34260" w:rsidRPr="00475B42" w:rsidRDefault="00282C04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ЮШ</w:t>
            </w:r>
          </w:p>
        </w:tc>
      </w:tr>
      <w:tr w:rsidR="00A34260" w:rsidRPr="00F00E91">
        <w:tc>
          <w:tcPr>
            <w:tcW w:w="1101" w:type="dxa"/>
          </w:tcPr>
          <w:p w:rsidR="00A34260" w:rsidRPr="00475B42" w:rsidRDefault="00A34260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22" w:type="dxa"/>
          </w:tcPr>
          <w:p w:rsidR="00A34260" w:rsidRPr="00475B42" w:rsidRDefault="0036177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К</w:t>
            </w:r>
            <w:proofErr w:type="gramStart"/>
            <w:r w:rsidRPr="00475B42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722" w:type="dxa"/>
          </w:tcPr>
          <w:p w:rsidR="00A34260" w:rsidRPr="00475B42" w:rsidRDefault="00667482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ЮМ</w:t>
            </w:r>
          </w:p>
        </w:tc>
        <w:tc>
          <w:tcPr>
            <w:tcW w:w="721" w:type="dxa"/>
          </w:tcPr>
          <w:p w:rsidR="00A34260" w:rsidRPr="00475B42" w:rsidRDefault="00F00E9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21" w:type="dxa"/>
          </w:tcPr>
          <w:p w:rsidR="00A34260" w:rsidRPr="00475B42" w:rsidRDefault="00C24B8E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Щ</w:t>
            </w:r>
            <w:proofErr w:type="gramStart"/>
            <w:r w:rsidRPr="00475B42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721" w:type="dxa"/>
          </w:tcPr>
          <w:p w:rsidR="00A34260" w:rsidRPr="00475B42" w:rsidRDefault="00C24B8E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Щ5</w:t>
            </w:r>
          </w:p>
        </w:tc>
        <w:tc>
          <w:tcPr>
            <w:tcW w:w="645" w:type="dxa"/>
          </w:tcPr>
          <w:p w:rsidR="00A34260" w:rsidRPr="00475B42" w:rsidRDefault="00F00E9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A34260" w:rsidRPr="00475B42" w:rsidRDefault="00282C04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СС</w:t>
            </w:r>
          </w:p>
        </w:tc>
        <w:tc>
          <w:tcPr>
            <w:tcW w:w="721" w:type="dxa"/>
          </w:tcPr>
          <w:p w:rsidR="00A34260" w:rsidRPr="00475B42" w:rsidRDefault="00F00E9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34260" w:rsidRPr="00475B42" w:rsidRDefault="00ED7259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СЫР</w:t>
            </w:r>
          </w:p>
        </w:tc>
        <w:tc>
          <w:tcPr>
            <w:tcW w:w="721" w:type="dxa"/>
          </w:tcPr>
          <w:p w:rsidR="00A34260" w:rsidRPr="00475B42" w:rsidRDefault="00282C04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ЖШ</w:t>
            </w:r>
          </w:p>
        </w:tc>
        <w:tc>
          <w:tcPr>
            <w:tcW w:w="672" w:type="dxa"/>
          </w:tcPr>
          <w:p w:rsidR="00A34260" w:rsidRPr="00475B42" w:rsidRDefault="00F00E9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260" w:rsidRPr="00475B42" w:rsidRDefault="00282C04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ВШИ</w:t>
            </w:r>
          </w:p>
        </w:tc>
      </w:tr>
    </w:tbl>
    <w:p w:rsidR="00EE19EC" w:rsidRPr="00F00E91" w:rsidRDefault="00EE19EC">
      <w:pPr>
        <w:rPr>
          <w:lang w:val="en-US"/>
        </w:rPr>
      </w:pPr>
    </w:p>
    <w:p w:rsidR="00AA7ED6" w:rsidRPr="00F00E91" w:rsidRDefault="00AA7ED6">
      <w:pPr>
        <w:rPr>
          <w:lang w:val="en-US"/>
        </w:rPr>
      </w:pPr>
    </w:p>
    <w:p w:rsidR="00AA7ED6" w:rsidRPr="002E0CC7" w:rsidRDefault="00AA7ED6">
      <w:pPr>
        <w:rPr>
          <w:sz w:val="24"/>
          <w:szCs w:val="24"/>
        </w:rPr>
      </w:pPr>
      <w:r w:rsidRPr="002E0CC7">
        <w:rPr>
          <w:sz w:val="24"/>
          <w:szCs w:val="24"/>
        </w:rPr>
        <w:t>Ответы</w:t>
      </w:r>
      <w:r w:rsidR="00475B42" w:rsidRPr="002E0CC7">
        <w:rPr>
          <w:sz w:val="24"/>
          <w:szCs w:val="24"/>
        </w:rPr>
        <w:t xml:space="preserve"> для учителя.</w:t>
      </w:r>
    </w:p>
    <w:p w:rsidR="00AA7ED6" w:rsidRPr="00F00E91" w:rsidRDefault="00AA7ED6">
      <w:pPr>
        <w:rPr>
          <w:lang w:val="en-US"/>
        </w:rPr>
      </w:pPr>
    </w:p>
    <w:tbl>
      <w:tblPr>
        <w:tblStyle w:val="a4"/>
        <w:tblW w:w="9755" w:type="dxa"/>
        <w:tblLayout w:type="fixed"/>
        <w:tblLook w:val="01E0" w:firstRow="1" w:lastRow="1" w:firstColumn="1" w:lastColumn="1" w:noHBand="0" w:noVBand="0"/>
      </w:tblPr>
      <w:tblGrid>
        <w:gridCol w:w="1101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AC3A41">
        <w:tc>
          <w:tcPr>
            <w:tcW w:w="4708" w:type="dxa"/>
            <w:gridSpan w:val="6"/>
          </w:tcPr>
          <w:p w:rsidR="00AC3A41" w:rsidRPr="00AC3A41" w:rsidRDefault="00AC3A41" w:rsidP="00D51D3B">
            <w:pPr>
              <w:rPr>
                <w:b/>
                <w:sz w:val="24"/>
                <w:szCs w:val="24"/>
                <w:lang w:val="en-US"/>
              </w:rPr>
            </w:pPr>
            <w:r w:rsidRPr="004733CC">
              <w:rPr>
                <w:b/>
                <w:i/>
                <w:sz w:val="24"/>
                <w:szCs w:val="24"/>
              </w:rPr>
              <w:t>Дано</w:t>
            </w:r>
            <w:r w:rsidRPr="00AC3A41">
              <w:rPr>
                <w:b/>
                <w:i/>
                <w:sz w:val="24"/>
                <w:szCs w:val="24"/>
                <w:lang w:val="en-US"/>
              </w:rPr>
              <w:t>:</w:t>
            </w:r>
            <w:r w:rsidRPr="00AC3A4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AC3A41">
              <w:rPr>
                <w:b/>
                <w:sz w:val="24"/>
                <w:szCs w:val="24"/>
                <w:lang w:val="en-US"/>
              </w:rPr>
              <w:t xml:space="preserve">1=10 </w:t>
            </w:r>
            <w:r w:rsidRPr="004733CC">
              <w:rPr>
                <w:b/>
                <w:sz w:val="24"/>
                <w:szCs w:val="24"/>
              </w:rPr>
              <w:t>Ом</w:t>
            </w:r>
            <w:r w:rsidRPr="00AC3A41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AC3A41">
              <w:rPr>
                <w:b/>
                <w:sz w:val="24"/>
                <w:szCs w:val="24"/>
                <w:lang w:val="en-US"/>
              </w:rPr>
              <w:t xml:space="preserve">2=15 </w:t>
            </w:r>
            <w:r w:rsidRPr="004733CC">
              <w:rPr>
                <w:b/>
                <w:sz w:val="24"/>
                <w:szCs w:val="24"/>
              </w:rPr>
              <w:t>Ом</w:t>
            </w:r>
            <w:r w:rsidRPr="00AC3A41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AC3A41">
              <w:rPr>
                <w:b/>
                <w:sz w:val="24"/>
                <w:szCs w:val="24"/>
                <w:lang w:val="en-US"/>
              </w:rPr>
              <w:t xml:space="preserve">3=25 </w:t>
            </w:r>
            <w:r w:rsidRPr="004733CC">
              <w:rPr>
                <w:b/>
                <w:sz w:val="24"/>
                <w:szCs w:val="24"/>
              </w:rPr>
              <w:t>Ом</w:t>
            </w:r>
            <w:r w:rsidRPr="00AC3A41">
              <w:rPr>
                <w:b/>
                <w:sz w:val="24"/>
                <w:szCs w:val="24"/>
                <w:lang w:val="en-US"/>
              </w:rPr>
              <w:t xml:space="preserve">, </w:t>
            </w:r>
          </w:p>
          <w:p w:rsidR="00AC3A41" w:rsidRPr="004733CC" w:rsidRDefault="00AC3A41" w:rsidP="00D51D3B">
            <w:pPr>
              <w:rPr>
                <w:b/>
                <w:i/>
                <w:sz w:val="24"/>
                <w:szCs w:val="24"/>
              </w:rPr>
            </w:pP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b/>
                <w:sz w:val="24"/>
                <w:szCs w:val="24"/>
              </w:rPr>
              <w:t>4=</w:t>
            </w:r>
            <w:r>
              <w:rPr>
                <w:b/>
                <w:sz w:val="24"/>
                <w:szCs w:val="24"/>
              </w:rPr>
              <w:t>6</w:t>
            </w:r>
            <w:r w:rsidRPr="004733CC">
              <w:rPr>
                <w:b/>
                <w:sz w:val="24"/>
                <w:szCs w:val="24"/>
              </w:rPr>
              <w:t xml:space="preserve">0 Ом, </w:t>
            </w:r>
            <w:r w:rsidRPr="004733CC">
              <w:rPr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b/>
                <w:sz w:val="24"/>
                <w:szCs w:val="24"/>
              </w:rPr>
              <w:t>5=</w:t>
            </w:r>
            <w:r>
              <w:rPr>
                <w:b/>
                <w:sz w:val="24"/>
                <w:szCs w:val="24"/>
              </w:rPr>
              <w:t>3</w:t>
            </w:r>
            <w:r w:rsidRPr="004733CC">
              <w:rPr>
                <w:b/>
                <w:sz w:val="24"/>
                <w:szCs w:val="24"/>
              </w:rPr>
              <w:t>0 Ом</w:t>
            </w:r>
            <w:r>
              <w:rPr>
                <w:b/>
                <w:sz w:val="24"/>
                <w:szCs w:val="24"/>
              </w:rPr>
              <w:t xml:space="preserve">, общее напряжение в электрической цепи </w:t>
            </w:r>
            <w:r>
              <w:rPr>
                <w:b/>
                <w:sz w:val="24"/>
                <w:szCs w:val="24"/>
                <w:lang w:val="en-US"/>
              </w:rPr>
              <w:t>U</w:t>
            </w:r>
            <w:r w:rsidRPr="00B82243">
              <w:rPr>
                <w:b/>
                <w:sz w:val="24"/>
                <w:szCs w:val="24"/>
              </w:rPr>
              <w:t xml:space="preserve">=100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sz w:val="36"/>
              </w:rPr>
              <w:t xml:space="preserve">                                                  </w:t>
            </w:r>
          </w:p>
        </w:tc>
        <w:tc>
          <w:tcPr>
            <w:tcW w:w="5047" w:type="dxa"/>
            <w:gridSpan w:val="7"/>
          </w:tcPr>
          <w:p w:rsidR="00AC3A41" w:rsidRDefault="00AC3A41" w:rsidP="00D51D3B">
            <w:r w:rsidRPr="004733CC">
              <w:rPr>
                <w:b/>
                <w:i/>
                <w:sz w:val="24"/>
                <w:szCs w:val="24"/>
              </w:rPr>
              <w:t xml:space="preserve">Найти: </w:t>
            </w:r>
            <w:r w:rsidRPr="004733CC">
              <w:rPr>
                <w:b/>
                <w:sz w:val="24"/>
                <w:szCs w:val="24"/>
              </w:rPr>
              <w:t>Общее сопротивление</w:t>
            </w:r>
            <w:r>
              <w:rPr>
                <w:b/>
                <w:sz w:val="24"/>
                <w:szCs w:val="24"/>
              </w:rPr>
              <w:t xml:space="preserve"> (Ом), общую силу тока (А), силу тока на каждом сопротивлении (А), напряжение на каждом сопротивлении (В). Ответ округлить до десятых </w:t>
            </w:r>
          </w:p>
        </w:tc>
      </w:tr>
      <w:tr w:rsidR="00AC3A41">
        <w:tc>
          <w:tcPr>
            <w:tcW w:w="1101" w:type="dxa"/>
          </w:tcPr>
          <w:p w:rsidR="00AC3A41" w:rsidRPr="005D004D" w:rsidRDefault="00AC3A41" w:rsidP="0047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4" w:type="dxa"/>
            <w:gridSpan w:val="12"/>
          </w:tcPr>
          <w:p w:rsidR="00AC3A41" w:rsidRPr="00475B42" w:rsidRDefault="00AC3A41" w:rsidP="00475B4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5B42">
              <w:rPr>
                <w:b/>
                <w:sz w:val="28"/>
                <w:szCs w:val="28"/>
              </w:rPr>
              <w:t>Код задания</w:t>
            </w:r>
          </w:p>
        </w:tc>
      </w:tr>
      <w:tr w:rsidR="00AC3A41">
        <w:tc>
          <w:tcPr>
            <w:tcW w:w="1101" w:type="dxa"/>
          </w:tcPr>
          <w:p w:rsidR="00AC3A41" w:rsidRPr="00475B42" w:rsidRDefault="00AC3A41" w:rsidP="00475B42">
            <w:pPr>
              <w:jc w:val="center"/>
              <w:rPr>
                <w:b/>
              </w:rPr>
            </w:pPr>
            <w:r w:rsidRPr="00475B42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722" w:type="dxa"/>
          </w:tcPr>
          <w:p w:rsidR="00AC3A41" w:rsidRDefault="00AC3A41" w:rsidP="00475B42">
            <w:pPr>
              <w:jc w:val="center"/>
            </w:pPr>
            <w:r w:rsidRPr="004733CC">
              <w:rPr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722" w:type="dxa"/>
          </w:tcPr>
          <w:p w:rsidR="00AC3A41" w:rsidRPr="00AA7ED6" w:rsidRDefault="00AC3A41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1" w:type="dxa"/>
          </w:tcPr>
          <w:p w:rsidR="00AC3A41" w:rsidRPr="00AA7ED6" w:rsidRDefault="00AC3A41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1" w:type="dxa"/>
          </w:tcPr>
          <w:p w:rsidR="00AC3A41" w:rsidRPr="00AA7ED6" w:rsidRDefault="00AC3A41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21" w:type="dxa"/>
          </w:tcPr>
          <w:p w:rsidR="00AC3A41" w:rsidRPr="00410D49" w:rsidRDefault="00AC3A41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>
              <w:rPr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21" w:type="dxa"/>
          </w:tcPr>
          <w:p w:rsidR="00AC3A41" w:rsidRPr="00410D49" w:rsidRDefault="00AC3A41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U</w:t>
            </w:r>
            <w:r>
              <w:rPr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21" w:type="dxa"/>
          </w:tcPr>
          <w:p w:rsidR="00AC3A41" w:rsidRPr="00AA7ED6" w:rsidRDefault="00AC3A41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1" w:type="dxa"/>
          </w:tcPr>
          <w:p w:rsidR="00AC3A41" w:rsidRPr="00AA7ED6" w:rsidRDefault="00AC3A41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1" w:type="dxa"/>
          </w:tcPr>
          <w:p w:rsidR="00AC3A41" w:rsidRPr="00AA7ED6" w:rsidRDefault="00AC3A41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 w:rsidRPr="00AA7ED6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21" w:type="dxa"/>
          </w:tcPr>
          <w:p w:rsidR="00AC3A41" w:rsidRPr="00410D49" w:rsidRDefault="00AC3A41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21" w:type="dxa"/>
          </w:tcPr>
          <w:p w:rsidR="00AC3A41" w:rsidRPr="00410D49" w:rsidRDefault="00AC3A41" w:rsidP="00475B42">
            <w:pPr>
              <w:jc w:val="center"/>
              <w:rPr>
                <w:b/>
                <w:sz w:val="24"/>
                <w:szCs w:val="24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21" w:type="dxa"/>
          </w:tcPr>
          <w:p w:rsidR="00AC3A41" w:rsidRPr="00AA7ED6" w:rsidRDefault="00AC3A41" w:rsidP="004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ED6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AC3A41" w:rsidRPr="00475B42">
        <w:tc>
          <w:tcPr>
            <w:tcW w:w="110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40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60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4</w:t>
            </w:r>
          </w:p>
        </w:tc>
      </w:tr>
      <w:tr w:rsidR="00AC3A41" w:rsidRPr="00475B42">
        <w:tc>
          <w:tcPr>
            <w:tcW w:w="110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16,7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16,7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16,7</w:t>
            </w:r>
          </w:p>
        </w:tc>
      </w:tr>
      <w:tr w:rsidR="00AC3A41" w:rsidRPr="00475B42">
        <w:tc>
          <w:tcPr>
            <w:tcW w:w="110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50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50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2</w:t>
            </w:r>
          </w:p>
        </w:tc>
      </w:tr>
      <w:tr w:rsidR="00AC3A41" w:rsidRPr="00475B42">
        <w:tc>
          <w:tcPr>
            <w:tcW w:w="110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31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19,2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19,2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80,8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1,9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1,3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3,2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3,2</w:t>
            </w:r>
          </w:p>
        </w:tc>
      </w:tr>
      <w:tr w:rsidR="00AC3A41" w:rsidRPr="00475B42">
        <w:tc>
          <w:tcPr>
            <w:tcW w:w="110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12,5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40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60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8</w:t>
            </w:r>
          </w:p>
        </w:tc>
      </w:tr>
      <w:tr w:rsidR="00AC3A41" w:rsidRPr="00475B42">
        <w:tc>
          <w:tcPr>
            <w:tcW w:w="110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37,5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62.5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2,5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2,5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12,5</w:t>
            </w:r>
          </w:p>
        </w:tc>
      </w:tr>
      <w:tr w:rsidR="00AC3A41" w:rsidRPr="00475B42">
        <w:tc>
          <w:tcPr>
            <w:tcW w:w="110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1,7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3,3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6,7</w:t>
            </w:r>
          </w:p>
        </w:tc>
      </w:tr>
      <w:tr w:rsidR="00AC3A41" w:rsidRPr="00475B42">
        <w:tc>
          <w:tcPr>
            <w:tcW w:w="110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22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0,7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</w:rPr>
            </w:pPr>
            <w:r w:rsidRPr="00475B42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C3A41" w:rsidRPr="00475B42" w:rsidRDefault="00AC3A41" w:rsidP="00475B42">
            <w:pPr>
              <w:jc w:val="center"/>
              <w:rPr>
                <w:sz w:val="24"/>
                <w:szCs w:val="24"/>
                <w:lang w:val="en-US"/>
              </w:rPr>
            </w:pPr>
            <w:r w:rsidRPr="00475B42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B6332F" w:rsidRDefault="00B6332F" w:rsidP="00475B42">
      <w:pPr>
        <w:jc w:val="center"/>
        <w:rPr>
          <w:sz w:val="24"/>
          <w:szCs w:val="24"/>
        </w:rPr>
      </w:pPr>
    </w:p>
    <w:p w:rsidR="00475B42" w:rsidRPr="00475B42" w:rsidRDefault="00475B42" w:rsidP="0055477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Необходимо </w:t>
      </w:r>
      <w:r w:rsidR="006E7349">
        <w:rPr>
          <w:sz w:val="24"/>
          <w:szCs w:val="24"/>
        </w:rPr>
        <w:t>довести до сведения учащихся, что</w:t>
      </w:r>
      <w:r w:rsidR="00EE0D33">
        <w:rPr>
          <w:sz w:val="24"/>
          <w:szCs w:val="24"/>
        </w:rPr>
        <w:t xml:space="preserve"> они могут работать в любой последовательности: рассчитать любую схему целиком или вычислять любые параметры любой схемы. Но </w:t>
      </w:r>
      <w:r w:rsidR="00554772">
        <w:rPr>
          <w:sz w:val="24"/>
          <w:szCs w:val="24"/>
        </w:rPr>
        <w:t>после</w:t>
      </w:r>
      <w:r w:rsidR="00EE0D33">
        <w:rPr>
          <w:sz w:val="24"/>
          <w:szCs w:val="24"/>
        </w:rPr>
        <w:t xml:space="preserve"> вычисления</w:t>
      </w:r>
      <w:r w:rsidR="00554772" w:rsidRPr="00554772">
        <w:rPr>
          <w:sz w:val="24"/>
          <w:szCs w:val="24"/>
        </w:rPr>
        <w:t xml:space="preserve"> </w:t>
      </w:r>
      <w:r w:rsidR="00554772">
        <w:rPr>
          <w:sz w:val="24"/>
          <w:szCs w:val="24"/>
        </w:rPr>
        <w:t>каждого параметра необходим самоконтроль, поскольку при решении такого рода задач одна ошибка тянет за собой другую.</w:t>
      </w:r>
    </w:p>
    <w:p w:rsidR="00B6332F" w:rsidRDefault="00B6332F"/>
    <w:p w:rsidR="00B6332F" w:rsidRDefault="00B6332F" w:rsidP="00B6332F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overflowPunct/>
        <w:ind w:left="0" w:firstLine="0"/>
        <w:textAlignment w:val="auto"/>
        <w:rPr>
          <w:b/>
          <w:bCs/>
          <w:color w:val="000000"/>
          <w:sz w:val="21"/>
          <w:szCs w:val="21"/>
        </w:rPr>
      </w:pPr>
      <w:r w:rsidRPr="00C22D30">
        <w:rPr>
          <w:b/>
          <w:bCs/>
          <w:color w:val="000000"/>
          <w:sz w:val="21"/>
          <w:szCs w:val="21"/>
        </w:rPr>
        <w:t>Итоги урока</w:t>
      </w:r>
    </w:p>
    <w:p w:rsidR="00554772" w:rsidRPr="00554772" w:rsidRDefault="00554772" w:rsidP="00554772">
      <w:pPr>
        <w:widowControl w:val="0"/>
        <w:shd w:val="clear" w:color="auto" w:fill="FFFFFF"/>
        <w:tabs>
          <w:tab w:val="left" w:pos="571"/>
        </w:tabs>
        <w:overflowPunct/>
        <w:textAlignment w:val="auto"/>
        <w:rPr>
          <w:sz w:val="24"/>
          <w:szCs w:val="24"/>
        </w:rPr>
      </w:pPr>
      <w:r>
        <w:rPr>
          <w:b/>
          <w:bCs/>
          <w:color w:val="000000"/>
          <w:sz w:val="21"/>
          <w:szCs w:val="21"/>
        </w:rPr>
        <w:tab/>
      </w:r>
      <w:r w:rsidRPr="00554772">
        <w:rPr>
          <w:sz w:val="24"/>
          <w:szCs w:val="24"/>
        </w:rPr>
        <w:t xml:space="preserve">При подведении итогов </w:t>
      </w:r>
      <w:r w:rsidR="000F6677">
        <w:rPr>
          <w:sz w:val="24"/>
          <w:szCs w:val="24"/>
        </w:rPr>
        <w:t xml:space="preserve">оценивается работа учащихся (4 задания – оценка 3; 5, 6 – 4; 7,8 – 5), а так же </w:t>
      </w:r>
      <w:r w:rsidRPr="00554772">
        <w:rPr>
          <w:sz w:val="24"/>
          <w:szCs w:val="24"/>
        </w:rPr>
        <w:t xml:space="preserve">выясняется, какие задачи вызвали наибольшие </w:t>
      </w:r>
      <w:r w:rsidR="002E0CC7" w:rsidRPr="00554772">
        <w:rPr>
          <w:sz w:val="24"/>
          <w:szCs w:val="24"/>
        </w:rPr>
        <w:t>затруднения,</w:t>
      </w:r>
      <w:r w:rsidR="002E0CC7">
        <w:rPr>
          <w:sz w:val="24"/>
          <w:szCs w:val="24"/>
        </w:rPr>
        <w:t xml:space="preserve"> и производится их разбор</w:t>
      </w:r>
      <w:r w:rsidRPr="005547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6332F" w:rsidRPr="00B05206" w:rsidRDefault="00B6332F" w:rsidP="00C70BDA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overflowPunct/>
        <w:spacing w:before="240" w:after="120"/>
        <w:ind w:left="0" w:firstLine="0"/>
        <w:textAlignment w:val="auto"/>
      </w:pPr>
      <w:r w:rsidRPr="00C22D30">
        <w:rPr>
          <w:b/>
          <w:bCs/>
          <w:color w:val="000000"/>
          <w:sz w:val="21"/>
          <w:szCs w:val="21"/>
        </w:rPr>
        <w:lastRenderedPageBreak/>
        <w:t>Домашнее задание</w:t>
      </w:r>
      <w:r>
        <w:rPr>
          <w:b/>
          <w:bCs/>
          <w:color w:val="000000"/>
          <w:sz w:val="21"/>
          <w:szCs w:val="21"/>
        </w:rPr>
        <w:t>.</w:t>
      </w:r>
    </w:p>
    <w:p w:rsidR="00C70BDA" w:rsidRDefault="005B6E16" w:rsidP="00C70BDA">
      <w:pPr>
        <w:ind w:left="56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57475" cy="1676400"/>
            <wp:effectExtent l="0" t="0" r="9525" b="0"/>
            <wp:docPr id="9" name="Рисунок 9" descr="f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144" w:rsidRPr="00677144">
        <w:rPr>
          <w:sz w:val="24"/>
          <w:szCs w:val="24"/>
        </w:rPr>
        <w:t xml:space="preserve"> </w:t>
      </w:r>
    </w:p>
    <w:p w:rsidR="00677144" w:rsidRDefault="00677144" w:rsidP="00677144">
      <w:pPr>
        <w:numPr>
          <w:ilvl w:val="1"/>
          <w:numId w:val="4"/>
        </w:numPr>
        <w:rPr>
          <w:sz w:val="24"/>
          <w:szCs w:val="24"/>
        </w:rPr>
      </w:pPr>
      <w:r w:rsidRPr="00554772">
        <w:rPr>
          <w:sz w:val="24"/>
          <w:szCs w:val="24"/>
        </w:rPr>
        <w:t xml:space="preserve">Сопротивления всех проводников одинаковы </w:t>
      </w:r>
      <w:r>
        <w:rPr>
          <w:sz w:val="24"/>
          <w:szCs w:val="24"/>
        </w:rPr>
        <w:t xml:space="preserve">и равны </w:t>
      </w:r>
      <w:r w:rsidRPr="00554772">
        <w:rPr>
          <w:sz w:val="24"/>
          <w:szCs w:val="24"/>
        </w:rPr>
        <w:t>2 Ом. Найти силу тока и напряжение в каждом из них.</w:t>
      </w:r>
    </w:p>
    <w:p w:rsidR="00677144" w:rsidRDefault="00677144" w:rsidP="00677144">
      <w:pPr>
        <w:numPr>
          <w:ilvl w:val="1"/>
          <w:numId w:val="4"/>
        </w:numPr>
        <w:rPr>
          <w:sz w:val="24"/>
          <w:szCs w:val="24"/>
        </w:rPr>
      </w:pPr>
      <w:r w:rsidRPr="002E0CC7">
        <w:rPr>
          <w:sz w:val="24"/>
          <w:szCs w:val="24"/>
        </w:rPr>
        <w:t xml:space="preserve">Самостоятельно придумать и рассчитать электрическую схему, состоящую из нескольких сопротивлений, соединенных разными способами. Величину сопротивлений и напряжение выбрать самостоятельно. </w:t>
      </w:r>
    </w:p>
    <w:p w:rsidR="003B6D9C" w:rsidRPr="008E44E5" w:rsidRDefault="008E44E5" w:rsidP="008E44E5">
      <w:pPr>
        <w:numPr>
          <w:ilvl w:val="1"/>
          <w:numId w:val="4"/>
        </w:numPr>
        <w:rPr>
          <w:sz w:val="24"/>
          <w:szCs w:val="24"/>
        </w:rPr>
      </w:pPr>
      <w:r w:rsidRPr="008E44E5">
        <w:rPr>
          <w:sz w:val="24"/>
          <w:szCs w:val="24"/>
        </w:rPr>
        <w:t>Начертите схемы возможных различных соединений из четырех одинаковых сопротивлений</w:t>
      </w:r>
      <w:r>
        <w:rPr>
          <w:sz w:val="24"/>
          <w:szCs w:val="24"/>
        </w:rPr>
        <w:t>.</w:t>
      </w:r>
    </w:p>
    <w:p w:rsidR="00677144" w:rsidRPr="00554772" w:rsidRDefault="00677144" w:rsidP="00677144">
      <w:pPr>
        <w:rPr>
          <w:sz w:val="24"/>
          <w:szCs w:val="24"/>
        </w:rPr>
      </w:pPr>
    </w:p>
    <w:sectPr w:rsidR="00677144" w:rsidRPr="00554772" w:rsidSect="00C70BDA">
      <w:footerReference w:type="default" r:id="rId25"/>
      <w:pgSz w:w="11907" w:h="16840"/>
      <w:pgMar w:top="1134" w:right="1134" w:bottom="1418" w:left="170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97" w:rsidRDefault="00FF2397">
      <w:r>
        <w:separator/>
      </w:r>
    </w:p>
  </w:endnote>
  <w:endnote w:type="continuationSeparator" w:id="0">
    <w:p w:rsidR="00FF2397" w:rsidRDefault="00FF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75" w:rsidRDefault="00A95375" w:rsidP="00C70BDA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F1929">
      <w:rPr>
        <w:rStyle w:val="a8"/>
        <w:noProof/>
      </w:rPr>
      <w:t>- 5 -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97" w:rsidRDefault="00FF2397">
      <w:r>
        <w:separator/>
      </w:r>
    </w:p>
  </w:footnote>
  <w:footnote w:type="continuationSeparator" w:id="0">
    <w:p w:rsidR="00FF2397" w:rsidRDefault="00FF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0BDA"/>
    <w:multiLevelType w:val="singleLevel"/>
    <w:tmpl w:val="CA1068FA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1E891A4D"/>
    <w:multiLevelType w:val="multilevel"/>
    <w:tmpl w:val="804C75A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29392912"/>
    <w:multiLevelType w:val="singleLevel"/>
    <w:tmpl w:val="9C6A1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FC309DE"/>
    <w:multiLevelType w:val="multilevel"/>
    <w:tmpl w:val="9CE813E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B003B65"/>
    <w:multiLevelType w:val="multilevel"/>
    <w:tmpl w:val="A53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737EB"/>
    <w:multiLevelType w:val="multilevel"/>
    <w:tmpl w:val="41DAB9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15CB2"/>
    <w:multiLevelType w:val="multilevel"/>
    <w:tmpl w:val="6C5ECCE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915"/>
        </w:tabs>
        <w:ind w:left="119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7">
    <w:nsid w:val="4E902D10"/>
    <w:multiLevelType w:val="singleLevel"/>
    <w:tmpl w:val="FD78A3E6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56610F2A"/>
    <w:multiLevelType w:val="singleLevel"/>
    <w:tmpl w:val="FFECAB0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5F5D3B3E"/>
    <w:multiLevelType w:val="hybridMultilevel"/>
    <w:tmpl w:val="D7C89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453463"/>
    <w:multiLevelType w:val="multilevel"/>
    <w:tmpl w:val="6C5ECC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7A"/>
    <w:rsid w:val="00001B89"/>
    <w:rsid w:val="0000461F"/>
    <w:rsid w:val="0002608B"/>
    <w:rsid w:val="00036566"/>
    <w:rsid w:val="000A0EF7"/>
    <w:rsid w:val="000F6677"/>
    <w:rsid w:val="00116EBB"/>
    <w:rsid w:val="00117C5A"/>
    <w:rsid w:val="00130786"/>
    <w:rsid w:val="002053F6"/>
    <w:rsid w:val="002165D6"/>
    <w:rsid w:val="00246F33"/>
    <w:rsid w:val="002471ED"/>
    <w:rsid w:val="00280782"/>
    <w:rsid w:val="00282C04"/>
    <w:rsid w:val="00292ADF"/>
    <w:rsid w:val="002968E6"/>
    <w:rsid w:val="002B2678"/>
    <w:rsid w:val="002E08A2"/>
    <w:rsid w:val="002E0CC7"/>
    <w:rsid w:val="00320F44"/>
    <w:rsid w:val="00361771"/>
    <w:rsid w:val="00374928"/>
    <w:rsid w:val="00375008"/>
    <w:rsid w:val="00375E26"/>
    <w:rsid w:val="0038103C"/>
    <w:rsid w:val="003B6D9C"/>
    <w:rsid w:val="00404713"/>
    <w:rsid w:val="004104F3"/>
    <w:rsid w:val="00410D49"/>
    <w:rsid w:val="00421F11"/>
    <w:rsid w:val="0047135E"/>
    <w:rsid w:val="004733CC"/>
    <w:rsid w:val="00475B42"/>
    <w:rsid w:val="00482055"/>
    <w:rsid w:val="00491377"/>
    <w:rsid w:val="004913B2"/>
    <w:rsid w:val="005056FD"/>
    <w:rsid w:val="00546EB3"/>
    <w:rsid w:val="00554772"/>
    <w:rsid w:val="005B6E16"/>
    <w:rsid w:val="005C73E6"/>
    <w:rsid w:val="005D004D"/>
    <w:rsid w:val="00604AE3"/>
    <w:rsid w:val="00663648"/>
    <w:rsid w:val="00664C0C"/>
    <w:rsid w:val="00667482"/>
    <w:rsid w:val="00677144"/>
    <w:rsid w:val="006A6A3B"/>
    <w:rsid w:val="006B7EA8"/>
    <w:rsid w:val="006D5A5A"/>
    <w:rsid w:val="006E1DD7"/>
    <w:rsid w:val="006E7349"/>
    <w:rsid w:val="00780944"/>
    <w:rsid w:val="007B6537"/>
    <w:rsid w:val="007D637A"/>
    <w:rsid w:val="007D667A"/>
    <w:rsid w:val="007E3080"/>
    <w:rsid w:val="00834695"/>
    <w:rsid w:val="008A4C14"/>
    <w:rsid w:val="008A583B"/>
    <w:rsid w:val="008C68E7"/>
    <w:rsid w:val="008E44E5"/>
    <w:rsid w:val="008E672F"/>
    <w:rsid w:val="008E7FC2"/>
    <w:rsid w:val="008F3620"/>
    <w:rsid w:val="0094472E"/>
    <w:rsid w:val="00944DF9"/>
    <w:rsid w:val="00954FC2"/>
    <w:rsid w:val="009C0BA1"/>
    <w:rsid w:val="00A23991"/>
    <w:rsid w:val="00A34260"/>
    <w:rsid w:val="00A522A9"/>
    <w:rsid w:val="00A95375"/>
    <w:rsid w:val="00AA1DEE"/>
    <w:rsid w:val="00AA7ED6"/>
    <w:rsid w:val="00AC3A41"/>
    <w:rsid w:val="00AC5E0F"/>
    <w:rsid w:val="00AD32AD"/>
    <w:rsid w:val="00AD343D"/>
    <w:rsid w:val="00B510A7"/>
    <w:rsid w:val="00B6332F"/>
    <w:rsid w:val="00B66860"/>
    <w:rsid w:val="00B82243"/>
    <w:rsid w:val="00B90F5A"/>
    <w:rsid w:val="00BC27FD"/>
    <w:rsid w:val="00BD62FE"/>
    <w:rsid w:val="00C21A53"/>
    <w:rsid w:val="00C24B8E"/>
    <w:rsid w:val="00C25539"/>
    <w:rsid w:val="00C70BDA"/>
    <w:rsid w:val="00C74F5C"/>
    <w:rsid w:val="00CD05DD"/>
    <w:rsid w:val="00CD78F9"/>
    <w:rsid w:val="00D04297"/>
    <w:rsid w:val="00D51D3B"/>
    <w:rsid w:val="00D669E6"/>
    <w:rsid w:val="00D8031D"/>
    <w:rsid w:val="00DE6BE7"/>
    <w:rsid w:val="00DF7D39"/>
    <w:rsid w:val="00E41DF4"/>
    <w:rsid w:val="00E5592B"/>
    <w:rsid w:val="00E92133"/>
    <w:rsid w:val="00EB2370"/>
    <w:rsid w:val="00ED7259"/>
    <w:rsid w:val="00EE0D33"/>
    <w:rsid w:val="00EE19EC"/>
    <w:rsid w:val="00EF1929"/>
    <w:rsid w:val="00F00E91"/>
    <w:rsid w:val="00F3458F"/>
    <w:rsid w:val="00F605C1"/>
    <w:rsid w:val="00F70C2D"/>
    <w:rsid w:val="00F71CE0"/>
    <w:rsid w:val="00F80411"/>
    <w:rsid w:val="00F86117"/>
    <w:rsid w:val="00FF2397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63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7F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F80411"/>
    <w:rPr>
      <w:b/>
      <w:bCs/>
    </w:rPr>
  </w:style>
  <w:style w:type="paragraph" w:styleId="3">
    <w:name w:val="Body Text Indent 3"/>
    <w:basedOn w:val="a"/>
    <w:rsid w:val="00F605C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paragraph" w:styleId="a6">
    <w:name w:val="header"/>
    <w:basedOn w:val="a"/>
    <w:rsid w:val="00C70BD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70BD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63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7F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F80411"/>
    <w:rPr>
      <w:b/>
      <w:bCs/>
    </w:rPr>
  </w:style>
  <w:style w:type="paragraph" w:styleId="3">
    <w:name w:val="Body Text Indent 3"/>
    <w:basedOn w:val="a"/>
    <w:rsid w:val="00F605C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paragraph" w:styleId="a6">
    <w:name w:val="header"/>
    <w:basedOn w:val="a"/>
    <w:rsid w:val="00C70BD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70BD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Электр схемы 8 кл</vt:lpstr>
    </vt:vector>
  </TitlesOfParts>
  <Company>Кафтанчиковская средняя школа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 схемы 8 кл</dc:title>
  <dc:creator>Кафтанчиково</dc:creator>
  <cp:lastModifiedBy>Пользователь Windows</cp:lastModifiedBy>
  <cp:revision>4</cp:revision>
  <cp:lastPrinted>2007-02-10T03:00:00Z</cp:lastPrinted>
  <dcterms:created xsi:type="dcterms:W3CDTF">2012-02-19T09:58:00Z</dcterms:created>
  <dcterms:modified xsi:type="dcterms:W3CDTF">2012-02-20T14:01:00Z</dcterms:modified>
</cp:coreProperties>
</file>