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B" w:rsidRPr="00D72FEB" w:rsidRDefault="00E1303B">
      <w:pPr>
        <w:rPr>
          <w:rFonts w:ascii="Times New Roman" w:hAnsi="Times New Roman" w:cs="Times New Roman"/>
          <w:sz w:val="24"/>
          <w:szCs w:val="24"/>
        </w:rPr>
      </w:pPr>
    </w:p>
    <w:p w:rsidR="00E73A14" w:rsidRPr="00D72FEB" w:rsidRDefault="00E73A14" w:rsidP="00E73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«Совместный труд…</w:t>
      </w:r>
    </w:p>
    <w:p w:rsidR="00E73A14" w:rsidRPr="00D72FEB" w:rsidRDefault="00E73A14" w:rsidP="00E73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он объединяет!»</w:t>
      </w:r>
    </w:p>
    <w:p w:rsidR="00E73A14" w:rsidRPr="00D72FEB" w:rsidRDefault="00E73A14" w:rsidP="00E73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Кот Матроскин</w:t>
      </w:r>
    </w:p>
    <w:p w:rsidR="00E73A14" w:rsidRPr="00D72FEB" w:rsidRDefault="00E73A14" w:rsidP="00E73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A14" w:rsidRPr="00D72FEB" w:rsidRDefault="00E73A14" w:rsidP="00E73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EB"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</w:p>
    <w:p w:rsidR="00E73A14" w:rsidRPr="00D72FEB" w:rsidRDefault="00E73A14" w:rsidP="00E73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EB">
        <w:rPr>
          <w:rFonts w:ascii="Times New Roman" w:hAnsi="Times New Roman" w:cs="Times New Roman"/>
          <w:b/>
          <w:sz w:val="24"/>
          <w:szCs w:val="24"/>
        </w:rPr>
        <w:t>для коллектива единомышленников</w:t>
      </w:r>
    </w:p>
    <w:p w:rsidR="00E73A14" w:rsidRPr="00D72FEB" w:rsidRDefault="00E73A14" w:rsidP="00E73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FEB">
        <w:rPr>
          <w:rFonts w:ascii="Times New Roman" w:hAnsi="Times New Roman" w:cs="Times New Roman"/>
          <w:b/>
          <w:sz w:val="24"/>
          <w:szCs w:val="24"/>
        </w:rPr>
        <w:t xml:space="preserve">сетевого проекта </w:t>
      </w:r>
      <w:r w:rsidRPr="00D72FEB">
        <w:rPr>
          <w:rFonts w:ascii="Times New Roman" w:hAnsi="Times New Roman" w:cs="Times New Roman"/>
          <w:b/>
          <w:bCs/>
          <w:sz w:val="24"/>
          <w:szCs w:val="24"/>
        </w:rPr>
        <w:t>ИИКС «Этот день в истории»</w:t>
      </w:r>
    </w:p>
    <w:p w:rsidR="00E73A14" w:rsidRPr="00D72FEB" w:rsidRDefault="00E73A14">
      <w:pPr>
        <w:rPr>
          <w:rFonts w:ascii="Times New Roman" w:hAnsi="Times New Roman" w:cs="Times New Roman"/>
          <w:sz w:val="24"/>
          <w:szCs w:val="24"/>
        </w:rPr>
      </w:pP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Уважаемые коллеги – учителя истории!</w:t>
      </w: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Мы с вами начали работу над НАШИМ календарем:</w:t>
      </w:r>
    </w:p>
    <w:p w:rsidR="00D73EB4" w:rsidRPr="00D72FEB" w:rsidRDefault="00D73EB4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1. распределили дни календаря (по неделям) на март и апрель;</w:t>
      </w:r>
    </w:p>
    <w:p w:rsidR="00E73A14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2. начали составлять список событий на март и обсуждать их на форуме;</w:t>
      </w: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3. в библиотеке я разместила исходный файл для Листков календаря;</w:t>
      </w: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4. в библиотеке я разместила первый Листки календаря (1-10 марта)</w:t>
      </w:r>
      <w:r w:rsidR="00537C08" w:rsidRPr="00D72FEB">
        <w:rPr>
          <w:rFonts w:ascii="Times New Roman" w:hAnsi="Times New Roman" w:cs="Times New Roman"/>
          <w:sz w:val="24"/>
          <w:szCs w:val="24"/>
        </w:rPr>
        <w:t>.</w:t>
      </w:r>
    </w:p>
    <w:p w:rsidR="00537C08" w:rsidRPr="00D72FEB" w:rsidRDefault="00537C08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C08" w:rsidRPr="00D72FEB" w:rsidRDefault="00537C08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Итак, как работаем дальше. А дальше самостоятельно делаем Листки:</w:t>
      </w:r>
    </w:p>
    <w:p w:rsidR="00D73EB4" w:rsidRPr="00D72FEB" w:rsidRDefault="00D73EB4" w:rsidP="00D7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08" w:rsidRPr="00D72FEB" w:rsidRDefault="00537C08" w:rsidP="00D7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1. Скачиваем исходный файл</w:t>
      </w:r>
      <w:r w:rsidR="00D73EB4" w:rsidRPr="00D72FEB">
        <w:rPr>
          <w:rFonts w:ascii="Times New Roman" w:hAnsi="Times New Roman" w:cs="Times New Roman"/>
          <w:sz w:val="24"/>
          <w:szCs w:val="24"/>
        </w:rPr>
        <w:t xml:space="preserve"> </w:t>
      </w:r>
      <w:r w:rsidRPr="00D72FEB">
        <w:rPr>
          <w:rFonts w:ascii="Times New Roman" w:hAnsi="Times New Roman" w:cs="Times New Roman"/>
          <w:sz w:val="24"/>
          <w:szCs w:val="24"/>
        </w:rPr>
        <w:t xml:space="preserve">- </w:t>
      </w:r>
      <w:r w:rsidR="00D73EB4" w:rsidRPr="00D72F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http://metodisty.ru/m/files/view/ishodnyi_fail_dlya_listkov_kalendarya</w:t>
        </w:r>
      </w:hyperlink>
      <w:r w:rsidRPr="00D72F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3EB4" w:rsidRPr="00D72FEB" w:rsidRDefault="00D73EB4" w:rsidP="00D7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6197" cy="3765600"/>
            <wp:effectExtent l="19050" t="0" r="15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97" cy="37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- файл рассчитан на 7 дней Календаря,</w:t>
      </w:r>
    </w:p>
    <w:p w:rsidR="007D5166" w:rsidRPr="00D72FEB" w:rsidRDefault="007D5166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- все кнопки настроены - их не нужно менять</w:t>
      </w:r>
      <w:r w:rsidR="00D73EB4" w:rsidRPr="00D72FEB">
        <w:rPr>
          <w:rFonts w:ascii="Times New Roman" w:hAnsi="Times New Roman" w:cs="Times New Roman"/>
          <w:sz w:val="24"/>
          <w:szCs w:val="24"/>
        </w:rPr>
        <w:t>.</w:t>
      </w:r>
    </w:p>
    <w:p w:rsidR="00D73EB4" w:rsidRPr="00D72FEB" w:rsidRDefault="00537C08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</w:t>
      </w:r>
      <w:r w:rsidRPr="00D72FEB">
        <w:rPr>
          <w:rFonts w:ascii="Times New Roman" w:hAnsi="Times New Roman" w:cs="Times New Roman"/>
          <w:sz w:val="24"/>
          <w:szCs w:val="24"/>
        </w:rPr>
        <w:t xml:space="preserve">Вставляем на слайды 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необходимые данные</w:t>
      </w:r>
      <w:r w:rsidRPr="00D72FEB">
        <w:rPr>
          <w:rFonts w:ascii="Times New Roman" w:hAnsi="Times New Roman" w:cs="Times New Roman"/>
          <w:sz w:val="24"/>
          <w:szCs w:val="24"/>
        </w:rPr>
        <w:t xml:space="preserve"> (даты и события)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и графику</w:t>
      </w:r>
      <w:r w:rsidRPr="00D72FEB">
        <w:rPr>
          <w:rFonts w:ascii="Times New Roman" w:hAnsi="Times New Roman" w:cs="Times New Roman"/>
          <w:sz w:val="24"/>
          <w:szCs w:val="24"/>
        </w:rPr>
        <w:t xml:space="preserve"> (ассоциативные изображения)</w:t>
      </w:r>
      <w:r w:rsidR="00D73EB4" w:rsidRPr="00D72FEB">
        <w:rPr>
          <w:rFonts w:ascii="Times New Roman" w:hAnsi="Times New Roman" w:cs="Times New Roman"/>
          <w:sz w:val="24"/>
          <w:szCs w:val="24"/>
        </w:rPr>
        <w:t>, если необходимо – аудио или видеофайлы.</w:t>
      </w:r>
    </w:p>
    <w:p w:rsidR="00D73EB4" w:rsidRPr="00D72FEB" w:rsidRDefault="00D73EB4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022" cy="3607904"/>
            <wp:effectExtent l="19050" t="0" r="1478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00" cy="360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FE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0D49" w:rsidRPr="00D72FEB" w:rsidRDefault="00AD0D49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Работая с графикой, не забывайте ее оптимизировать. Как правильно это сделать Вы м</w:t>
      </w:r>
      <w:r w:rsidRPr="00D72FEB">
        <w:rPr>
          <w:rFonts w:ascii="Times New Roman" w:hAnsi="Times New Roman" w:cs="Times New Roman"/>
          <w:sz w:val="24"/>
          <w:szCs w:val="24"/>
        </w:rPr>
        <w:t>о</w:t>
      </w:r>
      <w:r w:rsidRPr="00D72FEB">
        <w:rPr>
          <w:rFonts w:ascii="Times New Roman" w:hAnsi="Times New Roman" w:cs="Times New Roman"/>
          <w:sz w:val="24"/>
          <w:szCs w:val="24"/>
        </w:rPr>
        <w:t xml:space="preserve">жете узнать здесь: </w:t>
      </w:r>
      <w:hyperlink r:id="rId10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Скворцова Ю.С. Оптимизация (сжатие) графики в презентации PowerPoint2007</w:t>
        </w:r>
      </w:hyperlink>
      <w:r w:rsidRPr="00D72F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Скворцова Ю.С. Видеоурок "Оптимизация (сжатие) графики в презе</w:t>
        </w:r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н</w:t>
        </w:r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тации PowerPoint2007"</w:t>
        </w:r>
      </w:hyperlink>
      <w:r w:rsidRPr="00D72FEB">
        <w:rPr>
          <w:rFonts w:ascii="Times New Roman" w:hAnsi="Times New Roman" w:cs="Times New Roman"/>
          <w:sz w:val="24"/>
          <w:szCs w:val="24"/>
        </w:rPr>
        <w:t>.</w:t>
      </w:r>
    </w:p>
    <w:p w:rsidR="00AD0D49" w:rsidRPr="00D72FEB" w:rsidRDefault="00AD0D49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EB4" w:rsidRPr="00D72FEB" w:rsidRDefault="00D73EB4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3. Дальше ищем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дополнительную информацию </w:t>
      </w:r>
      <w:r w:rsidRPr="00D72FEB">
        <w:rPr>
          <w:rFonts w:ascii="Times New Roman" w:hAnsi="Times New Roman" w:cs="Times New Roman"/>
          <w:sz w:val="24"/>
          <w:szCs w:val="24"/>
        </w:rPr>
        <w:t>и ставим на нее ссылки. В качестве допо</w:t>
      </w:r>
      <w:r w:rsidRPr="00D72FEB">
        <w:rPr>
          <w:rFonts w:ascii="Times New Roman" w:hAnsi="Times New Roman" w:cs="Times New Roman"/>
          <w:sz w:val="24"/>
          <w:szCs w:val="24"/>
        </w:rPr>
        <w:t>л</w:t>
      </w:r>
      <w:r w:rsidRPr="00D72FEB">
        <w:rPr>
          <w:rFonts w:ascii="Times New Roman" w:hAnsi="Times New Roman" w:cs="Times New Roman"/>
          <w:sz w:val="24"/>
          <w:szCs w:val="24"/>
        </w:rPr>
        <w:t>нительной информации могут быть использованы статьи из энциклопедий, различные ф</w:t>
      </w:r>
      <w:r w:rsidRPr="00D72FEB">
        <w:rPr>
          <w:rFonts w:ascii="Times New Roman" w:hAnsi="Times New Roman" w:cs="Times New Roman"/>
          <w:sz w:val="24"/>
          <w:szCs w:val="24"/>
        </w:rPr>
        <w:t>о</w:t>
      </w:r>
      <w:r w:rsidRPr="00D72FEB">
        <w:rPr>
          <w:rFonts w:ascii="Times New Roman" w:hAnsi="Times New Roman" w:cs="Times New Roman"/>
          <w:sz w:val="24"/>
          <w:szCs w:val="24"/>
        </w:rPr>
        <w:t xml:space="preserve">тоархивы и архивы печатных изданий, а также документальные видеофильмы. </w:t>
      </w:r>
    </w:p>
    <w:p w:rsidR="00284CD7" w:rsidRPr="00D72FEB" w:rsidRDefault="00284CD7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Обращайте внимание, чтобы по ссылкам не было баннерной рекламы сомнительного с</w:t>
      </w:r>
      <w:r w:rsidRPr="00D72FEB">
        <w:rPr>
          <w:rFonts w:ascii="Times New Roman" w:hAnsi="Times New Roman" w:cs="Times New Roman"/>
          <w:sz w:val="24"/>
          <w:szCs w:val="24"/>
        </w:rPr>
        <w:t>о</w:t>
      </w:r>
      <w:r w:rsidRPr="00D72FEB">
        <w:rPr>
          <w:rFonts w:ascii="Times New Roman" w:hAnsi="Times New Roman" w:cs="Times New Roman"/>
          <w:sz w:val="24"/>
          <w:szCs w:val="24"/>
        </w:rPr>
        <w:t>держания, т.к. ссылки предназначены для детей.</w:t>
      </w:r>
    </w:p>
    <w:p w:rsidR="007843F1" w:rsidRPr="00D72FEB" w:rsidRDefault="007843F1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9632" cy="3600000"/>
            <wp:effectExtent l="19050" t="0" r="286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3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A7" w:rsidRPr="00D72FEB" w:rsidRDefault="00591DA7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CD7" w:rsidRPr="00D72FEB" w:rsidRDefault="00284CD7" w:rsidP="00D73E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4. На последнем слайде обязательно указываем ссылки на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использованные ресурсы</w:t>
      </w:r>
      <w:r w:rsidRPr="00D72FEB">
        <w:rPr>
          <w:rFonts w:ascii="Times New Roman" w:hAnsi="Times New Roman" w:cs="Times New Roman"/>
          <w:sz w:val="24"/>
          <w:szCs w:val="24"/>
        </w:rPr>
        <w:t xml:space="preserve"> (гр</w:t>
      </w:r>
      <w:r w:rsidRPr="00D72FEB">
        <w:rPr>
          <w:rFonts w:ascii="Times New Roman" w:hAnsi="Times New Roman" w:cs="Times New Roman"/>
          <w:sz w:val="24"/>
          <w:szCs w:val="24"/>
        </w:rPr>
        <w:t>а</w:t>
      </w:r>
      <w:r w:rsidRPr="00D72FEB">
        <w:rPr>
          <w:rFonts w:ascii="Times New Roman" w:hAnsi="Times New Roman" w:cs="Times New Roman"/>
          <w:sz w:val="24"/>
          <w:szCs w:val="24"/>
        </w:rPr>
        <w:t>фику)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. </w:t>
      </w:r>
      <w:r w:rsidRPr="00D72FEB">
        <w:rPr>
          <w:rFonts w:ascii="Times New Roman" w:hAnsi="Times New Roman" w:cs="Times New Roman"/>
          <w:sz w:val="24"/>
          <w:szCs w:val="24"/>
        </w:rPr>
        <w:t xml:space="preserve">Ссылки должны быть конечными! Как правильно их ставить Вы можете узнать здесь: </w:t>
      </w:r>
      <w:hyperlink r:id="rId13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Скворцова Ю.С. Конечные ссылки на графические объекты сети Интернет</w:t>
        </w:r>
      </w:hyperlink>
      <w:r w:rsidRPr="00D72FE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Скво</w:t>
        </w:r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р</w:t>
        </w:r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цова Ю.С. Видеоурок "Конечные ссылки на графические объекты сети Интернет"</w:t>
        </w:r>
      </w:hyperlink>
      <w:r w:rsidRPr="00D72FEB">
        <w:rPr>
          <w:rFonts w:ascii="Times New Roman" w:hAnsi="Times New Roman" w:cs="Times New Roman"/>
          <w:sz w:val="24"/>
          <w:szCs w:val="24"/>
        </w:rPr>
        <w:t xml:space="preserve">. </w:t>
      </w:r>
      <w:r w:rsidRPr="00D72FEB">
        <w:rPr>
          <w:rFonts w:ascii="Times New Roman" w:hAnsi="Times New Roman" w:cs="Times New Roman"/>
          <w:color w:val="FF0000"/>
          <w:sz w:val="24"/>
          <w:szCs w:val="24"/>
        </w:rPr>
        <w:t>Очень вас прошу познакомиться с этими материалами, чтобы потом не переделывать!</w:t>
      </w:r>
    </w:p>
    <w:p w:rsidR="00591DA7" w:rsidRPr="00D72FEB" w:rsidRDefault="00591DA7" w:rsidP="00D73E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43F1" w:rsidRPr="00D72FEB" w:rsidRDefault="007843F1" w:rsidP="00D73E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FE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769129" cy="3600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F1" w:rsidRPr="00D72FEB" w:rsidRDefault="007843F1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DA7" w:rsidRPr="00D72FEB" w:rsidRDefault="00591DA7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66" w:rsidRPr="00D72FEB" w:rsidRDefault="005066C9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D5166" w:rsidRPr="00D72FEB">
        <w:rPr>
          <w:rFonts w:ascii="Times New Roman" w:hAnsi="Times New Roman" w:cs="Times New Roman"/>
          <w:sz w:val="24"/>
          <w:szCs w:val="24"/>
        </w:rPr>
        <w:t>Не забудьте поставить своё авторство</w:t>
      </w:r>
      <w:r w:rsidRPr="00D72FEB">
        <w:rPr>
          <w:rFonts w:ascii="Times New Roman" w:hAnsi="Times New Roman" w:cs="Times New Roman"/>
          <w:sz w:val="24"/>
          <w:szCs w:val="24"/>
        </w:rPr>
        <w:t xml:space="preserve"> на слайдах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. Шрифты </w:t>
      </w:r>
      <w:r w:rsidRPr="00D72FEB">
        <w:rPr>
          <w:rFonts w:ascii="Times New Roman" w:hAnsi="Times New Roman" w:cs="Times New Roman"/>
          <w:sz w:val="24"/>
          <w:szCs w:val="24"/>
        </w:rPr>
        <w:t>на слайдах</w:t>
      </w:r>
      <w:r w:rsidR="007D5166" w:rsidRPr="00D72FEB">
        <w:rPr>
          <w:rFonts w:ascii="Times New Roman" w:hAnsi="Times New Roman" w:cs="Times New Roman"/>
          <w:sz w:val="24"/>
          <w:szCs w:val="24"/>
        </w:rPr>
        <w:t xml:space="preserve"> лучше не менять.</w:t>
      </w:r>
    </w:p>
    <w:p w:rsidR="00185B0E" w:rsidRPr="00D72FEB" w:rsidRDefault="00E1303B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3.3pt;margin-top:67.35pt;width:129.9pt;height:68.05pt;z-index:251663360" o:connectortype="straight" strokecolor="red" strokeweight="2.25pt">
            <v:stroke endarrow="block"/>
          </v:shape>
        </w:pict>
      </w:r>
      <w:r w:rsidRPr="00D72FE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73.2pt;margin-top:131.3pt;width:140.9pt;height:14.85pt;z-index:251662336" strokecolor="red" strokeweight="2.25pt">
            <v:fill opacity="0"/>
          </v:rect>
        </w:pict>
      </w:r>
      <w:r w:rsidR="00456182" w:rsidRPr="00D7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9741" cy="186855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91" cy="186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82" w:rsidRPr="00D72FEB" w:rsidRDefault="00456182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B0E" w:rsidRPr="00D72FEB" w:rsidRDefault="00185B0E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6. Получившуюся презентацию загружаем в библиотеку группы с титульной страницы ч</w:t>
      </w:r>
      <w:r w:rsidRPr="00D72FEB">
        <w:rPr>
          <w:rFonts w:ascii="Times New Roman" w:hAnsi="Times New Roman" w:cs="Times New Roman"/>
          <w:sz w:val="24"/>
          <w:szCs w:val="24"/>
        </w:rPr>
        <w:t>е</w:t>
      </w:r>
      <w:r w:rsidRPr="00D72FEB">
        <w:rPr>
          <w:rFonts w:ascii="Times New Roman" w:hAnsi="Times New Roman" w:cs="Times New Roman"/>
          <w:sz w:val="24"/>
          <w:szCs w:val="24"/>
        </w:rPr>
        <w:t>рез кнопку «Добавить файлы». В названии работы указываем «Даты. Листки Календаря». В описании указываем автора, т.е. себя.</w:t>
      </w:r>
    </w:p>
    <w:p w:rsidR="00185B0E" w:rsidRPr="00D72FEB" w:rsidRDefault="00E1303B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.45pt;margin-top:203.1pt;width:129.9pt;height:68.05pt;z-index:251661312" o:connectortype="straight" strokecolor="red" strokeweight="2.25pt">
            <v:stroke endarrow="block"/>
          </v:shape>
        </w:pict>
      </w:r>
      <w:r w:rsidRPr="00D72FE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0.35pt;margin-top:264.9pt;width:1in;height:14.85pt;z-index:251660288" strokecolor="red" strokeweight="2.25pt">
            <v:fill opacity="0"/>
          </v:rect>
        </w:pict>
      </w:r>
      <w:r w:rsidR="00185B0E" w:rsidRPr="00D72F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889" cy="4266353"/>
            <wp:effectExtent l="19050" t="0" r="9111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16" cy="42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13" w:rsidRPr="00D72FEB" w:rsidRDefault="00E1303B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90.3pt;margin-top:135.7pt;width:54pt;height:17.2pt;z-index:251659264" strokecolor="red" strokeweight="2.25pt">
            <v:fill opacity="0"/>
          </v:rect>
        </w:pict>
      </w:r>
    </w:p>
    <w:p w:rsidR="003E1F13" w:rsidRPr="00D72FEB" w:rsidRDefault="003E1F13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Когда все Листки одного месяца будут нами сделаны, я сверстаю все наши слайды в один месяц и «привяжу» их к сетке Календаря.</w:t>
      </w:r>
      <w:r w:rsidR="00AD0D49" w:rsidRPr="00D72FEB">
        <w:rPr>
          <w:rFonts w:ascii="Times New Roman" w:hAnsi="Times New Roman" w:cs="Times New Roman"/>
          <w:sz w:val="24"/>
          <w:szCs w:val="24"/>
        </w:rPr>
        <w:t xml:space="preserve"> Получившийся файл с целым месяцем я опубл</w:t>
      </w:r>
      <w:r w:rsidR="00AD0D49" w:rsidRPr="00D72FEB">
        <w:rPr>
          <w:rFonts w:ascii="Times New Roman" w:hAnsi="Times New Roman" w:cs="Times New Roman"/>
          <w:sz w:val="24"/>
          <w:szCs w:val="24"/>
        </w:rPr>
        <w:t>и</w:t>
      </w:r>
      <w:r w:rsidR="00AD0D49" w:rsidRPr="00D72FEB">
        <w:rPr>
          <w:rFonts w:ascii="Times New Roman" w:hAnsi="Times New Roman" w:cs="Times New Roman"/>
          <w:sz w:val="24"/>
          <w:szCs w:val="24"/>
        </w:rPr>
        <w:t>кую в библиотеке с указанием авторов всех Листков Календаря.</w:t>
      </w:r>
    </w:p>
    <w:p w:rsidR="00AD0D49" w:rsidRPr="00D72FEB" w:rsidRDefault="00AD0D49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D49" w:rsidRPr="00D72FEB" w:rsidRDefault="00AD0D49" w:rsidP="00AD0D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D0D49" w:rsidRPr="00D72FEB" w:rsidRDefault="00AD0D49" w:rsidP="00AD0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EB">
        <w:rPr>
          <w:rFonts w:ascii="Times New Roman" w:hAnsi="Times New Roman" w:cs="Times New Roman"/>
          <w:sz w:val="24"/>
          <w:szCs w:val="24"/>
        </w:rPr>
        <w:t xml:space="preserve">Если есть вопросы, задавайте их на форуме </w:t>
      </w:r>
      <w:hyperlink r:id="rId18" w:history="1">
        <w:r w:rsidRPr="00D72FEB">
          <w:rPr>
            <w:rStyle w:val="a7"/>
            <w:rFonts w:ascii="Times New Roman" w:hAnsi="Times New Roman" w:cs="Times New Roman"/>
            <w:sz w:val="24"/>
            <w:szCs w:val="24"/>
            <w:u w:val="single"/>
          </w:rPr>
          <w:t>НАШЕ Коллективное Творческое Дело</w:t>
        </w:r>
      </w:hyperlink>
      <w:r w:rsidRPr="00D72FE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2FEB">
        <w:rPr>
          <w:rFonts w:ascii="Times New Roman" w:hAnsi="Times New Roman" w:cs="Times New Roman"/>
          <w:sz w:val="24"/>
          <w:szCs w:val="24"/>
        </w:rPr>
        <w:t>или по внутренней почте.</w:t>
      </w:r>
    </w:p>
    <w:p w:rsidR="00185B0E" w:rsidRPr="00D72FEB" w:rsidRDefault="00185B0E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B0E" w:rsidRPr="00D72FEB" w:rsidRDefault="00185B0E" w:rsidP="00D7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5B0E" w:rsidRPr="00D72FEB" w:rsidSect="00E1303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8A" w:rsidRDefault="00933C8A" w:rsidP="00E73A14">
      <w:pPr>
        <w:spacing w:after="0" w:line="240" w:lineRule="auto"/>
      </w:pPr>
      <w:r>
        <w:separator/>
      </w:r>
    </w:p>
  </w:endnote>
  <w:endnote w:type="continuationSeparator" w:id="1">
    <w:p w:rsidR="00933C8A" w:rsidRDefault="00933C8A" w:rsidP="00E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8A" w:rsidRDefault="00933C8A" w:rsidP="00E73A14">
      <w:pPr>
        <w:spacing w:after="0" w:line="240" w:lineRule="auto"/>
      </w:pPr>
      <w:r>
        <w:separator/>
      </w:r>
    </w:p>
  </w:footnote>
  <w:footnote w:type="continuationSeparator" w:id="1">
    <w:p w:rsidR="00933C8A" w:rsidRDefault="00933C8A" w:rsidP="00E7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14" w:rsidRDefault="00E73A14" w:rsidP="00E73A14">
    <w:pPr>
      <w:pStyle w:val="a3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7E02A2">
      <w:rPr>
        <w:rFonts w:ascii="Times New Roman" w:hAnsi="Times New Roman" w:cs="Times New Roman"/>
        <w:color w:val="333333"/>
        <w:sz w:val="20"/>
        <w:szCs w:val="20"/>
      </w:rPr>
      <w:t>ИКТ и преподавание истории, обществознания и права в школе</w:t>
    </w:r>
  </w:p>
  <w:p w:rsidR="00E73A14" w:rsidRDefault="00E1303B" w:rsidP="00E73A14">
    <w:pPr>
      <w:pStyle w:val="a3"/>
      <w:jc w:val="center"/>
    </w:pPr>
    <w:hyperlink r:id="rId1" w:history="1">
      <w:r w:rsidR="00E73A14" w:rsidRPr="00E0559A">
        <w:rPr>
          <w:rStyle w:val="a7"/>
          <w:sz w:val="20"/>
          <w:szCs w:val="20"/>
        </w:rPr>
        <w:t>http://metodisty.ru/m/groups/view/istoriya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readOnly" w:enforcement="1" w:cryptProviderType="rsaFull" w:cryptAlgorithmClass="hash" w:cryptAlgorithmType="typeAny" w:cryptAlgorithmSid="4" w:cryptSpinCount="50000" w:hash="tkLwaAJ06nD0zda8yhfNQJfNKq4=" w:salt="/BMgHst3yy5No9M9+qe4dw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A14"/>
    <w:rsid w:val="00185B0E"/>
    <w:rsid w:val="002825D3"/>
    <w:rsid w:val="00284CD7"/>
    <w:rsid w:val="003E1F13"/>
    <w:rsid w:val="00456182"/>
    <w:rsid w:val="005066C9"/>
    <w:rsid w:val="00537C08"/>
    <w:rsid w:val="00591DA7"/>
    <w:rsid w:val="006643DC"/>
    <w:rsid w:val="007843F1"/>
    <w:rsid w:val="007D5166"/>
    <w:rsid w:val="00933C8A"/>
    <w:rsid w:val="00AD0D49"/>
    <w:rsid w:val="00B557E7"/>
    <w:rsid w:val="00D72FEB"/>
    <w:rsid w:val="00D73EB4"/>
    <w:rsid w:val="00E1303B"/>
    <w:rsid w:val="00E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3A14"/>
  </w:style>
  <w:style w:type="paragraph" w:styleId="a5">
    <w:name w:val="footer"/>
    <w:basedOn w:val="a"/>
    <w:link w:val="a6"/>
    <w:uiPriority w:val="99"/>
    <w:semiHidden/>
    <w:unhideWhenUsed/>
    <w:rsid w:val="00E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A14"/>
  </w:style>
  <w:style w:type="character" w:styleId="a7">
    <w:name w:val="Hyperlink"/>
    <w:basedOn w:val="a0"/>
    <w:uiPriority w:val="99"/>
    <w:unhideWhenUsed/>
    <w:rsid w:val="00E73A14"/>
    <w:rPr>
      <w:strike w:val="0"/>
      <w:dstrike w:val="0"/>
      <w:color w:val="3333CC"/>
      <w:u w:val="none"/>
      <w:effect w:val="none"/>
    </w:rPr>
  </w:style>
  <w:style w:type="paragraph" w:styleId="a8">
    <w:name w:val="List Paragraph"/>
    <w:basedOn w:val="a"/>
    <w:uiPriority w:val="34"/>
    <w:qFormat/>
    <w:rsid w:val="00D73E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EB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91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todisty.ru/m/files/view/skvorcova_ju-s-_konechnye_ssylki_na_graficheskie_obekty_seti_internet" TargetMode="External"/><Relationship Id="rId18" Type="http://schemas.openxmlformats.org/officeDocument/2006/relationships/hyperlink" Target="http://metodisty.ru/forum/groups/topic/nashe_kollektivnoe_tvorcheskoe_delo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todisty.ru/m/files/view/ishodnyi_fail_dlya_listkov_kalendary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etodisty.ru/m/videos/view/skvorcova_ju-s-_videourok_-optimizaciya_-szhatie-_grafiki_v_prezentacii_PowerPoint200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metodisty.ru/m/files/view/skvorcova_ju-s-_optimizaciya_-szhatie-_grafiki_v_prezentacii_PowerPoint200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etodisty.ru/m/videos/view/skvorcova_ju-s-_videourok_-konechnye_ssylki_na_grafieskie_obekty_seti_inter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8047-C042-4B9D-A068-88265B14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485</Words>
  <Characters>2766</Characters>
  <Application>Microsoft Office Word</Application>
  <DocSecurity>8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2010-03-07T16:57:00Z</dcterms:created>
  <dcterms:modified xsi:type="dcterms:W3CDTF">2010-03-07T18:47:00Z</dcterms:modified>
</cp:coreProperties>
</file>