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E0" w:rsidRPr="001645F0" w:rsidRDefault="000275C3" w:rsidP="001645F0">
      <w:pPr>
        <w:pStyle w:val="a6"/>
        <w:jc w:val="center"/>
        <w:rPr>
          <w:sz w:val="40"/>
          <w:szCs w:val="40"/>
        </w:rPr>
      </w:pPr>
      <w:r w:rsidRPr="001645F0">
        <w:rPr>
          <w:sz w:val="40"/>
          <w:szCs w:val="40"/>
        </w:rPr>
        <w:t>Путешествие с капелькой.</w:t>
      </w:r>
    </w:p>
    <w:p w:rsidR="000275C3" w:rsidRPr="001645F0" w:rsidRDefault="000275C3" w:rsidP="001645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b/>
          <w:sz w:val="24"/>
          <w:szCs w:val="24"/>
        </w:rPr>
        <w:t>Цель:</w:t>
      </w:r>
      <w:r w:rsidRPr="001645F0">
        <w:rPr>
          <w:rFonts w:ascii="Times New Roman" w:hAnsi="Times New Roman" w:cs="Times New Roman"/>
          <w:sz w:val="24"/>
          <w:szCs w:val="24"/>
        </w:rPr>
        <w:t xml:space="preserve"> Создать </w:t>
      </w:r>
      <w:proofErr w:type="gramStart"/>
      <w:r w:rsidRPr="001645F0">
        <w:rPr>
          <w:rFonts w:ascii="Times New Roman" w:hAnsi="Times New Roman" w:cs="Times New Roman"/>
          <w:sz w:val="24"/>
          <w:szCs w:val="24"/>
        </w:rPr>
        <w:t>целостные</w:t>
      </w:r>
      <w:proofErr w:type="gramEnd"/>
      <w:r w:rsidRPr="001645F0">
        <w:rPr>
          <w:rFonts w:ascii="Times New Roman" w:hAnsi="Times New Roman" w:cs="Times New Roman"/>
          <w:sz w:val="24"/>
          <w:szCs w:val="24"/>
        </w:rPr>
        <w:t xml:space="preserve"> представление о воде как о природном явлении. Познакомить со свойствами воды (жидкая, без запаха, без вкуса, прозрачная)</w:t>
      </w:r>
      <w:r w:rsidR="00710B4B" w:rsidRPr="001645F0">
        <w:rPr>
          <w:rFonts w:ascii="Times New Roman" w:hAnsi="Times New Roman" w:cs="Times New Roman"/>
          <w:sz w:val="24"/>
          <w:szCs w:val="24"/>
        </w:rPr>
        <w:t>. В</w:t>
      </w:r>
      <w:r w:rsidRPr="001645F0">
        <w:rPr>
          <w:rFonts w:ascii="Times New Roman" w:hAnsi="Times New Roman" w:cs="Times New Roman"/>
          <w:sz w:val="24"/>
          <w:szCs w:val="24"/>
        </w:rPr>
        <w:t>оспитывать бережное отношение к воде.</w:t>
      </w:r>
    </w:p>
    <w:p w:rsidR="000275C3" w:rsidRPr="001645F0" w:rsidRDefault="000275C3" w:rsidP="001645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Оборудование: Картинки с изображениями воды в природе. Стаканы с водой, трубочки, ложечки, молоко, вода.</w:t>
      </w:r>
    </w:p>
    <w:p w:rsidR="000275C3" w:rsidRPr="001645F0" w:rsidRDefault="00EA30E1" w:rsidP="001645F0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75C3" w:rsidRPr="001645F0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0275C3" w:rsidRPr="001645F0" w:rsidRDefault="000275C3" w:rsidP="001645F0">
      <w:pPr>
        <w:pStyle w:val="a3"/>
        <w:numPr>
          <w:ilvl w:val="0"/>
          <w:numId w:val="2"/>
        </w:num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Звучит аудиозапись журчание ручейка.</w:t>
      </w:r>
    </w:p>
    <w:p w:rsidR="00154B0D" w:rsidRPr="001645F0" w:rsidRDefault="000275C3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Ребята, послушайте и определите, что это за звуки? (Это звуки воды). Действительно, это журчит вода. И</w:t>
      </w:r>
      <w:r w:rsidR="00710B4B" w:rsidRPr="001645F0">
        <w:rPr>
          <w:rFonts w:ascii="Times New Roman" w:hAnsi="Times New Roman" w:cs="Times New Roman"/>
          <w:sz w:val="24"/>
          <w:szCs w:val="24"/>
        </w:rPr>
        <w:t xml:space="preserve"> сегодня речь пойдет о воде. Путешествовать в царстве воды будет </w:t>
      </w:r>
      <w:r w:rsidRPr="001645F0">
        <w:rPr>
          <w:rFonts w:ascii="Times New Roman" w:hAnsi="Times New Roman" w:cs="Times New Roman"/>
          <w:sz w:val="24"/>
          <w:szCs w:val="24"/>
        </w:rPr>
        <w:t>Капелька</w:t>
      </w:r>
      <w:r w:rsidR="00710B4B" w:rsidRPr="001645F0">
        <w:rPr>
          <w:rFonts w:ascii="Times New Roman" w:hAnsi="Times New Roman" w:cs="Times New Roman"/>
          <w:sz w:val="24"/>
          <w:szCs w:val="24"/>
        </w:rPr>
        <w:t xml:space="preserve"> (показ).</w:t>
      </w:r>
      <w:r w:rsidRPr="001645F0">
        <w:rPr>
          <w:rFonts w:ascii="Times New Roman" w:hAnsi="Times New Roman" w:cs="Times New Roman"/>
          <w:sz w:val="24"/>
          <w:szCs w:val="24"/>
        </w:rPr>
        <w:t xml:space="preserve"> </w:t>
      </w:r>
      <w:r w:rsidR="00710B4B" w:rsidRPr="001645F0">
        <w:rPr>
          <w:rFonts w:ascii="Times New Roman" w:hAnsi="Times New Roman" w:cs="Times New Roman"/>
          <w:sz w:val="24"/>
          <w:szCs w:val="24"/>
        </w:rPr>
        <w:t xml:space="preserve">Это Капелька </w:t>
      </w:r>
      <w:r w:rsidRPr="001645F0">
        <w:rPr>
          <w:rFonts w:ascii="Times New Roman" w:hAnsi="Times New Roman" w:cs="Times New Roman"/>
          <w:sz w:val="24"/>
          <w:szCs w:val="24"/>
        </w:rPr>
        <w:t>путешествует по всему свету, много видела, много интересного</w:t>
      </w:r>
      <w:r w:rsidR="00154B0D" w:rsidRPr="001645F0">
        <w:rPr>
          <w:rFonts w:ascii="Times New Roman" w:hAnsi="Times New Roman" w:cs="Times New Roman"/>
          <w:sz w:val="24"/>
          <w:szCs w:val="24"/>
        </w:rPr>
        <w:t xml:space="preserve"> знает о воде: </w:t>
      </w:r>
    </w:p>
    <w:p w:rsidR="000275C3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1645F0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1645F0">
        <w:rPr>
          <w:rFonts w:ascii="Times New Roman" w:hAnsi="Times New Roman" w:cs="Times New Roman"/>
          <w:sz w:val="24"/>
          <w:szCs w:val="24"/>
        </w:rPr>
        <w:t xml:space="preserve"> о воде?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Говорят, она везде!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В луже, в море, в океане,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И в водопроводном кране…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Так ли это? Как вы думаете?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- А откуда взялась капелька, где она может быть?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 xml:space="preserve">- Давайте рассмотрим </w:t>
      </w:r>
      <w:proofErr w:type="gramStart"/>
      <w:r w:rsidRPr="001645F0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1645F0">
        <w:rPr>
          <w:rFonts w:ascii="Times New Roman" w:hAnsi="Times New Roman" w:cs="Times New Roman"/>
          <w:sz w:val="24"/>
          <w:szCs w:val="24"/>
        </w:rPr>
        <w:t xml:space="preserve"> на которых нарисованы места, где путешествовала наша Капелька.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Назовите их (пруд, озеро, море, река, океан).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- Значит, Капелька – это маленькая частичка чего? (воды),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- Кому же нужна вода? (животным, растениям, человеку, птицам)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- Конечно же, вода необходима всему живому, без воды не было бы жизни на нашей земле, вода – это основа жизни.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- Как вы думаете, ребята, что может делать вода? (бежать, течь, капать, литься, бушевать).</w:t>
      </w:r>
    </w:p>
    <w:p w:rsidR="00154B0D" w:rsidRPr="001645F0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- А</w:t>
      </w:r>
      <w:r w:rsidR="00154B0D" w:rsidRPr="001645F0">
        <w:rPr>
          <w:rFonts w:ascii="Times New Roman" w:hAnsi="Times New Roman" w:cs="Times New Roman"/>
          <w:sz w:val="24"/>
          <w:szCs w:val="24"/>
        </w:rPr>
        <w:t xml:space="preserve"> что человек делает с водой?</w:t>
      </w:r>
      <w:r w:rsidR="00710B4B" w:rsidRPr="001645F0">
        <w:rPr>
          <w:rFonts w:ascii="Times New Roman" w:hAnsi="Times New Roman" w:cs="Times New Roman"/>
          <w:sz w:val="24"/>
          <w:szCs w:val="24"/>
        </w:rPr>
        <w:t xml:space="preserve"> </w:t>
      </w:r>
      <w:r w:rsidR="00154B0D" w:rsidRPr="001645F0">
        <w:rPr>
          <w:rFonts w:ascii="Times New Roman" w:hAnsi="Times New Roman" w:cs="Times New Roman"/>
          <w:sz w:val="24"/>
          <w:szCs w:val="24"/>
        </w:rPr>
        <w:t>(готовит еду, стирает, поливает, пьет). Поэтому водяные богатства нужно охранять и беречь.</w:t>
      </w:r>
    </w:p>
    <w:p w:rsidR="00154B0D" w:rsidRPr="001645F0" w:rsidRDefault="00154B0D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- Как беречь воду? (нельзя</w:t>
      </w:r>
      <w:r w:rsidR="006F597C" w:rsidRPr="001645F0">
        <w:rPr>
          <w:rFonts w:ascii="Times New Roman" w:hAnsi="Times New Roman" w:cs="Times New Roman"/>
          <w:sz w:val="24"/>
          <w:szCs w:val="24"/>
        </w:rPr>
        <w:t xml:space="preserve"> оставлять кран открытым)</w:t>
      </w:r>
    </w:p>
    <w:p w:rsidR="006F597C" w:rsidRPr="001645F0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Физминутка «Море волнуется»</w:t>
      </w:r>
    </w:p>
    <w:p w:rsidR="006F597C" w:rsidRPr="001645F0" w:rsidRDefault="006F597C" w:rsidP="001645F0">
      <w:pPr>
        <w:pStyle w:val="a3"/>
        <w:numPr>
          <w:ilvl w:val="0"/>
          <w:numId w:val="2"/>
        </w:num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 xml:space="preserve">Ребята, я приготовила вам сюрприз. </w:t>
      </w:r>
    </w:p>
    <w:p w:rsidR="000275C3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Подойдите к столу, встаньте удобно и посмотрите, что я делаю.</w:t>
      </w:r>
    </w:p>
    <w:p w:rsidR="001645F0" w:rsidRDefault="001645F0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645F0" w:rsidRPr="001645F0" w:rsidRDefault="001645F0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F597C" w:rsidRPr="001645F0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645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Опыт 1</w:t>
      </w:r>
    </w:p>
    <w:p w:rsidR="006F597C" w:rsidRPr="001645F0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Переливаю воду из стакана в стакан. Если мы можем перелить из стакана в стакан, то говорим, что он жидкий, если нет густой. Поскольку вода жидкая, она течет, переливается, её называют жидкостью.</w:t>
      </w:r>
    </w:p>
    <w:p w:rsidR="006F597C" w:rsidRPr="001645F0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64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Опыт 2</w:t>
      </w:r>
    </w:p>
    <w:p w:rsidR="006F597C" w:rsidRPr="001645F0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У каждого стакан с водой понюхайте. Имеет ли вода запах? (нет) Чистая вода не имеет запаха.</w:t>
      </w:r>
    </w:p>
    <w:p w:rsidR="006F597C" w:rsidRPr="001645F0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64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Опыт 3</w:t>
      </w:r>
    </w:p>
    <w:p w:rsidR="00710B4B" w:rsidRPr="001645F0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 xml:space="preserve">А теперь попробуем водичку немного. Есть вкус какой–нибудь? (нет) Без вкуса вода, а теперь добавим ложечку сахара и помешаем, и снова попробуем. Изменился вкус воды? (да) Какой вкус стал? (сладкий) Почему вода стала сладкой? (в ней развели сахар) </w:t>
      </w:r>
      <w:r w:rsidR="00EA30E1" w:rsidRPr="001645F0">
        <w:rPr>
          <w:rFonts w:ascii="Times New Roman" w:hAnsi="Times New Roman" w:cs="Times New Roman"/>
          <w:sz w:val="24"/>
          <w:szCs w:val="24"/>
        </w:rPr>
        <w:t>Значит,</w:t>
      </w:r>
      <w:r w:rsidRPr="001645F0">
        <w:rPr>
          <w:rFonts w:ascii="Times New Roman" w:hAnsi="Times New Roman" w:cs="Times New Roman"/>
          <w:sz w:val="24"/>
          <w:szCs w:val="24"/>
        </w:rPr>
        <w:t xml:space="preserve"> в воде можно растворять другие вещества.</w:t>
      </w:r>
    </w:p>
    <w:p w:rsidR="006F597C" w:rsidRPr="001645F0" w:rsidRDefault="00710B4B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64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F597C" w:rsidRPr="001645F0">
        <w:rPr>
          <w:rFonts w:ascii="Times New Roman" w:hAnsi="Times New Roman" w:cs="Times New Roman"/>
          <w:b/>
          <w:sz w:val="24"/>
          <w:szCs w:val="24"/>
        </w:rPr>
        <w:t xml:space="preserve">   Опыт 4</w:t>
      </w:r>
    </w:p>
    <w:p w:rsidR="006F597C" w:rsidRPr="001645F0" w:rsidRDefault="006F597C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="00EA30E1" w:rsidRPr="001645F0">
        <w:rPr>
          <w:rFonts w:ascii="Times New Roman" w:hAnsi="Times New Roman" w:cs="Times New Roman"/>
          <w:sz w:val="24"/>
          <w:szCs w:val="24"/>
        </w:rPr>
        <w:t xml:space="preserve">что в этом стакане? (вода) В другом молоко. Опускаю ложечку. Где видно ложечку? В стакане с водой. Значит </w:t>
      </w:r>
      <w:r w:rsidR="00710B4B" w:rsidRPr="001645F0">
        <w:rPr>
          <w:rFonts w:ascii="Times New Roman" w:hAnsi="Times New Roman" w:cs="Times New Roman"/>
          <w:sz w:val="24"/>
          <w:szCs w:val="24"/>
        </w:rPr>
        <w:t>вода,</w:t>
      </w:r>
      <w:r w:rsidR="00EA30E1" w:rsidRPr="001645F0">
        <w:rPr>
          <w:rFonts w:ascii="Times New Roman" w:hAnsi="Times New Roman" w:cs="Times New Roman"/>
          <w:sz w:val="24"/>
          <w:szCs w:val="24"/>
        </w:rPr>
        <w:t xml:space="preserve"> какая? (прозрачная) Молодцы.</w:t>
      </w:r>
    </w:p>
    <w:p w:rsidR="00EA30E1" w:rsidRPr="001645F0" w:rsidRDefault="00EA30E1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- А теперь поиграем в игру « Скажи наоборот». Из одного крана течет горячая вода, а из другого (холодная).</w:t>
      </w:r>
    </w:p>
    <w:p w:rsidR="00EA30E1" w:rsidRPr="001645F0" w:rsidRDefault="00EA30E1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Река может бежать быстро, а может (медленно).</w:t>
      </w:r>
    </w:p>
    <w:p w:rsidR="00EA30E1" w:rsidRPr="001645F0" w:rsidRDefault="00EA30E1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В океане волны большие, а в реке маленькие.</w:t>
      </w:r>
    </w:p>
    <w:p w:rsidR="00EA30E1" w:rsidRPr="001645F0" w:rsidRDefault="00EA30E1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В чайнике чистая вода, а в луже грязная.</w:t>
      </w:r>
    </w:p>
    <w:p w:rsidR="00EA30E1" w:rsidRPr="001645F0" w:rsidRDefault="00EA30E1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Река глубокая, а ручеек мелкий.</w:t>
      </w:r>
    </w:p>
    <w:p w:rsidR="00EA30E1" w:rsidRPr="001645F0" w:rsidRDefault="00EA30E1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Молодцы. Еще про водичку мы знаем стихотворения, расскажите.</w:t>
      </w:r>
    </w:p>
    <w:p w:rsidR="00EA30E1" w:rsidRPr="001645F0" w:rsidRDefault="00EA30E1" w:rsidP="001645F0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645F0">
        <w:rPr>
          <w:rFonts w:ascii="Times New Roman" w:hAnsi="Times New Roman" w:cs="Times New Roman"/>
          <w:sz w:val="24"/>
          <w:szCs w:val="24"/>
        </w:rPr>
        <w:t>Итог.</w:t>
      </w:r>
    </w:p>
    <w:sectPr w:rsidR="00EA30E1" w:rsidRPr="001645F0" w:rsidSect="001645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325"/>
    <w:multiLevelType w:val="hybridMultilevel"/>
    <w:tmpl w:val="7FA8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4CE8"/>
    <w:multiLevelType w:val="hybridMultilevel"/>
    <w:tmpl w:val="753C21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5C3"/>
    <w:rsid w:val="000275C3"/>
    <w:rsid w:val="00154B0D"/>
    <w:rsid w:val="001645F0"/>
    <w:rsid w:val="003B1AB3"/>
    <w:rsid w:val="006F597C"/>
    <w:rsid w:val="00710B4B"/>
    <w:rsid w:val="008571CF"/>
    <w:rsid w:val="00D331E0"/>
    <w:rsid w:val="00EA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4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64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64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3</cp:revision>
  <cp:lastPrinted>2010-03-19T11:13:00Z</cp:lastPrinted>
  <dcterms:created xsi:type="dcterms:W3CDTF">2010-03-18T14:08:00Z</dcterms:created>
  <dcterms:modified xsi:type="dcterms:W3CDTF">2010-03-19T11:13:00Z</dcterms:modified>
</cp:coreProperties>
</file>