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F6" w:rsidRDefault="00374F0E" w:rsidP="002D19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    </w:t>
      </w:r>
      <w:r w:rsidR="00256E4B"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             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="0080437B">
        <w:rPr>
          <w:rFonts w:ascii="Arial" w:hAnsi="Arial" w:cs="Arial"/>
          <w:b/>
          <w:bCs/>
          <w:sz w:val="24"/>
          <w:szCs w:val="24"/>
          <w:lang w:eastAsia="ru-RU"/>
        </w:rPr>
        <w:t xml:space="preserve">      </w:t>
      </w:r>
    </w:p>
    <w:p w:rsidR="00C15BF6" w:rsidRDefault="00C15BF6" w:rsidP="002D19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15BF6" w:rsidRDefault="00C15BF6" w:rsidP="002D19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15BF6" w:rsidRDefault="00C15BF6" w:rsidP="002D19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15BF6" w:rsidRDefault="00C15BF6" w:rsidP="002D19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15BF6" w:rsidRDefault="00C15BF6" w:rsidP="002D19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15BF6" w:rsidRDefault="00C15BF6" w:rsidP="002D19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15BF6" w:rsidRDefault="00C15BF6" w:rsidP="002D19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15BF6" w:rsidRDefault="00C15BF6" w:rsidP="002D19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15BF6" w:rsidRPr="00C15BF6" w:rsidRDefault="00C15BF6" w:rsidP="00C15BF6">
      <w:pPr>
        <w:spacing w:after="0" w:line="360" w:lineRule="auto"/>
        <w:jc w:val="center"/>
        <w:rPr>
          <w:rFonts w:ascii="Arial" w:hAnsi="Arial" w:cs="Arial"/>
          <w:bCs/>
          <w:sz w:val="36"/>
          <w:szCs w:val="36"/>
          <w:lang w:eastAsia="ru-RU"/>
        </w:rPr>
      </w:pPr>
      <w:r w:rsidRPr="00C15BF6">
        <w:rPr>
          <w:rFonts w:ascii="Arial" w:hAnsi="Arial" w:cs="Arial"/>
          <w:bCs/>
          <w:sz w:val="36"/>
          <w:szCs w:val="36"/>
          <w:lang w:eastAsia="ru-RU"/>
        </w:rPr>
        <w:t>Программа кружка НОУ «Поиск»</w:t>
      </w:r>
    </w:p>
    <w:p w:rsidR="00C15BF6" w:rsidRPr="00C15BF6" w:rsidRDefault="00C15BF6" w:rsidP="00C15BF6">
      <w:pPr>
        <w:spacing w:after="0" w:line="360" w:lineRule="auto"/>
        <w:jc w:val="center"/>
        <w:rPr>
          <w:rFonts w:ascii="Arial" w:hAnsi="Arial" w:cs="Arial"/>
          <w:bCs/>
          <w:sz w:val="36"/>
          <w:szCs w:val="36"/>
          <w:lang w:eastAsia="ru-RU"/>
        </w:rPr>
      </w:pPr>
      <w:r w:rsidRPr="00C15BF6">
        <w:rPr>
          <w:rFonts w:ascii="Arial" w:hAnsi="Arial" w:cs="Arial"/>
          <w:bCs/>
          <w:sz w:val="36"/>
          <w:szCs w:val="36"/>
          <w:lang w:eastAsia="ru-RU"/>
        </w:rPr>
        <w:t>МОУ СОШ 373 г Ульяновска.</w:t>
      </w:r>
    </w:p>
    <w:p w:rsidR="00C15BF6" w:rsidRDefault="00C15BF6" w:rsidP="00C15BF6">
      <w:pPr>
        <w:spacing w:after="0" w:line="360" w:lineRule="auto"/>
        <w:jc w:val="center"/>
        <w:rPr>
          <w:rFonts w:ascii="Arial" w:hAnsi="Arial" w:cs="Arial"/>
          <w:bCs/>
          <w:sz w:val="36"/>
          <w:szCs w:val="36"/>
          <w:lang w:eastAsia="ru-RU"/>
        </w:rPr>
      </w:pPr>
      <w:r w:rsidRPr="00C15BF6">
        <w:rPr>
          <w:rFonts w:ascii="Arial" w:hAnsi="Arial" w:cs="Arial"/>
          <w:bCs/>
          <w:sz w:val="36"/>
          <w:szCs w:val="36"/>
          <w:lang w:eastAsia="ru-RU"/>
        </w:rPr>
        <w:t>Руководитель Борщ Елена Александровна</w:t>
      </w:r>
    </w:p>
    <w:p w:rsidR="00C15BF6" w:rsidRPr="00C15BF6" w:rsidRDefault="00C15BF6" w:rsidP="00C15BF6">
      <w:pPr>
        <w:spacing w:after="0" w:line="360" w:lineRule="auto"/>
        <w:jc w:val="center"/>
        <w:rPr>
          <w:rFonts w:ascii="Arial" w:hAnsi="Arial" w:cs="Arial"/>
          <w:bCs/>
          <w:sz w:val="36"/>
          <w:szCs w:val="36"/>
          <w:lang w:eastAsia="ru-RU"/>
        </w:rPr>
      </w:pPr>
      <w:r>
        <w:rPr>
          <w:rFonts w:ascii="Arial" w:hAnsi="Arial" w:cs="Arial"/>
          <w:bCs/>
          <w:sz w:val="36"/>
          <w:szCs w:val="36"/>
          <w:lang w:eastAsia="ru-RU"/>
        </w:rPr>
        <w:t>(из опыта работы)</w:t>
      </w:r>
    </w:p>
    <w:p w:rsidR="00C15BF6" w:rsidRPr="00C15BF6" w:rsidRDefault="00C15BF6" w:rsidP="00C15BF6">
      <w:pPr>
        <w:spacing w:after="0" w:line="360" w:lineRule="auto"/>
        <w:jc w:val="center"/>
        <w:rPr>
          <w:rFonts w:ascii="Arial" w:hAnsi="Arial" w:cs="Arial"/>
          <w:bCs/>
          <w:sz w:val="36"/>
          <w:szCs w:val="36"/>
          <w:lang w:eastAsia="ru-RU"/>
        </w:rPr>
      </w:pPr>
    </w:p>
    <w:p w:rsidR="00C15BF6" w:rsidRDefault="00C15BF6" w:rsidP="002D19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15BF6" w:rsidRDefault="00C15BF6" w:rsidP="002D19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15BF6" w:rsidRDefault="00C15BF6" w:rsidP="002D19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15BF6" w:rsidRDefault="00C15BF6" w:rsidP="002D19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15BF6" w:rsidRDefault="00C15BF6" w:rsidP="002D19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15BF6" w:rsidRDefault="00C15BF6" w:rsidP="002D19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15BF6" w:rsidRDefault="00C15BF6" w:rsidP="002D19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15BF6" w:rsidRDefault="00C15BF6" w:rsidP="002D19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15BF6" w:rsidRDefault="00C15BF6" w:rsidP="002D19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15BF6" w:rsidRDefault="00C15BF6" w:rsidP="002D19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15BF6" w:rsidRDefault="00C15BF6" w:rsidP="002D19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15BF6" w:rsidRDefault="00C15BF6" w:rsidP="002D19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15BF6" w:rsidRDefault="00C15BF6" w:rsidP="002D19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15BF6" w:rsidRDefault="00C15BF6" w:rsidP="002D19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15BF6" w:rsidRDefault="00C15BF6" w:rsidP="002D19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15BF6" w:rsidRDefault="00C15BF6" w:rsidP="002D19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15BF6" w:rsidRDefault="00C15BF6" w:rsidP="002D19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15BF6" w:rsidRDefault="00C15BF6" w:rsidP="002D19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15BF6" w:rsidRDefault="00C15BF6" w:rsidP="002D19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15BF6" w:rsidRDefault="00C15BF6" w:rsidP="002D19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15BF6" w:rsidRDefault="00C15BF6" w:rsidP="002D19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15BF6" w:rsidRDefault="00C15BF6" w:rsidP="002D19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2095D" w:rsidRPr="00C15BF6" w:rsidRDefault="00C15BF6" w:rsidP="002D19FA">
      <w:pPr>
        <w:spacing w:after="0" w:line="360" w:lineRule="auto"/>
        <w:jc w:val="both"/>
        <w:rPr>
          <w:rFonts w:ascii="Arial" w:hAnsi="Arial" w:cs="Arial"/>
          <w:bCs/>
          <w:i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                                     </w:t>
      </w:r>
      <w:r w:rsidR="0080437B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="0032095D" w:rsidRPr="00C15BF6">
        <w:rPr>
          <w:rFonts w:ascii="Arial" w:hAnsi="Arial" w:cs="Arial"/>
          <w:bCs/>
          <w:i/>
          <w:sz w:val="32"/>
          <w:szCs w:val="32"/>
          <w:lang w:eastAsia="ru-RU"/>
        </w:rPr>
        <w:t>Пояснительная записка</w:t>
      </w:r>
    </w:p>
    <w:p w:rsidR="00AE0153" w:rsidRPr="00AE0153" w:rsidRDefault="00AE0153" w:rsidP="002D19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0153">
        <w:rPr>
          <w:rFonts w:ascii="Arial" w:hAnsi="Arial" w:cs="Arial"/>
          <w:sz w:val="24"/>
          <w:szCs w:val="24"/>
        </w:rPr>
        <w:t xml:space="preserve">Опыт творческой деятельности - один из компонентов содержания образования. Необходимость приобретения такого опыта в первую очередь связана с запросами личности. Каждый ученик, как правило, стремится раскрыть свой потенциал, данный ему природой. Но </w:t>
      </w:r>
      <w:proofErr w:type="spellStart"/>
      <w:r w:rsidRPr="00AE0153">
        <w:rPr>
          <w:rFonts w:ascii="Arial" w:hAnsi="Arial" w:cs="Arial"/>
          <w:sz w:val="24"/>
          <w:szCs w:val="24"/>
        </w:rPr>
        <w:t>самореализоваться</w:t>
      </w:r>
      <w:proofErr w:type="spellEnd"/>
      <w:r w:rsidRPr="00AE0153">
        <w:rPr>
          <w:rFonts w:ascii="Arial" w:hAnsi="Arial" w:cs="Arial"/>
          <w:sz w:val="24"/>
          <w:szCs w:val="24"/>
        </w:rPr>
        <w:t xml:space="preserve"> в современном обществе можно, умея эффективно решать проблемы, совершенствовать и применять приобретенные знания, грамотно работать с информацией, т.е. иметь определенный опыт творческой деятельности.</w:t>
      </w:r>
    </w:p>
    <w:p w:rsidR="0032095D" w:rsidRPr="00B97D82" w:rsidRDefault="0032095D" w:rsidP="002D19F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97D82">
        <w:rPr>
          <w:rFonts w:ascii="Arial" w:hAnsi="Arial" w:cs="Arial"/>
          <w:sz w:val="24"/>
          <w:szCs w:val="24"/>
          <w:lang w:eastAsia="ru-RU"/>
        </w:rPr>
        <w:t>Первым шагом познания мира всегда был вопрос, поскольку вопросы говорят о любопытстве, любознательности. Если смотреть на окружающие нас вещи с любопытством, с желанием узнать о них больше, то возникают</w:t>
      </w:r>
      <w:r w:rsidR="0068443D">
        <w:rPr>
          <w:rFonts w:ascii="Arial" w:hAnsi="Arial" w:cs="Arial"/>
          <w:sz w:val="24"/>
          <w:szCs w:val="24"/>
          <w:lang w:eastAsia="ru-RU"/>
        </w:rPr>
        <w:t xml:space="preserve"> вопросы обо всем. Вселенн</w:t>
      </w:r>
      <w:r w:rsidR="0068443D" w:rsidRPr="0068443D">
        <w:rPr>
          <w:rFonts w:ascii="Arial" w:hAnsi="Arial" w:cs="Arial"/>
          <w:sz w:val="24"/>
          <w:szCs w:val="24"/>
          <w:lang w:eastAsia="ru-RU"/>
        </w:rPr>
        <w:t>ая</w:t>
      </w:r>
      <w:r w:rsidRPr="00B97D82">
        <w:rPr>
          <w:rFonts w:ascii="Arial" w:hAnsi="Arial" w:cs="Arial"/>
          <w:sz w:val="24"/>
          <w:szCs w:val="24"/>
          <w:lang w:eastAsia="ru-RU"/>
        </w:rPr>
        <w:t>, природа, народы и их культура, история, искусство, наука и техника – все вызывает множество вопросов «почему?»</w:t>
      </w:r>
    </w:p>
    <w:p w:rsidR="0080437B" w:rsidRPr="00120EDC" w:rsidRDefault="00CB157B" w:rsidP="002D19F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97D82">
        <w:rPr>
          <w:rFonts w:ascii="Arial" w:hAnsi="Arial" w:cs="Arial"/>
          <w:sz w:val="24"/>
          <w:szCs w:val="24"/>
          <w:lang w:eastAsia="ru-RU"/>
        </w:rPr>
        <w:t>Кружок</w:t>
      </w:r>
      <w:r w:rsidR="0068443D">
        <w:rPr>
          <w:rFonts w:ascii="Arial" w:hAnsi="Arial" w:cs="Arial"/>
          <w:sz w:val="24"/>
          <w:szCs w:val="24"/>
          <w:lang w:eastAsia="ru-RU"/>
        </w:rPr>
        <w:t xml:space="preserve"> «Поиск» </w:t>
      </w:r>
      <w:r w:rsidRPr="00B97D82">
        <w:rPr>
          <w:rFonts w:ascii="Arial" w:hAnsi="Arial" w:cs="Arial"/>
          <w:sz w:val="24"/>
          <w:szCs w:val="24"/>
          <w:lang w:eastAsia="ru-RU"/>
        </w:rPr>
        <w:t xml:space="preserve"> является дополнительной  частью образовательной системы учащихся.</w:t>
      </w:r>
      <w:r w:rsidR="0032095D" w:rsidRPr="00B97D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437B" w:rsidRPr="00B97D82">
        <w:rPr>
          <w:rFonts w:ascii="Arial" w:hAnsi="Arial" w:cs="Arial"/>
          <w:sz w:val="24"/>
          <w:szCs w:val="24"/>
          <w:lang w:eastAsia="ru-RU"/>
        </w:rPr>
        <w:t xml:space="preserve">Программа кружка «Поиск» составлена для учащихся 9-11 классов, хотя не отвергает работы с одаренными детьми 5-8 классов. </w:t>
      </w:r>
      <w:r w:rsidR="0080437B">
        <w:rPr>
          <w:rFonts w:ascii="Arial" w:hAnsi="Arial" w:cs="Arial"/>
          <w:sz w:val="24"/>
          <w:szCs w:val="24"/>
          <w:lang w:eastAsia="ru-RU"/>
        </w:rPr>
        <w:t xml:space="preserve">Кружок имеет </w:t>
      </w:r>
      <w:proofErr w:type="spellStart"/>
      <w:proofErr w:type="gramStart"/>
      <w:r w:rsidR="0080437B">
        <w:rPr>
          <w:rFonts w:ascii="Arial" w:hAnsi="Arial" w:cs="Arial"/>
          <w:sz w:val="24"/>
          <w:szCs w:val="24"/>
          <w:lang w:eastAsia="ru-RU"/>
        </w:rPr>
        <w:t>естественно-научную</w:t>
      </w:r>
      <w:proofErr w:type="spellEnd"/>
      <w:proofErr w:type="gramEnd"/>
      <w:r w:rsidR="0080437B">
        <w:rPr>
          <w:rFonts w:ascii="Arial" w:hAnsi="Arial" w:cs="Arial"/>
          <w:sz w:val="24"/>
          <w:szCs w:val="24"/>
          <w:lang w:eastAsia="ru-RU"/>
        </w:rPr>
        <w:t xml:space="preserve"> направленность, уделяя в исследовательских работах большее внимание краеведческому материалу.</w:t>
      </w:r>
    </w:p>
    <w:p w:rsidR="00120EDC" w:rsidRDefault="0032095D" w:rsidP="002D19F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97D82">
        <w:rPr>
          <w:rFonts w:ascii="Arial" w:hAnsi="Arial" w:cs="Arial"/>
          <w:sz w:val="24"/>
          <w:szCs w:val="24"/>
          <w:lang w:eastAsia="ru-RU"/>
        </w:rPr>
        <w:t>Отвечая естественным для данного возраста интересам детей, учитывая их любознательность и эмоциональную отзывчивость, программа обозна</w:t>
      </w:r>
      <w:r w:rsidR="00CB157B" w:rsidRPr="00B97D82">
        <w:rPr>
          <w:rFonts w:ascii="Arial" w:hAnsi="Arial" w:cs="Arial"/>
          <w:sz w:val="24"/>
          <w:szCs w:val="24"/>
          <w:lang w:eastAsia="ru-RU"/>
        </w:rPr>
        <w:t xml:space="preserve">чает перспективу жизни, дарящую </w:t>
      </w:r>
      <w:r w:rsidRPr="00B97D82">
        <w:rPr>
          <w:rFonts w:ascii="Arial" w:hAnsi="Arial" w:cs="Arial"/>
          <w:sz w:val="24"/>
          <w:szCs w:val="24"/>
          <w:lang w:eastAsia="ru-RU"/>
        </w:rPr>
        <w:t>радость познания, счастье откры</w:t>
      </w:r>
      <w:r w:rsidR="00CB157B" w:rsidRPr="00B97D82">
        <w:rPr>
          <w:rFonts w:ascii="Arial" w:hAnsi="Arial" w:cs="Arial"/>
          <w:sz w:val="24"/>
          <w:szCs w:val="24"/>
          <w:lang w:eastAsia="ru-RU"/>
        </w:rPr>
        <w:t>тий. В целом кружок «Поиск</w:t>
      </w:r>
      <w:r w:rsidRPr="00B97D82">
        <w:rPr>
          <w:rFonts w:ascii="Arial" w:hAnsi="Arial" w:cs="Arial"/>
          <w:sz w:val="24"/>
          <w:szCs w:val="24"/>
          <w:lang w:eastAsia="ru-RU"/>
        </w:rPr>
        <w:t>»</w:t>
      </w:r>
      <w:r w:rsidR="00B97D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97D82">
        <w:rPr>
          <w:rFonts w:ascii="Arial" w:hAnsi="Arial" w:cs="Arial"/>
          <w:sz w:val="24"/>
          <w:szCs w:val="24"/>
          <w:lang w:eastAsia="ru-RU"/>
        </w:rPr>
        <w:t>позволит более раскрыть воспитательный и развива</w:t>
      </w:r>
      <w:r w:rsidR="00CB157B" w:rsidRPr="00B97D82">
        <w:rPr>
          <w:rFonts w:ascii="Arial" w:hAnsi="Arial" w:cs="Arial"/>
          <w:sz w:val="24"/>
          <w:szCs w:val="24"/>
          <w:lang w:eastAsia="ru-RU"/>
        </w:rPr>
        <w:t xml:space="preserve">ющий потенциал  </w:t>
      </w:r>
      <w:r w:rsidRPr="00B97D82">
        <w:rPr>
          <w:rFonts w:ascii="Arial" w:hAnsi="Arial" w:cs="Arial"/>
          <w:sz w:val="24"/>
          <w:szCs w:val="24"/>
          <w:lang w:eastAsia="ru-RU"/>
        </w:rPr>
        <w:t>знаний</w:t>
      </w:r>
      <w:r w:rsidR="00B97D82">
        <w:rPr>
          <w:rFonts w:ascii="Arial" w:hAnsi="Arial" w:cs="Arial"/>
          <w:sz w:val="24"/>
          <w:szCs w:val="24"/>
          <w:lang w:eastAsia="ru-RU"/>
        </w:rPr>
        <w:t xml:space="preserve"> учащихся,</w:t>
      </w:r>
      <w:r w:rsidRPr="00B97D82">
        <w:rPr>
          <w:rFonts w:ascii="Arial" w:hAnsi="Arial" w:cs="Arial"/>
          <w:sz w:val="24"/>
          <w:szCs w:val="24"/>
          <w:lang w:eastAsia="ru-RU"/>
        </w:rPr>
        <w:t xml:space="preserve"> создаст благоприятные условия для </w:t>
      </w:r>
      <w:r w:rsidR="00CB157B" w:rsidRPr="00B97D82">
        <w:rPr>
          <w:rFonts w:ascii="Arial" w:hAnsi="Arial" w:cs="Arial"/>
          <w:sz w:val="24"/>
          <w:szCs w:val="24"/>
          <w:lang w:eastAsia="ru-RU"/>
        </w:rPr>
        <w:t>поступления учащихся в ВУЗы</w:t>
      </w:r>
      <w:r w:rsidRPr="00B97D82">
        <w:rPr>
          <w:rFonts w:ascii="Arial" w:hAnsi="Arial" w:cs="Arial"/>
          <w:sz w:val="24"/>
          <w:szCs w:val="24"/>
          <w:lang w:eastAsia="ru-RU"/>
        </w:rPr>
        <w:t>.</w:t>
      </w:r>
    </w:p>
    <w:p w:rsidR="00B97D82" w:rsidRDefault="00B97D82" w:rsidP="002D19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E4B">
        <w:rPr>
          <w:rFonts w:ascii="Arial" w:eastAsia="Times New Roman" w:hAnsi="Arial" w:cs="Arial"/>
          <w:b/>
          <w:i/>
          <w:sz w:val="32"/>
          <w:szCs w:val="32"/>
          <w:lang w:eastAsia="ru-RU"/>
        </w:rPr>
        <w:t>Цель</w:t>
      </w:r>
      <w:r w:rsidRPr="00B97D82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научно-исследовательской работы учащихся — воспитание образованной, гармонически развитой, творческой личности; выявление и поддержка одаренных учащихся. </w:t>
      </w:r>
    </w:p>
    <w:p w:rsidR="00BF4954" w:rsidRPr="00256E4B" w:rsidRDefault="0032095D" w:rsidP="002D19FA">
      <w:pPr>
        <w:spacing w:after="0" w:line="360" w:lineRule="auto"/>
        <w:jc w:val="both"/>
        <w:rPr>
          <w:rFonts w:ascii="Arial" w:hAnsi="Arial" w:cs="Arial"/>
          <w:b/>
          <w:bCs/>
          <w:i/>
          <w:sz w:val="32"/>
          <w:szCs w:val="32"/>
          <w:lang w:eastAsia="ru-RU"/>
        </w:rPr>
      </w:pPr>
      <w:r w:rsidRPr="00B97D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56E4B" w:rsidRPr="00256E4B">
        <w:rPr>
          <w:rFonts w:ascii="Arial" w:hAnsi="Arial" w:cs="Arial"/>
          <w:b/>
          <w:i/>
          <w:sz w:val="32"/>
          <w:szCs w:val="32"/>
          <w:lang w:eastAsia="ru-RU"/>
        </w:rPr>
        <w:t>Задачи:</w:t>
      </w:r>
      <w:r w:rsidR="00BF4954" w:rsidRPr="00256E4B">
        <w:rPr>
          <w:rFonts w:ascii="Arial" w:hAnsi="Arial" w:cs="Arial"/>
          <w:b/>
          <w:bCs/>
          <w:i/>
          <w:sz w:val="32"/>
          <w:szCs w:val="32"/>
          <w:lang w:eastAsia="ru-RU"/>
        </w:rPr>
        <w:t xml:space="preserve"> </w:t>
      </w:r>
    </w:p>
    <w:p w:rsidR="00120EDC" w:rsidRDefault="00120EDC" w:rsidP="002D19F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-</w:t>
      </w:r>
      <w:r w:rsidR="00BF4954">
        <w:rPr>
          <w:rFonts w:ascii="Arial" w:hAnsi="Arial" w:cs="Arial"/>
          <w:bCs/>
          <w:sz w:val="24"/>
          <w:szCs w:val="24"/>
          <w:lang w:eastAsia="ru-RU"/>
        </w:rPr>
        <w:t>создание условий</w:t>
      </w:r>
      <w:r w:rsidR="00BF4954" w:rsidRPr="00BF4954">
        <w:rPr>
          <w:rFonts w:ascii="Arial" w:hAnsi="Arial" w:cs="Arial"/>
          <w:bCs/>
          <w:sz w:val="24"/>
          <w:szCs w:val="24"/>
          <w:lang w:eastAsia="ru-RU"/>
        </w:rPr>
        <w:t xml:space="preserve"> для развития интеллекту</w:t>
      </w:r>
      <w:r w:rsidR="00BF4954">
        <w:rPr>
          <w:rFonts w:ascii="Arial" w:hAnsi="Arial" w:cs="Arial"/>
          <w:bCs/>
          <w:sz w:val="24"/>
          <w:szCs w:val="24"/>
          <w:lang w:eastAsia="ru-RU"/>
        </w:rPr>
        <w:t xml:space="preserve">альной активности учащихся </w:t>
      </w:r>
      <w:r w:rsidR="00BF4954" w:rsidRPr="00BF4954">
        <w:rPr>
          <w:rFonts w:ascii="Arial" w:hAnsi="Arial" w:cs="Arial"/>
          <w:bCs/>
          <w:sz w:val="24"/>
          <w:szCs w:val="24"/>
          <w:lang w:eastAsia="ru-RU"/>
        </w:rPr>
        <w:t>через формирование навыков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исследовательской деятельности;</w:t>
      </w:r>
    </w:p>
    <w:p w:rsidR="005F751C" w:rsidRPr="005F751C" w:rsidRDefault="005F751C" w:rsidP="002D19F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Pr="00B97D82">
        <w:rPr>
          <w:rFonts w:ascii="Arial" w:hAnsi="Arial" w:cs="Arial"/>
          <w:sz w:val="24"/>
          <w:szCs w:val="24"/>
          <w:lang w:eastAsia="ru-RU"/>
        </w:rPr>
        <w:t xml:space="preserve">диагностика одаренности детей и подростков; </w:t>
      </w:r>
    </w:p>
    <w:p w:rsidR="00B97D82" w:rsidRPr="00BF4954" w:rsidRDefault="00120EDC" w:rsidP="002D19F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97D82" w:rsidRPr="00B97D82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самостоятельности при работе со специальной и научной </w:t>
      </w:r>
      <w:r w:rsidR="00B97D8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B97D82" w:rsidRPr="00B97D82">
        <w:rPr>
          <w:rFonts w:ascii="Arial" w:eastAsia="Times New Roman" w:hAnsi="Arial" w:cs="Arial"/>
          <w:sz w:val="24"/>
          <w:szCs w:val="24"/>
          <w:lang w:eastAsia="ru-RU"/>
        </w:rPr>
        <w:t xml:space="preserve">литературой при выполнении наблюдений и опытов; </w:t>
      </w:r>
    </w:p>
    <w:p w:rsidR="00B97D82" w:rsidRPr="00B97D82" w:rsidRDefault="00120EDC" w:rsidP="002D19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="00B97D82" w:rsidRPr="00B97D82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абстрактного мышления, необходимого учащемуся; </w:t>
      </w:r>
    </w:p>
    <w:p w:rsidR="00B97D82" w:rsidRPr="00B97D82" w:rsidRDefault="00120EDC" w:rsidP="002D19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="00B97D82" w:rsidRPr="00B97D82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способности формировать свое мнение и умение его отстаивать; </w:t>
      </w:r>
    </w:p>
    <w:p w:rsidR="00B97D82" w:rsidRDefault="00120EDC" w:rsidP="002D19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="00B97D82" w:rsidRPr="00B97D82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умения общаться с аудиторией, выступая на конференциях, в кружках; </w:t>
      </w:r>
    </w:p>
    <w:p w:rsidR="00120EDC" w:rsidRDefault="00120EDC" w:rsidP="002D19F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="005F751C">
        <w:rPr>
          <w:rFonts w:ascii="Arial" w:hAnsi="Arial" w:cs="Arial"/>
          <w:sz w:val="24"/>
          <w:szCs w:val="24"/>
          <w:lang w:eastAsia="ru-RU"/>
        </w:rPr>
        <w:t xml:space="preserve">развитие   коммуникативной  компетентности, умения </w:t>
      </w:r>
      <w:r w:rsidRPr="00B97D82">
        <w:rPr>
          <w:rFonts w:ascii="Arial" w:hAnsi="Arial" w:cs="Arial"/>
          <w:sz w:val="24"/>
          <w:szCs w:val="24"/>
          <w:lang w:eastAsia="ru-RU"/>
        </w:rPr>
        <w:t xml:space="preserve"> презентовать работу</w:t>
      </w:r>
      <w:r w:rsidR="002622DD">
        <w:rPr>
          <w:rFonts w:ascii="Arial" w:hAnsi="Arial" w:cs="Arial"/>
          <w:sz w:val="24"/>
          <w:szCs w:val="24"/>
          <w:lang w:eastAsia="ru-RU"/>
        </w:rPr>
        <w:t>;</w:t>
      </w:r>
      <w:r w:rsidRPr="00B97D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F751C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374F0E" w:rsidRDefault="005F751C" w:rsidP="002D19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-из</w:t>
      </w:r>
      <w:r w:rsidR="002622DD">
        <w:rPr>
          <w:rFonts w:ascii="Arial" w:eastAsia="Times New Roman" w:hAnsi="Arial" w:cs="Arial"/>
          <w:sz w:val="24"/>
          <w:szCs w:val="24"/>
          <w:lang w:eastAsia="ru-RU"/>
        </w:rPr>
        <w:t xml:space="preserve">учение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622DD">
        <w:rPr>
          <w:rFonts w:ascii="Arial" w:eastAsia="Times New Roman" w:hAnsi="Arial" w:cs="Arial"/>
          <w:sz w:val="24"/>
          <w:szCs w:val="24"/>
          <w:lang w:eastAsia="ru-RU"/>
        </w:rPr>
        <w:t xml:space="preserve">приемов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622DD">
        <w:rPr>
          <w:rFonts w:ascii="Arial" w:eastAsia="Times New Roman" w:hAnsi="Arial" w:cs="Arial"/>
          <w:sz w:val="24"/>
          <w:szCs w:val="24"/>
          <w:lang w:eastAsia="ru-RU"/>
        </w:rPr>
        <w:t xml:space="preserve">и методов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работы с ИКТ.</w:t>
      </w:r>
    </w:p>
    <w:p w:rsidR="00B97D82" w:rsidRPr="00B97D82" w:rsidRDefault="00503EF7" w:rsidP="002D19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0ED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622DD">
        <w:rPr>
          <w:rFonts w:ascii="Arial" w:eastAsia="Times New Roman" w:hAnsi="Arial" w:cs="Arial"/>
          <w:sz w:val="24"/>
          <w:szCs w:val="24"/>
          <w:lang w:eastAsia="ru-RU"/>
        </w:rPr>
        <w:t>формирование  чувства</w:t>
      </w:r>
      <w:r w:rsidR="00B97D82" w:rsidRPr="00B97D82"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ответственности за порученное дело; </w:t>
      </w:r>
    </w:p>
    <w:p w:rsidR="00B97D82" w:rsidRPr="00B97D82" w:rsidRDefault="00374F0E" w:rsidP="002D19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0ED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622DD">
        <w:rPr>
          <w:rFonts w:ascii="Arial" w:eastAsia="Times New Roman" w:hAnsi="Arial" w:cs="Arial"/>
          <w:sz w:val="24"/>
          <w:szCs w:val="24"/>
          <w:lang w:eastAsia="ru-RU"/>
        </w:rPr>
        <w:t>воспитание  уверенности</w:t>
      </w:r>
      <w:r w:rsidR="00B97D82" w:rsidRPr="00B97D82">
        <w:rPr>
          <w:rFonts w:ascii="Arial" w:eastAsia="Times New Roman" w:hAnsi="Arial" w:cs="Arial"/>
          <w:sz w:val="24"/>
          <w:szCs w:val="24"/>
          <w:lang w:eastAsia="ru-RU"/>
        </w:rPr>
        <w:t xml:space="preserve"> в себе, сознание значимости выполненной работы; </w:t>
      </w:r>
    </w:p>
    <w:p w:rsidR="00120EDC" w:rsidRPr="00503EF7" w:rsidRDefault="00120EDC" w:rsidP="002D19F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="002622DD">
        <w:rPr>
          <w:rFonts w:ascii="Arial" w:hAnsi="Arial" w:cs="Arial"/>
          <w:sz w:val="24"/>
          <w:szCs w:val="24"/>
          <w:lang w:eastAsia="ru-RU"/>
        </w:rPr>
        <w:t xml:space="preserve">обучение </w:t>
      </w:r>
      <w:r w:rsidRPr="00B97D82">
        <w:rPr>
          <w:rFonts w:ascii="Arial" w:hAnsi="Arial" w:cs="Arial"/>
          <w:sz w:val="24"/>
          <w:szCs w:val="24"/>
          <w:lang w:eastAsia="ru-RU"/>
        </w:rPr>
        <w:t xml:space="preserve"> использованию различных мет</w:t>
      </w:r>
      <w:r w:rsidR="00503EF7">
        <w:rPr>
          <w:rFonts w:ascii="Arial" w:hAnsi="Arial" w:cs="Arial"/>
          <w:sz w:val="24"/>
          <w:szCs w:val="24"/>
          <w:lang w:eastAsia="ru-RU"/>
        </w:rPr>
        <w:t xml:space="preserve">одов организации  </w:t>
      </w:r>
      <w:r w:rsidRPr="00B97D82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2622DD">
        <w:rPr>
          <w:rFonts w:ascii="Arial" w:hAnsi="Arial" w:cs="Arial"/>
          <w:sz w:val="24"/>
          <w:szCs w:val="24"/>
          <w:lang w:eastAsia="ru-RU"/>
        </w:rPr>
        <w:t>;</w:t>
      </w:r>
    </w:p>
    <w:p w:rsidR="005F751C" w:rsidRPr="00B97D82" w:rsidRDefault="005F751C" w:rsidP="002D19F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-</w:t>
      </w:r>
      <w:r w:rsidRPr="00B97D82">
        <w:rPr>
          <w:rFonts w:ascii="Arial" w:hAnsi="Arial" w:cs="Arial"/>
          <w:sz w:val="24"/>
          <w:szCs w:val="24"/>
          <w:lang w:eastAsia="ru-RU"/>
        </w:rPr>
        <w:t xml:space="preserve">содействие эффективности профориентации к профотбору выпускников школы; </w:t>
      </w:r>
    </w:p>
    <w:p w:rsidR="005F751C" w:rsidRPr="00B97D82" w:rsidRDefault="005F751C" w:rsidP="002D19F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-</w:t>
      </w:r>
      <w:r w:rsidRPr="00B97D82">
        <w:rPr>
          <w:rFonts w:ascii="Arial" w:hAnsi="Arial" w:cs="Arial"/>
          <w:sz w:val="24"/>
          <w:szCs w:val="24"/>
          <w:lang w:eastAsia="ru-RU"/>
        </w:rPr>
        <w:t>воспитание активной гражданской позиции,</w:t>
      </w:r>
      <w:r w:rsidR="00503EF7">
        <w:rPr>
          <w:rFonts w:ascii="Arial" w:hAnsi="Arial" w:cs="Arial"/>
          <w:sz w:val="24"/>
          <w:szCs w:val="24"/>
          <w:lang w:eastAsia="ru-RU"/>
        </w:rPr>
        <w:t xml:space="preserve"> высоких нравственных качеств и </w:t>
      </w:r>
      <w:r w:rsidRPr="00B97D82">
        <w:rPr>
          <w:rFonts w:ascii="Arial" w:hAnsi="Arial" w:cs="Arial"/>
          <w:sz w:val="24"/>
          <w:szCs w:val="24"/>
          <w:lang w:eastAsia="ru-RU"/>
        </w:rPr>
        <w:t xml:space="preserve">духовной культуры. </w:t>
      </w:r>
    </w:p>
    <w:p w:rsidR="0032095D" w:rsidRPr="00B97D82" w:rsidRDefault="0032095D" w:rsidP="002D19F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97D82">
        <w:rPr>
          <w:rFonts w:ascii="Arial" w:hAnsi="Arial" w:cs="Arial"/>
          <w:sz w:val="24"/>
          <w:szCs w:val="24"/>
          <w:lang w:eastAsia="ru-RU"/>
        </w:rPr>
        <w:t>Программа охватывает раз</w:t>
      </w:r>
      <w:r w:rsidR="00B97D82">
        <w:rPr>
          <w:rFonts w:ascii="Arial" w:hAnsi="Arial" w:cs="Arial"/>
          <w:sz w:val="24"/>
          <w:szCs w:val="24"/>
          <w:lang w:eastAsia="ru-RU"/>
        </w:rPr>
        <w:t>личные области  знаний</w:t>
      </w:r>
      <w:r w:rsidRPr="00B97D82">
        <w:rPr>
          <w:rFonts w:ascii="Arial" w:hAnsi="Arial" w:cs="Arial"/>
          <w:sz w:val="24"/>
          <w:szCs w:val="24"/>
          <w:lang w:eastAsia="ru-RU"/>
        </w:rPr>
        <w:t>, предоставляет большие возможности, сохраняет свое значение воспитательная направленность проводимых занятий, связанная с развитие</w:t>
      </w:r>
      <w:r w:rsidR="00B97D82">
        <w:rPr>
          <w:rFonts w:ascii="Arial" w:hAnsi="Arial" w:cs="Arial"/>
          <w:sz w:val="24"/>
          <w:szCs w:val="24"/>
          <w:lang w:eastAsia="ru-RU"/>
        </w:rPr>
        <w:t>м у детей основ любознательности.</w:t>
      </w:r>
      <w:r w:rsidRPr="00B97D82">
        <w:rPr>
          <w:rFonts w:ascii="Arial" w:hAnsi="Arial" w:cs="Arial"/>
          <w:sz w:val="24"/>
          <w:szCs w:val="24"/>
          <w:lang w:eastAsia="ru-RU"/>
        </w:rPr>
        <w:t xml:space="preserve"> В рамках программы кружка создаются условия для самореализации и саморазвития каждого ребенка на основе его </w:t>
      </w:r>
      <w:proofErr w:type="gramStart"/>
      <w:r w:rsidRPr="00B97D82">
        <w:rPr>
          <w:rFonts w:ascii="Arial" w:hAnsi="Arial" w:cs="Arial"/>
          <w:sz w:val="24"/>
          <w:szCs w:val="24"/>
          <w:lang w:eastAsia="ru-RU"/>
        </w:rPr>
        <w:t>возможностей</w:t>
      </w:r>
      <w:proofErr w:type="gramEnd"/>
      <w:r w:rsidRPr="00B97D82">
        <w:rPr>
          <w:rFonts w:ascii="Arial" w:hAnsi="Arial" w:cs="Arial"/>
          <w:sz w:val="24"/>
          <w:szCs w:val="24"/>
          <w:lang w:eastAsia="ru-RU"/>
        </w:rPr>
        <w:t xml:space="preserve"> как в учебной, так и во вне учебной деятельности, что позволяет удовлетворить образовательные и культурные потребности воспитанников, предоставив и</w:t>
      </w:r>
      <w:r w:rsidR="00BF4954">
        <w:rPr>
          <w:rFonts w:ascii="Arial" w:hAnsi="Arial" w:cs="Arial"/>
          <w:sz w:val="24"/>
          <w:szCs w:val="24"/>
          <w:lang w:eastAsia="ru-RU"/>
        </w:rPr>
        <w:t>м право на творческое самоопределение</w:t>
      </w:r>
      <w:r w:rsidRPr="00B97D82">
        <w:rPr>
          <w:rFonts w:ascii="Arial" w:hAnsi="Arial" w:cs="Arial"/>
          <w:sz w:val="24"/>
          <w:szCs w:val="24"/>
          <w:lang w:eastAsia="ru-RU"/>
        </w:rPr>
        <w:t>.</w:t>
      </w:r>
    </w:p>
    <w:p w:rsidR="0032095D" w:rsidRPr="00B97D82" w:rsidRDefault="0032095D" w:rsidP="002D19F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97D82">
        <w:rPr>
          <w:rFonts w:ascii="Arial" w:hAnsi="Arial" w:cs="Arial"/>
          <w:sz w:val="24"/>
          <w:szCs w:val="24"/>
          <w:lang w:eastAsia="ru-RU"/>
        </w:rPr>
        <w:t>Особенно актуально в условиях школы является деятельность кружка</w:t>
      </w:r>
      <w:r w:rsidR="002622DD">
        <w:rPr>
          <w:rFonts w:ascii="Arial" w:hAnsi="Arial" w:cs="Arial"/>
          <w:sz w:val="24"/>
          <w:szCs w:val="24"/>
          <w:lang w:eastAsia="ru-RU"/>
        </w:rPr>
        <w:t>,</w:t>
      </w:r>
      <w:r w:rsidRPr="00B97D82">
        <w:rPr>
          <w:rFonts w:ascii="Arial" w:hAnsi="Arial" w:cs="Arial"/>
          <w:sz w:val="24"/>
          <w:szCs w:val="24"/>
          <w:lang w:eastAsia="ru-RU"/>
        </w:rPr>
        <w:t xml:space="preserve"> так как учебная на</w:t>
      </w:r>
      <w:r w:rsidR="00BF4954">
        <w:rPr>
          <w:rFonts w:ascii="Arial" w:hAnsi="Arial" w:cs="Arial"/>
          <w:sz w:val="24"/>
          <w:szCs w:val="24"/>
          <w:lang w:eastAsia="ru-RU"/>
        </w:rPr>
        <w:t xml:space="preserve">грузка некоторых предметов 1-2 </w:t>
      </w:r>
      <w:r w:rsidRPr="00B97D82">
        <w:rPr>
          <w:rFonts w:ascii="Arial" w:hAnsi="Arial" w:cs="Arial"/>
          <w:sz w:val="24"/>
          <w:szCs w:val="24"/>
          <w:lang w:eastAsia="ru-RU"/>
        </w:rPr>
        <w:t xml:space="preserve"> час</w:t>
      </w:r>
      <w:r w:rsidR="00BF4954">
        <w:rPr>
          <w:rFonts w:ascii="Arial" w:hAnsi="Arial" w:cs="Arial"/>
          <w:sz w:val="24"/>
          <w:szCs w:val="24"/>
          <w:lang w:eastAsia="ru-RU"/>
        </w:rPr>
        <w:t xml:space="preserve">а в неделю </w:t>
      </w:r>
      <w:r w:rsidRPr="00B97D82">
        <w:rPr>
          <w:rFonts w:ascii="Arial" w:hAnsi="Arial" w:cs="Arial"/>
          <w:sz w:val="24"/>
          <w:szCs w:val="24"/>
          <w:lang w:eastAsia="ru-RU"/>
        </w:rPr>
        <w:t xml:space="preserve"> недостаточна для того, чтобы удовлетворить потребность ребе</w:t>
      </w:r>
      <w:r w:rsidR="00BF4954">
        <w:rPr>
          <w:rFonts w:ascii="Arial" w:hAnsi="Arial" w:cs="Arial"/>
          <w:sz w:val="24"/>
          <w:szCs w:val="24"/>
          <w:lang w:eastAsia="ru-RU"/>
        </w:rPr>
        <w:t>нка в самореализации</w:t>
      </w:r>
      <w:r w:rsidRPr="00B97D82">
        <w:rPr>
          <w:rFonts w:ascii="Arial" w:hAnsi="Arial" w:cs="Arial"/>
          <w:sz w:val="24"/>
          <w:szCs w:val="24"/>
          <w:lang w:eastAsia="ru-RU"/>
        </w:rPr>
        <w:t>. Поэтому кружок организован по принципу добровольности, не регламентированной необходимостью выставления оценок. Всего в год</w:t>
      </w:r>
      <w:r w:rsidR="00120EDC">
        <w:rPr>
          <w:rFonts w:ascii="Arial" w:hAnsi="Arial" w:cs="Arial"/>
          <w:sz w:val="24"/>
          <w:szCs w:val="24"/>
          <w:lang w:eastAsia="ru-RU"/>
        </w:rPr>
        <w:t xml:space="preserve"> 68 часов</w:t>
      </w:r>
      <w:r w:rsidR="002622DD">
        <w:rPr>
          <w:rFonts w:ascii="Arial" w:hAnsi="Arial" w:cs="Arial"/>
          <w:sz w:val="24"/>
          <w:szCs w:val="24"/>
          <w:lang w:eastAsia="ru-RU"/>
        </w:rPr>
        <w:t xml:space="preserve"> отводится на занятия  кружка</w:t>
      </w:r>
      <w:r w:rsidR="00BF4954">
        <w:rPr>
          <w:rFonts w:ascii="Arial" w:hAnsi="Arial" w:cs="Arial"/>
          <w:sz w:val="24"/>
          <w:szCs w:val="24"/>
          <w:lang w:eastAsia="ru-RU"/>
        </w:rPr>
        <w:t>, 2</w:t>
      </w:r>
      <w:r w:rsidRPr="00B97D82">
        <w:rPr>
          <w:rFonts w:ascii="Arial" w:hAnsi="Arial" w:cs="Arial"/>
          <w:sz w:val="24"/>
          <w:szCs w:val="24"/>
          <w:lang w:eastAsia="ru-RU"/>
        </w:rPr>
        <w:t xml:space="preserve"> часа в неделю, во внеурочное время.</w:t>
      </w:r>
    </w:p>
    <w:p w:rsidR="0032095D" w:rsidRPr="00B97D82" w:rsidRDefault="0032095D" w:rsidP="002D19F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56E4B">
        <w:rPr>
          <w:rFonts w:ascii="Arial" w:hAnsi="Arial" w:cs="Arial"/>
          <w:b/>
          <w:i/>
          <w:sz w:val="32"/>
          <w:szCs w:val="32"/>
          <w:lang w:eastAsia="ru-RU"/>
        </w:rPr>
        <w:t>Формы</w:t>
      </w:r>
      <w:r w:rsidR="00BF4954" w:rsidRPr="00256E4B">
        <w:rPr>
          <w:rFonts w:ascii="Arial" w:hAnsi="Arial" w:cs="Arial"/>
          <w:b/>
          <w:i/>
          <w:sz w:val="32"/>
          <w:szCs w:val="32"/>
          <w:lang w:eastAsia="ru-RU"/>
        </w:rPr>
        <w:t xml:space="preserve"> работы</w:t>
      </w:r>
      <w:r w:rsidR="0080437B">
        <w:rPr>
          <w:rFonts w:ascii="Arial" w:hAnsi="Arial" w:cs="Arial"/>
          <w:sz w:val="24"/>
          <w:szCs w:val="24"/>
          <w:lang w:eastAsia="ru-RU"/>
        </w:rPr>
        <w:t>:</w:t>
      </w:r>
      <w:r w:rsidR="00BF4954">
        <w:rPr>
          <w:rFonts w:ascii="Arial" w:hAnsi="Arial" w:cs="Arial"/>
          <w:sz w:val="24"/>
          <w:szCs w:val="24"/>
          <w:lang w:eastAsia="ru-RU"/>
        </w:rPr>
        <w:t xml:space="preserve"> наблюдения в природе,</w:t>
      </w:r>
      <w:r w:rsidR="002507D2">
        <w:rPr>
          <w:rFonts w:ascii="Arial" w:hAnsi="Arial" w:cs="Arial"/>
          <w:sz w:val="24"/>
          <w:szCs w:val="24"/>
          <w:lang w:eastAsia="ru-RU"/>
        </w:rPr>
        <w:t xml:space="preserve"> постановка опытов,</w:t>
      </w:r>
      <w:r w:rsidR="00BF4954">
        <w:rPr>
          <w:rFonts w:ascii="Arial" w:hAnsi="Arial" w:cs="Arial"/>
          <w:sz w:val="24"/>
          <w:szCs w:val="24"/>
          <w:lang w:eastAsia="ru-RU"/>
        </w:rPr>
        <w:t xml:space="preserve"> работа с разными компьютерными программами, </w:t>
      </w:r>
      <w:r w:rsidR="002507D2">
        <w:rPr>
          <w:rFonts w:ascii="Arial" w:hAnsi="Arial" w:cs="Arial"/>
          <w:sz w:val="24"/>
          <w:szCs w:val="24"/>
          <w:lang w:eastAsia="ru-RU"/>
        </w:rPr>
        <w:t>с литературой и СМИ, игры</w:t>
      </w:r>
      <w:proofErr w:type="gramStart"/>
      <w:r w:rsidR="002507D2">
        <w:rPr>
          <w:rFonts w:ascii="Arial" w:hAnsi="Arial" w:cs="Arial"/>
          <w:sz w:val="24"/>
          <w:szCs w:val="24"/>
          <w:lang w:eastAsia="ru-RU"/>
        </w:rPr>
        <w:t xml:space="preserve"> ,</w:t>
      </w:r>
      <w:proofErr w:type="gramEnd"/>
      <w:r w:rsidR="00BF4954">
        <w:rPr>
          <w:rFonts w:ascii="Arial" w:hAnsi="Arial" w:cs="Arial"/>
          <w:sz w:val="24"/>
          <w:szCs w:val="24"/>
          <w:lang w:eastAsia="ru-RU"/>
        </w:rPr>
        <w:t>викторины,</w:t>
      </w:r>
      <w:r w:rsidRPr="00B97D8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B97D82">
        <w:rPr>
          <w:rFonts w:ascii="Arial" w:hAnsi="Arial" w:cs="Arial"/>
          <w:sz w:val="24"/>
          <w:szCs w:val="24"/>
          <w:lang w:eastAsia="ru-RU"/>
        </w:rPr>
        <w:t>КВН</w:t>
      </w:r>
      <w:r w:rsidR="002622DD">
        <w:rPr>
          <w:rFonts w:ascii="Arial" w:hAnsi="Arial" w:cs="Arial"/>
          <w:sz w:val="24"/>
          <w:szCs w:val="24"/>
          <w:lang w:eastAsia="ru-RU"/>
        </w:rPr>
        <w:t>ы</w:t>
      </w:r>
      <w:proofErr w:type="spellEnd"/>
      <w:r w:rsidRPr="00B97D82">
        <w:rPr>
          <w:rFonts w:ascii="Arial" w:hAnsi="Arial" w:cs="Arial"/>
          <w:sz w:val="24"/>
          <w:szCs w:val="24"/>
          <w:lang w:eastAsia="ru-RU"/>
        </w:rPr>
        <w:t>,</w:t>
      </w:r>
      <w:r w:rsidR="0080437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20EDC">
        <w:rPr>
          <w:rFonts w:ascii="Arial" w:hAnsi="Arial" w:cs="Arial"/>
          <w:sz w:val="24"/>
          <w:szCs w:val="24"/>
          <w:lang w:eastAsia="ru-RU"/>
        </w:rPr>
        <w:t>олимпиады,</w:t>
      </w:r>
      <w:r w:rsidRPr="00B97D82">
        <w:rPr>
          <w:rFonts w:ascii="Arial" w:hAnsi="Arial" w:cs="Arial"/>
          <w:sz w:val="24"/>
          <w:szCs w:val="24"/>
          <w:lang w:eastAsia="ru-RU"/>
        </w:rPr>
        <w:t xml:space="preserve"> конкурс</w:t>
      </w:r>
      <w:r w:rsidR="002507D2">
        <w:rPr>
          <w:rFonts w:ascii="Arial" w:hAnsi="Arial" w:cs="Arial"/>
          <w:sz w:val="24"/>
          <w:szCs w:val="24"/>
          <w:lang w:eastAsia="ru-RU"/>
        </w:rPr>
        <w:t>ы</w:t>
      </w:r>
      <w:r w:rsidR="00BF4954">
        <w:rPr>
          <w:rFonts w:ascii="Arial" w:hAnsi="Arial" w:cs="Arial"/>
          <w:sz w:val="24"/>
          <w:szCs w:val="24"/>
          <w:lang w:eastAsia="ru-RU"/>
        </w:rPr>
        <w:t>(рисунков</w:t>
      </w:r>
      <w:r w:rsidR="002622DD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BF4954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BF4954">
        <w:rPr>
          <w:rFonts w:ascii="Arial" w:hAnsi="Arial" w:cs="Arial"/>
          <w:sz w:val="24"/>
          <w:szCs w:val="24"/>
          <w:lang w:eastAsia="ru-RU"/>
        </w:rPr>
        <w:t>мультимедиапрезентаций</w:t>
      </w:r>
      <w:proofErr w:type="spellEnd"/>
      <w:r w:rsidR="00BF4954">
        <w:rPr>
          <w:rFonts w:ascii="Arial" w:hAnsi="Arial" w:cs="Arial"/>
          <w:sz w:val="24"/>
          <w:szCs w:val="24"/>
          <w:lang w:eastAsia="ru-RU"/>
        </w:rPr>
        <w:t>, творческих и исследовательских работ</w:t>
      </w:r>
      <w:r w:rsidR="002507D2">
        <w:rPr>
          <w:rFonts w:ascii="Arial" w:hAnsi="Arial" w:cs="Arial"/>
          <w:sz w:val="24"/>
          <w:szCs w:val="24"/>
          <w:lang w:eastAsia="ru-RU"/>
        </w:rPr>
        <w:t xml:space="preserve"> и </w:t>
      </w:r>
      <w:proofErr w:type="spellStart"/>
      <w:r w:rsidR="00120EDC">
        <w:rPr>
          <w:rFonts w:ascii="Arial" w:hAnsi="Arial" w:cs="Arial"/>
          <w:sz w:val="24"/>
          <w:szCs w:val="24"/>
          <w:lang w:eastAsia="ru-RU"/>
        </w:rPr>
        <w:t>тд</w:t>
      </w:r>
      <w:proofErr w:type="spellEnd"/>
      <w:r w:rsidR="00120EDC">
        <w:rPr>
          <w:rFonts w:ascii="Arial" w:hAnsi="Arial" w:cs="Arial"/>
          <w:sz w:val="24"/>
          <w:szCs w:val="24"/>
          <w:lang w:eastAsia="ru-RU"/>
        </w:rPr>
        <w:t>.</w:t>
      </w:r>
      <w:r w:rsidR="002507D2">
        <w:rPr>
          <w:rFonts w:ascii="Arial" w:hAnsi="Arial" w:cs="Arial"/>
          <w:sz w:val="24"/>
          <w:szCs w:val="24"/>
          <w:lang w:eastAsia="ru-RU"/>
        </w:rPr>
        <w:t>)</w:t>
      </w:r>
    </w:p>
    <w:p w:rsidR="0032095D" w:rsidRPr="00256E4B" w:rsidRDefault="0032095D" w:rsidP="002D19FA">
      <w:pPr>
        <w:spacing w:after="0" w:line="360" w:lineRule="auto"/>
        <w:jc w:val="both"/>
        <w:rPr>
          <w:rFonts w:ascii="Arial" w:hAnsi="Arial" w:cs="Arial"/>
          <w:b/>
          <w:i/>
          <w:sz w:val="32"/>
          <w:szCs w:val="32"/>
          <w:lang w:eastAsia="ru-RU"/>
        </w:rPr>
      </w:pPr>
      <w:r w:rsidRPr="00256E4B">
        <w:rPr>
          <w:rFonts w:ascii="Arial" w:hAnsi="Arial" w:cs="Arial"/>
          <w:b/>
          <w:i/>
          <w:sz w:val="32"/>
          <w:szCs w:val="32"/>
          <w:lang w:eastAsia="ru-RU"/>
        </w:rPr>
        <w:t>Результативность:</w:t>
      </w:r>
    </w:p>
    <w:p w:rsidR="0032095D" w:rsidRPr="00B97D82" w:rsidRDefault="00120EDC" w:rsidP="002D19F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32095D" w:rsidRPr="00B97D82">
        <w:rPr>
          <w:rFonts w:ascii="Arial" w:hAnsi="Arial" w:cs="Arial"/>
          <w:sz w:val="24"/>
          <w:szCs w:val="24"/>
          <w:lang w:eastAsia="ru-RU"/>
        </w:rPr>
        <w:t>владение понятийным аппарат</w:t>
      </w:r>
      <w:r>
        <w:rPr>
          <w:rFonts w:ascii="Arial" w:hAnsi="Arial" w:cs="Arial"/>
          <w:sz w:val="24"/>
          <w:szCs w:val="24"/>
          <w:lang w:eastAsia="ru-RU"/>
        </w:rPr>
        <w:t>ом дисциплин учебного  цикла;</w:t>
      </w:r>
    </w:p>
    <w:p w:rsidR="0032095D" w:rsidRPr="00B97D82" w:rsidRDefault="00120EDC" w:rsidP="002D19F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32095D" w:rsidRPr="00B97D82">
        <w:rPr>
          <w:rFonts w:ascii="Arial" w:hAnsi="Arial" w:cs="Arial"/>
          <w:sz w:val="24"/>
          <w:szCs w:val="24"/>
          <w:lang w:eastAsia="ru-RU"/>
        </w:rPr>
        <w:t>отражение в работе методологии научного поиска</w:t>
      </w:r>
      <w:r>
        <w:rPr>
          <w:rFonts w:ascii="Arial" w:hAnsi="Arial" w:cs="Arial"/>
          <w:sz w:val="24"/>
          <w:szCs w:val="24"/>
          <w:lang w:eastAsia="ru-RU"/>
        </w:rPr>
        <w:t>;</w:t>
      </w:r>
      <w:r w:rsidR="0032095D" w:rsidRPr="00B97D8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32095D" w:rsidRPr="00B97D82" w:rsidRDefault="00120EDC" w:rsidP="002D19F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4672A4">
        <w:rPr>
          <w:rFonts w:ascii="Arial" w:hAnsi="Arial" w:cs="Arial"/>
          <w:sz w:val="24"/>
          <w:szCs w:val="24"/>
          <w:lang w:eastAsia="ru-RU"/>
        </w:rPr>
        <w:t>навыки работы в группах</w:t>
      </w:r>
      <w:r w:rsidR="0032095D" w:rsidRPr="00B97D82">
        <w:rPr>
          <w:rFonts w:ascii="Arial" w:hAnsi="Arial" w:cs="Arial"/>
          <w:sz w:val="24"/>
          <w:szCs w:val="24"/>
          <w:lang w:eastAsia="ru-RU"/>
        </w:rPr>
        <w:t>, презентационные навыки</w:t>
      </w:r>
      <w:r>
        <w:rPr>
          <w:rFonts w:ascii="Arial" w:hAnsi="Arial" w:cs="Arial"/>
          <w:sz w:val="24"/>
          <w:szCs w:val="24"/>
          <w:lang w:eastAsia="ru-RU"/>
        </w:rPr>
        <w:t>;</w:t>
      </w:r>
      <w:r w:rsidR="0032095D" w:rsidRPr="00B97D8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32095D" w:rsidRDefault="00120EDC" w:rsidP="002D19F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32095D" w:rsidRPr="00B97D82">
        <w:rPr>
          <w:rFonts w:ascii="Arial" w:hAnsi="Arial" w:cs="Arial"/>
          <w:sz w:val="24"/>
          <w:szCs w:val="24"/>
          <w:lang w:eastAsia="ru-RU"/>
        </w:rPr>
        <w:t>навыки планирования деятельности</w:t>
      </w:r>
      <w:r>
        <w:rPr>
          <w:rFonts w:ascii="Arial" w:hAnsi="Arial" w:cs="Arial"/>
          <w:sz w:val="24"/>
          <w:szCs w:val="24"/>
          <w:lang w:eastAsia="ru-RU"/>
        </w:rPr>
        <w:t>.</w:t>
      </w:r>
      <w:r w:rsidR="0032095D" w:rsidRPr="00B97D8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2622DD" w:rsidRPr="00256E4B" w:rsidRDefault="0080437B" w:rsidP="002D19FA">
      <w:pPr>
        <w:spacing w:after="0" w:line="360" w:lineRule="auto"/>
        <w:rPr>
          <w:rFonts w:ascii="Arial" w:hAnsi="Arial" w:cs="Arial"/>
          <w:b/>
          <w:i/>
          <w:sz w:val="32"/>
          <w:szCs w:val="32"/>
          <w:lang w:eastAsia="ru-RU"/>
        </w:rPr>
      </w:pPr>
      <w:r>
        <w:rPr>
          <w:rFonts w:ascii="Arial" w:hAnsi="Arial" w:cs="Arial"/>
          <w:b/>
          <w:i/>
          <w:sz w:val="32"/>
          <w:szCs w:val="32"/>
          <w:lang w:eastAsia="ru-RU"/>
        </w:rPr>
        <w:t xml:space="preserve">Механизм </w:t>
      </w:r>
      <w:r w:rsidR="002622DD" w:rsidRPr="00256E4B">
        <w:rPr>
          <w:rFonts w:ascii="Arial" w:hAnsi="Arial" w:cs="Arial"/>
          <w:b/>
          <w:i/>
          <w:sz w:val="32"/>
          <w:szCs w:val="32"/>
          <w:lang w:eastAsia="ru-RU"/>
        </w:rPr>
        <w:t>деятельности учащихся в области исследовательской работы:</w:t>
      </w:r>
    </w:p>
    <w:p w:rsidR="002622DD" w:rsidRPr="00B97D82" w:rsidRDefault="002622DD" w:rsidP="002D19F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AE0153">
        <w:rPr>
          <w:rFonts w:ascii="Arial" w:hAnsi="Arial" w:cs="Arial"/>
          <w:i/>
          <w:sz w:val="24"/>
          <w:szCs w:val="24"/>
          <w:lang w:eastAsia="ru-RU"/>
        </w:rPr>
        <w:t>Модификационный</w:t>
      </w:r>
      <w:proofErr w:type="spellEnd"/>
      <w:r w:rsidRPr="00B97D82">
        <w:rPr>
          <w:rFonts w:ascii="Arial" w:hAnsi="Arial" w:cs="Arial"/>
          <w:sz w:val="24"/>
          <w:szCs w:val="24"/>
          <w:lang w:eastAsia="ru-RU"/>
        </w:rPr>
        <w:t xml:space="preserve"> – модернизация того, что имеет аналог (прототип). </w:t>
      </w:r>
    </w:p>
    <w:p w:rsidR="002622DD" w:rsidRPr="00B97D82" w:rsidRDefault="002622DD" w:rsidP="002D19F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E0153">
        <w:rPr>
          <w:rFonts w:ascii="Arial" w:hAnsi="Arial" w:cs="Arial"/>
          <w:i/>
          <w:sz w:val="24"/>
          <w:szCs w:val="24"/>
          <w:lang w:eastAsia="ru-RU"/>
        </w:rPr>
        <w:t>Комбинаторный</w:t>
      </w:r>
      <w:proofErr w:type="gramEnd"/>
      <w:r w:rsidRPr="00B97D82">
        <w:rPr>
          <w:rFonts w:ascii="Arial" w:hAnsi="Arial" w:cs="Arial"/>
          <w:sz w:val="24"/>
          <w:szCs w:val="24"/>
          <w:lang w:eastAsia="ru-RU"/>
        </w:rPr>
        <w:t xml:space="preserve"> – новое конструктивное соединение элементов ранее известного знания. </w:t>
      </w:r>
    </w:p>
    <w:p w:rsidR="002622DD" w:rsidRPr="00B97D82" w:rsidRDefault="002622DD" w:rsidP="002D19F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E0153">
        <w:rPr>
          <w:rFonts w:ascii="Arial" w:hAnsi="Arial" w:cs="Arial"/>
          <w:i/>
          <w:sz w:val="24"/>
          <w:szCs w:val="24"/>
          <w:lang w:eastAsia="ru-RU"/>
        </w:rPr>
        <w:t>Радикальный</w:t>
      </w:r>
      <w:proofErr w:type="gramEnd"/>
      <w:r w:rsidRPr="00AE0153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B97D82">
        <w:rPr>
          <w:rFonts w:ascii="Arial" w:hAnsi="Arial" w:cs="Arial"/>
          <w:sz w:val="24"/>
          <w:szCs w:val="24"/>
          <w:lang w:eastAsia="ru-RU"/>
        </w:rPr>
        <w:t xml:space="preserve">– принципиально новые (новаторские) подходы, не имеющие аналогов. </w:t>
      </w:r>
    </w:p>
    <w:p w:rsidR="00256E4B" w:rsidRPr="00256E4B" w:rsidRDefault="00256E4B" w:rsidP="002D19FA">
      <w:pPr>
        <w:spacing w:after="0" w:line="360" w:lineRule="auto"/>
        <w:jc w:val="both"/>
        <w:rPr>
          <w:rFonts w:ascii="Arial" w:hAnsi="Arial" w:cs="Arial"/>
          <w:i/>
          <w:sz w:val="32"/>
          <w:szCs w:val="32"/>
        </w:rPr>
      </w:pPr>
      <w:r w:rsidRPr="00256E4B">
        <w:rPr>
          <w:rFonts w:ascii="Arial" w:hAnsi="Arial" w:cs="Arial"/>
          <w:b/>
          <w:i/>
          <w:sz w:val="32"/>
          <w:szCs w:val="32"/>
        </w:rPr>
        <w:t>Знания и умен</w:t>
      </w:r>
      <w:r>
        <w:rPr>
          <w:rFonts w:ascii="Arial" w:hAnsi="Arial" w:cs="Arial"/>
          <w:b/>
          <w:i/>
          <w:sz w:val="32"/>
          <w:szCs w:val="32"/>
        </w:rPr>
        <w:t xml:space="preserve">ия, </w:t>
      </w:r>
      <w:r w:rsidRPr="00256E4B">
        <w:rPr>
          <w:rFonts w:ascii="Arial" w:hAnsi="Arial" w:cs="Arial"/>
          <w:b/>
          <w:i/>
          <w:sz w:val="32"/>
          <w:szCs w:val="32"/>
        </w:rPr>
        <w:t>формируемые у учащихся</w:t>
      </w:r>
    </w:p>
    <w:p w:rsidR="00256E4B" w:rsidRPr="00256E4B" w:rsidRDefault="00256E4B" w:rsidP="002D19FA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56E4B">
        <w:rPr>
          <w:rFonts w:ascii="Arial" w:hAnsi="Arial" w:cs="Arial"/>
          <w:b/>
          <w:i/>
          <w:sz w:val="24"/>
          <w:szCs w:val="24"/>
        </w:rPr>
        <w:t>Учащиеся должны знать</w:t>
      </w:r>
      <w:r w:rsidRPr="00256E4B">
        <w:rPr>
          <w:rFonts w:ascii="Arial" w:hAnsi="Arial" w:cs="Arial"/>
          <w:i/>
          <w:sz w:val="24"/>
          <w:szCs w:val="24"/>
        </w:rPr>
        <w:t>:</w:t>
      </w:r>
    </w:p>
    <w:p w:rsidR="00256E4B" w:rsidRPr="00256E4B" w:rsidRDefault="00256E4B" w:rsidP="002D19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6E4B">
        <w:rPr>
          <w:rFonts w:ascii="Arial" w:hAnsi="Arial" w:cs="Arial"/>
          <w:sz w:val="24"/>
          <w:szCs w:val="24"/>
        </w:rPr>
        <w:t>-методы исследования;</w:t>
      </w:r>
    </w:p>
    <w:p w:rsidR="00256E4B" w:rsidRPr="00256E4B" w:rsidRDefault="00256E4B" w:rsidP="002D19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6E4B">
        <w:rPr>
          <w:rFonts w:ascii="Arial" w:hAnsi="Arial" w:cs="Arial"/>
          <w:sz w:val="24"/>
          <w:szCs w:val="24"/>
        </w:rPr>
        <w:lastRenderedPageBreak/>
        <w:t>-как ставить цели и задачи;</w:t>
      </w:r>
    </w:p>
    <w:p w:rsidR="00256E4B" w:rsidRPr="00256E4B" w:rsidRDefault="00256E4B" w:rsidP="002D19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6E4B">
        <w:rPr>
          <w:rFonts w:ascii="Arial" w:hAnsi="Arial" w:cs="Arial"/>
          <w:sz w:val="24"/>
          <w:szCs w:val="24"/>
        </w:rPr>
        <w:t>-правила оформления научной работы;</w:t>
      </w:r>
    </w:p>
    <w:p w:rsidR="00256E4B" w:rsidRPr="00256E4B" w:rsidRDefault="00256E4B" w:rsidP="002D19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6E4B">
        <w:rPr>
          <w:rFonts w:ascii="Arial" w:hAnsi="Arial" w:cs="Arial"/>
          <w:sz w:val="24"/>
          <w:szCs w:val="24"/>
        </w:rPr>
        <w:t>-</w:t>
      </w:r>
      <w:proofErr w:type="spellStart"/>
      <w:r w:rsidRPr="00256E4B">
        <w:rPr>
          <w:rFonts w:ascii="Arial" w:hAnsi="Arial" w:cs="Arial"/>
          <w:sz w:val="24"/>
          <w:szCs w:val="24"/>
        </w:rPr>
        <w:t>обьект</w:t>
      </w:r>
      <w:proofErr w:type="spellEnd"/>
      <w:r w:rsidRPr="00256E4B">
        <w:rPr>
          <w:rFonts w:ascii="Arial" w:hAnsi="Arial" w:cs="Arial"/>
          <w:sz w:val="24"/>
          <w:szCs w:val="24"/>
        </w:rPr>
        <w:t xml:space="preserve"> и предмет исследования;</w:t>
      </w:r>
    </w:p>
    <w:p w:rsidR="00256E4B" w:rsidRPr="00256E4B" w:rsidRDefault="00256E4B" w:rsidP="002D19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6E4B">
        <w:rPr>
          <w:rFonts w:ascii="Arial" w:hAnsi="Arial" w:cs="Arial"/>
          <w:sz w:val="24"/>
          <w:szCs w:val="24"/>
        </w:rPr>
        <w:t>-характеристику исследуемых явлений;</w:t>
      </w:r>
    </w:p>
    <w:p w:rsidR="00256E4B" w:rsidRPr="00256E4B" w:rsidRDefault="00256E4B" w:rsidP="002D19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6E4B">
        <w:rPr>
          <w:rFonts w:ascii="Arial" w:hAnsi="Arial" w:cs="Arial"/>
          <w:sz w:val="24"/>
          <w:szCs w:val="24"/>
        </w:rPr>
        <w:t>-методику проведения исследований;</w:t>
      </w:r>
    </w:p>
    <w:p w:rsidR="00256E4B" w:rsidRPr="00256E4B" w:rsidRDefault="00256E4B" w:rsidP="002D19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6E4B">
        <w:rPr>
          <w:rFonts w:ascii="Arial" w:hAnsi="Arial" w:cs="Arial"/>
          <w:sz w:val="24"/>
          <w:szCs w:val="24"/>
        </w:rPr>
        <w:t>-методику обработки данных;</w:t>
      </w:r>
    </w:p>
    <w:p w:rsidR="00256E4B" w:rsidRPr="00256E4B" w:rsidRDefault="00256E4B" w:rsidP="002D19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6E4B">
        <w:rPr>
          <w:rFonts w:ascii="Arial" w:hAnsi="Arial" w:cs="Arial"/>
          <w:sz w:val="24"/>
          <w:szCs w:val="24"/>
        </w:rPr>
        <w:t>-формы творческих работ учащихся;</w:t>
      </w:r>
    </w:p>
    <w:p w:rsidR="00256E4B" w:rsidRPr="00256E4B" w:rsidRDefault="00256E4B" w:rsidP="002D19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6E4B">
        <w:rPr>
          <w:rFonts w:ascii="Arial" w:hAnsi="Arial" w:cs="Arial"/>
          <w:sz w:val="24"/>
          <w:szCs w:val="24"/>
        </w:rPr>
        <w:t>-правила работы с компьютером;</w:t>
      </w:r>
    </w:p>
    <w:p w:rsidR="00256E4B" w:rsidRPr="002507D2" w:rsidRDefault="002507D2" w:rsidP="002D19F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507D2">
        <w:rPr>
          <w:rFonts w:ascii="Arial" w:hAnsi="Arial" w:cs="Arial"/>
          <w:sz w:val="24"/>
          <w:szCs w:val="24"/>
          <w:lang w:val="en-US"/>
        </w:rPr>
        <w:t>-</w:t>
      </w:r>
      <w:r w:rsidRPr="002507D2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>ы</w:t>
      </w:r>
      <w:r w:rsidRPr="002507D2">
        <w:rPr>
          <w:rFonts w:ascii="Arial" w:hAnsi="Arial" w:cs="Arial"/>
          <w:sz w:val="24"/>
          <w:szCs w:val="24"/>
          <w:lang w:val="en-US"/>
        </w:rPr>
        <w:t>: Microsoft PowerPoint,</w:t>
      </w:r>
      <w:r w:rsidR="00256E4B" w:rsidRPr="002507D2">
        <w:rPr>
          <w:rFonts w:ascii="Arial" w:hAnsi="Arial" w:cs="Arial"/>
          <w:sz w:val="24"/>
          <w:szCs w:val="24"/>
          <w:lang w:val="en-US"/>
        </w:rPr>
        <w:t xml:space="preserve"> </w:t>
      </w:r>
      <w:r w:rsidRPr="002507D2">
        <w:rPr>
          <w:rFonts w:ascii="Arial" w:eastAsia="Calibri" w:hAnsi="Arial" w:cs="Arial"/>
          <w:sz w:val="24"/>
          <w:szCs w:val="24"/>
          <w:lang w:val="en-US"/>
        </w:rPr>
        <w:t xml:space="preserve">Microsoft </w:t>
      </w:r>
      <w:proofErr w:type="gramStart"/>
      <w:r w:rsidRPr="002507D2">
        <w:rPr>
          <w:rFonts w:ascii="Arial" w:eastAsia="Calibri" w:hAnsi="Arial" w:cs="Arial"/>
          <w:sz w:val="24"/>
          <w:szCs w:val="24"/>
          <w:lang w:val="en-US"/>
        </w:rPr>
        <w:t>Excel ,</w:t>
      </w:r>
      <w:r w:rsidRPr="002507D2">
        <w:rPr>
          <w:rFonts w:ascii="Arial" w:hAnsi="Arial" w:cs="Arial"/>
          <w:sz w:val="24"/>
          <w:szCs w:val="24"/>
          <w:lang w:val="en-US"/>
        </w:rPr>
        <w:t>Windows</w:t>
      </w:r>
      <w:proofErr w:type="gramEnd"/>
      <w:r w:rsidRPr="002507D2">
        <w:rPr>
          <w:rFonts w:ascii="Arial" w:hAnsi="Arial" w:cs="Arial"/>
          <w:sz w:val="24"/>
          <w:szCs w:val="24"/>
          <w:lang w:val="en-US"/>
        </w:rPr>
        <w:t xml:space="preserve"> Move Maker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256E4B" w:rsidRPr="00256E4B">
        <w:rPr>
          <w:rFonts w:ascii="Arial" w:hAnsi="Arial" w:cs="Arial"/>
          <w:sz w:val="24"/>
          <w:szCs w:val="24"/>
        </w:rPr>
        <w:t>и</w:t>
      </w:r>
      <w:r w:rsidR="00256E4B" w:rsidRPr="002507D2">
        <w:rPr>
          <w:rFonts w:ascii="Arial" w:hAnsi="Arial" w:cs="Arial"/>
          <w:sz w:val="24"/>
          <w:szCs w:val="24"/>
          <w:lang w:val="en-US"/>
        </w:rPr>
        <w:t xml:space="preserve"> </w:t>
      </w:r>
      <w:r w:rsidR="00256E4B" w:rsidRPr="00256E4B">
        <w:rPr>
          <w:rFonts w:ascii="Arial" w:hAnsi="Arial" w:cs="Arial"/>
          <w:sz w:val="24"/>
          <w:szCs w:val="24"/>
        </w:rPr>
        <w:t>другие</w:t>
      </w:r>
      <w:r w:rsidR="00256E4B" w:rsidRPr="002507D2">
        <w:rPr>
          <w:rFonts w:ascii="Arial" w:hAnsi="Arial" w:cs="Arial"/>
          <w:sz w:val="24"/>
          <w:szCs w:val="24"/>
          <w:lang w:val="en-US"/>
        </w:rPr>
        <w:t xml:space="preserve"> </w:t>
      </w:r>
      <w:r w:rsidR="00256E4B" w:rsidRPr="00256E4B">
        <w:rPr>
          <w:rFonts w:ascii="Arial" w:hAnsi="Arial" w:cs="Arial"/>
          <w:sz w:val="24"/>
          <w:szCs w:val="24"/>
        </w:rPr>
        <w:t>программы</w:t>
      </w:r>
    </w:p>
    <w:p w:rsidR="00256E4B" w:rsidRPr="00256E4B" w:rsidRDefault="00256E4B" w:rsidP="002D19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07D2">
        <w:rPr>
          <w:rFonts w:ascii="Arial" w:hAnsi="Arial" w:cs="Arial"/>
          <w:sz w:val="24"/>
          <w:szCs w:val="24"/>
          <w:lang w:val="en-US"/>
        </w:rPr>
        <w:t xml:space="preserve"> </w:t>
      </w:r>
      <w:r w:rsidRPr="00256E4B">
        <w:rPr>
          <w:rFonts w:ascii="Arial" w:hAnsi="Arial" w:cs="Arial"/>
          <w:sz w:val="24"/>
          <w:szCs w:val="24"/>
        </w:rPr>
        <w:t>для соз</w:t>
      </w:r>
      <w:r w:rsidR="002507D2">
        <w:rPr>
          <w:rFonts w:ascii="Arial" w:hAnsi="Arial" w:cs="Arial"/>
          <w:sz w:val="24"/>
          <w:szCs w:val="24"/>
        </w:rPr>
        <w:t xml:space="preserve">дания </w:t>
      </w:r>
      <w:proofErr w:type="spellStart"/>
      <w:r w:rsidR="002507D2">
        <w:rPr>
          <w:rFonts w:ascii="Arial" w:hAnsi="Arial" w:cs="Arial"/>
          <w:sz w:val="24"/>
          <w:szCs w:val="24"/>
        </w:rPr>
        <w:t>мультимедийных</w:t>
      </w:r>
      <w:proofErr w:type="spellEnd"/>
      <w:r w:rsidR="002507D2">
        <w:rPr>
          <w:rFonts w:ascii="Arial" w:hAnsi="Arial" w:cs="Arial"/>
          <w:sz w:val="24"/>
          <w:szCs w:val="24"/>
        </w:rPr>
        <w:t xml:space="preserve">  продуктов</w:t>
      </w:r>
      <w:r w:rsidRPr="00256E4B">
        <w:rPr>
          <w:rFonts w:ascii="Arial" w:hAnsi="Arial" w:cs="Arial"/>
          <w:sz w:val="24"/>
          <w:szCs w:val="24"/>
        </w:rPr>
        <w:t>.</w:t>
      </w:r>
    </w:p>
    <w:p w:rsidR="00256E4B" w:rsidRPr="00256E4B" w:rsidRDefault="00256E4B" w:rsidP="002D19FA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56E4B">
        <w:rPr>
          <w:rFonts w:ascii="Arial" w:hAnsi="Arial" w:cs="Arial"/>
          <w:b/>
          <w:i/>
          <w:sz w:val="24"/>
          <w:szCs w:val="24"/>
        </w:rPr>
        <w:t>Учащиеся должны уметь</w:t>
      </w:r>
      <w:r w:rsidRPr="00256E4B">
        <w:rPr>
          <w:rFonts w:ascii="Arial" w:hAnsi="Arial" w:cs="Arial"/>
          <w:i/>
          <w:sz w:val="24"/>
          <w:szCs w:val="24"/>
        </w:rPr>
        <w:t>:</w:t>
      </w:r>
    </w:p>
    <w:p w:rsidR="00256E4B" w:rsidRPr="00256E4B" w:rsidRDefault="00256E4B" w:rsidP="002D19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6E4B">
        <w:rPr>
          <w:rFonts w:ascii="Arial" w:hAnsi="Arial" w:cs="Arial"/>
          <w:sz w:val="24"/>
          <w:szCs w:val="24"/>
        </w:rPr>
        <w:t>-проводить социологические исследования и обрабатывать результаты;</w:t>
      </w:r>
    </w:p>
    <w:p w:rsidR="00256E4B" w:rsidRPr="00256E4B" w:rsidRDefault="00256E4B" w:rsidP="002D19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6E4B">
        <w:rPr>
          <w:rFonts w:ascii="Arial" w:hAnsi="Arial" w:cs="Arial"/>
          <w:sz w:val="24"/>
          <w:szCs w:val="24"/>
        </w:rPr>
        <w:t>-работать с дополнительной литературой и делать ее анализ;</w:t>
      </w:r>
    </w:p>
    <w:p w:rsidR="00256E4B" w:rsidRPr="00256E4B" w:rsidRDefault="00256E4B" w:rsidP="002D19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6E4B">
        <w:rPr>
          <w:rFonts w:ascii="Arial" w:hAnsi="Arial" w:cs="Arial"/>
          <w:sz w:val="24"/>
          <w:szCs w:val="24"/>
        </w:rPr>
        <w:t>-на основе статистических да</w:t>
      </w:r>
      <w:r w:rsidR="002507D2">
        <w:rPr>
          <w:rFonts w:ascii="Arial" w:hAnsi="Arial" w:cs="Arial"/>
          <w:sz w:val="24"/>
          <w:szCs w:val="24"/>
        </w:rPr>
        <w:t>нных делать диаграммы, графики, т</w:t>
      </w:r>
      <w:r w:rsidRPr="00256E4B">
        <w:rPr>
          <w:rFonts w:ascii="Arial" w:hAnsi="Arial" w:cs="Arial"/>
          <w:sz w:val="24"/>
          <w:szCs w:val="24"/>
        </w:rPr>
        <w:t>аблицы;</w:t>
      </w:r>
    </w:p>
    <w:p w:rsidR="00256E4B" w:rsidRPr="00256E4B" w:rsidRDefault="002507D2" w:rsidP="002D19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-использовать разные методы </w:t>
      </w:r>
      <w:r w:rsidR="00256E4B" w:rsidRPr="00256E4B">
        <w:rPr>
          <w:rFonts w:ascii="Arial" w:hAnsi="Arial" w:cs="Arial"/>
          <w:sz w:val="24"/>
          <w:szCs w:val="24"/>
        </w:rPr>
        <w:t xml:space="preserve"> исследований; </w:t>
      </w:r>
    </w:p>
    <w:p w:rsidR="00256E4B" w:rsidRPr="00256E4B" w:rsidRDefault="00256E4B" w:rsidP="002D19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6E4B">
        <w:rPr>
          <w:rFonts w:ascii="Arial" w:hAnsi="Arial" w:cs="Arial"/>
          <w:sz w:val="24"/>
          <w:szCs w:val="24"/>
        </w:rPr>
        <w:t>-делать  выводы по научно- исследовательским работам, проектам;</w:t>
      </w:r>
    </w:p>
    <w:p w:rsidR="00256E4B" w:rsidRPr="00256E4B" w:rsidRDefault="00256E4B" w:rsidP="002D19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6E4B">
        <w:rPr>
          <w:rFonts w:ascii="Arial" w:hAnsi="Arial" w:cs="Arial"/>
          <w:sz w:val="24"/>
          <w:szCs w:val="24"/>
        </w:rPr>
        <w:t>-правильно оформлять научно-исследовательскую работу, проект;</w:t>
      </w:r>
    </w:p>
    <w:p w:rsidR="00256E4B" w:rsidRPr="00256E4B" w:rsidRDefault="00256E4B" w:rsidP="002D19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6E4B">
        <w:rPr>
          <w:rFonts w:ascii="Arial" w:hAnsi="Arial" w:cs="Arial"/>
          <w:sz w:val="24"/>
          <w:szCs w:val="24"/>
        </w:rPr>
        <w:t>-кратко излагать суть работы, проекта при их защите;</w:t>
      </w:r>
    </w:p>
    <w:p w:rsidR="00256E4B" w:rsidRPr="00256E4B" w:rsidRDefault="00256E4B" w:rsidP="002D19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6E4B">
        <w:rPr>
          <w:rFonts w:ascii="Arial" w:hAnsi="Arial" w:cs="Arial"/>
          <w:sz w:val="24"/>
          <w:szCs w:val="24"/>
        </w:rPr>
        <w:t>-уметь работать на компьютере, выходить в Интернет</w:t>
      </w:r>
    </w:p>
    <w:p w:rsidR="00AE0153" w:rsidRDefault="00256E4B" w:rsidP="002D19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6E4B">
        <w:rPr>
          <w:rFonts w:ascii="Arial" w:hAnsi="Arial" w:cs="Arial"/>
          <w:sz w:val="24"/>
          <w:szCs w:val="24"/>
        </w:rPr>
        <w:t xml:space="preserve">-использовать </w:t>
      </w:r>
      <w:proofErr w:type="spellStart"/>
      <w:r w:rsidRPr="00256E4B">
        <w:rPr>
          <w:rFonts w:ascii="Arial" w:hAnsi="Arial" w:cs="Arial"/>
          <w:sz w:val="24"/>
          <w:szCs w:val="24"/>
        </w:rPr>
        <w:t>мультимедийные</w:t>
      </w:r>
      <w:proofErr w:type="spellEnd"/>
      <w:r w:rsidRPr="00256E4B">
        <w:rPr>
          <w:rFonts w:ascii="Arial" w:hAnsi="Arial" w:cs="Arial"/>
          <w:sz w:val="24"/>
          <w:szCs w:val="24"/>
        </w:rPr>
        <w:t xml:space="preserve"> презентации для докладов;</w:t>
      </w:r>
    </w:p>
    <w:p w:rsidR="00256E4B" w:rsidRPr="00256E4B" w:rsidRDefault="00256E4B" w:rsidP="002D19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6E4B">
        <w:rPr>
          <w:rFonts w:ascii="Arial" w:hAnsi="Arial" w:cs="Arial"/>
          <w:sz w:val="24"/>
          <w:szCs w:val="24"/>
        </w:rPr>
        <w:t xml:space="preserve">-делать </w:t>
      </w:r>
      <w:proofErr w:type="spellStart"/>
      <w:proofErr w:type="gramStart"/>
      <w:r w:rsidRPr="00256E4B">
        <w:rPr>
          <w:rFonts w:ascii="Arial" w:hAnsi="Arial" w:cs="Arial"/>
          <w:sz w:val="24"/>
          <w:szCs w:val="24"/>
        </w:rPr>
        <w:t>Интернет-проекты</w:t>
      </w:r>
      <w:proofErr w:type="spellEnd"/>
      <w:proofErr w:type="gramEnd"/>
      <w:r w:rsidRPr="00256E4B">
        <w:rPr>
          <w:rFonts w:ascii="Arial" w:hAnsi="Arial" w:cs="Arial"/>
          <w:sz w:val="24"/>
          <w:szCs w:val="24"/>
        </w:rPr>
        <w:t>.</w:t>
      </w:r>
    </w:p>
    <w:p w:rsidR="00374F0E" w:rsidRDefault="0032095D" w:rsidP="002D19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6E4B">
        <w:rPr>
          <w:rFonts w:ascii="Arial" w:hAnsi="Arial" w:cs="Arial"/>
          <w:b/>
          <w:bCs/>
          <w:i/>
          <w:sz w:val="32"/>
          <w:szCs w:val="32"/>
        </w:rPr>
        <w:t xml:space="preserve">Школьные </w:t>
      </w:r>
      <w:proofErr w:type="spellStart"/>
      <w:r w:rsidRPr="00256E4B">
        <w:rPr>
          <w:rFonts w:ascii="Arial" w:hAnsi="Arial" w:cs="Arial"/>
          <w:b/>
          <w:bCs/>
          <w:i/>
          <w:sz w:val="32"/>
          <w:szCs w:val="32"/>
        </w:rPr>
        <w:t>секции</w:t>
      </w:r>
      <w:proofErr w:type="gramStart"/>
      <w:r w:rsidR="00256E4B">
        <w:rPr>
          <w:rFonts w:ascii="Arial" w:hAnsi="Arial" w:cs="Arial"/>
          <w:b/>
          <w:bCs/>
          <w:i/>
          <w:sz w:val="32"/>
          <w:szCs w:val="32"/>
        </w:rPr>
        <w:t>.</w:t>
      </w:r>
      <w:r w:rsidRPr="00B97D82">
        <w:rPr>
          <w:rFonts w:ascii="Arial" w:hAnsi="Arial" w:cs="Arial"/>
          <w:sz w:val="24"/>
          <w:szCs w:val="24"/>
        </w:rPr>
        <w:t>В</w:t>
      </w:r>
      <w:proofErr w:type="spellEnd"/>
      <w:proofErr w:type="gramEnd"/>
      <w:r w:rsidRPr="00B97D82">
        <w:rPr>
          <w:rFonts w:ascii="Arial" w:hAnsi="Arial" w:cs="Arial"/>
          <w:sz w:val="24"/>
          <w:szCs w:val="24"/>
        </w:rPr>
        <w:t xml:space="preserve"> рамках этих секций проходит работа членов общества по выполнению научно-исследовательских </w:t>
      </w:r>
      <w:proofErr w:type="spellStart"/>
      <w:r w:rsidRPr="00B97D82">
        <w:rPr>
          <w:rFonts w:ascii="Arial" w:hAnsi="Arial" w:cs="Arial"/>
          <w:sz w:val="24"/>
          <w:szCs w:val="24"/>
        </w:rPr>
        <w:t>проектов.Секции</w:t>
      </w:r>
      <w:proofErr w:type="spellEnd"/>
      <w:r w:rsidRPr="00B97D82">
        <w:rPr>
          <w:rFonts w:ascii="Arial" w:hAnsi="Arial" w:cs="Arial"/>
          <w:sz w:val="24"/>
          <w:szCs w:val="24"/>
        </w:rPr>
        <w:t xml:space="preserve"> определяют тематику проектов, сроки их выполнения, создают б</w:t>
      </w:r>
      <w:r w:rsidR="004672A4">
        <w:rPr>
          <w:rFonts w:ascii="Arial" w:hAnsi="Arial" w:cs="Arial"/>
          <w:sz w:val="24"/>
          <w:szCs w:val="24"/>
        </w:rPr>
        <w:t>ригады по их выполнению, выделяю</w:t>
      </w:r>
      <w:r w:rsidRPr="00B97D82">
        <w:rPr>
          <w:rFonts w:ascii="Arial" w:hAnsi="Arial" w:cs="Arial"/>
          <w:sz w:val="24"/>
          <w:szCs w:val="24"/>
        </w:rPr>
        <w:t>т необ</w:t>
      </w:r>
      <w:r w:rsidR="004672A4">
        <w:rPr>
          <w:rFonts w:ascii="Arial" w:hAnsi="Arial" w:cs="Arial"/>
          <w:sz w:val="24"/>
          <w:szCs w:val="24"/>
        </w:rPr>
        <w:t>ходимое оборудование, заслушиваю</w:t>
      </w:r>
      <w:r w:rsidRPr="00B97D82">
        <w:rPr>
          <w:rFonts w:ascii="Arial" w:hAnsi="Arial" w:cs="Arial"/>
          <w:sz w:val="24"/>
          <w:szCs w:val="24"/>
        </w:rPr>
        <w:t xml:space="preserve">т отчеты исполнителей </w:t>
      </w:r>
      <w:r w:rsidR="004672A4">
        <w:rPr>
          <w:rFonts w:ascii="Arial" w:hAnsi="Arial" w:cs="Arial"/>
          <w:sz w:val="24"/>
          <w:szCs w:val="24"/>
        </w:rPr>
        <w:t>проектов и их доклады, направляю</w:t>
      </w:r>
      <w:r w:rsidRPr="00B97D82">
        <w:rPr>
          <w:rFonts w:ascii="Arial" w:hAnsi="Arial" w:cs="Arial"/>
          <w:sz w:val="24"/>
          <w:szCs w:val="24"/>
        </w:rPr>
        <w:t>т доклады на школьную конференцию; принимают школьников кандидатам</w:t>
      </w:r>
      <w:r w:rsidR="004672A4">
        <w:rPr>
          <w:rFonts w:ascii="Arial" w:hAnsi="Arial" w:cs="Arial"/>
          <w:sz w:val="24"/>
          <w:szCs w:val="24"/>
        </w:rPr>
        <w:t>и в члены общества и представляю</w:t>
      </w:r>
      <w:r w:rsidRPr="00B97D82">
        <w:rPr>
          <w:rFonts w:ascii="Arial" w:hAnsi="Arial" w:cs="Arial"/>
          <w:sz w:val="24"/>
          <w:szCs w:val="24"/>
        </w:rPr>
        <w:t>т кандидатуры общешкольному собранию членов общества для их утверждения.</w:t>
      </w:r>
      <w:r w:rsidR="002507D2">
        <w:rPr>
          <w:rFonts w:ascii="Arial" w:hAnsi="Arial" w:cs="Arial"/>
          <w:sz w:val="24"/>
          <w:szCs w:val="24"/>
        </w:rPr>
        <w:t xml:space="preserve"> </w:t>
      </w:r>
      <w:r w:rsidRPr="00B97D82">
        <w:rPr>
          <w:rFonts w:ascii="Arial" w:hAnsi="Arial" w:cs="Arial"/>
          <w:sz w:val="24"/>
          <w:szCs w:val="24"/>
        </w:rPr>
        <w:t xml:space="preserve">Руководит работой секции совет секции, в которой входят: руководитель секции - школьник, избираемый на заседание секции, куратор секции - учитель, </w:t>
      </w:r>
      <w:r w:rsidR="005F751C" w:rsidRPr="00B97D82">
        <w:rPr>
          <w:rFonts w:ascii="Arial" w:hAnsi="Arial" w:cs="Arial"/>
          <w:sz w:val="24"/>
          <w:szCs w:val="24"/>
        </w:rPr>
        <w:t>назначаемый школьным советом, и членами совета секций, избираемыми на заседании секции.</w:t>
      </w:r>
    </w:p>
    <w:p w:rsidR="00374F0E" w:rsidRPr="00374F0E" w:rsidRDefault="00374F0E" w:rsidP="002D19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4F0E">
        <w:rPr>
          <w:rFonts w:ascii="Arial" w:hAnsi="Arial" w:cs="Arial"/>
          <w:sz w:val="24"/>
          <w:szCs w:val="24"/>
          <w:lang w:eastAsia="ru-RU"/>
        </w:rPr>
        <w:t>Функции руководителей секций:</w:t>
      </w:r>
    </w:p>
    <w:p w:rsidR="00374F0E" w:rsidRDefault="00374F0E" w:rsidP="002D19FA">
      <w:pPr>
        <w:spacing w:after="0" w:line="360" w:lineRule="auto"/>
        <w:rPr>
          <w:rFonts w:ascii="Arial" w:hAnsi="Arial" w:cs="Arial"/>
          <w:sz w:val="24"/>
          <w:szCs w:val="24"/>
          <w:lang w:eastAsia="ru-RU"/>
        </w:rPr>
      </w:pPr>
      <w:r w:rsidRPr="00B97D82">
        <w:rPr>
          <w:rFonts w:ascii="Arial" w:hAnsi="Arial" w:cs="Arial"/>
          <w:sz w:val="24"/>
          <w:szCs w:val="24"/>
          <w:lang w:eastAsia="ru-RU"/>
        </w:rPr>
        <w:t xml:space="preserve">Научное консультирование: </w:t>
      </w:r>
      <w:r w:rsidRPr="00B97D82">
        <w:rPr>
          <w:rFonts w:ascii="Arial" w:hAnsi="Arial" w:cs="Arial"/>
          <w:sz w:val="24"/>
          <w:szCs w:val="24"/>
          <w:lang w:eastAsia="ru-RU"/>
        </w:rPr>
        <w:br/>
        <w:t>-  по выбору проблемы исследования;</w:t>
      </w:r>
      <w:r w:rsidRPr="00B97D82">
        <w:rPr>
          <w:rFonts w:ascii="Arial" w:hAnsi="Arial" w:cs="Arial"/>
          <w:sz w:val="24"/>
          <w:szCs w:val="24"/>
          <w:lang w:eastAsia="ru-RU"/>
        </w:rPr>
        <w:br/>
        <w:t xml:space="preserve">-  по определению содержания работы (гипотезы); </w:t>
      </w:r>
      <w:r w:rsidRPr="00B97D82">
        <w:rPr>
          <w:rFonts w:ascii="Arial" w:hAnsi="Arial" w:cs="Arial"/>
          <w:sz w:val="24"/>
          <w:szCs w:val="24"/>
          <w:lang w:eastAsia="ru-RU"/>
        </w:rPr>
        <w:br/>
        <w:t xml:space="preserve">-  по выбору методов поиска решения проблемы; </w:t>
      </w:r>
      <w:r w:rsidRPr="00B97D82">
        <w:rPr>
          <w:rFonts w:ascii="Arial" w:hAnsi="Arial" w:cs="Arial"/>
          <w:sz w:val="24"/>
          <w:szCs w:val="24"/>
          <w:lang w:eastAsia="ru-RU"/>
        </w:rPr>
        <w:br/>
      </w:r>
      <w:r w:rsidRPr="00B97D82">
        <w:rPr>
          <w:rFonts w:ascii="Arial" w:hAnsi="Arial" w:cs="Arial"/>
          <w:sz w:val="24"/>
          <w:szCs w:val="24"/>
          <w:lang w:eastAsia="ru-RU"/>
        </w:rPr>
        <w:lastRenderedPageBreak/>
        <w:t xml:space="preserve">-  в области накопления и способов отработки результатов поиска; </w:t>
      </w:r>
      <w:r w:rsidRPr="00B97D82">
        <w:rPr>
          <w:rFonts w:ascii="Arial" w:hAnsi="Arial" w:cs="Arial"/>
          <w:sz w:val="24"/>
          <w:szCs w:val="24"/>
          <w:lang w:eastAsia="ru-RU"/>
        </w:rPr>
        <w:br/>
        <w:t xml:space="preserve">-  в плане подготовки материалов для рефератов, докладов, тезисов. </w:t>
      </w:r>
    </w:p>
    <w:p w:rsidR="00AB17E0" w:rsidRPr="00256E4B" w:rsidRDefault="00AB17E0" w:rsidP="002D19FA">
      <w:pPr>
        <w:spacing w:after="0" w:line="360" w:lineRule="auto"/>
        <w:jc w:val="both"/>
        <w:rPr>
          <w:rFonts w:ascii="Arial" w:hAnsi="Arial" w:cs="Arial"/>
          <w:i/>
          <w:sz w:val="28"/>
          <w:szCs w:val="28"/>
          <w:lang w:eastAsia="ru-RU"/>
        </w:rPr>
      </w:pPr>
      <w:r w:rsidRPr="00256E4B">
        <w:rPr>
          <w:rFonts w:ascii="Arial" w:hAnsi="Arial" w:cs="Arial"/>
          <w:b/>
          <w:bCs/>
          <w:i/>
          <w:sz w:val="28"/>
          <w:szCs w:val="28"/>
          <w:lang w:eastAsia="ru-RU"/>
        </w:rPr>
        <w:t>Работа  кружка  осуществляется в нескольких направлениях:</w:t>
      </w:r>
      <w:r w:rsidRPr="00256E4B">
        <w:rPr>
          <w:rFonts w:ascii="Arial" w:hAnsi="Arial" w:cs="Arial"/>
          <w:i/>
          <w:sz w:val="28"/>
          <w:szCs w:val="28"/>
          <w:lang w:eastAsia="ru-RU"/>
        </w:rPr>
        <w:t xml:space="preserve"> </w:t>
      </w:r>
    </w:p>
    <w:p w:rsidR="00AB17E0" w:rsidRPr="00B97D82" w:rsidRDefault="00AB17E0" w:rsidP="002D19FA">
      <w:pPr>
        <w:spacing w:after="0" w:line="36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 </w:t>
      </w:r>
      <w:r w:rsidRPr="00503EF7">
        <w:rPr>
          <w:rFonts w:ascii="Arial" w:hAnsi="Arial" w:cs="Arial"/>
          <w:b/>
          <w:i/>
          <w:sz w:val="24"/>
          <w:szCs w:val="24"/>
          <w:lang w:eastAsia="ru-RU"/>
        </w:rPr>
        <w:t>Первое направление</w:t>
      </w:r>
      <w:r w:rsidRPr="00B97D82">
        <w:rPr>
          <w:rFonts w:ascii="Arial" w:hAnsi="Arial" w:cs="Arial"/>
          <w:sz w:val="24"/>
          <w:szCs w:val="24"/>
          <w:lang w:eastAsia="ru-RU"/>
        </w:rPr>
        <w:t xml:space="preserve"> – индивидуальная работа, предусматривающая деятельность в 2-х аспектах: </w:t>
      </w:r>
    </w:p>
    <w:p w:rsidR="00AB17E0" w:rsidRPr="00B97D82" w:rsidRDefault="00503EF7" w:rsidP="002D19FA">
      <w:pPr>
        <w:spacing w:after="0" w:line="36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AB17E0" w:rsidRPr="00B97D82">
        <w:rPr>
          <w:rFonts w:ascii="Arial" w:hAnsi="Arial" w:cs="Arial"/>
          <w:sz w:val="24"/>
          <w:szCs w:val="24"/>
          <w:lang w:eastAsia="ru-RU"/>
        </w:rPr>
        <w:t xml:space="preserve">отдельные задания (подготовка разовых докладов, сообщений, подборка списка литературы, оказание помощи младшим школьникам при подготовке докладов, изготовлении наглядных пособий, помощь в компьютерном оформлении работы и др.); </w:t>
      </w:r>
    </w:p>
    <w:p w:rsidR="00AB17E0" w:rsidRPr="00B97D82" w:rsidRDefault="00503EF7" w:rsidP="002D19FA">
      <w:pPr>
        <w:spacing w:after="0" w:line="36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AB17E0" w:rsidRPr="00B97D82">
        <w:rPr>
          <w:rFonts w:ascii="Arial" w:hAnsi="Arial" w:cs="Arial"/>
          <w:sz w:val="24"/>
          <w:szCs w:val="24"/>
          <w:lang w:eastAsia="ru-RU"/>
        </w:rPr>
        <w:t xml:space="preserve">работа с учащимися по отдельной программе (помощь в разработке тем научных исследований, оказание консультационной помощи и др.). </w:t>
      </w:r>
    </w:p>
    <w:p w:rsidR="00AB17E0" w:rsidRPr="00B97D82" w:rsidRDefault="00AB17E0" w:rsidP="002D19F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03EF7">
        <w:rPr>
          <w:rFonts w:ascii="Arial" w:hAnsi="Arial" w:cs="Arial"/>
          <w:b/>
          <w:i/>
          <w:sz w:val="24"/>
          <w:szCs w:val="24"/>
          <w:lang w:eastAsia="ru-RU"/>
        </w:rPr>
        <w:t>Второе направление</w:t>
      </w:r>
      <w:r w:rsidRPr="00B97D82">
        <w:rPr>
          <w:rFonts w:ascii="Arial" w:hAnsi="Arial" w:cs="Arial"/>
          <w:sz w:val="24"/>
          <w:szCs w:val="24"/>
          <w:lang w:eastAsia="ru-RU"/>
        </w:rPr>
        <w:t xml:space="preserve"> – групповая форма (включает в себя работу над совместными исследовательскими проектами, где необходимо использовать информацию из разных предметных областей, знание компьютерных технологий). </w:t>
      </w:r>
    </w:p>
    <w:p w:rsidR="00AB17E0" w:rsidRPr="00B97D82" w:rsidRDefault="00AB17E0" w:rsidP="002D19F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03EF7">
        <w:rPr>
          <w:rFonts w:ascii="Arial" w:hAnsi="Arial" w:cs="Arial"/>
          <w:b/>
          <w:i/>
          <w:sz w:val="24"/>
          <w:szCs w:val="24"/>
          <w:lang w:eastAsia="ru-RU"/>
        </w:rPr>
        <w:t>Третье направление</w:t>
      </w:r>
      <w:r w:rsidRPr="00B97D82">
        <w:rPr>
          <w:rFonts w:ascii="Arial" w:hAnsi="Arial" w:cs="Arial"/>
          <w:sz w:val="24"/>
          <w:szCs w:val="24"/>
          <w:lang w:eastAsia="ru-RU"/>
        </w:rPr>
        <w:t xml:space="preserve"> – массовые формы (встречи с интересными людьми, деятелями науки и культуры, подготовка и проведение школьных</w:t>
      </w:r>
      <w:r w:rsidR="00256E4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97D82">
        <w:rPr>
          <w:rFonts w:ascii="Arial" w:hAnsi="Arial" w:cs="Arial"/>
          <w:sz w:val="24"/>
          <w:szCs w:val="24"/>
          <w:lang w:eastAsia="ru-RU"/>
        </w:rPr>
        <w:t xml:space="preserve"> предметных</w:t>
      </w:r>
      <w:r w:rsidR="00503EF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97D82">
        <w:rPr>
          <w:rFonts w:ascii="Arial" w:hAnsi="Arial" w:cs="Arial"/>
          <w:sz w:val="24"/>
          <w:szCs w:val="24"/>
          <w:lang w:eastAsia="ru-RU"/>
        </w:rPr>
        <w:t>недель, олимпиад, интел</w:t>
      </w:r>
      <w:r>
        <w:rPr>
          <w:rFonts w:ascii="Arial" w:hAnsi="Arial" w:cs="Arial"/>
          <w:sz w:val="24"/>
          <w:szCs w:val="24"/>
          <w:lang w:eastAsia="ru-RU"/>
        </w:rPr>
        <w:t>лектуальных марафонов, участие в</w:t>
      </w:r>
      <w:r w:rsidRPr="00B97D82">
        <w:rPr>
          <w:rFonts w:ascii="Arial" w:hAnsi="Arial" w:cs="Arial"/>
          <w:sz w:val="24"/>
          <w:szCs w:val="24"/>
          <w:lang w:eastAsia="ru-RU"/>
        </w:rPr>
        <w:t xml:space="preserve"> конференциях, экспедициях и т.п.). </w:t>
      </w:r>
    </w:p>
    <w:p w:rsidR="00503EF7" w:rsidRPr="008D01D0" w:rsidRDefault="00503EF7" w:rsidP="008D01D0">
      <w:pPr>
        <w:spacing w:after="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</w:t>
      </w:r>
      <w:r w:rsidR="008D01D0">
        <w:rPr>
          <w:rFonts w:ascii="Arial" w:hAnsi="Arial" w:cs="Arial"/>
          <w:b/>
          <w:i/>
          <w:sz w:val="32"/>
          <w:szCs w:val="32"/>
        </w:rPr>
        <w:t xml:space="preserve">                         </w:t>
      </w:r>
      <w:r w:rsidR="00AB17E0">
        <w:rPr>
          <w:rFonts w:ascii="Arial" w:hAnsi="Arial" w:cs="Arial"/>
          <w:b/>
          <w:bCs/>
          <w:sz w:val="24"/>
          <w:szCs w:val="24"/>
          <w:lang w:eastAsia="ru-RU"/>
        </w:rPr>
        <w:t xml:space="preserve">  </w:t>
      </w:r>
      <w:r w:rsidR="005E2F42" w:rsidRPr="00256E4B">
        <w:rPr>
          <w:rFonts w:ascii="Arial" w:hAnsi="Arial" w:cs="Arial"/>
          <w:b/>
          <w:bCs/>
          <w:i/>
          <w:sz w:val="32"/>
          <w:szCs w:val="32"/>
          <w:lang w:eastAsia="ru-RU"/>
        </w:rPr>
        <w:t>Содержание и формы работы</w:t>
      </w:r>
    </w:p>
    <w:tbl>
      <w:tblPr>
        <w:tblStyle w:val="a9"/>
        <w:tblW w:w="0" w:type="auto"/>
        <w:tblLook w:val="04A0"/>
      </w:tblPr>
      <w:tblGrid>
        <w:gridCol w:w="5341"/>
        <w:gridCol w:w="5341"/>
      </w:tblGrid>
      <w:tr w:rsidR="00503EF7" w:rsidTr="00503EF7">
        <w:tc>
          <w:tcPr>
            <w:tcW w:w="5341" w:type="dxa"/>
          </w:tcPr>
          <w:p w:rsidR="00503EF7" w:rsidRDefault="00503EF7" w:rsidP="002D19FA">
            <w:pPr>
              <w:spacing w:line="360" w:lineRule="auto"/>
              <w:rPr>
                <w:rFonts w:ascii="Arial" w:hAnsi="Arial" w:cs="Arial"/>
                <w:b/>
                <w:bCs/>
                <w:i/>
                <w:sz w:val="32"/>
                <w:szCs w:val="32"/>
                <w:lang w:eastAsia="ru-RU"/>
              </w:rPr>
            </w:pPr>
            <w:r w:rsidRPr="00B97D82">
              <w:rPr>
                <w:rFonts w:ascii="Arial" w:hAnsi="Arial" w:cs="Arial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5341" w:type="dxa"/>
          </w:tcPr>
          <w:p w:rsidR="00503EF7" w:rsidRDefault="00503EF7" w:rsidP="002D19FA">
            <w:pPr>
              <w:spacing w:line="360" w:lineRule="auto"/>
              <w:rPr>
                <w:rFonts w:ascii="Arial" w:hAnsi="Arial" w:cs="Arial"/>
                <w:b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У</w:t>
            </w:r>
            <w:r w:rsidRPr="00B97D82">
              <w:rPr>
                <w:rFonts w:ascii="Arial" w:hAnsi="Arial" w:cs="Arial"/>
                <w:sz w:val="24"/>
                <w:szCs w:val="24"/>
                <w:lang w:eastAsia="ru-RU"/>
              </w:rPr>
              <w:t>мения и навыки</w:t>
            </w:r>
          </w:p>
        </w:tc>
      </w:tr>
      <w:tr w:rsidR="00503EF7" w:rsidTr="00503EF7">
        <w:tc>
          <w:tcPr>
            <w:tcW w:w="5341" w:type="dxa"/>
          </w:tcPr>
          <w:p w:rsidR="00503EF7" w:rsidRDefault="00503EF7" w:rsidP="002D19FA">
            <w:pPr>
              <w:spacing w:line="360" w:lineRule="auto"/>
              <w:rPr>
                <w:rFonts w:ascii="Arial" w:hAnsi="Arial" w:cs="Arial"/>
                <w:b/>
                <w:bCs/>
                <w:i/>
                <w:sz w:val="32"/>
                <w:szCs w:val="32"/>
                <w:lang w:eastAsia="ru-RU"/>
              </w:rPr>
            </w:pPr>
            <w:r w:rsidRPr="00B97D82">
              <w:rPr>
                <w:rFonts w:ascii="Arial" w:hAnsi="Arial" w:cs="Arial"/>
                <w:sz w:val="24"/>
                <w:szCs w:val="24"/>
                <w:lang w:eastAsia="ru-RU"/>
              </w:rPr>
              <w:t>Изучение литературы по исследовательской проблеме. Усвоение научной информации.</w:t>
            </w:r>
          </w:p>
        </w:tc>
        <w:tc>
          <w:tcPr>
            <w:tcW w:w="5341" w:type="dxa"/>
          </w:tcPr>
          <w:p w:rsidR="00503EF7" w:rsidRDefault="00503EF7" w:rsidP="002D19FA">
            <w:pPr>
              <w:spacing w:line="360" w:lineRule="auto"/>
              <w:rPr>
                <w:rFonts w:ascii="Arial" w:hAnsi="Arial" w:cs="Arial"/>
                <w:b/>
                <w:bCs/>
                <w:i/>
                <w:sz w:val="32"/>
                <w:szCs w:val="32"/>
                <w:lang w:eastAsia="ru-RU"/>
              </w:rPr>
            </w:pPr>
            <w:r w:rsidRPr="00B97D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•  Библиографирование литературы по теме исследования. </w:t>
            </w:r>
            <w:r w:rsidRPr="00B97D82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•  Реферирование литературы по изучаемому вопросу. </w:t>
            </w:r>
            <w:r w:rsidRPr="00B97D82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•  Умение цитировать, ссылаться на авторов изучаемых литературных источников. </w:t>
            </w:r>
            <w:r w:rsidRPr="00B97D8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•  Использование технических сре</w:t>
            </w:r>
            <w:proofErr w:type="gramStart"/>
            <w:r w:rsidRPr="00B97D82">
              <w:rPr>
                <w:rFonts w:ascii="Arial" w:hAnsi="Arial" w:cs="Arial"/>
                <w:sz w:val="24"/>
                <w:szCs w:val="24"/>
                <w:lang w:eastAsia="ru-RU"/>
              </w:rPr>
              <w:t>дств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B97D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дл</w:t>
            </w:r>
            <w:proofErr w:type="gramEnd"/>
            <w:r w:rsidRPr="00B97D82">
              <w:rPr>
                <w:rFonts w:ascii="Arial" w:hAnsi="Arial" w:cs="Arial"/>
                <w:sz w:val="24"/>
                <w:szCs w:val="24"/>
                <w:lang w:eastAsia="ru-RU"/>
              </w:rPr>
              <w:t>я переработки информации.</w:t>
            </w:r>
          </w:p>
        </w:tc>
      </w:tr>
      <w:tr w:rsidR="00503EF7" w:rsidTr="00503EF7">
        <w:tc>
          <w:tcPr>
            <w:tcW w:w="5341" w:type="dxa"/>
          </w:tcPr>
          <w:p w:rsidR="00503EF7" w:rsidRDefault="00503EF7" w:rsidP="002D19FA">
            <w:pPr>
              <w:spacing w:line="360" w:lineRule="auto"/>
              <w:rPr>
                <w:rFonts w:ascii="Arial" w:hAnsi="Arial" w:cs="Arial"/>
                <w:b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2. Планирование </w:t>
            </w:r>
            <w:r w:rsidRPr="00B97D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 проведение </w:t>
            </w:r>
            <w:r w:rsidRPr="00B97D8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исследования</w:t>
            </w:r>
          </w:p>
        </w:tc>
        <w:tc>
          <w:tcPr>
            <w:tcW w:w="5341" w:type="dxa"/>
          </w:tcPr>
          <w:p w:rsidR="00503EF7" w:rsidRDefault="00503EF7" w:rsidP="002D19FA">
            <w:pPr>
              <w:spacing w:line="360" w:lineRule="auto"/>
              <w:rPr>
                <w:rFonts w:ascii="Arial" w:hAnsi="Arial" w:cs="Arial"/>
                <w:b/>
                <w:bCs/>
                <w:i/>
                <w:sz w:val="32"/>
                <w:szCs w:val="32"/>
                <w:lang w:eastAsia="ru-RU"/>
              </w:rPr>
            </w:pPr>
            <w:r w:rsidRPr="00B97D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•  Определение, формулирование целей, задач исследования. </w:t>
            </w:r>
            <w:r w:rsidRPr="00B97D82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•  Формулирование гипотезы исследования. </w:t>
            </w:r>
            <w:r w:rsidRPr="00B97D82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•  Выбор оптимального варианта структуры исследования. </w:t>
            </w:r>
            <w:r w:rsidRPr="00B97D82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•  Действие по аналогии и предвидение отклонений от намеченного варианта. </w:t>
            </w:r>
            <w:r w:rsidRPr="00B97D82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•  Оценка практической эффективности исследования. </w:t>
            </w:r>
            <w:r w:rsidRPr="00B97D82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•  Сравнение результатов исследования с </w:t>
            </w:r>
            <w:r w:rsidRPr="00B97D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результатами, подобных исследований. </w:t>
            </w:r>
            <w:r w:rsidRPr="00B97D82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•  Проверка результатов, исправление ошибок. </w:t>
            </w:r>
            <w:r w:rsidRPr="00B97D8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•  Подготовка материального оснащения эксперимента.</w:t>
            </w:r>
          </w:p>
        </w:tc>
      </w:tr>
      <w:tr w:rsidR="00503EF7" w:rsidTr="00503EF7">
        <w:tc>
          <w:tcPr>
            <w:tcW w:w="5341" w:type="dxa"/>
          </w:tcPr>
          <w:p w:rsidR="00503EF7" w:rsidRDefault="00503EF7" w:rsidP="002D19FA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97D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3. Оформление и защита результатов исследования.</w:t>
            </w:r>
          </w:p>
        </w:tc>
        <w:tc>
          <w:tcPr>
            <w:tcW w:w="5341" w:type="dxa"/>
          </w:tcPr>
          <w:p w:rsidR="00503EF7" w:rsidRPr="00B97D82" w:rsidRDefault="00503EF7" w:rsidP="002D19FA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97D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•  Обоснование выводов. </w:t>
            </w:r>
            <w:r w:rsidRPr="00B97D82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•  Составление отчета о проделанной работе. </w:t>
            </w:r>
            <w:r w:rsidRPr="00B97D8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•  Использование символики, графических сре</w:t>
            </w:r>
            <w:proofErr w:type="gramStart"/>
            <w:r w:rsidRPr="00B97D82">
              <w:rPr>
                <w:rFonts w:ascii="Arial" w:hAnsi="Arial" w:cs="Arial"/>
                <w:sz w:val="24"/>
                <w:szCs w:val="24"/>
                <w:lang w:eastAsia="ru-RU"/>
              </w:rPr>
              <w:t>дств пр</w:t>
            </w:r>
            <w:proofErr w:type="gramEnd"/>
            <w:r w:rsidRPr="00B97D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 оформлении отчета. </w:t>
            </w:r>
            <w:r w:rsidRPr="00B97D82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•  Подготовка доклада, написание статьи. </w:t>
            </w:r>
            <w:r w:rsidRPr="00B97D8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•  Защита перед аудиторией своих выводов.</w:t>
            </w:r>
          </w:p>
        </w:tc>
      </w:tr>
    </w:tbl>
    <w:p w:rsidR="00A2591C" w:rsidRPr="00B41193" w:rsidRDefault="00A2591C" w:rsidP="00B4119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03EF7" w:rsidRDefault="000A23DD" w:rsidP="002D19FA">
      <w:pPr>
        <w:spacing w:after="0" w:line="360" w:lineRule="auto"/>
        <w:jc w:val="both"/>
        <w:rPr>
          <w:rFonts w:ascii="Arial" w:hAnsi="Arial" w:cs="Arial"/>
          <w:b/>
          <w:bCs/>
          <w:i/>
          <w:sz w:val="32"/>
          <w:szCs w:val="32"/>
          <w:lang w:eastAsia="ru-RU"/>
        </w:rPr>
      </w:pPr>
      <w:r w:rsidRPr="000A23DD">
        <w:rPr>
          <w:rFonts w:ascii="Arial" w:hAnsi="Arial" w:cs="Arial"/>
          <w:b/>
          <w:bCs/>
          <w:i/>
          <w:sz w:val="32"/>
          <w:szCs w:val="32"/>
          <w:lang w:eastAsia="ru-RU"/>
        </w:rPr>
        <w:t>Методическое обеспечение программы</w:t>
      </w:r>
    </w:p>
    <w:p w:rsidR="000A23DD" w:rsidRPr="00E97576" w:rsidRDefault="000A23DD" w:rsidP="002D19FA">
      <w:pPr>
        <w:spacing w:after="0" w:line="360" w:lineRule="auto"/>
        <w:rPr>
          <w:rFonts w:ascii="Arial" w:hAnsi="Arial" w:cs="Arial"/>
          <w:b/>
          <w:bCs/>
          <w:i/>
          <w:sz w:val="24"/>
          <w:szCs w:val="24"/>
          <w:lang w:eastAsia="ru-RU"/>
        </w:rPr>
      </w:pPr>
      <w:r w:rsidRPr="00E97576">
        <w:rPr>
          <w:rFonts w:ascii="Arial" w:hAnsi="Arial" w:cs="Arial"/>
          <w:b/>
          <w:bCs/>
          <w:i/>
          <w:sz w:val="24"/>
          <w:szCs w:val="24"/>
          <w:lang w:eastAsia="ru-RU"/>
        </w:rPr>
        <w:t>Методические виды продукции:</w:t>
      </w:r>
    </w:p>
    <w:p w:rsidR="000A23DD" w:rsidRDefault="000A23DD" w:rsidP="002D19FA">
      <w:pPr>
        <w:spacing w:after="0" w:line="36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 сценарии заседаний НОУ</w:t>
      </w:r>
      <w:r w:rsidR="00A2591C">
        <w:rPr>
          <w:rFonts w:ascii="Arial" w:hAnsi="Arial" w:cs="Arial"/>
          <w:bCs/>
          <w:sz w:val="24"/>
          <w:szCs w:val="24"/>
          <w:lang w:eastAsia="ru-RU"/>
        </w:rPr>
        <w:t>:</w:t>
      </w:r>
    </w:p>
    <w:p w:rsidR="00862CFD" w:rsidRPr="00862CFD" w:rsidRDefault="00862CFD" w:rsidP="002D19FA">
      <w:pPr>
        <w:pStyle w:val="a8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ru-RU"/>
        </w:rPr>
        <w:t>-</w:t>
      </w:r>
      <w:r>
        <w:rPr>
          <w:rFonts w:ascii="Verdana" w:hAnsi="Verdana"/>
        </w:rPr>
        <w:t xml:space="preserve"> </w:t>
      </w:r>
      <w:r>
        <w:rPr>
          <w:rFonts w:ascii="Verdana" w:eastAsia="Calibri" w:hAnsi="Verdana" w:cs="Times New Roman"/>
        </w:rPr>
        <w:t xml:space="preserve"> </w:t>
      </w:r>
      <w:r w:rsidRPr="00862CFD">
        <w:rPr>
          <w:rFonts w:ascii="Arial" w:eastAsia="Calibri" w:hAnsi="Arial" w:cs="Arial"/>
          <w:sz w:val="24"/>
          <w:szCs w:val="24"/>
        </w:rPr>
        <w:t xml:space="preserve">Заседание НОУ  « ПОИСК» «Лента успехов деятельности  НОУ за 2007-2008 </w:t>
      </w:r>
      <w:proofErr w:type="spellStart"/>
      <w:r w:rsidRPr="00862CFD">
        <w:rPr>
          <w:rFonts w:ascii="Arial" w:eastAsia="Calibri" w:hAnsi="Arial" w:cs="Arial"/>
          <w:sz w:val="24"/>
          <w:szCs w:val="24"/>
        </w:rPr>
        <w:t>уч</w:t>
      </w:r>
      <w:proofErr w:type="gramStart"/>
      <w:r w:rsidRPr="00862CFD">
        <w:rPr>
          <w:rFonts w:ascii="Arial" w:eastAsia="Calibri" w:hAnsi="Arial" w:cs="Arial"/>
          <w:sz w:val="24"/>
          <w:szCs w:val="24"/>
        </w:rPr>
        <w:t>.г</w:t>
      </w:r>
      <w:proofErr w:type="gramEnd"/>
      <w:r w:rsidRPr="00862CFD">
        <w:rPr>
          <w:rFonts w:ascii="Arial" w:eastAsia="Calibri" w:hAnsi="Arial" w:cs="Arial"/>
          <w:sz w:val="24"/>
          <w:szCs w:val="24"/>
        </w:rPr>
        <w:t>од</w:t>
      </w:r>
      <w:proofErr w:type="spellEnd"/>
      <w:r w:rsidRPr="00862CFD">
        <w:rPr>
          <w:rFonts w:ascii="Arial" w:eastAsia="Calibri" w:hAnsi="Arial" w:cs="Arial"/>
          <w:sz w:val="24"/>
          <w:szCs w:val="24"/>
        </w:rPr>
        <w:t>»</w:t>
      </w:r>
    </w:p>
    <w:p w:rsidR="00A2591C" w:rsidRDefault="00862CFD" w:rsidP="002D19FA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862CFD">
        <w:rPr>
          <w:rFonts w:ascii="Arial" w:hAnsi="Arial" w:cs="Arial"/>
          <w:bCs/>
          <w:sz w:val="24"/>
          <w:szCs w:val="24"/>
          <w:lang w:eastAsia="ru-RU"/>
        </w:rPr>
        <w:t>-</w:t>
      </w:r>
      <w:r w:rsidRPr="00862CFD">
        <w:rPr>
          <w:sz w:val="28"/>
          <w:szCs w:val="28"/>
        </w:rPr>
        <w:t xml:space="preserve"> </w:t>
      </w:r>
      <w:r w:rsidRPr="00862CFD">
        <w:rPr>
          <w:rFonts w:ascii="Calibri" w:eastAsia="Calibri" w:hAnsi="Calibri" w:cs="Times New Roman"/>
          <w:sz w:val="28"/>
          <w:szCs w:val="28"/>
        </w:rPr>
        <w:t xml:space="preserve">Сценарий  внеклассного мероприятия </w:t>
      </w:r>
      <w:r w:rsidRPr="00862CFD">
        <w:rPr>
          <w:sz w:val="28"/>
          <w:szCs w:val="28"/>
        </w:rPr>
        <w:t xml:space="preserve"> </w:t>
      </w:r>
      <w:r w:rsidRPr="00862CFD">
        <w:rPr>
          <w:rFonts w:ascii="Calibri" w:eastAsia="Calibri" w:hAnsi="Calibri" w:cs="Times New Roman"/>
          <w:sz w:val="28"/>
          <w:szCs w:val="28"/>
        </w:rPr>
        <w:t>«Открытое заседание НОУ</w:t>
      </w:r>
    </w:p>
    <w:p w:rsidR="00862CFD" w:rsidRDefault="00862CFD" w:rsidP="002D19FA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862CFD">
        <w:rPr>
          <w:rFonts w:ascii="Calibri" w:eastAsia="Calibri" w:hAnsi="Calibri" w:cs="Times New Roman"/>
          <w:sz w:val="28"/>
          <w:szCs w:val="28"/>
        </w:rPr>
        <w:t xml:space="preserve"> </w:t>
      </w:r>
      <w:r w:rsidRPr="00862CFD">
        <w:rPr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«Все предметы для</w:t>
      </w:r>
      <w:r w:rsidR="00A2591C">
        <w:rPr>
          <w:rFonts w:ascii="Calibri" w:eastAsia="Calibri" w:hAnsi="Calibri" w:cs="Times New Roman"/>
          <w:sz w:val="28"/>
          <w:szCs w:val="28"/>
        </w:rPr>
        <w:t xml:space="preserve"> </w:t>
      </w:r>
      <w:r w:rsidRPr="00862CFD">
        <w:rPr>
          <w:rFonts w:ascii="Calibri" w:eastAsia="Calibri" w:hAnsi="Calibri" w:cs="Times New Roman"/>
          <w:sz w:val="28"/>
          <w:szCs w:val="28"/>
        </w:rPr>
        <w:t>исследования хороши - выбирай на вкус».</w:t>
      </w:r>
    </w:p>
    <w:p w:rsidR="00862CFD" w:rsidRDefault="00862CFD" w:rsidP="002D19F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ru-RU"/>
        </w:rPr>
        <w:t>-</w:t>
      </w:r>
      <w:r w:rsidRPr="00862CFD">
        <w:rPr>
          <w:szCs w:val="28"/>
        </w:rPr>
        <w:t xml:space="preserve"> </w:t>
      </w:r>
      <w:r w:rsidRPr="00862CFD">
        <w:rPr>
          <w:rFonts w:ascii="Arial" w:hAnsi="Arial" w:cs="Arial"/>
          <w:sz w:val="24"/>
          <w:szCs w:val="24"/>
        </w:rPr>
        <w:t>Сценарий заседания НОУ «Марафон идей по подготовке к конкурсам»</w:t>
      </w:r>
    </w:p>
    <w:p w:rsidR="00862CFD" w:rsidRDefault="00862CFD" w:rsidP="002D19F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41193">
        <w:rPr>
          <w:rFonts w:ascii="Arial" w:hAnsi="Arial" w:cs="Arial"/>
          <w:sz w:val="24"/>
          <w:szCs w:val="24"/>
        </w:rPr>
        <w:t>Сценарий  школьного фестиваля</w:t>
      </w:r>
      <w:r>
        <w:rPr>
          <w:rFonts w:ascii="Arial" w:hAnsi="Arial" w:cs="Arial"/>
          <w:sz w:val="24"/>
          <w:szCs w:val="24"/>
        </w:rPr>
        <w:t xml:space="preserve">   «Созвездие талантов».</w:t>
      </w:r>
    </w:p>
    <w:p w:rsidR="00E97576" w:rsidRDefault="00E97576" w:rsidP="002D19F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Сценарии мероприятий прилагаются</w:t>
      </w:r>
    </w:p>
    <w:p w:rsidR="000A23DD" w:rsidRPr="00E97576" w:rsidRDefault="000A23DD" w:rsidP="002D19FA">
      <w:pPr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  <w:lang w:eastAsia="ru-RU"/>
        </w:rPr>
      </w:pPr>
      <w:r w:rsidRPr="00E97576">
        <w:rPr>
          <w:rFonts w:ascii="Arial" w:hAnsi="Arial" w:cs="Arial"/>
          <w:b/>
          <w:bCs/>
          <w:i/>
          <w:sz w:val="24"/>
          <w:szCs w:val="24"/>
          <w:lang w:eastAsia="ru-RU"/>
        </w:rPr>
        <w:t>Рекомендации по проведению экспериментов и опытов</w:t>
      </w:r>
    </w:p>
    <w:p w:rsidR="00A2591C" w:rsidRPr="00A2591C" w:rsidRDefault="00862CFD" w:rsidP="00A2591C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  <w:lang w:eastAsia="ru-RU"/>
        </w:rPr>
      </w:pPr>
      <w:r>
        <w:rPr>
          <w:rFonts w:ascii="Arial" w:hAnsi="Arial" w:cs="Arial"/>
          <w:bCs/>
          <w:i/>
          <w:sz w:val="24"/>
          <w:szCs w:val="24"/>
          <w:lang w:eastAsia="ru-RU"/>
        </w:rPr>
        <w:t>-</w:t>
      </w:r>
      <w:r w:rsidR="005343BA" w:rsidRPr="005343BA">
        <w:rPr>
          <w:rFonts w:ascii="Tahoma" w:hAnsi="Tahoma" w:cs="Tahoma"/>
          <w:sz w:val="36"/>
          <w:szCs w:val="36"/>
        </w:rPr>
        <w:t xml:space="preserve"> </w:t>
      </w:r>
      <w:r w:rsidR="005343BA" w:rsidRPr="005343BA">
        <w:rPr>
          <w:rFonts w:ascii="Arial" w:hAnsi="Arial" w:cs="Arial"/>
          <w:b/>
          <w:sz w:val="24"/>
          <w:szCs w:val="24"/>
        </w:rPr>
        <w:t xml:space="preserve">Методика сбора и обработки материала для оценки качества среды (по берёзе </w:t>
      </w:r>
      <w:proofErr w:type="spellStart"/>
      <w:r w:rsidR="005343BA" w:rsidRPr="005343BA">
        <w:rPr>
          <w:rFonts w:ascii="Arial" w:hAnsi="Arial" w:cs="Arial"/>
          <w:b/>
          <w:sz w:val="24"/>
          <w:szCs w:val="24"/>
        </w:rPr>
        <w:t>повислой</w:t>
      </w:r>
      <w:proofErr w:type="spellEnd"/>
      <w:r w:rsidR="005343BA" w:rsidRPr="005343BA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="005343BA" w:rsidRPr="005343BA">
        <w:rPr>
          <w:rFonts w:ascii="Arial" w:hAnsi="Arial" w:cs="Arial"/>
          <w:b/>
          <w:sz w:val="24"/>
          <w:szCs w:val="24"/>
        </w:rPr>
        <w:t>Betula</w:t>
      </w:r>
      <w:proofErr w:type="spellEnd"/>
      <w:r w:rsidR="005343BA" w:rsidRPr="005343B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343BA" w:rsidRPr="005343BA">
        <w:rPr>
          <w:rFonts w:ascii="Arial" w:hAnsi="Arial" w:cs="Arial"/>
          <w:b/>
          <w:sz w:val="24"/>
          <w:szCs w:val="24"/>
        </w:rPr>
        <w:t>pendula</w:t>
      </w:r>
      <w:proofErr w:type="spellEnd"/>
      <w:r w:rsidR="005343BA" w:rsidRPr="005343BA">
        <w:rPr>
          <w:rFonts w:ascii="Arial" w:hAnsi="Arial" w:cs="Arial"/>
          <w:b/>
          <w:sz w:val="24"/>
          <w:szCs w:val="24"/>
        </w:rPr>
        <w:t xml:space="preserve"> </w:t>
      </w:r>
      <w:r w:rsidR="005343BA" w:rsidRPr="005343BA">
        <w:rPr>
          <w:rFonts w:ascii="Arial" w:hAnsi="Arial" w:cs="Arial"/>
          <w:b/>
          <w:sz w:val="24"/>
          <w:szCs w:val="24"/>
          <w:lang w:val="en-US"/>
        </w:rPr>
        <w:t>Roth</w:t>
      </w:r>
      <w:r w:rsidR="005343BA" w:rsidRPr="005343BA">
        <w:rPr>
          <w:rFonts w:ascii="Arial" w:hAnsi="Arial" w:cs="Arial"/>
          <w:b/>
          <w:sz w:val="24"/>
          <w:szCs w:val="24"/>
        </w:rPr>
        <w:t>.</w:t>
      </w:r>
      <w:r w:rsidR="005343BA" w:rsidRPr="005343BA">
        <w:rPr>
          <w:rFonts w:ascii="Arial" w:hAnsi="Arial" w:cs="Arial"/>
          <w:sz w:val="24"/>
          <w:szCs w:val="24"/>
        </w:rPr>
        <w:t>)</w:t>
      </w:r>
      <w:r w:rsidR="005343BA" w:rsidRPr="005343BA">
        <w:rPr>
          <w:rFonts w:ascii="Arial" w:hAnsi="Arial" w:cs="Arial"/>
          <w:sz w:val="28"/>
        </w:rPr>
        <w:t xml:space="preserve"> </w:t>
      </w:r>
      <w:r w:rsidR="005343BA" w:rsidRPr="005343BA">
        <w:rPr>
          <w:rFonts w:ascii="Arial" w:hAnsi="Arial" w:cs="Arial"/>
          <w:sz w:val="24"/>
          <w:szCs w:val="24"/>
        </w:rPr>
        <w:t xml:space="preserve">Данная методика является адаптацией и авторской интерпретацией метода впервые предложенного научным коллективом под руководством </w:t>
      </w:r>
      <w:proofErr w:type="gramStart"/>
      <w:r w:rsidR="005343BA" w:rsidRPr="005343BA">
        <w:rPr>
          <w:rFonts w:ascii="Arial" w:hAnsi="Arial" w:cs="Arial"/>
          <w:sz w:val="24"/>
          <w:szCs w:val="24"/>
        </w:rPr>
        <w:t>д.б</w:t>
      </w:r>
      <w:proofErr w:type="gramEnd"/>
      <w:r w:rsidR="005343BA" w:rsidRPr="005343BA">
        <w:rPr>
          <w:rFonts w:ascii="Arial" w:hAnsi="Arial" w:cs="Arial"/>
          <w:sz w:val="24"/>
          <w:szCs w:val="24"/>
        </w:rPr>
        <w:t xml:space="preserve">.н., члена корреспондента РАН, директора Центра экологической политики </w:t>
      </w:r>
      <w:r w:rsidR="005343BA" w:rsidRPr="005343BA">
        <w:rPr>
          <w:rFonts w:ascii="Arial" w:hAnsi="Arial" w:cs="Arial"/>
          <w:vanish/>
          <w:sz w:val="24"/>
          <w:szCs w:val="24"/>
        </w:rPr>
        <w:t xml:space="preserve">России </w:t>
      </w:r>
      <w:r w:rsidR="005343BA" w:rsidRPr="005343BA">
        <w:rPr>
          <w:rFonts w:ascii="Arial" w:hAnsi="Arial" w:cs="Arial"/>
          <w:sz w:val="24"/>
          <w:szCs w:val="24"/>
        </w:rPr>
        <w:t>В.М. Захарова. Калуга. 2000</w:t>
      </w:r>
    </w:p>
    <w:p w:rsidR="005343BA" w:rsidRPr="00E97576" w:rsidRDefault="005343BA" w:rsidP="00A2591C">
      <w:pPr>
        <w:ind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  <w:lang w:eastAsia="ru-RU"/>
        </w:rPr>
        <w:t>-</w:t>
      </w:r>
      <w:r w:rsidRPr="005343BA">
        <w:rPr>
          <w:sz w:val="32"/>
          <w:szCs w:val="32"/>
        </w:rPr>
        <w:t xml:space="preserve"> </w:t>
      </w:r>
      <w:r w:rsidRPr="005343BA">
        <w:rPr>
          <w:rFonts w:ascii="Arial" w:hAnsi="Arial" w:cs="Arial"/>
          <w:b/>
          <w:sz w:val="24"/>
          <w:szCs w:val="24"/>
        </w:rPr>
        <w:t xml:space="preserve">О методах </w:t>
      </w:r>
      <w:proofErr w:type="spellStart"/>
      <w:r w:rsidRPr="005343BA">
        <w:rPr>
          <w:rFonts w:ascii="Arial" w:hAnsi="Arial" w:cs="Arial"/>
          <w:b/>
          <w:sz w:val="24"/>
          <w:szCs w:val="24"/>
        </w:rPr>
        <w:t>биоиндикации</w:t>
      </w:r>
      <w:proofErr w:type="spellEnd"/>
      <w:r w:rsidRPr="005343BA">
        <w:rPr>
          <w:rFonts w:ascii="Arial" w:hAnsi="Arial" w:cs="Arial"/>
          <w:b/>
          <w:sz w:val="24"/>
          <w:szCs w:val="24"/>
        </w:rPr>
        <w:t xml:space="preserve"> </w:t>
      </w:r>
      <w:r w:rsidRPr="005343BA">
        <w:rPr>
          <w:rFonts w:ascii="Arial" w:eastAsia="Calibri" w:hAnsi="Arial" w:cs="Arial"/>
          <w:b/>
          <w:sz w:val="24"/>
          <w:szCs w:val="24"/>
        </w:rPr>
        <w:t>загрязнений наземных систем</w:t>
      </w:r>
      <w:r w:rsidRPr="005343BA">
        <w:rPr>
          <w:rFonts w:ascii="Arial" w:hAnsi="Arial" w:cs="Arial"/>
          <w:sz w:val="24"/>
          <w:szCs w:val="24"/>
        </w:rPr>
        <w:t xml:space="preserve"> </w:t>
      </w:r>
      <w:r w:rsidRPr="00E97576">
        <w:rPr>
          <w:rFonts w:ascii="Arial" w:eastAsia="Calibri" w:hAnsi="Arial" w:cs="Arial"/>
          <w:sz w:val="24"/>
          <w:szCs w:val="24"/>
        </w:rPr>
        <w:t>Т.В.Коростелёва, кандидат педагогических наук, доцент, Елецкий государственный университет имени И.А.Бунина</w:t>
      </w:r>
    </w:p>
    <w:p w:rsidR="00A77DE1" w:rsidRPr="00A77DE1" w:rsidRDefault="00A77DE1" w:rsidP="00A77DE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-</w:t>
      </w:r>
      <w:r w:rsidRPr="00A77DE1">
        <w:rPr>
          <w:rFonts w:ascii="Arial" w:eastAsia="Calibri" w:hAnsi="Arial" w:cs="Arial"/>
          <w:b/>
          <w:sz w:val="24"/>
          <w:szCs w:val="24"/>
        </w:rPr>
        <w:t>Определение свойств  воды</w:t>
      </w:r>
      <w:r>
        <w:rPr>
          <w:rFonts w:ascii="Arial" w:eastAsia="Calibri" w:hAnsi="Arial" w:cs="Arial"/>
          <w:b/>
          <w:sz w:val="24"/>
          <w:szCs w:val="24"/>
        </w:rPr>
        <w:t>.</w:t>
      </w:r>
      <w:r w:rsidRPr="00A77DE1">
        <w:rPr>
          <w:rFonts w:ascii="Arial" w:hAnsi="Arial" w:cs="Arial"/>
          <w:sz w:val="24"/>
          <w:szCs w:val="24"/>
        </w:rPr>
        <w:t xml:space="preserve"> </w:t>
      </w:r>
      <w:r w:rsidRPr="00E97576">
        <w:rPr>
          <w:rFonts w:ascii="Arial" w:eastAsia="Calibri" w:hAnsi="Arial" w:cs="Arial"/>
          <w:b/>
          <w:sz w:val="24"/>
          <w:szCs w:val="24"/>
        </w:rPr>
        <w:t>Школьный экологический мониторинг</w:t>
      </w:r>
      <w:r w:rsidRPr="00A77DE1">
        <w:rPr>
          <w:rFonts w:ascii="Arial" w:eastAsia="Calibri" w:hAnsi="Arial" w:cs="Arial"/>
          <w:sz w:val="24"/>
          <w:szCs w:val="24"/>
        </w:rPr>
        <w:t>. Учебно-методическое пособие</w:t>
      </w:r>
      <w:proofErr w:type="gramStart"/>
      <w:r w:rsidRPr="00A77DE1">
        <w:rPr>
          <w:rFonts w:ascii="Arial" w:eastAsia="Calibri" w:hAnsi="Arial" w:cs="Arial"/>
          <w:sz w:val="24"/>
          <w:szCs w:val="24"/>
        </w:rPr>
        <w:t xml:space="preserve"> / П</w:t>
      </w:r>
      <w:proofErr w:type="gramEnd"/>
      <w:r w:rsidRPr="00A77DE1">
        <w:rPr>
          <w:rFonts w:ascii="Arial" w:eastAsia="Calibri" w:hAnsi="Arial" w:cs="Arial"/>
          <w:sz w:val="24"/>
          <w:szCs w:val="24"/>
        </w:rPr>
        <w:t xml:space="preserve">од ред. Т.Я. </w:t>
      </w:r>
      <w:proofErr w:type="spellStart"/>
      <w:r w:rsidRPr="00A77DE1">
        <w:rPr>
          <w:rFonts w:ascii="Arial" w:eastAsia="Calibri" w:hAnsi="Arial" w:cs="Arial"/>
          <w:sz w:val="24"/>
          <w:szCs w:val="24"/>
        </w:rPr>
        <w:t>Ашихминой</w:t>
      </w:r>
      <w:proofErr w:type="spellEnd"/>
      <w:r w:rsidRPr="00A77DE1">
        <w:rPr>
          <w:rFonts w:ascii="Arial" w:eastAsia="Calibri" w:hAnsi="Arial" w:cs="Arial"/>
          <w:sz w:val="24"/>
          <w:szCs w:val="24"/>
        </w:rPr>
        <w:t>. – М.: АГАР, 2000.</w:t>
      </w:r>
    </w:p>
    <w:p w:rsidR="00A77DE1" w:rsidRPr="00A77DE1" w:rsidRDefault="00A77DE1" w:rsidP="00A77DE1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A77DE1">
        <w:rPr>
          <w:rFonts w:ascii="Arial" w:eastAsia="Calibri" w:hAnsi="Arial" w:cs="Arial"/>
          <w:i/>
          <w:sz w:val="24"/>
          <w:szCs w:val="24"/>
        </w:rPr>
        <w:t xml:space="preserve">Определение диоксида углерода </w:t>
      </w:r>
    </w:p>
    <w:p w:rsidR="00A77DE1" w:rsidRPr="00A77DE1" w:rsidRDefault="00A77DE1" w:rsidP="00A77DE1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A77DE1">
        <w:rPr>
          <w:rFonts w:ascii="Arial" w:eastAsia="Calibri" w:hAnsi="Arial" w:cs="Arial"/>
          <w:i/>
          <w:sz w:val="24"/>
          <w:szCs w:val="24"/>
        </w:rPr>
        <w:t xml:space="preserve">Определение </w:t>
      </w:r>
      <w:proofErr w:type="spellStart"/>
      <w:r w:rsidRPr="00A77DE1">
        <w:rPr>
          <w:rFonts w:ascii="Arial" w:eastAsia="Calibri" w:hAnsi="Arial" w:cs="Arial"/>
          <w:i/>
          <w:sz w:val="24"/>
          <w:szCs w:val="24"/>
        </w:rPr>
        <w:t>монокарбонатного</w:t>
      </w:r>
      <w:proofErr w:type="spellEnd"/>
      <w:r w:rsidRPr="00A77DE1">
        <w:rPr>
          <w:rFonts w:ascii="Arial" w:eastAsia="Calibri" w:hAnsi="Arial" w:cs="Arial"/>
          <w:i/>
          <w:sz w:val="24"/>
          <w:szCs w:val="24"/>
        </w:rPr>
        <w:t xml:space="preserve"> иона </w:t>
      </w:r>
    </w:p>
    <w:p w:rsidR="00A77DE1" w:rsidRPr="00A77DE1" w:rsidRDefault="00A77DE1" w:rsidP="00A77DE1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A77DE1">
        <w:rPr>
          <w:rFonts w:ascii="Arial" w:eastAsia="Calibri" w:hAnsi="Arial" w:cs="Arial"/>
          <w:i/>
          <w:sz w:val="24"/>
          <w:szCs w:val="24"/>
        </w:rPr>
        <w:t xml:space="preserve">Определение гидрокарбонатных ионов </w:t>
      </w:r>
    </w:p>
    <w:p w:rsidR="00A77DE1" w:rsidRPr="00A77DE1" w:rsidRDefault="00A77DE1" w:rsidP="00A77DE1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A77DE1">
        <w:rPr>
          <w:rFonts w:ascii="Arial" w:eastAsia="Calibri" w:hAnsi="Arial" w:cs="Arial"/>
          <w:i/>
          <w:sz w:val="24"/>
          <w:szCs w:val="24"/>
        </w:rPr>
        <w:t xml:space="preserve">Определение жесткости </w:t>
      </w:r>
    </w:p>
    <w:p w:rsidR="00A77DE1" w:rsidRPr="00A77DE1" w:rsidRDefault="00A77DE1" w:rsidP="00A77DE1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A77DE1">
        <w:rPr>
          <w:rFonts w:ascii="Arial" w:eastAsia="Calibri" w:hAnsi="Arial" w:cs="Arial"/>
          <w:i/>
          <w:sz w:val="24"/>
          <w:szCs w:val="24"/>
        </w:rPr>
        <w:t xml:space="preserve">Определение нормальности </w:t>
      </w:r>
      <w:proofErr w:type="spellStart"/>
      <w:r w:rsidRPr="00A77DE1">
        <w:rPr>
          <w:rFonts w:ascii="Arial" w:eastAsia="Calibri" w:hAnsi="Arial" w:cs="Arial"/>
          <w:i/>
          <w:sz w:val="24"/>
          <w:szCs w:val="24"/>
        </w:rPr>
        <w:t>трилона</w:t>
      </w:r>
      <w:proofErr w:type="spellEnd"/>
      <w:proofErr w:type="gramStart"/>
      <w:r w:rsidRPr="00A77DE1">
        <w:rPr>
          <w:rFonts w:ascii="Arial" w:eastAsia="Calibri" w:hAnsi="Arial" w:cs="Arial"/>
          <w:i/>
          <w:sz w:val="24"/>
          <w:szCs w:val="24"/>
        </w:rPr>
        <w:t xml:space="preserve"> Б</w:t>
      </w:r>
      <w:proofErr w:type="gramEnd"/>
      <w:r w:rsidRPr="00A77DE1"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A77DE1" w:rsidRPr="00A77DE1" w:rsidRDefault="00A77DE1" w:rsidP="00A77DE1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A77DE1">
        <w:rPr>
          <w:rFonts w:ascii="Arial" w:eastAsia="Calibri" w:hAnsi="Arial" w:cs="Arial"/>
          <w:i/>
          <w:sz w:val="24"/>
          <w:szCs w:val="24"/>
        </w:rPr>
        <w:t xml:space="preserve">Определение кальция </w:t>
      </w:r>
    </w:p>
    <w:p w:rsidR="00A77DE1" w:rsidRPr="00A77DE1" w:rsidRDefault="00A77DE1" w:rsidP="00A77DE1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A77DE1">
        <w:rPr>
          <w:rFonts w:ascii="Arial" w:eastAsia="Calibri" w:hAnsi="Arial" w:cs="Arial"/>
          <w:i/>
          <w:sz w:val="24"/>
          <w:szCs w:val="24"/>
        </w:rPr>
        <w:t xml:space="preserve">Определение магния </w:t>
      </w:r>
    </w:p>
    <w:p w:rsidR="00A77DE1" w:rsidRPr="00A77DE1" w:rsidRDefault="00A77DE1" w:rsidP="00A77DE1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A77DE1">
        <w:rPr>
          <w:rFonts w:ascii="Arial" w:eastAsia="Calibri" w:hAnsi="Arial" w:cs="Arial"/>
          <w:i/>
          <w:sz w:val="24"/>
          <w:szCs w:val="24"/>
        </w:rPr>
        <w:lastRenderedPageBreak/>
        <w:t xml:space="preserve">Определение хлоридов </w:t>
      </w:r>
    </w:p>
    <w:p w:rsidR="00A77DE1" w:rsidRPr="00A77DE1" w:rsidRDefault="00A77DE1" w:rsidP="00A77DE1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A77DE1">
        <w:rPr>
          <w:rFonts w:ascii="Arial" w:eastAsia="Calibri" w:hAnsi="Arial" w:cs="Arial"/>
          <w:i/>
          <w:sz w:val="24"/>
          <w:szCs w:val="24"/>
        </w:rPr>
        <w:t xml:space="preserve">Определение нормальности раствора ртути </w:t>
      </w:r>
    </w:p>
    <w:p w:rsidR="00A77DE1" w:rsidRPr="00A77DE1" w:rsidRDefault="00A77DE1" w:rsidP="00A77DE1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proofErr w:type="spellStart"/>
      <w:r w:rsidRPr="00A77DE1">
        <w:rPr>
          <w:rFonts w:ascii="Arial" w:eastAsia="Calibri" w:hAnsi="Arial" w:cs="Arial"/>
          <w:i/>
          <w:sz w:val="24"/>
          <w:szCs w:val="24"/>
        </w:rPr>
        <w:t>Перманганатная</w:t>
      </w:r>
      <w:proofErr w:type="spellEnd"/>
      <w:r w:rsidRPr="00A77DE1">
        <w:rPr>
          <w:rFonts w:ascii="Arial" w:eastAsia="Calibri" w:hAnsi="Arial" w:cs="Arial"/>
          <w:i/>
          <w:sz w:val="24"/>
          <w:szCs w:val="24"/>
        </w:rPr>
        <w:t xml:space="preserve"> окисляемость </w:t>
      </w:r>
    </w:p>
    <w:p w:rsidR="00A77DE1" w:rsidRPr="00A77DE1" w:rsidRDefault="00A77DE1" w:rsidP="00A77DE1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A77DE1">
        <w:rPr>
          <w:rFonts w:ascii="Arial" w:eastAsia="Calibri" w:hAnsi="Arial" w:cs="Arial"/>
          <w:i/>
          <w:sz w:val="24"/>
          <w:szCs w:val="24"/>
        </w:rPr>
        <w:t xml:space="preserve">Определение кремния </w:t>
      </w:r>
    </w:p>
    <w:p w:rsidR="00A77DE1" w:rsidRPr="00A77DE1" w:rsidRDefault="00A77DE1" w:rsidP="00A77DE1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A77DE1">
        <w:rPr>
          <w:rFonts w:ascii="Arial" w:eastAsia="Calibri" w:hAnsi="Arial" w:cs="Arial"/>
          <w:i/>
          <w:sz w:val="24"/>
          <w:szCs w:val="24"/>
        </w:rPr>
        <w:t xml:space="preserve">Определение железа </w:t>
      </w:r>
    </w:p>
    <w:p w:rsidR="00A77DE1" w:rsidRPr="00A77DE1" w:rsidRDefault="00A77DE1" w:rsidP="00A77DE1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A77DE1">
        <w:rPr>
          <w:rFonts w:ascii="Arial" w:eastAsia="Calibri" w:hAnsi="Arial" w:cs="Arial"/>
          <w:i/>
          <w:sz w:val="24"/>
          <w:szCs w:val="24"/>
        </w:rPr>
        <w:t xml:space="preserve">Определение нитратного азота </w:t>
      </w:r>
    </w:p>
    <w:p w:rsidR="00A77DE1" w:rsidRPr="00A77DE1" w:rsidRDefault="00A77DE1" w:rsidP="00A77DE1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A77DE1">
        <w:rPr>
          <w:rFonts w:ascii="Arial" w:eastAsia="Calibri" w:hAnsi="Arial" w:cs="Arial"/>
          <w:i/>
          <w:sz w:val="24"/>
          <w:szCs w:val="24"/>
        </w:rPr>
        <w:t xml:space="preserve">Определение соединений фосфора </w:t>
      </w:r>
    </w:p>
    <w:p w:rsidR="00A77DE1" w:rsidRPr="00A77DE1" w:rsidRDefault="00A77DE1" w:rsidP="005343BA">
      <w:pPr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-</w:t>
      </w:r>
      <w:r w:rsidRPr="00A77DE1">
        <w:rPr>
          <w:rFonts w:ascii="Arial" w:eastAsia="Calibri" w:hAnsi="Arial" w:cs="Arial"/>
          <w:b/>
          <w:i/>
          <w:sz w:val="24"/>
          <w:szCs w:val="24"/>
        </w:rPr>
        <w:t>Полевые исследования со школьникам</w:t>
      </w:r>
      <w:proofErr w:type="gramStart"/>
      <w:r w:rsidRPr="00A77DE1">
        <w:rPr>
          <w:rFonts w:ascii="Arial" w:eastAsia="Calibri" w:hAnsi="Arial" w:cs="Arial"/>
          <w:b/>
          <w:i/>
          <w:sz w:val="24"/>
          <w:szCs w:val="24"/>
        </w:rPr>
        <w:t>и-</w:t>
      </w:r>
      <w:proofErr w:type="gramEnd"/>
      <w:r w:rsidRPr="00A77DE1">
        <w:rPr>
          <w:rFonts w:ascii="Arial" w:eastAsia="Calibri" w:hAnsi="Arial" w:cs="Arial"/>
          <w:b/>
          <w:i/>
          <w:sz w:val="24"/>
          <w:szCs w:val="24"/>
        </w:rPr>
        <w:t xml:space="preserve"> необходимое условие экологического типа сознания</w:t>
      </w:r>
      <w:r>
        <w:rPr>
          <w:rFonts w:ascii="Arial" w:eastAsia="Calibri" w:hAnsi="Arial" w:cs="Arial"/>
          <w:b/>
          <w:i/>
          <w:sz w:val="24"/>
          <w:szCs w:val="24"/>
        </w:rPr>
        <w:t>.</w:t>
      </w:r>
      <w:r w:rsidRPr="00A77DE1">
        <w:rPr>
          <w:rFonts w:ascii="Arial" w:eastAsia="Calibri" w:hAnsi="Arial" w:cs="Arial"/>
          <w:bCs/>
        </w:rPr>
        <w:t xml:space="preserve"> </w:t>
      </w:r>
      <w:proofErr w:type="gramStart"/>
      <w:r>
        <w:rPr>
          <w:rFonts w:ascii="Arial" w:eastAsia="Calibri" w:hAnsi="Arial" w:cs="Arial"/>
          <w:bCs/>
        </w:rPr>
        <w:t>(</w:t>
      </w:r>
      <w:r w:rsidRPr="005343BA">
        <w:rPr>
          <w:rFonts w:ascii="Arial" w:eastAsia="Calibri" w:hAnsi="Arial" w:cs="Arial"/>
          <w:bCs/>
        </w:rPr>
        <w:t xml:space="preserve">Инструкция по проведению </w:t>
      </w:r>
      <w:proofErr w:type="spellStart"/>
      <w:r w:rsidRPr="005343BA">
        <w:rPr>
          <w:rFonts w:ascii="Arial" w:eastAsia="Calibri" w:hAnsi="Arial" w:cs="Arial"/>
          <w:bCs/>
        </w:rPr>
        <w:t>лихеноиндикаци</w:t>
      </w:r>
      <w:r>
        <w:rPr>
          <w:rFonts w:ascii="Arial" w:hAnsi="Arial" w:cs="Arial"/>
          <w:bCs/>
        </w:rPr>
        <w:t>и</w:t>
      </w:r>
      <w:proofErr w:type="spellEnd"/>
      <w:r>
        <w:rPr>
          <w:rFonts w:ascii="Arial" w:hAnsi="Arial" w:cs="Arial"/>
          <w:bCs/>
        </w:rPr>
        <w:t>.</w:t>
      </w:r>
      <w:proofErr w:type="gramEnd"/>
      <w:r>
        <w:rPr>
          <w:rFonts w:ascii="Arial" w:hAnsi="Arial" w:cs="Arial"/>
          <w:bCs/>
        </w:rPr>
        <w:t xml:space="preserve"> </w:t>
      </w:r>
      <w:r w:rsidRPr="005343BA">
        <w:rPr>
          <w:rFonts w:ascii="Arial" w:eastAsia="Calibri" w:hAnsi="Arial" w:cs="Arial"/>
          <w:bCs/>
        </w:rPr>
        <w:t xml:space="preserve">Инструкция по проведению </w:t>
      </w:r>
      <w:proofErr w:type="spellStart"/>
      <w:r w:rsidRPr="005343BA">
        <w:rPr>
          <w:rFonts w:ascii="Arial" w:eastAsia="Calibri" w:hAnsi="Arial" w:cs="Arial"/>
          <w:bCs/>
        </w:rPr>
        <w:t>фитоиндикации</w:t>
      </w:r>
      <w:proofErr w:type="spellEnd"/>
      <w:r w:rsidRPr="005343BA">
        <w:rPr>
          <w:rFonts w:ascii="Arial" w:eastAsia="Calibri" w:hAnsi="Arial" w:cs="Arial"/>
          <w:bCs/>
        </w:rPr>
        <w:t xml:space="preserve"> загрязнения водоема</w:t>
      </w:r>
      <w:r>
        <w:rPr>
          <w:rFonts w:ascii="Arial" w:eastAsia="Calibri" w:hAnsi="Arial" w:cs="Arial"/>
          <w:bCs/>
        </w:rPr>
        <w:t>)</w:t>
      </w:r>
      <w:r w:rsidR="00A2591C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 xml:space="preserve">В.П. </w:t>
      </w:r>
      <w:proofErr w:type="spellStart"/>
      <w:r>
        <w:rPr>
          <w:rFonts w:ascii="Arial" w:eastAsia="Calibri" w:hAnsi="Arial" w:cs="Arial"/>
          <w:bCs/>
        </w:rPr>
        <w:t>Голов</w:t>
      </w:r>
      <w:proofErr w:type="gramStart"/>
      <w:r>
        <w:rPr>
          <w:rFonts w:ascii="Arial" w:eastAsia="Calibri" w:hAnsi="Arial" w:cs="Arial"/>
          <w:bCs/>
        </w:rPr>
        <w:t>,А</w:t>
      </w:r>
      <w:proofErr w:type="gramEnd"/>
      <w:r>
        <w:rPr>
          <w:rFonts w:ascii="Arial" w:eastAsia="Calibri" w:hAnsi="Arial" w:cs="Arial"/>
          <w:bCs/>
        </w:rPr>
        <w:t>.П</w:t>
      </w:r>
      <w:proofErr w:type="spellEnd"/>
      <w:r>
        <w:rPr>
          <w:rFonts w:ascii="Arial" w:eastAsia="Calibri" w:hAnsi="Arial" w:cs="Arial"/>
          <w:bCs/>
        </w:rPr>
        <w:t xml:space="preserve">. </w:t>
      </w:r>
      <w:proofErr w:type="spellStart"/>
      <w:r>
        <w:rPr>
          <w:rFonts w:ascii="Arial" w:eastAsia="Calibri" w:hAnsi="Arial" w:cs="Arial"/>
          <w:bCs/>
        </w:rPr>
        <w:t>Новиков,И.В</w:t>
      </w:r>
      <w:proofErr w:type="spellEnd"/>
      <w:r>
        <w:rPr>
          <w:rFonts w:ascii="Arial" w:eastAsia="Calibri" w:hAnsi="Arial" w:cs="Arial"/>
          <w:bCs/>
        </w:rPr>
        <w:t>. Хомутова</w:t>
      </w:r>
      <w:r w:rsidR="00A2591C">
        <w:rPr>
          <w:rFonts w:ascii="Arial" w:eastAsia="Calibri" w:hAnsi="Arial" w:cs="Arial"/>
          <w:bCs/>
        </w:rPr>
        <w:t>. Московский государственный областной университет.</w:t>
      </w:r>
    </w:p>
    <w:p w:rsidR="00A2591C" w:rsidRPr="00E97576" w:rsidRDefault="00A2591C" w:rsidP="00A2591C">
      <w:pPr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  <w:lang w:eastAsia="ru-RU"/>
        </w:rPr>
      </w:pPr>
      <w:r w:rsidRPr="00E97576">
        <w:rPr>
          <w:rFonts w:ascii="Arial" w:hAnsi="Arial" w:cs="Arial"/>
          <w:b/>
          <w:bCs/>
          <w:i/>
          <w:sz w:val="24"/>
          <w:szCs w:val="24"/>
          <w:lang w:eastAsia="ru-RU"/>
        </w:rPr>
        <w:t>Методики по исследовательской работе</w:t>
      </w:r>
    </w:p>
    <w:p w:rsidR="00A2591C" w:rsidRDefault="00A2591C" w:rsidP="007832BD">
      <w:pPr>
        <w:spacing w:after="0" w:line="36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i/>
          <w:sz w:val="24"/>
          <w:szCs w:val="24"/>
          <w:lang w:eastAsia="ru-RU"/>
        </w:rPr>
        <w:t>-</w:t>
      </w:r>
      <w:r w:rsidRPr="00A2591C">
        <w:rPr>
          <w:rFonts w:ascii="Arial" w:hAnsi="Arial" w:cs="Arial"/>
          <w:bCs/>
          <w:sz w:val="24"/>
          <w:szCs w:val="24"/>
          <w:lang w:eastAsia="ru-RU"/>
        </w:rPr>
        <w:t xml:space="preserve"> Н.М. </w:t>
      </w:r>
      <w:proofErr w:type="spellStart"/>
      <w:r w:rsidRPr="00A2591C">
        <w:rPr>
          <w:rFonts w:ascii="Arial" w:hAnsi="Arial" w:cs="Arial"/>
          <w:bCs/>
          <w:sz w:val="24"/>
          <w:szCs w:val="24"/>
          <w:lang w:eastAsia="ru-RU"/>
        </w:rPr>
        <w:t>Арцеев</w:t>
      </w:r>
      <w:proofErr w:type="spellEnd"/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A2591C">
        <w:rPr>
          <w:rFonts w:ascii="Arial" w:hAnsi="Arial" w:cs="Arial"/>
          <w:b/>
          <w:bCs/>
          <w:sz w:val="24"/>
          <w:szCs w:val="24"/>
          <w:lang w:eastAsia="ru-RU"/>
        </w:rPr>
        <w:t>Учебно-исследовательская работа учащихся.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A2591C">
        <w:rPr>
          <w:rFonts w:ascii="Arial" w:hAnsi="Arial" w:cs="Arial"/>
          <w:bCs/>
          <w:sz w:val="24"/>
          <w:szCs w:val="24"/>
          <w:lang w:eastAsia="ru-RU"/>
        </w:rPr>
        <w:t>(методические рекомендации для учащихся и педагогов)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7832BD">
        <w:rPr>
          <w:rFonts w:ascii="Arial" w:hAnsi="Arial" w:cs="Arial"/>
          <w:bCs/>
          <w:sz w:val="24"/>
          <w:szCs w:val="24"/>
          <w:lang w:eastAsia="ru-RU"/>
        </w:rPr>
        <w:t>.</w:t>
      </w:r>
      <w:proofErr w:type="gramEnd"/>
      <w:r w:rsidR="007832BD">
        <w:rPr>
          <w:rFonts w:ascii="Arial" w:hAnsi="Arial" w:cs="Arial"/>
          <w:bCs/>
          <w:sz w:val="24"/>
          <w:szCs w:val="24"/>
          <w:lang w:eastAsia="ru-RU"/>
        </w:rPr>
        <w:t>Научно-практический журнал «ЗАВУЧ»2005</w:t>
      </w:r>
    </w:p>
    <w:p w:rsidR="00A2591C" w:rsidRDefault="00A2591C" w:rsidP="007832BD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-</w:t>
      </w: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Шеленкова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 xml:space="preserve"> Н.Ю.</w:t>
      </w:r>
      <w:r w:rsidRPr="00A2591C">
        <w:rPr>
          <w:rFonts w:ascii="Arial" w:hAnsi="Arial" w:cs="Arial"/>
          <w:b/>
          <w:bCs/>
          <w:sz w:val="24"/>
          <w:szCs w:val="24"/>
          <w:lang w:eastAsia="ru-RU"/>
        </w:rPr>
        <w:t>Организация исследовательской деятельности в школьном научном обществе</w:t>
      </w:r>
      <w:r w:rsidR="007832BD">
        <w:rPr>
          <w:rFonts w:ascii="Arial" w:hAnsi="Arial" w:cs="Arial"/>
          <w:b/>
          <w:bCs/>
          <w:sz w:val="24"/>
          <w:szCs w:val="24"/>
          <w:lang w:eastAsia="ru-RU"/>
        </w:rPr>
        <w:t>.</w:t>
      </w:r>
      <w:r w:rsidR="007832BD" w:rsidRPr="007832B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7832BD">
        <w:rPr>
          <w:rFonts w:ascii="Arial" w:hAnsi="Arial" w:cs="Arial"/>
          <w:bCs/>
          <w:sz w:val="24"/>
          <w:szCs w:val="24"/>
          <w:lang w:eastAsia="ru-RU"/>
        </w:rPr>
        <w:t>Научно-практический журнал «ЗАВУЧ»2005</w:t>
      </w:r>
    </w:p>
    <w:p w:rsidR="00A2591C" w:rsidRPr="007832BD" w:rsidRDefault="00A2591C" w:rsidP="007832BD">
      <w:pPr>
        <w:spacing w:after="0" w:line="36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-</w:t>
      </w:r>
      <w:proofErr w:type="spellStart"/>
      <w:r w:rsidRPr="00A2591C">
        <w:rPr>
          <w:rFonts w:ascii="Arial" w:hAnsi="Arial" w:cs="Arial"/>
          <w:bCs/>
          <w:sz w:val="24"/>
          <w:szCs w:val="24"/>
          <w:lang w:eastAsia="ru-RU"/>
        </w:rPr>
        <w:t>Табарданова</w:t>
      </w:r>
      <w:proofErr w:type="spellEnd"/>
      <w:r w:rsidRPr="00A2591C">
        <w:rPr>
          <w:rFonts w:ascii="Arial" w:hAnsi="Arial" w:cs="Arial"/>
          <w:bCs/>
          <w:sz w:val="24"/>
          <w:szCs w:val="24"/>
          <w:lang w:eastAsia="ru-RU"/>
        </w:rPr>
        <w:t xml:space="preserve"> Т.Б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. О некоторых проблемах развития детской одарённости в условиях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ru-RU"/>
        </w:rPr>
        <w:t>профилизации</w:t>
      </w:r>
      <w:proofErr w:type="spellEnd"/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общеобразовательной школы.</w:t>
      </w:r>
      <w:r w:rsidR="007832BD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="007832BD" w:rsidRPr="007832BD">
        <w:rPr>
          <w:rFonts w:ascii="Arial" w:hAnsi="Arial" w:cs="Arial"/>
          <w:bCs/>
          <w:sz w:val="24"/>
          <w:szCs w:val="24"/>
          <w:lang w:eastAsia="ru-RU"/>
        </w:rPr>
        <w:t>Инновационный вестник НИЛ РИП</w:t>
      </w:r>
      <w:r w:rsidR="007832BD">
        <w:rPr>
          <w:rFonts w:ascii="Arial" w:hAnsi="Arial" w:cs="Arial"/>
          <w:bCs/>
          <w:sz w:val="24"/>
          <w:szCs w:val="24"/>
          <w:lang w:eastAsia="ru-RU"/>
        </w:rPr>
        <w:t>.У.,2000</w:t>
      </w:r>
    </w:p>
    <w:p w:rsidR="007832BD" w:rsidRDefault="007832BD" w:rsidP="007832BD">
      <w:pPr>
        <w:spacing w:after="0" w:line="360" w:lineRule="auto"/>
        <w:rPr>
          <w:rFonts w:ascii="Arial" w:hAnsi="Arial" w:cs="Arial"/>
          <w:bCs/>
          <w:sz w:val="24"/>
          <w:szCs w:val="24"/>
          <w:lang w:eastAsia="ru-RU"/>
        </w:rPr>
      </w:pPr>
      <w:proofErr w:type="spellStart"/>
      <w:r w:rsidRPr="007832BD">
        <w:rPr>
          <w:rFonts w:ascii="Arial" w:hAnsi="Arial" w:cs="Arial"/>
          <w:bCs/>
          <w:sz w:val="24"/>
          <w:szCs w:val="24"/>
          <w:lang w:eastAsia="ru-RU"/>
        </w:rPr>
        <w:t>Мутик</w:t>
      </w:r>
      <w:proofErr w:type="spellEnd"/>
      <w:r w:rsidRPr="007832BD">
        <w:rPr>
          <w:rFonts w:ascii="Arial" w:hAnsi="Arial" w:cs="Arial"/>
          <w:bCs/>
          <w:sz w:val="24"/>
          <w:szCs w:val="24"/>
          <w:lang w:eastAsia="ru-RU"/>
        </w:rPr>
        <w:t xml:space="preserve"> М.А.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Организация опытной и исследовательской работы учащихся. </w:t>
      </w:r>
      <w:r w:rsidRPr="007832BD">
        <w:rPr>
          <w:rFonts w:ascii="Arial" w:hAnsi="Arial" w:cs="Arial"/>
          <w:bCs/>
          <w:sz w:val="24"/>
          <w:szCs w:val="24"/>
          <w:lang w:eastAsia="ru-RU"/>
        </w:rPr>
        <w:t>Биология.40/2002</w:t>
      </w:r>
    </w:p>
    <w:p w:rsidR="00E97576" w:rsidRDefault="007832BD" w:rsidP="00E97576">
      <w:pPr>
        <w:spacing w:after="0" w:line="36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Фоминых </w:t>
      </w: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НМ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,Ч</w:t>
      </w:r>
      <w:proofErr w:type="gramEnd"/>
      <w:r>
        <w:rPr>
          <w:rFonts w:ascii="Arial" w:hAnsi="Arial" w:cs="Arial"/>
          <w:bCs/>
          <w:sz w:val="24"/>
          <w:szCs w:val="24"/>
          <w:lang w:eastAsia="ru-RU"/>
        </w:rPr>
        <w:t>истякова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 xml:space="preserve"> ТВ </w:t>
      </w:r>
      <w:r w:rsidRPr="007832BD">
        <w:rPr>
          <w:rFonts w:ascii="Arial" w:hAnsi="Arial" w:cs="Arial"/>
          <w:b/>
          <w:bCs/>
          <w:sz w:val="24"/>
          <w:szCs w:val="24"/>
          <w:lang w:eastAsia="ru-RU"/>
        </w:rPr>
        <w:t>Ученическая опытно-экспериментальная и научно-исследовательская деятельность.</w:t>
      </w:r>
      <w:r w:rsidRPr="007832BD">
        <w:rPr>
          <w:rFonts w:ascii="Arial" w:hAnsi="Arial" w:cs="Arial"/>
          <w:bCs/>
          <w:sz w:val="24"/>
          <w:szCs w:val="24"/>
          <w:lang w:eastAsia="ru-RU"/>
        </w:rPr>
        <w:t xml:space="preserve"> Инновационный вестник НИЛ РИП</w:t>
      </w:r>
      <w:r>
        <w:rPr>
          <w:rFonts w:ascii="Arial" w:hAnsi="Arial" w:cs="Arial"/>
          <w:bCs/>
          <w:sz w:val="24"/>
          <w:szCs w:val="24"/>
          <w:lang w:eastAsia="ru-RU"/>
        </w:rPr>
        <w:t>.У.,2002</w:t>
      </w:r>
    </w:p>
    <w:p w:rsidR="008D01D0" w:rsidRDefault="00E97576" w:rsidP="00E97576">
      <w:pPr>
        <w:spacing w:after="0" w:line="360" w:lineRule="auto"/>
        <w:rPr>
          <w:rFonts w:ascii="Arial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hAnsi="Arial" w:cs="Arial"/>
          <w:b/>
          <w:bCs/>
          <w:i/>
          <w:sz w:val="32"/>
          <w:szCs w:val="32"/>
          <w:lang w:eastAsia="ru-RU"/>
        </w:rPr>
        <w:t xml:space="preserve">  </w:t>
      </w:r>
    </w:p>
    <w:p w:rsidR="008D01D0" w:rsidRDefault="008D01D0" w:rsidP="00E97576">
      <w:pPr>
        <w:spacing w:after="0" w:line="360" w:lineRule="auto"/>
        <w:rPr>
          <w:rFonts w:ascii="Arial" w:hAnsi="Arial" w:cs="Arial"/>
          <w:b/>
          <w:bCs/>
          <w:i/>
          <w:sz w:val="32"/>
          <w:szCs w:val="32"/>
          <w:lang w:eastAsia="ru-RU"/>
        </w:rPr>
      </w:pPr>
    </w:p>
    <w:p w:rsidR="00E97576" w:rsidRDefault="008D01D0" w:rsidP="00E97576">
      <w:pPr>
        <w:spacing w:after="0" w:line="360" w:lineRule="auto"/>
        <w:rPr>
          <w:rFonts w:ascii="Arial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hAnsi="Arial" w:cs="Arial"/>
          <w:b/>
          <w:bCs/>
          <w:i/>
          <w:sz w:val="32"/>
          <w:szCs w:val="32"/>
          <w:lang w:eastAsia="ru-RU"/>
        </w:rPr>
        <w:t xml:space="preserve">                                                 </w:t>
      </w:r>
      <w:r w:rsidR="00E97576">
        <w:rPr>
          <w:rFonts w:ascii="Arial" w:hAnsi="Arial" w:cs="Arial"/>
          <w:b/>
          <w:bCs/>
          <w:i/>
          <w:sz w:val="32"/>
          <w:szCs w:val="32"/>
          <w:lang w:eastAsia="ru-RU"/>
        </w:rPr>
        <w:t xml:space="preserve"> Литература</w:t>
      </w:r>
    </w:p>
    <w:p w:rsidR="00E97576" w:rsidRPr="002D19FA" w:rsidRDefault="00E97576" w:rsidP="00E97576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7617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spellStart"/>
      <w:r w:rsidRPr="002D19F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Абрахина</w:t>
      </w:r>
      <w:proofErr w:type="spellEnd"/>
      <w:r w:rsidRPr="002D19F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И.Б., Осипова В.Б.,  Царёв Г.Н</w:t>
      </w:r>
      <w:r w:rsidRPr="002D19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.Позвоночные животные   Ульяновской </w:t>
      </w:r>
      <w:proofErr w:type="spellStart"/>
      <w:r w:rsidRPr="002D19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области</w:t>
      </w:r>
      <w:proofErr w:type="gramStart"/>
      <w:r w:rsidRPr="002D19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.У</w:t>
      </w:r>
      <w:proofErr w:type="gramEnd"/>
      <w:r w:rsidRPr="002D19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льяновск</w:t>
      </w:r>
      <w:proofErr w:type="spellEnd"/>
      <w:r w:rsidRPr="002D19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2D19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Симбирская</w:t>
      </w:r>
      <w:proofErr w:type="spellEnd"/>
      <w:r w:rsidRPr="002D19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книга,1993. </w:t>
      </w:r>
    </w:p>
    <w:p w:rsidR="00E97576" w:rsidRPr="002D19FA" w:rsidRDefault="00E97576" w:rsidP="00E97576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D19FA">
        <w:rPr>
          <w:rFonts w:ascii="Arial" w:eastAsia="Calibri" w:hAnsi="Arial" w:cs="Arial"/>
          <w:b/>
          <w:sz w:val="24"/>
          <w:szCs w:val="24"/>
        </w:rPr>
        <w:t xml:space="preserve">Баранова А.А., </w:t>
      </w:r>
      <w:proofErr w:type="spellStart"/>
      <w:r w:rsidRPr="002D19FA">
        <w:rPr>
          <w:rFonts w:ascii="Arial" w:eastAsia="Calibri" w:hAnsi="Arial" w:cs="Arial"/>
          <w:b/>
          <w:sz w:val="24"/>
          <w:szCs w:val="24"/>
        </w:rPr>
        <w:t>Лобина</w:t>
      </w:r>
      <w:proofErr w:type="spellEnd"/>
      <w:r w:rsidRPr="002D19FA">
        <w:rPr>
          <w:rFonts w:ascii="Arial" w:eastAsia="Calibri" w:hAnsi="Arial" w:cs="Arial"/>
          <w:b/>
          <w:sz w:val="24"/>
          <w:szCs w:val="24"/>
        </w:rPr>
        <w:t xml:space="preserve"> Н.В</w:t>
      </w:r>
      <w:r w:rsidRPr="002D19FA">
        <w:rPr>
          <w:rFonts w:ascii="Arial" w:eastAsia="Calibri" w:hAnsi="Arial" w:cs="Arial"/>
          <w:sz w:val="24"/>
          <w:szCs w:val="24"/>
        </w:rPr>
        <w:t xml:space="preserve">. Географическое краеведение, Ульяновск,2008 </w:t>
      </w:r>
    </w:p>
    <w:p w:rsidR="00E97576" w:rsidRPr="002D19FA" w:rsidRDefault="00E97576" w:rsidP="00E97576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D19FA">
        <w:rPr>
          <w:rFonts w:ascii="Arial" w:eastAsia="Calibri" w:hAnsi="Arial" w:cs="Arial"/>
          <w:b/>
          <w:sz w:val="24"/>
          <w:szCs w:val="24"/>
        </w:rPr>
        <w:t>Благовещенский В.В. Раков Н.С., Шустов В.С</w:t>
      </w:r>
      <w:r w:rsidRPr="002D19FA">
        <w:rPr>
          <w:rFonts w:ascii="Arial" w:eastAsia="Calibri" w:hAnsi="Arial" w:cs="Arial"/>
          <w:sz w:val="24"/>
          <w:szCs w:val="24"/>
        </w:rPr>
        <w:t xml:space="preserve">. Редкие и исчезающие растения Ульяновской области. – Саратов: Приволжское издательство, 1989. – 95 </w:t>
      </w:r>
      <w:proofErr w:type="gramStart"/>
      <w:r w:rsidRPr="002D19FA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2D19FA">
        <w:rPr>
          <w:rFonts w:ascii="Arial" w:eastAsia="Calibri" w:hAnsi="Arial" w:cs="Arial"/>
          <w:sz w:val="24"/>
          <w:szCs w:val="24"/>
        </w:rPr>
        <w:t>.</w:t>
      </w:r>
    </w:p>
    <w:p w:rsidR="00E97576" w:rsidRPr="002D19FA" w:rsidRDefault="00E97576" w:rsidP="00E97576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D19FA">
        <w:rPr>
          <w:rFonts w:ascii="Arial" w:eastAsia="Times New Roman" w:hAnsi="Arial" w:cs="Arial"/>
          <w:b/>
          <w:sz w:val="24"/>
          <w:szCs w:val="24"/>
          <w:lang w:eastAsia="ru-RU"/>
        </w:rPr>
        <w:t>Борзенко В. И., Обухов А. С.</w:t>
      </w:r>
      <w:r w:rsidRPr="002D19FA">
        <w:rPr>
          <w:rFonts w:ascii="Arial" w:eastAsia="Times New Roman" w:hAnsi="Arial" w:cs="Arial"/>
          <w:sz w:val="24"/>
          <w:szCs w:val="24"/>
          <w:lang w:eastAsia="ru-RU"/>
        </w:rPr>
        <w:t xml:space="preserve"> Насильно мил не будешь. Подходы к проблеме мотивации в школе и учебно-исследовательской деятельности // Развитие исследовательской деятельности учащихся: Методический сборник. М.: Народное образование, 2001.  </w:t>
      </w:r>
    </w:p>
    <w:p w:rsidR="00E97576" w:rsidRPr="002D19FA" w:rsidRDefault="00E97576" w:rsidP="00E97576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D19FA">
        <w:rPr>
          <w:rFonts w:ascii="Arial" w:eastAsia="Calibri" w:hAnsi="Arial" w:cs="Arial"/>
          <w:b/>
          <w:sz w:val="24"/>
          <w:szCs w:val="24"/>
        </w:rPr>
        <w:t>Волкова П.И</w:t>
      </w:r>
      <w:r w:rsidRPr="002D19FA">
        <w:rPr>
          <w:rFonts w:ascii="Arial" w:eastAsia="Calibri" w:hAnsi="Arial" w:cs="Arial"/>
          <w:sz w:val="24"/>
          <w:szCs w:val="24"/>
        </w:rPr>
        <w:t xml:space="preserve">. Познай край родной. Занимательное путешествие по Ульяновской области. – Ульяновск: УИПКПРО, 1996. </w:t>
      </w:r>
    </w:p>
    <w:p w:rsidR="00E97576" w:rsidRPr="00B41193" w:rsidRDefault="00E97576" w:rsidP="00E97576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D19FA">
        <w:rPr>
          <w:rFonts w:ascii="Arial" w:eastAsia="Calibri" w:hAnsi="Arial" w:cs="Arial"/>
          <w:b/>
          <w:sz w:val="24"/>
          <w:szCs w:val="24"/>
        </w:rPr>
        <w:t>Волкова П.И.</w:t>
      </w:r>
      <w:r w:rsidRPr="002D19FA">
        <w:rPr>
          <w:rFonts w:ascii="Arial" w:eastAsia="Calibri" w:hAnsi="Arial" w:cs="Arial"/>
          <w:sz w:val="24"/>
          <w:szCs w:val="24"/>
        </w:rPr>
        <w:t xml:space="preserve"> Родная земля-край </w:t>
      </w:r>
      <w:proofErr w:type="spellStart"/>
      <w:r w:rsidRPr="002D19FA">
        <w:rPr>
          <w:rFonts w:ascii="Arial" w:eastAsia="Calibri" w:hAnsi="Arial" w:cs="Arial"/>
          <w:sz w:val="24"/>
          <w:szCs w:val="24"/>
        </w:rPr>
        <w:t>Симбирский</w:t>
      </w:r>
      <w:proofErr w:type="spellEnd"/>
      <w:r w:rsidRPr="002D19FA">
        <w:rPr>
          <w:rFonts w:ascii="Arial" w:eastAsia="Calibri" w:hAnsi="Arial" w:cs="Arial"/>
          <w:sz w:val="24"/>
          <w:szCs w:val="24"/>
        </w:rPr>
        <w:t>. Рабочая тетрадь по географии Ульяновской области. Ульяновск, ИПК ПРО 1998</w:t>
      </w:r>
      <w:r w:rsidRPr="00D77ED0">
        <w:rPr>
          <w:rFonts w:ascii="Arial" w:eastAsia="Times New Roman" w:hAnsi="Arial" w:cs="Arial"/>
          <w:b/>
          <w:sz w:val="24"/>
          <w:szCs w:val="24"/>
          <w:lang w:eastAsia="ru-RU"/>
        </w:rPr>
        <w:t>Демин И. С</w:t>
      </w:r>
      <w:r w:rsidRPr="00D77ED0">
        <w:rPr>
          <w:rFonts w:ascii="Arial" w:eastAsia="Times New Roman" w:hAnsi="Arial" w:cs="Arial"/>
          <w:sz w:val="24"/>
          <w:szCs w:val="24"/>
          <w:lang w:eastAsia="ru-RU"/>
        </w:rPr>
        <w:t xml:space="preserve">. Применение информационных технологий в учебно-исследовательской деятельности // Развитие исследовательской деятельности учащихся: Методический сборник. М.: Народное образование, 2001. С. 144-150. </w:t>
      </w:r>
    </w:p>
    <w:p w:rsidR="00E97576" w:rsidRDefault="00E97576" w:rsidP="00E9757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2D19FA">
        <w:rPr>
          <w:rFonts w:ascii="Arial" w:eastAsia="Calibri" w:hAnsi="Arial" w:cs="Arial"/>
          <w:b/>
          <w:sz w:val="24"/>
          <w:szCs w:val="24"/>
        </w:rPr>
        <w:lastRenderedPageBreak/>
        <w:t>Загвязинский</w:t>
      </w:r>
      <w:proofErr w:type="spellEnd"/>
      <w:r w:rsidRPr="002D19FA">
        <w:rPr>
          <w:rFonts w:ascii="Arial" w:eastAsia="Calibri" w:hAnsi="Arial" w:cs="Arial"/>
          <w:b/>
          <w:sz w:val="24"/>
          <w:szCs w:val="24"/>
        </w:rPr>
        <w:t xml:space="preserve"> В.И., Поташник М.М</w:t>
      </w:r>
      <w:r w:rsidRPr="002D19FA">
        <w:rPr>
          <w:rFonts w:ascii="Arial" w:eastAsia="Calibri" w:hAnsi="Arial" w:cs="Arial"/>
          <w:sz w:val="24"/>
          <w:szCs w:val="24"/>
        </w:rPr>
        <w:t>. Как учителю подготовить и провести эксперимент. – М.: Педагогическое сообщество России, 2004</w:t>
      </w:r>
    </w:p>
    <w:p w:rsidR="00E97576" w:rsidRPr="00B41193" w:rsidRDefault="00E97576" w:rsidP="00E9757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77ED0">
        <w:rPr>
          <w:rFonts w:ascii="Calibri" w:eastAsia="Calibri" w:hAnsi="Calibri" w:cs="Times New Roman"/>
          <w:b/>
          <w:sz w:val="28"/>
          <w:szCs w:val="28"/>
        </w:rPr>
        <w:t>Зимняя</w:t>
      </w:r>
      <w:proofErr w:type="gramEnd"/>
      <w:r w:rsidRPr="00D77ED0">
        <w:rPr>
          <w:rFonts w:ascii="Calibri" w:eastAsia="Calibri" w:hAnsi="Calibri" w:cs="Times New Roman"/>
          <w:b/>
          <w:sz w:val="28"/>
          <w:szCs w:val="28"/>
        </w:rPr>
        <w:t xml:space="preserve"> И.А.</w:t>
      </w:r>
      <w:r w:rsidRPr="00D77ED0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77ED0">
        <w:rPr>
          <w:rFonts w:ascii="Calibri" w:eastAsia="Calibri" w:hAnsi="Calibri" w:cs="Times New Roman"/>
          <w:sz w:val="28"/>
          <w:szCs w:val="28"/>
        </w:rPr>
        <w:t>Компетентностный</w:t>
      </w:r>
      <w:proofErr w:type="spellEnd"/>
      <w:r w:rsidRPr="00D77ED0">
        <w:rPr>
          <w:rFonts w:ascii="Calibri" w:eastAsia="Calibri" w:hAnsi="Calibri" w:cs="Times New Roman"/>
          <w:sz w:val="28"/>
          <w:szCs w:val="28"/>
        </w:rPr>
        <w:t xml:space="preserve"> подход. Каково его место в системе современных подходов к проблемам образования? (теоретико-методологический аспект) / И. А. </w:t>
      </w:r>
      <w:proofErr w:type="gramStart"/>
      <w:r w:rsidRPr="00D77ED0">
        <w:rPr>
          <w:rFonts w:ascii="Calibri" w:eastAsia="Calibri" w:hAnsi="Calibri" w:cs="Times New Roman"/>
          <w:sz w:val="28"/>
          <w:szCs w:val="28"/>
        </w:rPr>
        <w:t>Зимняя</w:t>
      </w:r>
      <w:proofErr w:type="gramEnd"/>
      <w:r w:rsidRPr="00D77ED0">
        <w:rPr>
          <w:rFonts w:ascii="Calibri" w:eastAsia="Calibri" w:hAnsi="Calibri" w:cs="Times New Roman"/>
          <w:sz w:val="28"/>
          <w:szCs w:val="28"/>
        </w:rPr>
        <w:t xml:space="preserve"> // </w:t>
      </w:r>
      <w:proofErr w:type="spellStart"/>
      <w:r w:rsidRPr="00D77ED0">
        <w:rPr>
          <w:rFonts w:ascii="Calibri" w:eastAsia="Calibri" w:hAnsi="Calibri" w:cs="Times New Roman"/>
          <w:sz w:val="28"/>
          <w:szCs w:val="28"/>
        </w:rPr>
        <w:t>Высш</w:t>
      </w:r>
      <w:proofErr w:type="spellEnd"/>
      <w:r w:rsidRPr="00D77ED0">
        <w:rPr>
          <w:rFonts w:ascii="Calibri" w:eastAsia="Calibri" w:hAnsi="Calibri" w:cs="Times New Roman"/>
          <w:sz w:val="28"/>
          <w:szCs w:val="28"/>
        </w:rPr>
        <w:t xml:space="preserve">. образование сегодня: реформы, нововведения, опыт: журнал. - 2006. </w:t>
      </w:r>
    </w:p>
    <w:p w:rsidR="00E97576" w:rsidRDefault="00E97576" w:rsidP="00E97576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D19FA">
        <w:rPr>
          <w:rFonts w:ascii="Arial" w:eastAsia="Calibri" w:hAnsi="Arial" w:cs="Arial"/>
          <w:b/>
          <w:sz w:val="24"/>
          <w:szCs w:val="24"/>
        </w:rPr>
        <w:t>Иванов И.М</w:t>
      </w:r>
      <w:r w:rsidRPr="002D19FA">
        <w:rPr>
          <w:rFonts w:ascii="Arial" w:eastAsia="Calibri" w:hAnsi="Arial" w:cs="Arial"/>
          <w:sz w:val="24"/>
          <w:szCs w:val="24"/>
        </w:rPr>
        <w:t xml:space="preserve"> Практикум по физиологии растений. Сб.. Москва, 2001. – 121 </w:t>
      </w:r>
      <w:proofErr w:type="gramStart"/>
      <w:r w:rsidRPr="002D19FA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2D19FA">
        <w:rPr>
          <w:rFonts w:ascii="Arial" w:eastAsia="Calibri" w:hAnsi="Arial" w:cs="Arial"/>
          <w:sz w:val="24"/>
          <w:szCs w:val="24"/>
        </w:rPr>
        <w:t>.</w:t>
      </w:r>
    </w:p>
    <w:p w:rsidR="00E97576" w:rsidRPr="002D19FA" w:rsidRDefault="00E97576" w:rsidP="00E97576">
      <w:pPr>
        <w:tabs>
          <w:tab w:val="left" w:pos="1200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D19FA">
        <w:rPr>
          <w:rFonts w:ascii="Arial" w:eastAsia="Calibri" w:hAnsi="Arial" w:cs="Arial"/>
          <w:b/>
          <w:sz w:val="24"/>
          <w:szCs w:val="24"/>
        </w:rPr>
        <w:t>Калинов П.Д.</w:t>
      </w:r>
      <w:r w:rsidRPr="002D19FA">
        <w:rPr>
          <w:rFonts w:ascii="Arial" w:eastAsia="Calibri" w:hAnsi="Arial" w:cs="Arial"/>
          <w:sz w:val="24"/>
          <w:szCs w:val="24"/>
        </w:rPr>
        <w:t xml:space="preserve"> Туристический альманах Ульяновской области. – М, 2005. – 211-215 с.</w:t>
      </w:r>
    </w:p>
    <w:p w:rsidR="00E97576" w:rsidRPr="002D19FA" w:rsidRDefault="00E97576" w:rsidP="00E97576">
      <w:pPr>
        <w:tabs>
          <w:tab w:val="left" w:pos="1200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2D19FA">
        <w:rPr>
          <w:rFonts w:ascii="Arial" w:eastAsia="Calibri" w:hAnsi="Arial" w:cs="Arial"/>
          <w:b/>
          <w:sz w:val="24"/>
          <w:szCs w:val="24"/>
        </w:rPr>
        <w:t>Коротина</w:t>
      </w:r>
      <w:proofErr w:type="spellEnd"/>
      <w:r w:rsidRPr="002D19FA">
        <w:rPr>
          <w:rFonts w:ascii="Arial" w:eastAsia="Calibri" w:hAnsi="Arial" w:cs="Arial"/>
          <w:b/>
          <w:sz w:val="24"/>
          <w:szCs w:val="24"/>
        </w:rPr>
        <w:t xml:space="preserve"> Н.М.</w:t>
      </w:r>
      <w:r w:rsidRPr="002D19FA">
        <w:rPr>
          <w:rFonts w:ascii="Arial" w:eastAsia="Calibri" w:hAnsi="Arial" w:cs="Arial"/>
          <w:sz w:val="24"/>
          <w:szCs w:val="24"/>
        </w:rPr>
        <w:t xml:space="preserve"> Полевые экскурсии с учащимися и их экологическое значение // Краеведение в школе: В помощь учителю, работающему по региональному учебному плану</w:t>
      </w:r>
      <w:proofErr w:type="gramStart"/>
      <w:r w:rsidRPr="002D19FA">
        <w:rPr>
          <w:rFonts w:ascii="Arial" w:eastAsia="Calibri" w:hAnsi="Arial" w:cs="Arial"/>
          <w:sz w:val="24"/>
          <w:szCs w:val="24"/>
        </w:rPr>
        <w:t xml:space="preserve"> / П</w:t>
      </w:r>
      <w:proofErr w:type="gramEnd"/>
      <w:r w:rsidRPr="002D19FA">
        <w:rPr>
          <w:rFonts w:ascii="Arial" w:eastAsia="Calibri" w:hAnsi="Arial" w:cs="Arial"/>
          <w:sz w:val="24"/>
          <w:szCs w:val="24"/>
        </w:rPr>
        <w:t xml:space="preserve">од общей ред. </w:t>
      </w:r>
      <w:proofErr w:type="spellStart"/>
      <w:r w:rsidRPr="002D19FA">
        <w:rPr>
          <w:rFonts w:ascii="Arial" w:eastAsia="Calibri" w:hAnsi="Arial" w:cs="Arial"/>
          <w:sz w:val="24"/>
          <w:szCs w:val="24"/>
        </w:rPr>
        <w:t>Т.Б.Табардановой</w:t>
      </w:r>
      <w:proofErr w:type="spellEnd"/>
      <w:r w:rsidRPr="002D19FA">
        <w:rPr>
          <w:rFonts w:ascii="Arial" w:eastAsia="Calibri" w:hAnsi="Arial" w:cs="Arial"/>
          <w:sz w:val="24"/>
          <w:szCs w:val="24"/>
        </w:rPr>
        <w:t>. - Ульяновск: ИПК ПРО, 1998. - 92 с.</w:t>
      </w:r>
    </w:p>
    <w:p w:rsidR="00E97576" w:rsidRPr="002D19FA" w:rsidRDefault="00E97576" w:rsidP="00E97576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D19FA">
        <w:rPr>
          <w:rFonts w:ascii="Arial" w:eastAsia="Calibri" w:hAnsi="Arial" w:cs="Arial"/>
          <w:b/>
          <w:sz w:val="24"/>
          <w:szCs w:val="24"/>
        </w:rPr>
        <w:t>Крылова Э.П</w:t>
      </w:r>
      <w:r w:rsidRPr="002D19FA">
        <w:rPr>
          <w:rFonts w:ascii="Arial" w:eastAsia="Calibri" w:hAnsi="Arial" w:cs="Arial"/>
          <w:sz w:val="24"/>
          <w:szCs w:val="24"/>
        </w:rPr>
        <w:t xml:space="preserve">. Топонимы - \"язык </w:t>
      </w:r>
      <w:proofErr w:type="spellStart"/>
      <w:r w:rsidRPr="002D19FA">
        <w:rPr>
          <w:rFonts w:ascii="Arial" w:eastAsia="Calibri" w:hAnsi="Arial" w:cs="Arial"/>
          <w:sz w:val="24"/>
          <w:szCs w:val="24"/>
        </w:rPr>
        <w:t>земли\</w:t>
      </w:r>
      <w:proofErr w:type="spellEnd"/>
      <w:r w:rsidRPr="002D19FA">
        <w:rPr>
          <w:rFonts w:ascii="Arial" w:eastAsia="Calibri" w:hAnsi="Arial" w:cs="Arial"/>
          <w:sz w:val="24"/>
          <w:szCs w:val="24"/>
        </w:rPr>
        <w:t>" // Краеведение в школе: В помощь учителю, работающему по региональному учебному плану</w:t>
      </w:r>
      <w:proofErr w:type="gramStart"/>
      <w:r w:rsidRPr="002D19FA">
        <w:rPr>
          <w:rFonts w:ascii="Arial" w:eastAsia="Calibri" w:hAnsi="Arial" w:cs="Arial"/>
          <w:sz w:val="24"/>
          <w:szCs w:val="24"/>
        </w:rPr>
        <w:t xml:space="preserve"> / П</w:t>
      </w:r>
      <w:proofErr w:type="gramEnd"/>
      <w:r w:rsidRPr="002D19FA">
        <w:rPr>
          <w:rFonts w:ascii="Arial" w:eastAsia="Calibri" w:hAnsi="Arial" w:cs="Arial"/>
          <w:sz w:val="24"/>
          <w:szCs w:val="24"/>
        </w:rPr>
        <w:t xml:space="preserve">од общей ред. </w:t>
      </w:r>
      <w:proofErr w:type="spellStart"/>
      <w:r w:rsidRPr="002D19FA">
        <w:rPr>
          <w:rFonts w:ascii="Arial" w:eastAsia="Calibri" w:hAnsi="Arial" w:cs="Arial"/>
          <w:sz w:val="24"/>
          <w:szCs w:val="24"/>
        </w:rPr>
        <w:t>Т.Б.Табардановой</w:t>
      </w:r>
      <w:proofErr w:type="spellEnd"/>
      <w:r w:rsidRPr="002D19FA">
        <w:rPr>
          <w:rFonts w:ascii="Arial" w:eastAsia="Calibri" w:hAnsi="Arial" w:cs="Arial"/>
          <w:sz w:val="24"/>
          <w:szCs w:val="24"/>
        </w:rPr>
        <w:t>. - Ульяновск: ИПК ПРО, 1998. - 92 с.</w:t>
      </w:r>
    </w:p>
    <w:p w:rsidR="00E97576" w:rsidRDefault="00E97576" w:rsidP="00E97576">
      <w:pPr>
        <w:spacing w:after="0" w:line="240" w:lineRule="auto"/>
        <w:rPr>
          <w:sz w:val="28"/>
          <w:szCs w:val="28"/>
        </w:rPr>
      </w:pPr>
      <w:r w:rsidRPr="002D19FA">
        <w:rPr>
          <w:rFonts w:ascii="Calibri" w:eastAsia="Calibri" w:hAnsi="Calibri" w:cs="Times New Roman"/>
          <w:b/>
          <w:sz w:val="28"/>
          <w:szCs w:val="28"/>
        </w:rPr>
        <w:t>Лебедев О.Е.</w:t>
      </w:r>
      <w:r w:rsidRPr="002D19FA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2D19FA">
        <w:rPr>
          <w:rFonts w:ascii="Calibri" w:eastAsia="Calibri" w:hAnsi="Calibri" w:cs="Times New Roman"/>
          <w:sz w:val="28"/>
          <w:szCs w:val="28"/>
        </w:rPr>
        <w:t>Компетентностный</w:t>
      </w:r>
      <w:proofErr w:type="spellEnd"/>
      <w:r w:rsidRPr="002D19FA">
        <w:rPr>
          <w:rFonts w:ascii="Calibri" w:eastAsia="Calibri" w:hAnsi="Calibri" w:cs="Times New Roman"/>
          <w:sz w:val="28"/>
          <w:szCs w:val="28"/>
        </w:rPr>
        <w:t xml:space="preserve"> подход в образовании / О.Е. Лебедев // Школьные технологии. - 2004. </w:t>
      </w:r>
    </w:p>
    <w:p w:rsidR="00E97576" w:rsidRPr="002D19FA" w:rsidRDefault="00E97576" w:rsidP="00E97576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D19FA">
        <w:rPr>
          <w:rFonts w:ascii="Arial" w:eastAsia="Times New Roman" w:hAnsi="Arial" w:cs="Arial"/>
          <w:b/>
          <w:sz w:val="24"/>
          <w:szCs w:val="24"/>
          <w:lang w:eastAsia="ru-RU"/>
        </w:rPr>
        <w:t>Леонтович А. В</w:t>
      </w:r>
      <w:r w:rsidRPr="002D19FA">
        <w:rPr>
          <w:rFonts w:ascii="Arial" w:eastAsia="Times New Roman" w:hAnsi="Arial" w:cs="Arial"/>
          <w:sz w:val="24"/>
          <w:szCs w:val="24"/>
          <w:lang w:eastAsia="ru-RU"/>
        </w:rPr>
        <w:t xml:space="preserve">. Исследовательская деятельность как способ формирования мировоззрения. // Народное образование, № 10, 1999. </w:t>
      </w:r>
    </w:p>
    <w:p w:rsidR="00E97576" w:rsidRPr="002D19FA" w:rsidRDefault="00E97576" w:rsidP="00E97576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D19FA">
        <w:rPr>
          <w:rFonts w:ascii="Arial" w:eastAsia="Calibri" w:hAnsi="Arial" w:cs="Arial"/>
          <w:b/>
          <w:sz w:val="24"/>
          <w:szCs w:val="24"/>
        </w:rPr>
        <w:t>Масленников А.В</w:t>
      </w:r>
      <w:r w:rsidRPr="002D19FA">
        <w:rPr>
          <w:rFonts w:ascii="Arial" w:eastAsia="Calibri" w:hAnsi="Arial" w:cs="Arial"/>
          <w:sz w:val="24"/>
          <w:szCs w:val="24"/>
        </w:rPr>
        <w:t xml:space="preserve">. О распространении и экологии </w:t>
      </w:r>
      <w:proofErr w:type="spellStart"/>
      <w:r w:rsidRPr="002D19FA">
        <w:rPr>
          <w:rFonts w:ascii="Arial" w:eastAsia="Calibri" w:hAnsi="Arial" w:cs="Arial"/>
          <w:sz w:val="24"/>
          <w:szCs w:val="24"/>
        </w:rPr>
        <w:t>Paeonia</w:t>
      </w:r>
      <w:proofErr w:type="spellEnd"/>
      <w:r w:rsidRPr="002D19F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D19FA">
        <w:rPr>
          <w:rFonts w:ascii="Arial" w:eastAsia="Calibri" w:hAnsi="Arial" w:cs="Arial"/>
          <w:sz w:val="24"/>
          <w:szCs w:val="24"/>
        </w:rPr>
        <w:t>tenuifolia</w:t>
      </w:r>
      <w:proofErr w:type="spellEnd"/>
      <w:r w:rsidRPr="002D19FA">
        <w:rPr>
          <w:rFonts w:ascii="Arial" w:eastAsia="Calibri" w:hAnsi="Arial" w:cs="Arial"/>
          <w:sz w:val="24"/>
          <w:szCs w:val="24"/>
        </w:rPr>
        <w:t xml:space="preserve"> L на центральной части Приволжской возвышенности. Флора центральной России. – М., 1995. С.93-94.</w:t>
      </w:r>
    </w:p>
    <w:p w:rsidR="00E97576" w:rsidRDefault="00E97576" w:rsidP="00E97576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D19FA">
        <w:rPr>
          <w:rFonts w:ascii="Arial" w:eastAsia="Calibri" w:hAnsi="Arial" w:cs="Arial"/>
          <w:b/>
          <w:sz w:val="24"/>
          <w:szCs w:val="24"/>
        </w:rPr>
        <w:t>Неронов В.В.</w:t>
      </w:r>
      <w:r w:rsidRPr="002D19FA">
        <w:rPr>
          <w:rFonts w:ascii="Arial" w:eastAsia="Calibri" w:hAnsi="Arial" w:cs="Arial"/>
          <w:sz w:val="24"/>
          <w:szCs w:val="24"/>
        </w:rPr>
        <w:t xml:space="preserve"> Полевая практика по геоботанике в средней полосе Европейской России. Москва, 2002. – 139 </w:t>
      </w:r>
      <w:proofErr w:type="gramStart"/>
      <w:r w:rsidRPr="002D19FA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2D19FA">
        <w:rPr>
          <w:rFonts w:ascii="Arial" w:eastAsia="Calibri" w:hAnsi="Arial" w:cs="Arial"/>
          <w:sz w:val="24"/>
          <w:szCs w:val="24"/>
        </w:rPr>
        <w:t>.</w:t>
      </w:r>
    </w:p>
    <w:p w:rsidR="00E97576" w:rsidRDefault="00E97576" w:rsidP="00E975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7ED0">
        <w:rPr>
          <w:rFonts w:ascii="Arial" w:eastAsia="Times New Roman" w:hAnsi="Arial" w:cs="Arial"/>
          <w:b/>
          <w:sz w:val="24"/>
          <w:szCs w:val="24"/>
          <w:lang w:eastAsia="ru-RU"/>
        </w:rPr>
        <w:t>Новикова Т. Б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77ED0">
        <w:rPr>
          <w:rFonts w:ascii="Arial" w:eastAsia="Times New Roman" w:hAnsi="Arial" w:cs="Arial"/>
          <w:sz w:val="24"/>
          <w:szCs w:val="24"/>
          <w:lang w:eastAsia="ru-RU"/>
        </w:rPr>
        <w:t xml:space="preserve">Проектные технологии на уроках и во внеурочной деятельности. //Народное образование, № 7, 2000, с 151-157 </w:t>
      </w:r>
    </w:p>
    <w:p w:rsidR="00E97576" w:rsidRPr="00B41193" w:rsidRDefault="00E97576" w:rsidP="00E975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19FA">
        <w:rPr>
          <w:rFonts w:ascii="Arial" w:eastAsia="Times New Roman" w:hAnsi="Arial" w:cs="Arial"/>
          <w:b/>
          <w:sz w:val="24"/>
          <w:szCs w:val="24"/>
          <w:lang w:eastAsia="ru-RU"/>
        </w:rPr>
        <w:t>Пахомова Н. Ю.</w:t>
      </w:r>
      <w:r w:rsidRPr="002D19FA">
        <w:rPr>
          <w:rFonts w:ascii="Arial" w:eastAsia="Times New Roman" w:hAnsi="Arial" w:cs="Arial"/>
          <w:sz w:val="24"/>
          <w:szCs w:val="24"/>
          <w:lang w:eastAsia="ru-RU"/>
        </w:rPr>
        <w:t> Учебные проекты: методология поиска. // Учитель, № 1, 2000</w:t>
      </w:r>
    </w:p>
    <w:p w:rsidR="00E97576" w:rsidRPr="002D19FA" w:rsidRDefault="00E97576" w:rsidP="00E97576">
      <w:pPr>
        <w:tabs>
          <w:tab w:val="left" w:pos="1200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D19FA">
        <w:rPr>
          <w:rFonts w:ascii="Arial" w:eastAsia="Calibri" w:hAnsi="Arial" w:cs="Arial"/>
          <w:b/>
          <w:kern w:val="2"/>
          <w:sz w:val="24"/>
          <w:szCs w:val="24"/>
        </w:rPr>
        <w:t xml:space="preserve">Пименова Р.А. </w:t>
      </w:r>
      <w:r w:rsidRPr="002D19FA">
        <w:rPr>
          <w:rFonts w:ascii="Arial" w:eastAsia="Calibri" w:hAnsi="Arial" w:cs="Arial"/>
          <w:kern w:val="2"/>
          <w:sz w:val="24"/>
          <w:szCs w:val="24"/>
        </w:rPr>
        <w:t xml:space="preserve">Ульяновская область: Экономико-географическая характеристика. - М.: Мысль, 2004. – 228 </w:t>
      </w:r>
      <w:proofErr w:type="gramStart"/>
      <w:r w:rsidRPr="002D19FA">
        <w:rPr>
          <w:rFonts w:ascii="Arial" w:eastAsia="Calibri" w:hAnsi="Arial" w:cs="Arial"/>
          <w:kern w:val="2"/>
          <w:sz w:val="24"/>
          <w:szCs w:val="24"/>
        </w:rPr>
        <w:t>с</w:t>
      </w:r>
      <w:proofErr w:type="gramEnd"/>
      <w:r w:rsidRPr="002D19FA">
        <w:rPr>
          <w:rFonts w:ascii="Arial" w:eastAsia="Calibri" w:hAnsi="Arial" w:cs="Arial"/>
          <w:kern w:val="2"/>
          <w:sz w:val="24"/>
          <w:szCs w:val="24"/>
        </w:rPr>
        <w:t>.</w:t>
      </w:r>
    </w:p>
    <w:p w:rsidR="00E97576" w:rsidRDefault="00E97576" w:rsidP="00E97576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D19FA">
        <w:rPr>
          <w:rFonts w:ascii="Arial" w:eastAsia="Calibri" w:hAnsi="Arial" w:cs="Arial"/>
          <w:b/>
          <w:sz w:val="24"/>
          <w:szCs w:val="24"/>
        </w:rPr>
        <w:t>Прохорова С.Ю., Борисова А.Н.</w:t>
      </w:r>
      <w:r w:rsidRPr="002D19FA">
        <w:rPr>
          <w:rFonts w:ascii="Arial" w:eastAsia="Calibri" w:hAnsi="Arial" w:cs="Arial"/>
          <w:sz w:val="24"/>
          <w:szCs w:val="24"/>
        </w:rPr>
        <w:t xml:space="preserve"> Методика проведения диагностики экологической воспитанности младшего школьника. – Ульяновск: УИПКПРО, 2004. </w:t>
      </w:r>
    </w:p>
    <w:p w:rsidR="00E97576" w:rsidRDefault="00E97576" w:rsidP="00E97576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D19FA">
        <w:rPr>
          <w:rFonts w:ascii="Arial" w:eastAsia="Calibri" w:hAnsi="Arial" w:cs="Arial"/>
          <w:b/>
          <w:sz w:val="24"/>
          <w:szCs w:val="24"/>
        </w:rPr>
        <w:t>Пчелкин, Ю.А., Раков Н.С</w:t>
      </w:r>
      <w:r w:rsidRPr="002D19FA">
        <w:rPr>
          <w:rFonts w:ascii="Arial" w:eastAsia="Calibri" w:hAnsi="Arial" w:cs="Arial"/>
          <w:sz w:val="24"/>
          <w:szCs w:val="24"/>
        </w:rPr>
        <w:t>. Редкие, красивоцветущие растения флоры Ульяновской области. – Ульяновск, 1974. – 30 с.</w:t>
      </w:r>
    </w:p>
    <w:p w:rsidR="00E97576" w:rsidRPr="00B41193" w:rsidRDefault="00E97576" w:rsidP="00E97576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D19FA">
        <w:rPr>
          <w:rFonts w:ascii="Calibri" w:eastAsia="Calibri" w:hAnsi="Calibri" w:cs="Times New Roman"/>
          <w:b/>
          <w:sz w:val="28"/>
          <w:szCs w:val="28"/>
        </w:rPr>
        <w:t>Серякова С.Б.</w:t>
      </w:r>
      <w:r w:rsidRPr="002D19FA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2D19FA">
        <w:rPr>
          <w:rFonts w:ascii="Calibri" w:eastAsia="Calibri" w:hAnsi="Calibri" w:cs="Times New Roman"/>
          <w:sz w:val="28"/>
          <w:szCs w:val="28"/>
        </w:rPr>
        <w:t>Компетентностный</w:t>
      </w:r>
      <w:proofErr w:type="spellEnd"/>
      <w:r w:rsidRPr="002D19FA">
        <w:rPr>
          <w:rFonts w:ascii="Calibri" w:eastAsia="Calibri" w:hAnsi="Calibri" w:cs="Times New Roman"/>
          <w:sz w:val="28"/>
          <w:szCs w:val="28"/>
        </w:rPr>
        <w:t xml:space="preserve"> подход как направление модернизации российского образования / С.Б. Серякова // </w:t>
      </w:r>
      <w:proofErr w:type="spellStart"/>
      <w:r w:rsidRPr="002D19FA">
        <w:rPr>
          <w:rFonts w:ascii="Calibri" w:eastAsia="Calibri" w:hAnsi="Calibri" w:cs="Times New Roman"/>
          <w:sz w:val="28"/>
          <w:szCs w:val="28"/>
        </w:rPr>
        <w:t>Пед</w:t>
      </w:r>
      <w:proofErr w:type="spellEnd"/>
      <w:r w:rsidRPr="002D19FA">
        <w:rPr>
          <w:rFonts w:ascii="Calibri" w:eastAsia="Calibri" w:hAnsi="Calibri" w:cs="Times New Roman"/>
          <w:sz w:val="28"/>
          <w:szCs w:val="28"/>
        </w:rPr>
        <w:t xml:space="preserve">. образование и наука : </w:t>
      </w:r>
      <w:proofErr w:type="spellStart"/>
      <w:r w:rsidRPr="002D19FA">
        <w:rPr>
          <w:rFonts w:ascii="Calibri" w:eastAsia="Calibri" w:hAnsi="Calibri" w:cs="Times New Roman"/>
          <w:sz w:val="28"/>
          <w:szCs w:val="28"/>
        </w:rPr>
        <w:t>науч</w:t>
      </w:r>
      <w:proofErr w:type="gramStart"/>
      <w:r w:rsidRPr="002D19FA">
        <w:rPr>
          <w:rFonts w:ascii="Calibri" w:eastAsia="Calibri" w:hAnsi="Calibri" w:cs="Times New Roman"/>
          <w:sz w:val="28"/>
          <w:szCs w:val="28"/>
        </w:rPr>
        <w:t>.-</w:t>
      </w:r>
      <w:proofErr w:type="gramEnd"/>
      <w:r w:rsidRPr="002D19FA">
        <w:rPr>
          <w:rFonts w:ascii="Calibri" w:eastAsia="Calibri" w:hAnsi="Calibri" w:cs="Times New Roman"/>
          <w:sz w:val="28"/>
          <w:szCs w:val="28"/>
        </w:rPr>
        <w:t>метод</w:t>
      </w:r>
      <w:proofErr w:type="spellEnd"/>
      <w:r w:rsidRPr="002D19FA">
        <w:rPr>
          <w:rFonts w:ascii="Calibri" w:eastAsia="Calibri" w:hAnsi="Calibri" w:cs="Times New Roman"/>
          <w:sz w:val="28"/>
          <w:szCs w:val="28"/>
        </w:rPr>
        <w:t>. журн. - 2004.</w:t>
      </w:r>
    </w:p>
    <w:p w:rsidR="00E97576" w:rsidRPr="00D77ED0" w:rsidRDefault="00E97576" w:rsidP="00E97576">
      <w:pPr>
        <w:rPr>
          <w:sz w:val="28"/>
          <w:szCs w:val="28"/>
        </w:rPr>
      </w:pPr>
      <w:r w:rsidRPr="00D77ED0">
        <w:rPr>
          <w:b/>
          <w:sz w:val="28"/>
          <w:szCs w:val="28"/>
        </w:rPr>
        <w:t>Хуторской А.В</w:t>
      </w:r>
      <w:r w:rsidRPr="00D77ED0">
        <w:rPr>
          <w:sz w:val="28"/>
          <w:szCs w:val="28"/>
        </w:rPr>
        <w:t>. Ключевые компетенции и образовательные стандарты // Интернет-журнал "</w:t>
      </w:r>
      <w:proofErr w:type="spellStart"/>
      <w:r w:rsidRPr="00D77ED0">
        <w:rPr>
          <w:sz w:val="28"/>
          <w:szCs w:val="28"/>
        </w:rPr>
        <w:t>Эйдос</w:t>
      </w:r>
      <w:proofErr w:type="spellEnd"/>
      <w:r w:rsidRPr="00D77ED0">
        <w:rPr>
          <w:sz w:val="28"/>
          <w:szCs w:val="28"/>
        </w:rPr>
        <w:t xml:space="preserve">". - 2002. - 23 апреля. http://www.eidos.ru/journal/2002/0423.htm. - В </w:t>
      </w:r>
      <w:proofErr w:type="spellStart"/>
      <w:r w:rsidRPr="00D77ED0">
        <w:rPr>
          <w:sz w:val="28"/>
          <w:szCs w:val="28"/>
        </w:rPr>
        <w:t>надзаг</w:t>
      </w:r>
      <w:proofErr w:type="spellEnd"/>
      <w:r w:rsidRPr="00D77ED0">
        <w:rPr>
          <w:sz w:val="28"/>
          <w:szCs w:val="28"/>
        </w:rPr>
        <w:t>: Центр дистанционного образования "</w:t>
      </w:r>
      <w:proofErr w:type="spellStart"/>
      <w:r w:rsidRPr="00D77ED0">
        <w:rPr>
          <w:sz w:val="28"/>
          <w:szCs w:val="28"/>
        </w:rPr>
        <w:t>Эйдос</w:t>
      </w:r>
      <w:proofErr w:type="spellEnd"/>
      <w:r w:rsidRPr="00D77ED0">
        <w:rPr>
          <w:sz w:val="28"/>
          <w:szCs w:val="28"/>
        </w:rPr>
        <w:t xml:space="preserve">", </w:t>
      </w:r>
      <w:proofErr w:type="spellStart"/>
      <w:r w:rsidRPr="00D77ED0">
        <w:rPr>
          <w:sz w:val="28"/>
          <w:szCs w:val="28"/>
        </w:rPr>
        <w:t>e-mail</w:t>
      </w:r>
      <w:proofErr w:type="spellEnd"/>
      <w:r w:rsidRPr="00D77ED0">
        <w:rPr>
          <w:sz w:val="28"/>
          <w:szCs w:val="28"/>
        </w:rPr>
        <w:t xml:space="preserve">: </w:t>
      </w:r>
      <w:hyperlink r:id="rId5" w:history="1">
        <w:r w:rsidRPr="00D77ED0">
          <w:rPr>
            <w:rStyle w:val="aa"/>
            <w:sz w:val="28"/>
            <w:szCs w:val="28"/>
          </w:rPr>
          <w:t>list@eidos.ru</w:t>
        </w:r>
      </w:hyperlink>
      <w:r w:rsidRPr="00D77ED0">
        <w:rPr>
          <w:sz w:val="28"/>
          <w:szCs w:val="28"/>
        </w:rPr>
        <w:t>.</w:t>
      </w:r>
    </w:p>
    <w:p w:rsidR="00E97576" w:rsidRPr="002D19FA" w:rsidRDefault="00E97576" w:rsidP="00E97576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D19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Новые педагогические и информационные технологии в системе образования. Учеб. пособие для студ. </w:t>
      </w:r>
      <w:proofErr w:type="spellStart"/>
      <w:r w:rsidRPr="002D19FA">
        <w:rPr>
          <w:rFonts w:ascii="Arial" w:eastAsia="Times New Roman" w:hAnsi="Arial" w:cs="Arial"/>
          <w:sz w:val="24"/>
          <w:szCs w:val="24"/>
          <w:lang w:eastAsia="ru-RU"/>
        </w:rPr>
        <w:t>пед</w:t>
      </w:r>
      <w:proofErr w:type="spellEnd"/>
      <w:r w:rsidRPr="002D19FA">
        <w:rPr>
          <w:rFonts w:ascii="Arial" w:eastAsia="Times New Roman" w:hAnsi="Arial" w:cs="Arial"/>
          <w:sz w:val="24"/>
          <w:szCs w:val="24"/>
          <w:lang w:eastAsia="ru-RU"/>
        </w:rPr>
        <w:t xml:space="preserve">. вузов и системы </w:t>
      </w:r>
      <w:proofErr w:type="spellStart"/>
      <w:r w:rsidRPr="002D19FA">
        <w:rPr>
          <w:rFonts w:ascii="Arial" w:eastAsia="Times New Roman" w:hAnsi="Arial" w:cs="Arial"/>
          <w:sz w:val="24"/>
          <w:szCs w:val="24"/>
          <w:lang w:eastAsia="ru-RU"/>
        </w:rPr>
        <w:t>повыш</w:t>
      </w:r>
      <w:proofErr w:type="spellEnd"/>
      <w:r w:rsidRPr="002D19F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2D19FA">
        <w:rPr>
          <w:rFonts w:ascii="Arial" w:eastAsia="Times New Roman" w:hAnsi="Arial" w:cs="Arial"/>
          <w:sz w:val="24"/>
          <w:szCs w:val="24"/>
          <w:lang w:eastAsia="ru-RU"/>
        </w:rPr>
        <w:t>квалиф</w:t>
      </w:r>
      <w:proofErr w:type="spellEnd"/>
      <w:r w:rsidRPr="002D19F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2D19FA">
        <w:rPr>
          <w:rFonts w:ascii="Arial" w:eastAsia="Times New Roman" w:hAnsi="Arial" w:cs="Arial"/>
          <w:sz w:val="24"/>
          <w:szCs w:val="24"/>
          <w:lang w:eastAsia="ru-RU"/>
        </w:rPr>
        <w:t>пед</w:t>
      </w:r>
      <w:proofErr w:type="spellEnd"/>
      <w:r w:rsidRPr="002D19FA">
        <w:rPr>
          <w:rFonts w:ascii="Arial" w:eastAsia="Times New Roman" w:hAnsi="Arial" w:cs="Arial"/>
          <w:sz w:val="24"/>
          <w:szCs w:val="24"/>
          <w:lang w:eastAsia="ru-RU"/>
        </w:rPr>
        <w:t xml:space="preserve">. кадров/ </w:t>
      </w:r>
      <w:proofErr w:type="spellStart"/>
      <w:r w:rsidRPr="002D19FA">
        <w:rPr>
          <w:rFonts w:ascii="Arial" w:eastAsia="Times New Roman" w:hAnsi="Arial" w:cs="Arial"/>
          <w:sz w:val="24"/>
          <w:szCs w:val="24"/>
          <w:lang w:eastAsia="ru-RU"/>
        </w:rPr>
        <w:t>Полат</w:t>
      </w:r>
      <w:proofErr w:type="spellEnd"/>
      <w:r w:rsidRPr="002D19FA">
        <w:rPr>
          <w:rFonts w:ascii="Arial" w:eastAsia="Times New Roman" w:hAnsi="Arial" w:cs="Arial"/>
          <w:sz w:val="24"/>
          <w:szCs w:val="24"/>
          <w:lang w:eastAsia="ru-RU"/>
        </w:rPr>
        <w:t> Е. С. и др</w:t>
      </w:r>
      <w:proofErr w:type="gramStart"/>
      <w:r w:rsidRPr="002D19FA">
        <w:rPr>
          <w:rFonts w:ascii="Arial" w:eastAsia="Times New Roman" w:hAnsi="Arial" w:cs="Arial"/>
          <w:sz w:val="24"/>
          <w:szCs w:val="24"/>
          <w:lang w:eastAsia="ru-RU"/>
        </w:rPr>
        <w:t>.П</w:t>
      </w:r>
      <w:proofErr w:type="gramEnd"/>
      <w:r w:rsidRPr="002D19FA">
        <w:rPr>
          <w:rFonts w:ascii="Arial" w:eastAsia="Times New Roman" w:hAnsi="Arial" w:cs="Arial"/>
          <w:sz w:val="24"/>
          <w:szCs w:val="24"/>
          <w:lang w:eastAsia="ru-RU"/>
        </w:rPr>
        <w:t xml:space="preserve">од </w:t>
      </w:r>
      <w:proofErr w:type="spellStart"/>
      <w:r w:rsidRPr="002D19FA">
        <w:rPr>
          <w:rFonts w:ascii="Arial" w:eastAsia="Times New Roman" w:hAnsi="Arial" w:cs="Arial"/>
          <w:sz w:val="24"/>
          <w:szCs w:val="24"/>
          <w:lang w:eastAsia="ru-RU"/>
        </w:rPr>
        <w:t>ред</w:t>
      </w:r>
      <w:proofErr w:type="spellEnd"/>
      <w:r w:rsidRPr="002D19FA">
        <w:rPr>
          <w:rFonts w:ascii="Arial" w:eastAsia="Times New Roman" w:hAnsi="Arial" w:cs="Arial"/>
          <w:sz w:val="24"/>
          <w:szCs w:val="24"/>
          <w:lang w:eastAsia="ru-RU"/>
        </w:rPr>
        <w:t xml:space="preserve"> Е. С. </w:t>
      </w:r>
      <w:proofErr w:type="spellStart"/>
      <w:r w:rsidRPr="002D19FA">
        <w:rPr>
          <w:rFonts w:ascii="Arial" w:eastAsia="Times New Roman" w:hAnsi="Arial" w:cs="Arial"/>
          <w:sz w:val="24"/>
          <w:szCs w:val="24"/>
          <w:lang w:eastAsia="ru-RU"/>
        </w:rPr>
        <w:t>Полат</w:t>
      </w:r>
      <w:proofErr w:type="spellEnd"/>
      <w:r w:rsidRPr="002D19FA">
        <w:rPr>
          <w:rFonts w:ascii="Arial" w:eastAsia="Times New Roman" w:hAnsi="Arial" w:cs="Arial"/>
          <w:sz w:val="24"/>
          <w:szCs w:val="24"/>
          <w:lang w:eastAsia="ru-RU"/>
        </w:rPr>
        <w:t>. — М.,: Издательский центр «Академия», 1999, — 224 </w:t>
      </w:r>
      <w:proofErr w:type="gramStart"/>
      <w:r w:rsidRPr="002D19F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2D19F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97576" w:rsidRPr="002D19FA" w:rsidRDefault="00E97576" w:rsidP="00E97576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D19FA">
        <w:rPr>
          <w:rFonts w:ascii="Arial" w:eastAsia="Calibri" w:hAnsi="Arial" w:cs="Arial"/>
          <w:sz w:val="24"/>
          <w:szCs w:val="24"/>
        </w:rPr>
        <w:t xml:space="preserve">Особо охраняемые природные территории Ульяновской области. Сб. Под ред. В.В.Благовещенского. – Ульяновск: «Дом печати», 1997. – 182 </w:t>
      </w:r>
      <w:proofErr w:type="gramStart"/>
      <w:r w:rsidRPr="002D19FA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2D19FA">
        <w:rPr>
          <w:rFonts w:ascii="Arial" w:eastAsia="Calibri" w:hAnsi="Arial" w:cs="Arial"/>
          <w:sz w:val="24"/>
          <w:szCs w:val="24"/>
        </w:rPr>
        <w:t>.</w:t>
      </w:r>
    </w:p>
    <w:p w:rsidR="00E97576" w:rsidRPr="002D19FA" w:rsidRDefault="00E97576" w:rsidP="00E9757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19FA">
        <w:rPr>
          <w:rFonts w:ascii="Arial" w:eastAsia="Times New Roman" w:hAnsi="Arial" w:cs="Arial"/>
          <w:sz w:val="24"/>
          <w:szCs w:val="24"/>
          <w:lang w:eastAsia="ru-RU"/>
        </w:rPr>
        <w:t>Развитие исследовательской деятельности учащихся. Методический сборник. — М.: Народное образование, 2001. — 272 </w:t>
      </w:r>
      <w:proofErr w:type="gramStart"/>
      <w:r w:rsidRPr="002D19F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2D19F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97576" w:rsidRDefault="00E97576" w:rsidP="00E97576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D19FA">
        <w:rPr>
          <w:rFonts w:ascii="Arial" w:eastAsia="Calibri" w:hAnsi="Arial" w:cs="Arial"/>
          <w:sz w:val="24"/>
          <w:szCs w:val="24"/>
        </w:rPr>
        <w:t>Школьный экологический мониторинг. Учебно-методическое пособие</w:t>
      </w:r>
      <w:proofErr w:type="gramStart"/>
      <w:r w:rsidRPr="002D19FA">
        <w:rPr>
          <w:rFonts w:ascii="Arial" w:eastAsia="Calibri" w:hAnsi="Arial" w:cs="Arial"/>
          <w:sz w:val="24"/>
          <w:szCs w:val="24"/>
        </w:rPr>
        <w:t xml:space="preserve"> / П</w:t>
      </w:r>
      <w:proofErr w:type="gramEnd"/>
      <w:r w:rsidRPr="002D19FA">
        <w:rPr>
          <w:rFonts w:ascii="Arial" w:eastAsia="Calibri" w:hAnsi="Arial" w:cs="Arial"/>
          <w:sz w:val="24"/>
          <w:szCs w:val="24"/>
        </w:rPr>
        <w:t xml:space="preserve">од ред. Т.Я. </w:t>
      </w:r>
      <w:proofErr w:type="spellStart"/>
      <w:r w:rsidRPr="002D19FA">
        <w:rPr>
          <w:rFonts w:ascii="Arial" w:eastAsia="Calibri" w:hAnsi="Arial" w:cs="Arial"/>
          <w:sz w:val="24"/>
          <w:szCs w:val="24"/>
        </w:rPr>
        <w:t>Ашихминой</w:t>
      </w:r>
      <w:proofErr w:type="spellEnd"/>
      <w:r w:rsidRPr="002D19FA">
        <w:rPr>
          <w:rFonts w:ascii="Arial" w:eastAsia="Calibri" w:hAnsi="Arial" w:cs="Arial"/>
          <w:sz w:val="24"/>
          <w:szCs w:val="24"/>
        </w:rPr>
        <w:t>. – М.: АГАР, 2000.</w:t>
      </w:r>
    </w:p>
    <w:p w:rsidR="00E97576" w:rsidRPr="00B41193" w:rsidRDefault="00E97576" w:rsidP="00E97576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B411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Интернет-ресурсы по проблемам проектной и исследовательской деятельности</w:t>
      </w:r>
    </w:p>
    <w:p w:rsidR="00E97576" w:rsidRPr="00B41193" w:rsidRDefault="006F3618" w:rsidP="00E9757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tgtFrame="_blank" w:history="1">
        <w:r w:rsidR="00E97576" w:rsidRPr="00B41193">
          <w:rPr>
            <w:rFonts w:ascii="Arial" w:eastAsia="Times New Roman" w:hAnsi="Arial" w:cs="Arial"/>
            <w:color w:val="416293"/>
            <w:sz w:val="24"/>
            <w:szCs w:val="24"/>
            <w:u w:val="single"/>
            <w:lang w:eastAsia="ru-RU"/>
          </w:rPr>
          <w:t>http://schools.keldysh.ru/labmro</w:t>
        </w:r>
      </w:hyperlink>
      <w:r w:rsidR="00E97576" w:rsidRPr="00B4119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97576" w:rsidRPr="00B411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1925" cy="133350"/>
            <wp:effectExtent l="19050" t="0" r="9525" b="0"/>
            <wp:docPr id="15" name="Рисунок 1" descr="Ссылка откроется в новом ок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сылка откроется в новом окн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7576" w:rsidRPr="00B41193">
        <w:rPr>
          <w:rFonts w:ascii="Arial" w:eastAsia="Times New Roman" w:hAnsi="Arial" w:cs="Arial"/>
          <w:sz w:val="24"/>
          <w:szCs w:val="24"/>
          <w:lang w:eastAsia="ru-RU"/>
        </w:rPr>
        <w:t> — Методический сайт лаборатории методики и информационной поддержки развития образования МИОО</w:t>
      </w:r>
    </w:p>
    <w:p w:rsidR="00E97576" w:rsidRPr="00B41193" w:rsidRDefault="006F3618" w:rsidP="00E9757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8" w:tgtFrame="_blank" w:history="1">
        <w:r w:rsidR="00E97576" w:rsidRPr="00B41193">
          <w:rPr>
            <w:rFonts w:ascii="Arial" w:eastAsia="Times New Roman" w:hAnsi="Arial" w:cs="Arial"/>
            <w:color w:val="416293"/>
            <w:sz w:val="24"/>
            <w:szCs w:val="24"/>
            <w:u w:val="single"/>
            <w:lang w:eastAsia="ru-RU"/>
          </w:rPr>
          <w:t>www.researcher.ru</w:t>
        </w:r>
      </w:hyperlink>
      <w:r w:rsidR="00E97576" w:rsidRPr="00B4119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97576" w:rsidRPr="00B411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1925" cy="133350"/>
            <wp:effectExtent l="19050" t="0" r="9525" b="0"/>
            <wp:docPr id="16" name="Рисунок 2" descr="Ссылка откроется в новом ок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сылка откроется в новом окн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7576" w:rsidRPr="00B41193">
        <w:rPr>
          <w:rFonts w:ascii="Arial" w:eastAsia="Times New Roman" w:hAnsi="Arial" w:cs="Arial"/>
          <w:sz w:val="24"/>
          <w:szCs w:val="24"/>
          <w:lang w:eastAsia="ru-RU"/>
        </w:rPr>
        <w:t> — Портал исследовательской деятельности учащихся при участии: Дома научно-технического творчества молодежи МГД</w:t>
      </w:r>
      <w:proofErr w:type="gramStart"/>
      <w:r w:rsidR="00E97576" w:rsidRPr="00B41193">
        <w:rPr>
          <w:rFonts w:ascii="Arial" w:eastAsia="Times New Roman" w:hAnsi="Arial" w:cs="Arial"/>
          <w:sz w:val="24"/>
          <w:szCs w:val="24"/>
          <w:lang w:eastAsia="ru-RU"/>
        </w:rPr>
        <w:t>Д(</w:t>
      </w:r>
      <w:proofErr w:type="gramEnd"/>
      <w:r w:rsidR="00E97576" w:rsidRPr="00B41193">
        <w:rPr>
          <w:rFonts w:ascii="Arial" w:eastAsia="Times New Roman" w:hAnsi="Arial" w:cs="Arial"/>
          <w:sz w:val="24"/>
          <w:szCs w:val="24"/>
          <w:lang w:eastAsia="ru-RU"/>
        </w:rPr>
        <w:t xml:space="preserve">Ю)Т, Лицея 1553 «Лицея на Донской», Представительства корпорации </w:t>
      </w:r>
      <w:proofErr w:type="spellStart"/>
      <w:r w:rsidR="00E97576" w:rsidRPr="00B41193">
        <w:rPr>
          <w:rFonts w:ascii="Arial" w:eastAsia="Times New Roman" w:hAnsi="Arial" w:cs="Arial"/>
          <w:sz w:val="24"/>
          <w:szCs w:val="24"/>
          <w:lang w:eastAsia="ru-RU"/>
        </w:rPr>
        <w:t>Intel</w:t>
      </w:r>
      <w:proofErr w:type="spellEnd"/>
      <w:r w:rsidR="00E97576" w:rsidRPr="00B41193">
        <w:rPr>
          <w:rFonts w:ascii="Arial" w:eastAsia="Times New Roman" w:hAnsi="Arial" w:cs="Arial"/>
          <w:sz w:val="24"/>
          <w:szCs w:val="24"/>
          <w:lang w:eastAsia="ru-RU"/>
        </w:rPr>
        <w:t xml:space="preserve"> в России, «</w:t>
      </w:r>
      <w:proofErr w:type="spellStart"/>
      <w:r w:rsidR="00E97576" w:rsidRPr="00B41193">
        <w:rPr>
          <w:rFonts w:ascii="Arial" w:eastAsia="Times New Roman" w:hAnsi="Arial" w:cs="Arial"/>
          <w:sz w:val="24"/>
          <w:szCs w:val="24"/>
          <w:lang w:eastAsia="ru-RU"/>
        </w:rPr>
        <w:t>Физтех-центра</w:t>
      </w:r>
      <w:proofErr w:type="spellEnd"/>
      <w:r w:rsidR="00E97576" w:rsidRPr="00B41193">
        <w:rPr>
          <w:rFonts w:ascii="Arial" w:eastAsia="Times New Roman" w:hAnsi="Arial" w:cs="Arial"/>
          <w:sz w:val="24"/>
          <w:szCs w:val="24"/>
          <w:lang w:eastAsia="ru-RU"/>
        </w:rPr>
        <w:t>» Московского физико-технического института. Публикуются тексты по методологии и методике исследовательской деятельности учащихся ученых и педагогов из Москвы и других городов России, исследовательские работы школьников, организованы сетевые проекты, даются ссылки на другие интернет-ресурсы. До 250 посещений в день.</w:t>
      </w:r>
    </w:p>
    <w:p w:rsidR="00E97576" w:rsidRPr="00B41193" w:rsidRDefault="006F3618" w:rsidP="00E9757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9" w:tgtFrame="_blank" w:history="1">
        <w:r w:rsidR="00E97576" w:rsidRPr="00B41193">
          <w:rPr>
            <w:rFonts w:ascii="Arial" w:eastAsia="Times New Roman" w:hAnsi="Arial" w:cs="Arial"/>
            <w:color w:val="416293"/>
            <w:sz w:val="24"/>
            <w:szCs w:val="24"/>
            <w:u w:val="single"/>
            <w:lang w:eastAsia="ru-RU"/>
          </w:rPr>
          <w:t>www.1553.ru</w:t>
        </w:r>
      </w:hyperlink>
      <w:r w:rsidR="00E97576" w:rsidRPr="00B4119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97576" w:rsidRPr="00B411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1925" cy="133350"/>
            <wp:effectExtent l="19050" t="0" r="9525" b="0"/>
            <wp:docPr id="17" name="Рисунок 3" descr="Ссылка откроется в новом ок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сылка откроется в новом окн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7576" w:rsidRPr="00B41193">
        <w:rPr>
          <w:rFonts w:ascii="Arial" w:eastAsia="Times New Roman" w:hAnsi="Arial" w:cs="Arial"/>
          <w:sz w:val="24"/>
          <w:szCs w:val="24"/>
          <w:lang w:eastAsia="ru-RU"/>
        </w:rPr>
        <w:t xml:space="preserve"> — сайт Лицея № 1553 «Лицей </w:t>
      </w:r>
      <w:proofErr w:type="gramStart"/>
      <w:r w:rsidR="00E97576" w:rsidRPr="00B41193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="00E97576" w:rsidRPr="00B41193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 w:rsidR="00E97576" w:rsidRPr="00B41193">
        <w:rPr>
          <w:rFonts w:ascii="Arial" w:eastAsia="Times New Roman" w:hAnsi="Arial" w:cs="Arial"/>
          <w:sz w:val="24"/>
          <w:szCs w:val="24"/>
          <w:lang w:eastAsia="ru-RU"/>
        </w:rPr>
        <w:t>Донской</w:t>
      </w:r>
      <w:proofErr w:type="gramEnd"/>
      <w:r w:rsidR="00E97576" w:rsidRPr="00B41193">
        <w:rPr>
          <w:rFonts w:ascii="Arial" w:eastAsia="Times New Roman" w:hAnsi="Arial" w:cs="Arial"/>
          <w:sz w:val="24"/>
          <w:szCs w:val="24"/>
          <w:lang w:eastAsia="ru-RU"/>
        </w:rPr>
        <w:t>», публикуются материалы Городской экспериментальной площадки «Разработки модели организации Образовательного процесса на основе учебно-исследовательской деятельности учащихся». До 50 посещений в день.</w:t>
      </w:r>
    </w:p>
    <w:p w:rsidR="00E97576" w:rsidRPr="00B41193" w:rsidRDefault="006F3618" w:rsidP="00E9757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0" w:tgtFrame="_blank" w:history="1">
        <w:r w:rsidR="00E97576" w:rsidRPr="00B41193">
          <w:rPr>
            <w:rFonts w:ascii="Arial" w:eastAsia="Times New Roman" w:hAnsi="Arial" w:cs="Arial"/>
            <w:color w:val="416293"/>
            <w:sz w:val="24"/>
            <w:szCs w:val="24"/>
            <w:u w:val="single"/>
            <w:lang w:eastAsia="ru-RU"/>
          </w:rPr>
          <w:t>www.vernadsky.dnttm.ru</w:t>
        </w:r>
      </w:hyperlink>
      <w:r w:rsidR="00E97576" w:rsidRPr="00B4119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97576" w:rsidRPr="00B411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1925" cy="133350"/>
            <wp:effectExtent l="19050" t="0" r="9525" b="0"/>
            <wp:docPr id="18" name="Рисунок 4" descr="Ссылка откроется в новом ок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сылка откроется в новом окн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7576" w:rsidRPr="00B41193">
        <w:rPr>
          <w:rFonts w:ascii="Arial" w:eastAsia="Times New Roman" w:hAnsi="Arial" w:cs="Arial"/>
          <w:sz w:val="24"/>
          <w:szCs w:val="24"/>
          <w:lang w:eastAsia="ru-RU"/>
        </w:rPr>
        <w:t xml:space="preserve"> — сайт Всероссийского Конкурса юношеских исследовательских работ им. В. И. Вернадского. Русская и английская версии. Публикуются нормативные документы по конкурсу, рекомендации по участию в нем, детские исследовательские работы. Организована система </w:t>
      </w:r>
      <w:proofErr w:type="spellStart"/>
      <w:r w:rsidR="00E97576" w:rsidRPr="00B41193">
        <w:rPr>
          <w:rFonts w:ascii="Arial" w:eastAsia="Times New Roman" w:hAnsi="Arial" w:cs="Arial"/>
          <w:sz w:val="24"/>
          <w:szCs w:val="24"/>
          <w:lang w:eastAsia="ru-RU"/>
        </w:rPr>
        <w:t>on-line</w:t>
      </w:r>
      <w:proofErr w:type="spellEnd"/>
      <w:r w:rsidR="00E97576" w:rsidRPr="00B41193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регистрации рецензентов, каждый посетитель сайта может написать отзыв или рецензию на выбранную работу. До 300 посещений в день во время чтений им. В. И. Вернадского.</w:t>
      </w:r>
    </w:p>
    <w:p w:rsidR="00E97576" w:rsidRPr="00B41193" w:rsidRDefault="006F3618" w:rsidP="00E9757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1" w:tgtFrame="_blank" w:history="1">
        <w:r w:rsidR="00E97576" w:rsidRPr="00B41193">
          <w:rPr>
            <w:rFonts w:ascii="Arial" w:eastAsia="Times New Roman" w:hAnsi="Arial" w:cs="Arial"/>
            <w:color w:val="416293"/>
            <w:sz w:val="24"/>
            <w:szCs w:val="24"/>
            <w:u w:val="single"/>
            <w:lang w:eastAsia="ru-RU"/>
          </w:rPr>
          <w:t>www.issl.dnttm.ru</w:t>
        </w:r>
      </w:hyperlink>
      <w:r w:rsidR="00E97576" w:rsidRPr="00B4119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97576" w:rsidRPr="00B411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1925" cy="133350"/>
            <wp:effectExtent l="19050" t="0" r="9525" b="0"/>
            <wp:docPr id="19" name="Рисунок 5" descr="Ссылка откроется в новом ок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сылка откроется в новом окн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7576" w:rsidRPr="00B41193">
        <w:rPr>
          <w:rFonts w:ascii="Arial" w:eastAsia="Times New Roman" w:hAnsi="Arial" w:cs="Arial"/>
          <w:sz w:val="24"/>
          <w:szCs w:val="24"/>
          <w:lang w:eastAsia="ru-RU"/>
        </w:rPr>
        <w:t> — сайт журнала «Исследовательская работа школьника». Публикуются основные материалы проекта, избранные тексты, информация по подписке. 40 посещений в день.</w:t>
      </w:r>
    </w:p>
    <w:p w:rsidR="00E97576" w:rsidRPr="00B41193" w:rsidRDefault="006F3618" w:rsidP="00E9757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2" w:tgtFrame="_blank" w:history="1">
        <w:r w:rsidR="00E97576" w:rsidRPr="00B41193">
          <w:rPr>
            <w:rFonts w:ascii="Arial" w:eastAsia="Times New Roman" w:hAnsi="Arial" w:cs="Arial"/>
            <w:color w:val="416293"/>
            <w:sz w:val="24"/>
            <w:szCs w:val="24"/>
            <w:u w:val="single"/>
            <w:lang w:eastAsia="ru-RU"/>
          </w:rPr>
          <w:t>www.konkurs.dnttm.ru</w:t>
        </w:r>
      </w:hyperlink>
      <w:r w:rsidR="00E97576" w:rsidRPr="00B4119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97576" w:rsidRPr="00B411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1925" cy="133350"/>
            <wp:effectExtent l="19050" t="0" r="9525" b="0"/>
            <wp:docPr id="20" name="Рисунок 6" descr="Ссылка откроется в новом ок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сылка откроется в новом окн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7576" w:rsidRPr="00B41193">
        <w:rPr>
          <w:rFonts w:ascii="Arial" w:eastAsia="Times New Roman" w:hAnsi="Arial" w:cs="Arial"/>
          <w:sz w:val="24"/>
          <w:szCs w:val="24"/>
          <w:lang w:eastAsia="ru-RU"/>
        </w:rPr>
        <w:t xml:space="preserve"> — обзор исследовательских и научно-практических юношеских конференций, семинаров конкурсов и пр. Организовано </w:t>
      </w:r>
      <w:proofErr w:type="spellStart"/>
      <w:r w:rsidR="00E97576" w:rsidRPr="00B41193">
        <w:rPr>
          <w:rFonts w:ascii="Arial" w:eastAsia="Times New Roman" w:hAnsi="Arial" w:cs="Arial"/>
          <w:sz w:val="24"/>
          <w:szCs w:val="24"/>
          <w:lang w:eastAsia="ru-RU"/>
        </w:rPr>
        <w:t>on-line</w:t>
      </w:r>
      <w:proofErr w:type="spellEnd"/>
      <w:r w:rsidR="00E97576" w:rsidRPr="00B41193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размещение нормативных документов по конкурсам от всех желающих. До 50 посещений в день.</w:t>
      </w:r>
    </w:p>
    <w:p w:rsidR="00E97576" w:rsidRPr="00B41193" w:rsidRDefault="006F3618" w:rsidP="00E9757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3" w:tgtFrame="_blank" w:history="1">
        <w:r w:rsidR="00E97576" w:rsidRPr="00B41193">
          <w:rPr>
            <w:rFonts w:ascii="Arial" w:eastAsia="Times New Roman" w:hAnsi="Arial" w:cs="Arial"/>
            <w:color w:val="416293"/>
            <w:sz w:val="24"/>
            <w:szCs w:val="24"/>
            <w:u w:val="single"/>
            <w:lang w:eastAsia="ru-RU"/>
          </w:rPr>
          <w:t>www.subscribe.dnttm.ru</w:t>
        </w:r>
      </w:hyperlink>
      <w:r w:rsidR="00E97576" w:rsidRPr="00B4119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97576" w:rsidRPr="00B411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1925" cy="133350"/>
            <wp:effectExtent l="19050" t="0" r="9525" b="0"/>
            <wp:docPr id="21" name="Рисунок 7" descr="Ссылка откроется в новом ок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сылка откроется в новом окн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7576" w:rsidRPr="00B41193">
        <w:rPr>
          <w:rFonts w:ascii="Arial" w:eastAsia="Times New Roman" w:hAnsi="Arial" w:cs="Arial"/>
          <w:sz w:val="24"/>
          <w:szCs w:val="24"/>
          <w:lang w:eastAsia="ru-RU"/>
        </w:rPr>
        <w:t> — рассылка новостей и информации по разнообразным проблемам и мероприятиям рамках работы системы исследовательской деятельности учащихся (в разработке).</w:t>
      </w:r>
    </w:p>
    <w:p w:rsidR="00E97576" w:rsidRDefault="00E97576" w:rsidP="00E9757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97576" w:rsidRDefault="00E97576" w:rsidP="00E9757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97576" w:rsidRDefault="00E97576" w:rsidP="00E9757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97576" w:rsidRDefault="00E97576" w:rsidP="00E9757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97576" w:rsidRDefault="00E97576" w:rsidP="00E9757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03EF7" w:rsidRDefault="00503EF7" w:rsidP="002D19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03EF7" w:rsidRDefault="00503EF7" w:rsidP="002D19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03EF7" w:rsidRDefault="00503EF7" w:rsidP="002D19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B17E0" w:rsidRDefault="00AB17E0" w:rsidP="002D19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E2F42" w:rsidRPr="00B97D82" w:rsidRDefault="00AE0153" w:rsidP="002D19F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i/>
          <w:sz w:val="32"/>
          <w:szCs w:val="32"/>
          <w:lang w:eastAsia="ru-RU"/>
        </w:rPr>
        <w:t xml:space="preserve">              </w:t>
      </w:r>
      <w:r w:rsidR="005E2F42" w:rsidRPr="00AE0153">
        <w:rPr>
          <w:rFonts w:ascii="Arial" w:hAnsi="Arial" w:cs="Arial"/>
          <w:b/>
          <w:bCs/>
          <w:i/>
          <w:sz w:val="32"/>
          <w:szCs w:val="32"/>
          <w:lang w:eastAsia="ru-RU"/>
        </w:rPr>
        <w:t xml:space="preserve"> </w:t>
      </w:r>
    </w:p>
    <w:p w:rsidR="005E2F42" w:rsidRPr="00B97D82" w:rsidRDefault="005E2F42" w:rsidP="002D19FA">
      <w:pPr>
        <w:pStyle w:val="a8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E2F42" w:rsidRDefault="005E2F42" w:rsidP="002D19FA">
      <w:pPr>
        <w:pStyle w:val="a8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4F0E" w:rsidRDefault="00374F0E" w:rsidP="002D19FA">
      <w:pPr>
        <w:pStyle w:val="a8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4F0E" w:rsidRDefault="00374F0E" w:rsidP="002D19FA">
      <w:pPr>
        <w:pStyle w:val="a8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4F0E" w:rsidRDefault="00374F0E" w:rsidP="002D19FA">
      <w:pPr>
        <w:pStyle w:val="a8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4F0E" w:rsidRDefault="00374F0E" w:rsidP="002D19FA">
      <w:pPr>
        <w:pStyle w:val="a8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4F0E" w:rsidRDefault="00374F0E" w:rsidP="002D19FA">
      <w:pPr>
        <w:pStyle w:val="a8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4F0E" w:rsidRDefault="00374F0E" w:rsidP="002D19FA">
      <w:pPr>
        <w:pStyle w:val="a8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4F0E" w:rsidRDefault="00374F0E" w:rsidP="002D19FA">
      <w:pPr>
        <w:pStyle w:val="a8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4F0E" w:rsidRDefault="00374F0E" w:rsidP="002D19FA">
      <w:pPr>
        <w:pStyle w:val="a8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4F0E" w:rsidRDefault="00374F0E" w:rsidP="002D19FA">
      <w:pPr>
        <w:pStyle w:val="a8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4F0E" w:rsidRDefault="00374F0E" w:rsidP="002D19FA">
      <w:pPr>
        <w:pStyle w:val="a8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4F0E" w:rsidRDefault="00374F0E" w:rsidP="002D19FA">
      <w:pPr>
        <w:pStyle w:val="a8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4F0E" w:rsidRDefault="00374F0E" w:rsidP="002D19FA">
      <w:pPr>
        <w:pStyle w:val="a8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4F0E" w:rsidRDefault="00374F0E" w:rsidP="002D19FA">
      <w:pPr>
        <w:pStyle w:val="a8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4F0E" w:rsidRDefault="00374F0E" w:rsidP="002D19FA">
      <w:pPr>
        <w:pStyle w:val="a8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4F0E" w:rsidRDefault="00374F0E" w:rsidP="002D19FA">
      <w:pPr>
        <w:pStyle w:val="a8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4F0E" w:rsidRDefault="00374F0E" w:rsidP="002D19FA">
      <w:pPr>
        <w:pStyle w:val="a8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4F0E" w:rsidRDefault="00374F0E" w:rsidP="002D19FA">
      <w:pPr>
        <w:pStyle w:val="a8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4F0E" w:rsidRDefault="00374F0E" w:rsidP="002D19FA">
      <w:pPr>
        <w:pStyle w:val="a8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4F0E" w:rsidRDefault="00374F0E" w:rsidP="002D19FA">
      <w:pPr>
        <w:pStyle w:val="a8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4F0E" w:rsidRDefault="00374F0E" w:rsidP="002D19FA">
      <w:pPr>
        <w:pStyle w:val="a8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4F0E" w:rsidRDefault="00374F0E" w:rsidP="002D19FA">
      <w:pPr>
        <w:pStyle w:val="a8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4F0E" w:rsidRDefault="00374F0E" w:rsidP="002D19FA">
      <w:pPr>
        <w:pStyle w:val="a8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4F0E" w:rsidRDefault="00374F0E" w:rsidP="002D19FA">
      <w:pPr>
        <w:pStyle w:val="a8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4F0E" w:rsidRDefault="00374F0E" w:rsidP="002D19FA">
      <w:pPr>
        <w:pStyle w:val="a8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4F0E" w:rsidRDefault="00374F0E" w:rsidP="002D19FA">
      <w:pPr>
        <w:pStyle w:val="a8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4F0E" w:rsidRDefault="00374F0E" w:rsidP="002D19FA">
      <w:pPr>
        <w:pStyle w:val="a8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4F0E" w:rsidRDefault="00374F0E" w:rsidP="002D19FA">
      <w:pPr>
        <w:pStyle w:val="a8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4F0E" w:rsidRDefault="00374F0E" w:rsidP="002D19FA">
      <w:pPr>
        <w:pStyle w:val="a8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4F0E" w:rsidRDefault="00374F0E" w:rsidP="002D19FA">
      <w:pPr>
        <w:pStyle w:val="a8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4F0E" w:rsidRDefault="00374F0E" w:rsidP="002D19FA">
      <w:pPr>
        <w:pStyle w:val="a8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4F0E" w:rsidRDefault="00374F0E" w:rsidP="002D19FA">
      <w:pPr>
        <w:pStyle w:val="a8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4F0E" w:rsidRDefault="00374F0E" w:rsidP="002D19FA">
      <w:pPr>
        <w:pStyle w:val="a8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4F0E" w:rsidRDefault="00374F0E" w:rsidP="002D19FA">
      <w:pPr>
        <w:pStyle w:val="a8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4F0E" w:rsidRDefault="00374F0E" w:rsidP="002D19FA">
      <w:pPr>
        <w:pStyle w:val="a8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4F0E" w:rsidRDefault="00374F0E" w:rsidP="002D19FA">
      <w:pPr>
        <w:pStyle w:val="a8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4F0E" w:rsidRPr="00B97D82" w:rsidRDefault="00374F0E" w:rsidP="002D19FA">
      <w:pPr>
        <w:pStyle w:val="a8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2F42" w:rsidRPr="00B97D82" w:rsidRDefault="005E2F42" w:rsidP="002D19FA">
      <w:pPr>
        <w:pStyle w:val="a8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2F42" w:rsidRPr="0068443D" w:rsidRDefault="005E2F42" w:rsidP="002D19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2F42" w:rsidRPr="0068443D" w:rsidRDefault="005E2F42" w:rsidP="002D19FA">
      <w:pPr>
        <w:spacing w:after="0" w:line="360" w:lineRule="auto"/>
        <w:jc w:val="both"/>
      </w:pPr>
    </w:p>
    <w:p w:rsidR="005E2F42" w:rsidRPr="0068443D" w:rsidRDefault="005E2F42" w:rsidP="002D19FA">
      <w:pPr>
        <w:spacing w:after="0" w:line="360" w:lineRule="auto"/>
        <w:jc w:val="both"/>
      </w:pPr>
    </w:p>
    <w:p w:rsidR="005E2F42" w:rsidRPr="0068443D" w:rsidRDefault="005E2F42" w:rsidP="002D19FA">
      <w:pPr>
        <w:spacing w:after="0" w:line="360" w:lineRule="auto"/>
        <w:jc w:val="both"/>
      </w:pPr>
    </w:p>
    <w:p w:rsidR="005E2F42" w:rsidRPr="0068443D" w:rsidRDefault="005E2F42" w:rsidP="002D19FA">
      <w:pPr>
        <w:spacing w:after="0" w:line="360" w:lineRule="auto"/>
        <w:jc w:val="both"/>
      </w:pPr>
    </w:p>
    <w:p w:rsidR="005E2F42" w:rsidRPr="0068443D" w:rsidRDefault="005E2F42" w:rsidP="002D19FA">
      <w:pPr>
        <w:spacing w:after="0" w:line="360" w:lineRule="auto"/>
        <w:jc w:val="both"/>
      </w:pPr>
    </w:p>
    <w:p w:rsidR="005E2F42" w:rsidRPr="0068443D" w:rsidRDefault="005E2F42" w:rsidP="002D19FA">
      <w:pPr>
        <w:spacing w:after="0" w:line="360" w:lineRule="auto"/>
        <w:jc w:val="both"/>
      </w:pPr>
    </w:p>
    <w:p w:rsidR="005E2F42" w:rsidRPr="0068443D" w:rsidRDefault="005E2F42" w:rsidP="002D19FA">
      <w:pPr>
        <w:spacing w:after="0" w:line="360" w:lineRule="auto"/>
        <w:jc w:val="both"/>
      </w:pPr>
    </w:p>
    <w:sectPr w:rsidR="005E2F42" w:rsidRPr="0068443D" w:rsidSect="008043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1FB"/>
    <w:multiLevelType w:val="multilevel"/>
    <w:tmpl w:val="1AF22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71C5B"/>
    <w:multiLevelType w:val="multilevel"/>
    <w:tmpl w:val="CEF8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D46AE"/>
    <w:multiLevelType w:val="multilevel"/>
    <w:tmpl w:val="8E44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AC52CC"/>
    <w:multiLevelType w:val="multilevel"/>
    <w:tmpl w:val="62249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339E6"/>
    <w:multiLevelType w:val="multilevel"/>
    <w:tmpl w:val="62249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C1FBE"/>
    <w:multiLevelType w:val="multilevel"/>
    <w:tmpl w:val="E8C4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971410"/>
    <w:multiLevelType w:val="multilevel"/>
    <w:tmpl w:val="CA26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15351C"/>
    <w:multiLevelType w:val="multilevel"/>
    <w:tmpl w:val="666C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B13D76"/>
    <w:multiLevelType w:val="multilevel"/>
    <w:tmpl w:val="2B0C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327E6F"/>
    <w:multiLevelType w:val="multilevel"/>
    <w:tmpl w:val="8760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FA5B0D"/>
    <w:multiLevelType w:val="multilevel"/>
    <w:tmpl w:val="8904D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B65212"/>
    <w:multiLevelType w:val="multilevel"/>
    <w:tmpl w:val="1AF22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86B05"/>
    <w:multiLevelType w:val="multilevel"/>
    <w:tmpl w:val="D816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174FAF"/>
    <w:multiLevelType w:val="hybridMultilevel"/>
    <w:tmpl w:val="777E88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CFF24DC"/>
    <w:multiLevelType w:val="multilevel"/>
    <w:tmpl w:val="A07A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067EF1"/>
    <w:multiLevelType w:val="multilevel"/>
    <w:tmpl w:val="934A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12"/>
  </w:num>
  <w:num w:numId="8">
    <w:abstractNumId w:val="15"/>
  </w:num>
  <w:num w:numId="9">
    <w:abstractNumId w:val="2"/>
  </w:num>
  <w:num w:numId="10">
    <w:abstractNumId w:val="6"/>
  </w:num>
  <w:num w:numId="11">
    <w:abstractNumId w:val="14"/>
  </w:num>
  <w:num w:numId="12">
    <w:abstractNumId w:val="13"/>
  </w:num>
  <w:num w:numId="1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95D"/>
    <w:rsid w:val="000A23DD"/>
    <w:rsid w:val="00120EDC"/>
    <w:rsid w:val="00166AF0"/>
    <w:rsid w:val="001D285C"/>
    <w:rsid w:val="001D3920"/>
    <w:rsid w:val="002507D2"/>
    <w:rsid w:val="00256E4B"/>
    <w:rsid w:val="002622DD"/>
    <w:rsid w:val="002D19FA"/>
    <w:rsid w:val="0032095D"/>
    <w:rsid w:val="00374F0E"/>
    <w:rsid w:val="004672A4"/>
    <w:rsid w:val="004A28F5"/>
    <w:rsid w:val="00503EF7"/>
    <w:rsid w:val="0053173C"/>
    <w:rsid w:val="005343BA"/>
    <w:rsid w:val="005E2F42"/>
    <w:rsid w:val="005F751C"/>
    <w:rsid w:val="0068443D"/>
    <w:rsid w:val="006F3618"/>
    <w:rsid w:val="007832BD"/>
    <w:rsid w:val="0080437B"/>
    <w:rsid w:val="00862CFD"/>
    <w:rsid w:val="008D01D0"/>
    <w:rsid w:val="00921091"/>
    <w:rsid w:val="00A2591C"/>
    <w:rsid w:val="00A77DE1"/>
    <w:rsid w:val="00A85A28"/>
    <w:rsid w:val="00AB17E0"/>
    <w:rsid w:val="00AD71FE"/>
    <w:rsid w:val="00AD7AE2"/>
    <w:rsid w:val="00AE0153"/>
    <w:rsid w:val="00AF46B4"/>
    <w:rsid w:val="00B41193"/>
    <w:rsid w:val="00B42C7A"/>
    <w:rsid w:val="00B97D82"/>
    <w:rsid w:val="00BB0195"/>
    <w:rsid w:val="00BD513E"/>
    <w:rsid w:val="00BF4954"/>
    <w:rsid w:val="00C15BF6"/>
    <w:rsid w:val="00CB157B"/>
    <w:rsid w:val="00D17787"/>
    <w:rsid w:val="00D20A76"/>
    <w:rsid w:val="00D77ED0"/>
    <w:rsid w:val="00D812BE"/>
    <w:rsid w:val="00DD3496"/>
    <w:rsid w:val="00E16EAC"/>
    <w:rsid w:val="00E17BC1"/>
    <w:rsid w:val="00E93B82"/>
    <w:rsid w:val="00E97576"/>
    <w:rsid w:val="00ED38D0"/>
    <w:rsid w:val="00F37767"/>
    <w:rsid w:val="00FC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E2"/>
  </w:style>
  <w:style w:type="paragraph" w:styleId="1">
    <w:name w:val="heading 1"/>
    <w:basedOn w:val="a"/>
    <w:next w:val="a"/>
    <w:link w:val="10"/>
    <w:uiPriority w:val="9"/>
    <w:qFormat/>
    <w:rsid w:val="005E2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1BEC4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3209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32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2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095D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3209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F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2F42"/>
    <w:rPr>
      <w:rFonts w:asciiTheme="majorHAnsi" w:eastAsiaTheme="majorEastAsia" w:hAnsiTheme="majorHAnsi" w:cstheme="majorBidi"/>
      <w:b/>
      <w:bCs/>
      <w:color w:val="71BEC4" w:themeColor="accent1" w:themeShade="BF"/>
      <w:sz w:val="28"/>
      <w:szCs w:val="28"/>
    </w:rPr>
  </w:style>
  <w:style w:type="paragraph" w:styleId="a8">
    <w:name w:val="No Spacing"/>
    <w:uiPriority w:val="1"/>
    <w:qFormat/>
    <w:rsid w:val="00CB157B"/>
    <w:pPr>
      <w:spacing w:after="0" w:line="240" w:lineRule="auto"/>
    </w:pPr>
  </w:style>
  <w:style w:type="table" w:styleId="a9">
    <w:name w:val="Table Grid"/>
    <w:basedOn w:val="a1"/>
    <w:uiPriority w:val="59"/>
    <w:rsid w:val="00503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D77E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66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26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om.ru/ru/documents/archive/www.researcher.ru" TargetMode="External"/><Relationship Id="rId13" Type="http://schemas.openxmlformats.org/officeDocument/2006/relationships/hyperlink" Target="http://www.subscribe.dntt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konkurs.dntt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s.keldysh.ru/labmro" TargetMode="External"/><Relationship Id="rId11" Type="http://schemas.openxmlformats.org/officeDocument/2006/relationships/hyperlink" Target="http://www.issl.dnttm.ru/" TargetMode="External"/><Relationship Id="rId5" Type="http://schemas.openxmlformats.org/officeDocument/2006/relationships/hyperlink" Target="mailto:list@eidos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vernadsky.dntt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553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BBE0E3"/>
      </a:accent1>
      <a:accent2>
        <a:srgbClr val="333399"/>
      </a:accent2>
      <a:accent3>
        <a:srgbClr val="FFFFFF"/>
      </a:accent3>
      <a:accent4>
        <a:srgbClr val="000000"/>
      </a:accent4>
      <a:accent5>
        <a:srgbClr val="DAEDEF"/>
      </a:accent5>
      <a:accent6>
        <a:srgbClr val="2D2D8A"/>
      </a:accent6>
      <a:hlink>
        <a:srgbClr val="009999"/>
      </a:hlink>
      <a:folHlink>
        <a:srgbClr val="FF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2694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Николай</cp:lastModifiedBy>
  <cp:revision>17</cp:revision>
  <cp:lastPrinted>2010-03-10T14:16:00Z</cp:lastPrinted>
  <dcterms:created xsi:type="dcterms:W3CDTF">2008-12-17T08:43:00Z</dcterms:created>
  <dcterms:modified xsi:type="dcterms:W3CDTF">2011-06-03T12:24:00Z</dcterms:modified>
</cp:coreProperties>
</file>