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A360EB" w:rsidRDefault="003A37A7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Магергут Клавдия Валерьевна, г. Сургут, МОУ СОШ № 1 с углублённым изучением отдельных предметов.</w:t>
      </w:r>
    </w:p>
    <w:p w:rsidR="003A37A7" w:rsidRPr="00A360EB" w:rsidRDefault="00347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урока. </w:t>
      </w:r>
      <w:r w:rsidR="004F790C" w:rsidRPr="00A360EB">
        <w:rPr>
          <w:rFonts w:ascii="Times New Roman" w:hAnsi="Times New Roman" w:cs="Times New Roman"/>
          <w:sz w:val="24"/>
          <w:szCs w:val="24"/>
        </w:rPr>
        <w:t>Русский язык, 5 класс.</w:t>
      </w:r>
    </w:p>
    <w:p w:rsidR="003A37A7" w:rsidRPr="00A360EB" w:rsidRDefault="003A37A7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Тема                    Типы речи. Повествование.</w:t>
      </w:r>
    </w:p>
    <w:p w:rsidR="003A37A7" w:rsidRPr="00A360EB" w:rsidRDefault="003A37A7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Выборочное изложение «Музыкальная шкатулка»</w:t>
      </w:r>
      <w:r w:rsidR="009D6AB0" w:rsidRPr="00A360EB">
        <w:rPr>
          <w:rFonts w:ascii="Times New Roman" w:hAnsi="Times New Roman" w:cs="Times New Roman"/>
          <w:sz w:val="24"/>
          <w:szCs w:val="24"/>
        </w:rPr>
        <w:t>.</w:t>
      </w:r>
    </w:p>
    <w:p w:rsidR="004F790C" w:rsidRPr="00A360EB" w:rsidRDefault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Цель                     познакомить со структурой текста-повествования;</w:t>
      </w:r>
    </w:p>
    <w:p w:rsidR="004F790C" w:rsidRPr="00A360EB" w:rsidRDefault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формировать умение определять ведущий тип речи;</w:t>
      </w:r>
    </w:p>
    <w:p w:rsidR="004F790C" w:rsidRPr="00A360EB" w:rsidRDefault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развивать навык составления простого плана текста </w:t>
      </w:r>
    </w:p>
    <w:p w:rsidR="004F790C" w:rsidRPr="00A360EB" w:rsidRDefault="004F790C" w:rsidP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с  последующим пересказом;</w:t>
      </w:r>
    </w:p>
    <w:p w:rsidR="004F790C" w:rsidRPr="00A360EB" w:rsidRDefault="004F790C" w:rsidP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формировать понятие о нравственных ценностях – </w:t>
      </w:r>
    </w:p>
    <w:p w:rsidR="004F790C" w:rsidRPr="00A360EB" w:rsidRDefault="004F790C" w:rsidP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уважение к истории, к памяти о прошлом;</w:t>
      </w:r>
    </w:p>
    <w:p w:rsidR="004F790C" w:rsidRPr="00A360EB" w:rsidRDefault="004F790C" w:rsidP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воспитывать художественно-эстетические чувства.</w:t>
      </w:r>
    </w:p>
    <w:p w:rsidR="003A37A7" w:rsidRPr="00A360EB" w:rsidRDefault="003A37A7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Знать                   типы речи, признаки типа речи  повествование;</w:t>
      </w:r>
    </w:p>
    <w:p w:rsidR="003A37A7" w:rsidRPr="00A360EB" w:rsidRDefault="003A37A7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Уметь                  определять тип речи повествование, составлять план текста,</w:t>
      </w:r>
    </w:p>
    <w:p w:rsidR="003A37A7" w:rsidRPr="00A360EB" w:rsidRDefault="003A37A7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6AB0" w:rsidRPr="00A360EB">
        <w:rPr>
          <w:rFonts w:ascii="Times New Roman" w:hAnsi="Times New Roman" w:cs="Times New Roman"/>
          <w:sz w:val="24"/>
          <w:szCs w:val="24"/>
        </w:rPr>
        <w:t>излаг</w:t>
      </w:r>
      <w:r w:rsidRPr="00A360EB">
        <w:rPr>
          <w:rFonts w:ascii="Times New Roman" w:hAnsi="Times New Roman" w:cs="Times New Roman"/>
          <w:sz w:val="24"/>
          <w:szCs w:val="24"/>
        </w:rPr>
        <w:t>ать текст выборочно по составленному плану;</w:t>
      </w:r>
    </w:p>
    <w:p w:rsidR="004F790C" w:rsidRPr="00A360EB" w:rsidRDefault="004F790C">
      <w:pPr>
        <w:rPr>
          <w:rFonts w:ascii="Times New Roman" w:hAnsi="Times New Roman" w:cs="Times New Roman"/>
          <w:sz w:val="24"/>
          <w:szCs w:val="24"/>
        </w:rPr>
      </w:pPr>
    </w:p>
    <w:p w:rsidR="004F790C" w:rsidRPr="00A360EB" w:rsidRDefault="004F790C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             ХОД УРОКА</w:t>
      </w:r>
    </w:p>
    <w:p w:rsidR="004F790C" w:rsidRPr="00A360EB" w:rsidRDefault="004F790C" w:rsidP="004F7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Организационный момент. Цели урока.</w:t>
      </w:r>
    </w:p>
    <w:p w:rsidR="004F790C" w:rsidRPr="00A360EB" w:rsidRDefault="004F790C" w:rsidP="004F7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Актуализация опорных знаний (опрос по теме «Текст»)</w:t>
      </w:r>
      <w:r w:rsidR="00EF335F" w:rsidRPr="00A360EB">
        <w:rPr>
          <w:rFonts w:ascii="Times New Roman" w:hAnsi="Times New Roman" w:cs="Times New Roman"/>
          <w:sz w:val="24"/>
          <w:szCs w:val="24"/>
        </w:rPr>
        <w:t>.</w:t>
      </w:r>
    </w:p>
    <w:p w:rsidR="00EF335F" w:rsidRPr="00A360EB" w:rsidRDefault="00EF335F" w:rsidP="00EF3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Что такое текст?</w:t>
      </w:r>
    </w:p>
    <w:p w:rsidR="00EF335F" w:rsidRPr="00A360EB" w:rsidRDefault="00EF335F" w:rsidP="00EF3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Что такое тема текста?</w:t>
      </w:r>
    </w:p>
    <w:p w:rsidR="00EF335F" w:rsidRPr="00A360EB" w:rsidRDefault="00EF335F" w:rsidP="00EF3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Что такое основная мысль текста?</w:t>
      </w:r>
    </w:p>
    <w:p w:rsidR="00EF335F" w:rsidRPr="00A360EB" w:rsidRDefault="00EF335F" w:rsidP="00EF33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Для чего нужен план текста?</w:t>
      </w:r>
    </w:p>
    <w:p w:rsidR="00EF335F" w:rsidRPr="00A360EB" w:rsidRDefault="00EF335F" w:rsidP="00EF33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Работа по теме урока.</w:t>
      </w:r>
    </w:p>
    <w:p w:rsidR="00EF335F" w:rsidRPr="00A360EB" w:rsidRDefault="00057662" w:rsidP="00EF335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t xml:space="preserve">Чтение </w:t>
      </w:r>
      <w:r w:rsidR="00EF335F" w:rsidRPr="00A360EB">
        <w:rPr>
          <w:rFonts w:ascii="Times New Roman" w:hAnsi="Times New Roman" w:cs="Times New Roman"/>
          <w:color w:val="C00000"/>
          <w:sz w:val="24"/>
          <w:szCs w:val="24"/>
        </w:rPr>
        <w:t xml:space="preserve"> текстов.</w:t>
      </w:r>
    </w:p>
    <w:p w:rsidR="009D6AB0" w:rsidRPr="00A360EB" w:rsidRDefault="00EF335F" w:rsidP="009D6A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Перед нами 3 текста, давайте их прочтём и попробуем выяснить, чем же они отличаются друг от друга.</w:t>
      </w:r>
    </w:p>
    <w:p w:rsidR="003A7C09" w:rsidRPr="00A360EB" w:rsidRDefault="003A7C09" w:rsidP="009D6A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A7C09" w:rsidRPr="00A360EB" w:rsidRDefault="003A7C09" w:rsidP="009D6A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F335F" w:rsidRPr="00A360EB" w:rsidRDefault="00EF335F" w:rsidP="009D6AB0">
      <w:pPr>
        <w:pStyle w:val="a3"/>
        <w:ind w:left="14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ТЕКСТ № 1.</w:t>
      </w:r>
    </w:p>
    <w:p w:rsidR="00EF335F" w:rsidRPr="00A360EB" w:rsidRDefault="00EF335F" w:rsidP="00EF335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Красивая декоративная шкатулка предназначена для хранения женских украшений. Выполнена в русском народном стиле из дерева бука с использованием отделки резьба по дереву. Удобная крышка легко открывается, надё</w:t>
      </w:r>
      <w:r w:rsidR="0034752A">
        <w:rPr>
          <w:rFonts w:ascii="Times New Roman" w:hAnsi="Times New Roman" w:cs="Times New Roman"/>
          <w:sz w:val="24"/>
          <w:szCs w:val="24"/>
        </w:rPr>
        <w:t>жно держится в</w:t>
      </w:r>
      <w:r w:rsidRPr="00A360EB">
        <w:rPr>
          <w:rFonts w:ascii="Times New Roman" w:hAnsi="Times New Roman" w:cs="Times New Roman"/>
          <w:sz w:val="24"/>
          <w:szCs w:val="24"/>
        </w:rPr>
        <w:t xml:space="preserve"> вертикальном положении, её можно использовать как подставку для зеркала.</w:t>
      </w:r>
    </w:p>
    <w:p w:rsidR="00EF335F" w:rsidRPr="00A360EB" w:rsidRDefault="00EF335F" w:rsidP="00EF335F">
      <w:pPr>
        <w:pStyle w:val="a3"/>
        <w:ind w:left="14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ТЕКСТ № 2.</w:t>
      </w:r>
    </w:p>
    <w:p w:rsidR="00EF335F" w:rsidRPr="00A360EB" w:rsidRDefault="00EF335F" w:rsidP="00EF335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Перед нами маленькая шкатулка. Какой от неё прок, для чего она нужна? Она такая миниатюрная, что, на первый взгляд, в неё ничего не войдёт.</w:t>
      </w:r>
    </w:p>
    <w:p w:rsidR="00EF335F" w:rsidRPr="00A360EB" w:rsidRDefault="00057662" w:rsidP="00EF335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Но это не так. На самом деле она очень практичная. В ней очень удобно хранить украшения: колечки, серьги, цепочки. Всё находится в порядке, а сама шкатулка занимает мало места.</w:t>
      </w:r>
    </w:p>
    <w:p w:rsidR="00057662" w:rsidRPr="00A360EB" w:rsidRDefault="00057662" w:rsidP="00EF335F">
      <w:pPr>
        <w:pStyle w:val="a3"/>
        <w:ind w:left="14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>ТЕКСТ № 3.</w:t>
      </w:r>
    </w:p>
    <w:p w:rsidR="00EF335F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Упражнение № 275.</w:t>
      </w:r>
      <w:r w:rsidR="0034752A">
        <w:rPr>
          <w:rFonts w:ascii="Times New Roman" w:hAnsi="Times New Roman" w:cs="Times New Roman"/>
          <w:sz w:val="24"/>
          <w:szCs w:val="24"/>
        </w:rPr>
        <w:t xml:space="preserve"> ( К.Г.Паустовский)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57662" w:rsidRPr="00A360EB" w:rsidRDefault="00057662" w:rsidP="0005766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t>Анализ структуры текстов при помощи схем.</w:t>
      </w:r>
    </w:p>
    <w:p w:rsidR="009D6AB0" w:rsidRPr="00A360EB" w:rsidRDefault="00057662" w:rsidP="009D6A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Рассмотрите схемы-структуры текстов разных типов речи и определите типы речи прочитанных текстов.</w:t>
      </w:r>
    </w:p>
    <w:p w:rsidR="00057662" w:rsidRPr="00A360EB" w:rsidRDefault="00057662" w:rsidP="009D6AB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>СХЕМА построения текста-повествования: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1.Сообщение о месте и времени действия.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2.Сообщение о действующем лице.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3.Действия, их порядок и особенности.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4.Указание на завершения действия.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5.Вывод.</w:t>
      </w:r>
    </w:p>
    <w:p w:rsidR="00AC5526" w:rsidRPr="00A360EB" w:rsidRDefault="00AC5526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Тип речи ПОВЕСТВОВАНИЕ можно определить по вопросам:</w:t>
      </w:r>
    </w:p>
    <w:p w:rsidR="00AC5526" w:rsidRPr="00A360EB" w:rsidRDefault="00AC5526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Что произошло? Кто? Что? Когда? Где? Как?</w:t>
      </w:r>
    </w:p>
    <w:p w:rsidR="003A7C09" w:rsidRPr="00A360EB" w:rsidRDefault="003A7C09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>СХЕМА построения текста-описания.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1.Представление объекта речи.</w:t>
      </w: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2.Признаки объекта речи.</w:t>
      </w:r>
    </w:p>
    <w:p w:rsidR="00AC5526" w:rsidRPr="00A360EB" w:rsidRDefault="00AC5526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3.Заключение, вывод (намечен автором и делается читателем).</w:t>
      </w:r>
    </w:p>
    <w:p w:rsidR="00AC5526" w:rsidRPr="00A360EB" w:rsidRDefault="00AC5526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Тип речи ОПИСАНИЕ можно определить по вопросам: </w:t>
      </w:r>
    </w:p>
    <w:p w:rsidR="00AC5526" w:rsidRPr="00A360EB" w:rsidRDefault="00AC5526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A360EB">
        <w:rPr>
          <w:rFonts w:ascii="Times New Roman" w:hAnsi="Times New Roman" w:cs="Times New Roman"/>
          <w:sz w:val="24"/>
          <w:szCs w:val="24"/>
        </w:rPr>
        <w:t>Какой?</w:t>
      </w:r>
      <w:proofErr w:type="gramEnd"/>
      <w:r w:rsidRPr="00A360EB">
        <w:rPr>
          <w:rFonts w:ascii="Times New Roman" w:hAnsi="Times New Roman" w:cs="Times New Roman"/>
          <w:sz w:val="24"/>
          <w:szCs w:val="24"/>
        </w:rPr>
        <w:t xml:space="preserve"> Как  выглядит?</w:t>
      </w:r>
    </w:p>
    <w:p w:rsidR="003A7C09" w:rsidRPr="00A360EB" w:rsidRDefault="003A7C09" w:rsidP="00AC5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AB0" w:rsidRPr="00A360EB" w:rsidRDefault="009D6AB0" w:rsidP="00AC5526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</w:t>
      </w:r>
      <w:r w:rsidR="00AC5526" w:rsidRPr="00A360EB">
        <w:rPr>
          <w:rFonts w:ascii="Times New Roman" w:hAnsi="Times New Roman" w:cs="Times New Roman"/>
          <w:b/>
          <w:color w:val="00B050"/>
          <w:sz w:val="24"/>
          <w:szCs w:val="24"/>
        </w:rPr>
        <w:t>СХЕМА</w:t>
      </w: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построения текста-рассуждения.</w:t>
      </w:r>
    </w:p>
    <w:p w:rsidR="00AC5526" w:rsidRPr="00A360EB" w:rsidRDefault="009D6AB0" w:rsidP="009D6AB0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5526" w:rsidRPr="00A360EB">
        <w:rPr>
          <w:rFonts w:ascii="Times New Roman" w:hAnsi="Times New Roman" w:cs="Times New Roman"/>
          <w:sz w:val="24"/>
          <w:szCs w:val="24"/>
        </w:rPr>
        <w:t xml:space="preserve">  1.Вступление.</w:t>
      </w:r>
    </w:p>
    <w:p w:rsidR="00AC5526" w:rsidRPr="00A360EB" w:rsidRDefault="00AC5526" w:rsidP="009D6AB0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A360EB">
        <w:rPr>
          <w:rFonts w:ascii="Times New Roman" w:hAnsi="Times New Roman" w:cs="Times New Roman"/>
          <w:sz w:val="24"/>
          <w:szCs w:val="24"/>
        </w:rPr>
        <w:t>2.Тезис (основная мысль, утверждение, которое будет</w:t>
      </w:r>
      <w:proofErr w:type="gramEnd"/>
    </w:p>
    <w:p w:rsidR="00AC5526" w:rsidRPr="00A360EB" w:rsidRDefault="00AC5526" w:rsidP="009D6AB0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доказываться).</w:t>
      </w:r>
    </w:p>
    <w:p w:rsidR="00AC5526" w:rsidRPr="00A360EB" w:rsidRDefault="00AC5526" w:rsidP="009D6AB0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3.Аргументы (доказательства, доводы, мотивы, обоснования).</w:t>
      </w:r>
    </w:p>
    <w:p w:rsidR="00AC5526" w:rsidRPr="00A360EB" w:rsidRDefault="00AC5526" w:rsidP="009D6AB0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4.вывод (итог, к которому пришёл автор).</w:t>
      </w:r>
    </w:p>
    <w:p w:rsidR="00791D84" w:rsidRPr="00A360EB" w:rsidRDefault="00791D84" w:rsidP="009D6AB0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Тип речи РАССУЖДЕНИЕ можно определить по вопросу:</w:t>
      </w:r>
    </w:p>
    <w:p w:rsidR="00791D84" w:rsidRPr="00A360EB" w:rsidRDefault="00791D84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Зачем это необходимо?</w:t>
      </w:r>
    </w:p>
    <w:p w:rsidR="003A7C09" w:rsidRPr="00A360EB" w:rsidRDefault="003A7C09" w:rsidP="00AC5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D84" w:rsidRPr="00A360EB" w:rsidRDefault="00791D84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ВЫВОД: </w:t>
      </w:r>
      <w:r w:rsidRPr="00A360EB">
        <w:rPr>
          <w:rFonts w:ascii="Times New Roman" w:hAnsi="Times New Roman" w:cs="Times New Roman"/>
          <w:sz w:val="24"/>
          <w:szCs w:val="24"/>
        </w:rPr>
        <w:t xml:space="preserve">            Текст № 1 – описание шкатулки;</w:t>
      </w:r>
    </w:p>
    <w:p w:rsidR="00791D84" w:rsidRPr="00A360EB" w:rsidRDefault="00791D84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Текст № 2 – рассуждение о назначении шкатулки;</w:t>
      </w:r>
    </w:p>
    <w:p w:rsidR="00791D84" w:rsidRPr="00A360EB" w:rsidRDefault="00791D84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Текст № 3 – повествование</w:t>
      </w:r>
      <w:r w:rsidR="00F31C8C" w:rsidRPr="00A360EB">
        <w:rPr>
          <w:rFonts w:ascii="Times New Roman" w:hAnsi="Times New Roman" w:cs="Times New Roman"/>
          <w:sz w:val="24"/>
          <w:szCs w:val="24"/>
        </w:rPr>
        <w:t xml:space="preserve"> с элементом описания </w:t>
      </w:r>
      <w:r w:rsidRPr="00A360EB">
        <w:rPr>
          <w:rFonts w:ascii="Times New Roman" w:hAnsi="Times New Roman" w:cs="Times New Roman"/>
          <w:sz w:val="24"/>
          <w:szCs w:val="24"/>
        </w:rPr>
        <w:t xml:space="preserve">о находке </w:t>
      </w:r>
      <w:r w:rsidR="00F31C8C" w:rsidRPr="00A360EB">
        <w:rPr>
          <w:rFonts w:ascii="Times New Roman" w:hAnsi="Times New Roman" w:cs="Times New Roman"/>
          <w:sz w:val="24"/>
          <w:szCs w:val="24"/>
        </w:rPr>
        <w:t xml:space="preserve">       ш</w:t>
      </w:r>
      <w:r w:rsidRPr="00A360EB">
        <w:rPr>
          <w:rFonts w:ascii="Times New Roman" w:hAnsi="Times New Roman" w:cs="Times New Roman"/>
          <w:sz w:val="24"/>
          <w:szCs w:val="24"/>
        </w:rPr>
        <w:t>катулки.</w:t>
      </w:r>
    </w:p>
    <w:p w:rsidR="00791D84" w:rsidRPr="00A360EB" w:rsidRDefault="00791D84" w:rsidP="00AC5526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3.Лексическая работа.</w:t>
      </w:r>
    </w:p>
    <w:p w:rsidR="00E6607C" w:rsidRPr="00A360EB" w:rsidRDefault="00791D84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</w:t>
      </w:r>
      <w:r w:rsidRPr="00A360EB">
        <w:rPr>
          <w:rFonts w:ascii="Times New Roman" w:hAnsi="Times New Roman" w:cs="Times New Roman"/>
          <w:sz w:val="24"/>
          <w:szCs w:val="24"/>
        </w:rPr>
        <w:t>Попробуйте объяснить значение слов</w:t>
      </w:r>
    </w:p>
    <w:p w:rsidR="00E6607C" w:rsidRPr="00A360EB" w:rsidRDefault="00E6607C" w:rsidP="00900017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91D84" w:rsidRPr="00A360EB">
        <w:rPr>
          <w:rFonts w:ascii="Times New Roman" w:hAnsi="Times New Roman" w:cs="Times New Roman"/>
          <w:sz w:val="24"/>
          <w:szCs w:val="24"/>
        </w:rPr>
        <w:t xml:space="preserve"> </w:t>
      </w:r>
      <w:r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ОПИСАНИЕ </w:t>
      </w:r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–</w:t>
      </w:r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словесное устное или письменное изображение кого-либо, чего-либо</w:t>
      </w:r>
      <w:proofErr w:type="gramStart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.</w:t>
      </w:r>
      <w:proofErr w:type="gramEnd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proofErr w:type="gramStart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с</w:t>
      </w:r>
      <w:proofErr w:type="gramEnd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ловарь)</w:t>
      </w:r>
    </w:p>
    <w:p w:rsidR="00791D84" w:rsidRPr="00A360EB" w:rsidRDefault="00E6607C" w:rsidP="00AC5526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РАССУЖДЕНИЕ </w:t>
      </w:r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>– логически последовательный ряд суждений на какую-либо тему</w:t>
      </w:r>
      <w:proofErr w:type="gramStart"/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>.</w:t>
      </w:r>
      <w:proofErr w:type="gramEnd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proofErr w:type="gramStart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с</w:t>
      </w:r>
      <w:proofErr w:type="gramEnd"/>
      <w:r w:rsidR="00A360EB" w:rsidRPr="00A360EB">
        <w:rPr>
          <w:rFonts w:ascii="Times New Roman" w:hAnsi="Times New Roman" w:cs="Times New Roman"/>
          <w:color w:val="00B050"/>
          <w:sz w:val="24"/>
          <w:szCs w:val="24"/>
        </w:rPr>
        <w:t>ловарь)</w:t>
      </w:r>
    </w:p>
    <w:p w:rsidR="00791D84" w:rsidRPr="00A360EB" w:rsidRDefault="00791D84" w:rsidP="00900017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ПОВЕСТВОВАНИЕ</w:t>
      </w:r>
      <w:r w:rsidR="00E6607C"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>– рассказ о действиях, поступках, событиях.           Текст эпического литературного произведения без прямой речи</w:t>
      </w:r>
      <w:proofErr w:type="gramStart"/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>.</w:t>
      </w:r>
      <w:proofErr w:type="gramEnd"/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(</w:t>
      </w:r>
      <w:proofErr w:type="gramStart"/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>с</w:t>
      </w:r>
      <w:proofErr w:type="gramEnd"/>
      <w:r w:rsidR="00900017" w:rsidRPr="00A360EB">
        <w:rPr>
          <w:rFonts w:ascii="Times New Roman" w:hAnsi="Times New Roman" w:cs="Times New Roman"/>
          <w:color w:val="00B050"/>
          <w:sz w:val="24"/>
          <w:szCs w:val="24"/>
        </w:rPr>
        <w:t>ловарь)</w:t>
      </w:r>
    </w:p>
    <w:p w:rsidR="00E6607C" w:rsidRPr="00A360EB" w:rsidRDefault="00791D84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Давайте сравним наше объ</w:t>
      </w:r>
      <w:r w:rsidR="00E6607C" w:rsidRPr="00A360EB">
        <w:rPr>
          <w:rFonts w:ascii="Times New Roman" w:hAnsi="Times New Roman" w:cs="Times New Roman"/>
          <w:sz w:val="24"/>
          <w:szCs w:val="24"/>
        </w:rPr>
        <w:t>яснение с информацией</w:t>
      </w:r>
      <w:r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6607C" w:rsidRPr="00A360EB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E6607C" w:rsidRPr="00A360EB">
        <w:rPr>
          <w:rFonts w:ascii="Times New Roman" w:hAnsi="Times New Roman" w:cs="Times New Roman"/>
          <w:sz w:val="24"/>
          <w:szCs w:val="24"/>
        </w:rPr>
        <w:t>толкового</w:t>
      </w:r>
      <w:proofErr w:type="gramEnd"/>
    </w:p>
    <w:p w:rsidR="00791D84" w:rsidRPr="00A360EB" w:rsidRDefault="00E6607C" w:rsidP="00AC5526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словаря.</w:t>
      </w:r>
      <w:r w:rsidR="00791D84"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     </w:t>
      </w:r>
    </w:p>
    <w:p w:rsidR="00E6607C" w:rsidRPr="00A360EB" w:rsidRDefault="00E6607C" w:rsidP="00AC5526">
      <w:p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</w:t>
      </w:r>
      <w:r w:rsidRPr="00A360EB">
        <w:rPr>
          <w:rFonts w:ascii="Times New Roman" w:hAnsi="Times New Roman" w:cs="Times New Roman"/>
          <w:sz w:val="24"/>
          <w:szCs w:val="24"/>
        </w:rPr>
        <w:t>Подберите к слову «ПОВЕСТВОВАТЬ» слова, близкие по значению</w:t>
      </w:r>
      <w:proofErr w:type="gramStart"/>
      <w:r w:rsidRPr="00A360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60EB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A360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60EB">
        <w:rPr>
          <w:rFonts w:ascii="Times New Roman" w:hAnsi="Times New Roman" w:cs="Times New Roman"/>
          <w:sz w:val="24"/>
          <w:szCs w:val="24"/>
        </w:rPr>
        <w:t>ассказывать, говорить, сообщать, излагать, вещать).</w:t>
      </w:r>
    </w:p>
    <w:p w:rsidR="00E6607C" w:rsidRPr="00A360EB" w:rsidRDefault="00E6607C" w:rsidP="00AC5526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t xml:space="preserve">              4.Анализ текста «Музыкальная шкатулка» упр.275.</w:t>
      </w:r>
    </w:p>
    <w:p w:rsidR="00E6607C" w:rsidRPr="00A360EB" w:rsidRDefault="00E6607C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Прочитайте текст выразительно.</w:t>
      </w:r>
    </w:p>
    <w:p w:rsidR="00E6607C" w:rsidRPr="00A360EB" w:rsidRDefault="00E6607C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Определите тип речи. Докажите по схеме или самостоятельно.</w:t>
      </w:r>
    </w:p>
    <w:p w:rsidR="00E6607C" w:rsidRPr="00A360EB" w:rsidRDefault="00E6607C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Встретились ли трудные слова?</w:t>
      </w:r>
    </w:p>
    <w:p w:rsidR="00E6607C" w:rsidRPr="00A360EB" w:rsidRDefault="00E6607C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Объясните орфограммы.</w:t>
      </w:r>
    </w:p>
    <w:p w:rsidR="00E6607C" w:rsidRPr="00A360EB" w:rsidRDefault="00E6607C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Объясните пунктограммы.</w:t>
      </w:r>
    </w:p>
    <w:p w:rsidR="00E6607C" w:rsidRPr="00A360EB" w:rsidRDefault="00E6607C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Озаглавьте текст.</w:t>
      </w:r>
    </w:p>
    <w:p w:rsidR="00E6607C" w:rsidRPr="00A360EB" w:rsidRDefault="00210D0F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Сколько в тексте</w:t>
      </w:r>
      <w:r w:rsidR="00E6607C" w:rsidRPr="00A360EB">
        <w:rPr>
          <w:rFonts w:ascii="Times New Roman" w:hAnsi="Times New Roman" w:cs="Times New Roman"/>
          <w:sz w:val="24"/>
          <w:szCs w:val="24"/>
        </w:rPr>
        <w:t xml:space="preserve"> абзацев (</w:t>
      </w:r>
      <w:proofErr w:type="spellStart"/>
      <w:r w:rsidR="00E6607C" w:rsidRPr="00A360EB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="00E6607C" w:rsidRPr="00A360EB">
        <w:rPr>
          <w:rFonts w:ascii="Times New Roman" w:hAnsi="Times New Roman" w:cs="Times New Roman"/>
          <w:sz w:val="24"/>
          <w:szCs w:val="24"/>
        </w:rPr>
        <w:t>)?</w:t>
      </w:r>
    </w:p>
    <w:p w:rsidR="00E6607C" w:rsidRPr="00A360EB" w:rsidRDefault="00210D0F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Что мы узнаём из каждой части?</w:t>
      </w:r>
    </w:p>
    <w:p w:rsidR="00210D0F" w:rsidRPr="00A360EB" w:rsidRDefault="00210D0F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0EB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A360EB">
        <w:rPr>
          <w:rFonts w:ascii="Times New Roman" w:hAnsi="Times New Roman" w:cs="Times New Roman"/>
          <w:sz w:val="24"/>
          <w:szCs w:val="24"/>
        </w:rPr>
        <w:t xml:space="preserve"> какой части речи выделены жирным шрифтом? Почему?</w:t>
      </w:r>
    </w:p>
    <w:p w:rsidR="00210D0F" w:rsidRPr="00A360EB" w:rsidRDefault="00210D0F" w:rsidP="00E6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Составьте план текста.</w:t>
      </w:r>
    </w:p>
    <w:p w:rsidR="00210D0F" w:rsidRPr="00A360EB" w:rsidRDefault="009D6AB0" w:rsidP="00210D0F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60EB">
        <w:rPr>
          <w:rFonts w:ascii="Times New Roman" w:hAnsi="Times New Roman" w:cs="Times New Roman"/>
          <w:b/>
          <w:color w:val="00B050"/>
          <w:sz w:val="24"/>
          <w:szCs w:val="24"/>
        </w:rPr>
        <w:t>Примерный план текста.</w:t>
      </w:r>
      <w:r w:rsidR="00F31C8C" w:rsidRPr="00A360E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(Обратитесь к памятке)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Старые вещи пылились на чердаке.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Находка.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Медная стрекоза, бабочка или жук.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Музыкальная шкатулка была испорчена.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Переливающийся звон.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Шкатулка проснулась.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Таинственный звон.</w:t>
      </w:r>
    </w:p>
    <w:p w:rsidR="009D6AB0" w:rsidRPr="00A360EB" w:rsidRDefault="009D6AB0" w:rsidP="009D6A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Шкатулка замолчала.</w:t>
      </w:r>
    </w:p>
    <w:p w:rsidR="009D6AB0" w:rsidRPr="00A360EB" w:rsidRDefault="009D6AB0" w:rsidP="009D6A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Отбор материала для выборочного изложения.</w:t>
      </w:r>
    </w:p>
    <w:p w:rsidR="003A7C09" w:rsidRPr="00A360EB" w:rsidRDefault="003A7C09" w:rsidP="009D6A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Первичный пересказ.</w:t>
      </w:r>
    </w:p>
    <w:p w:rsidR="00210D0F" w:rsidRPr="00A360EB" w:rsidRDefault="00210D0F" w:rsidP="00210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lastRenderedPageBreak/>
        <w:t>5.Беседа на выявление понимания и восприятия текста.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Как вы думаете, почему старые вещи пылились на чердаке?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Почему их не выбросили?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Что остаётся на земле после каждого человека?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Нужно ли хранить прошлое?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Легко ли нам будет жить, если мы не будем знать нашего прошлого, прошлого </w:t>
      </w:r>
      <w:proofErr w:type="gramStart"/>
      <w:r w:rsidRPr="00A360EB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A360EB">
        <w:rPr>
          <w:rFonts w:ascii="Times New Roman" w:hAnsi="Times New Roman" w:cs="Times New Roman"/>
          <w:sz w:val="24"/>
          <w:szCs w:val="24"/>
        </w:rPr>
        <w:t xml:space="preserve"> близких, нашей  страны?</w:t>
      </w:r>
    </w:p>
    <w:p w:rsidR="00210D0F" w:rsidRPr="00A360EB" w:rsidRDefault="00210D0F" w:rsidP="00210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0D0F" w:rsidRPr="00A360EB" w:rsidRDefault="00210D0F" w:rsidP="00210D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color w:val="C00000"/>
          <w:sz w:val="24"/>
          <w:szCs w:val="24"/>
        </w:rPr>
        <w:t>6. Работа над художественным пересказом текста по плану.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Пересказ текста по частям.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Пересказ текста полностью.</w:t>
      </w:r>
    </w:p>
    <w:p w:rsidR="00210D0F" w:rsidRPr="00A360EB" w:rsidRDefault="00210D0F" w:rsidP="00210D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Пересказ текста выборочно с 5 по 8 пункт плана</w:t>
      </w:r>
      <w:r w:rsidR="00F31C8C" w:rsidRPr="00A360EB">
        <w:rPr>
          <w:rFonts w:ascii="Times New Roman" w:hAnsi="Times New Roman" w:cs="Times New Roman"/>
          <w:sz w:val="24"/>
          <w:szCs w:val="24"/>
        </w:rPr>
        <w:t xml:space="preserve">. </w:t>
      </w:r>
      <w:r w:rsidR="00F31C8C" w:rsidRPr="00A360EB">
        <w:rPr>
          <w:rFonts w:ascii="Times New Roman" w:hAnsi="Times New Roman" w:cs="Times New Roman"/>
          <w:b/>
          <w:color w:val="00B050"/>
          <w:sz w:val="24"/>
          <w:szCs w:val="24"/>
        </w:rPr>
        <w:t>(Обратитесь к памятке)</w:t>
      </w:r>
    </w:p>
    <w:p w:rsidR="009D6AB0" w:rsidRPr="00A360EB" w:rsidRDefault="009D6AB0" w:rsidP="009D6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AB0" w:rsidRPr="00A360EB" w:rsidRDefault="00A360EB" w:rsidP="009D6A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D6AB0" w:rsidRPr="00A360EB">
        <w:rPr>
          <w:rFonts w:ascii="Times New Roman" w:hAnsi="Times New Roman" w:cs="Times New Roman"/>
          <w:sz w:val="24"/>
          <w:szCs w:val="24"/>
        </w:rPr>
        <w:t>. Написание выборочного изложения «Музыкальная шкатулка».</w:t>
      </w:r>
    </w:p>
    <w:p w:rsidR="00E6607C" w:rsidRPr="00A360EB" w:rsidRDefault="00E6607C" w:rsidP="00AC5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526" w:rsidRPr="00A360EB" w:rsidRDefault="00AC5526" w:rsidP="00AC5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C8C" w:rsidRPr="00A360EB" w:rsidRDefault="00F31C8C" w:rsidP="00AC5526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   Памятка    «Как  составлять план текста»         </w:t>
      </w:r>
    </w:p>
    <w:p w:rsidR="00F31C8C" w:rsidRPr="00A360EB" w:rsidRDefault="00900017" w:rsidP="00F31C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Прочитайте текст, выясните значение непонятных слов.</w:t>
      </w:r>
    </w:p>
    <w:p w:rsidR="00900017" w:rsidRPr="00A360EB" w:rsidRDefault="00900017" w:rsidP="00F31C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Определите тему и основную мысль текста.</w:t>
      </w:r>
    </w:p>
    <w:p w:rsidR="00900017" w:rsidRPr="00A360EB" w:rsidRDefault="00900017" w:rsidP="00F31C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Разделите текст на смысловые части и озаглавьте их.</w:t>
      </w:r>
    </w:p>
    <w:p w:rsidR="00900017" w:rsidRPr="00A360EB" w:rsidRDefault="00900017" w:rsidP="00F31C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Напишите черновик плана. Сопоставьте его с текстом: всё ли главное нашло отражение в плане; связаны ли пункты плана по смыслу; отражают ли они тему и главную мысль текста.</w:t>
      </w:r>
    </w:p>
    <w:p w:rsidR="00900017" w:rsidRPr="00A360EB" w:rsidRDefault="00900017" w:rsidP="00F31C8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Воспроизведите текст по составленному плану.</w:t>
      </w:r>
    </w:p>
    <w:p w:rsidR="00F31C8C" w:rsidRPr="00A360EB" w:rsidRDefault="00F31C8C" w:rsidP="00AC5526">
      <w:pPr>
        <w:rPr>
          <w:rFonts w:ascii="Times New Roman" w:hAnsi="Times New Roman" w:cs="Times New Roman"/>
          <w:sz w:val="24"/>
          <w:szCs w:val="24"/>
        </w:rPr>
      </w:pPr>
    </w:p>
    <w:p w:rsidR="00AC5526" w:rsidRPr="00A360EB" w:rsidRDefault="00F31C8C" w:rsidP="00AC5526">
      <w:p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  </w:t>
      </w:r>
      <w:r w:rsidR="00AC5526" w:rsidRPr="00A360EB">
        <w:rPr>
          <w:rFonts w:ascii="Times New Roman" w:hAnsi="Times New Roman" w:cs="Times New Roman"/>
          <w:sz w:val="24"/>
          <w:szCs w:val="24"/>
        </w:rPr>
        <w:t xml:space="preserve">   </w:t>
      </w:r>
      <w:r w:rsidRPr="00A360EB">
        <w:rPr>
          <w:rFonts w:ascii="Times New Roman" w:hAnsi="Times New Roman" w:cs="Times New Roman"/>
          <w:sz w:val="24"/>
          <w:szCs w:val="24"/>
        </w:rPr>
        <w:t>Памятка «Как готовиться к выборочному изложению»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Прочитайте текст, выясните значение непонятных слов.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Определите границы выборочного изложения в соответствии с темой.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Внимательно перечитайте текст; выберите то, что относится к теме, сделайте необходимые выписки.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Определите, какой тип речи будет основным в вашем изложении.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Определите, какой стиль вы будете использовать.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Составьте план.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 xml:space="preserve">Продумайте, как лучше связать смысловые части выборочного </w:t>
      </w:r>
      <w:proofErr w:type="gramStart"/>
      <w:r w:rsidRPr="00A360EB">
        <w:rPr>
          <w:rFonts w:ascii="Times New Roman" w:hAnsi="Times New Roman" w:cs="Times New Roman"/>
          <w:sz w:val="24"/>
          <w:szCs w:val="24"/>
        </w:rPr>
        <w:t>изложения</w:t>
      </w:r>
      <w:proofErr w:type="gramEnd"/>
      <w:r w:rsidRPr="00A360EB">
        <w:rPr>
          <w:rFonts w:ascii="Times New Roman" w:hAnsi="Times New Roman" w:cs="Times New Roman"/>
          <w:sz w:val="24"/>
          <w:szCs w:val="24"/>
        </w:rPr>
        <w:t>; какие слова и предложения использовать.</w:t>
      </w:r>
    </w:p>
    <w:p w:rsidR="00F31C8C" w:rsidRPr="00A360EB" w:rsidRDefault="00F31C8C" w:rsidP="00F31C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60EB">
        <w:rPr>
          <w:rFonts w:ascii="Times New Roman" w:hAnsi="Times New Roman" w:cs="Times New Roman"/>
          <w:sz w:val="24"/>
          <w:szCs w:val="24"/>
        </w:rPr>
        <w:t>Напишите черновик выборочного изложения, проверьте, внесите исправления, перепишите его.</w:t>
      </w:r>
    </w:p>
    <w:p w:rsidR="00AC5526" w:rsidRPr="00A360EB" w:rsidRDefault="00AC5526" w:rsidP="00AC5526">
      <w:pPr>
        <w:rPr>
          <w:rFonts w:ascii="Times New Roman" w:hAnsi="Times New Roman" w:cs="Times New Roman"/>
          <w:sz w:val="24"/>
          <w:szCs w:val="24"/>
        </w:rPr>
      </w:pPr>
    </w:p>
    <w:p w:rsidR="00AC5526" w:rsidRPr="00A360EB" w:rsidRDefault="00AC5526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57662" w:rsidRPr="00A360EB" w:rsidRDefault="00057662" w:rsidP="0005766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7662" w:rsidRPr="00A3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0B9"/>
    <w:multiLevelType w:val="hybridMultilevel"/>
    <w:tmpl w:val="5A0275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8291C"/>
    <w:multiLevelType w:val="hybridMultilevel"/>
    <w:tmpl w:val="D2CA2A3C"/>
    <w:lvl w:ilvl="0" w:tplc="C6B6D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C02"/>
    <w:multiLevelType w:val="hybridMultilevel"/>
    <w:tmpl w:val="E99A3CD0"/>
    <w:lvl w:ilvl="0" w:tplc="EC70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B4726"/>
    <w:multiLevelType w:val="hybridMultilevel"/>
    <w:tmpl w:val="ADA8B1D0"/>
    <w:lvl w:ilvl="0" w:tplc="B608C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4C45B5"/>
    <w:multiLevelType w:val="hybridMultilevel"/>
    <w:tmpl w:val="F8A8DC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E1293"/>
    <w:multiLevelType w:val="hybridMultilevel"/>
    <w:tmpl w:val="29ACF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D1E9A"/>
    <w:multiLevelType w:val="hybridMultilevel"/>
    <w:tmpl w:val="6F241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F673E"/>
    <w:multiLevelType w:val="hybridMultilevel"/>
    <w:tmpl w:val="ECCAA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4737"/>
    <w:multiLevelType w:val="hybridMultilevel"/>
    <w:tmpl w:val="A4027C4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0FD70B6"/>
    <w:multiLevelType w:val="hybridMultilevel"/>
    <w:tmpl w:val="9B9C53E2"/>
    <w:lvl w:ilvl="0" w:tplc="041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7A9F6912"/>
    <w:multiLevelType w:val="hybridMultilevel"/>
    <w:tmpl w:val="3BD2780A"/>
    <w:lvl w:ilvl="0" w:tplc="EC70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C2"/>
    <w:rsid w:val="00057662"/>
    <w:rsid w:val="00210D0F"/>
    <w:rsid w:val="0034752A"/>
    <w:rsid w:val="003A37A7"/>
    <w:rsid w:val="003A7C09"/>
    <w:rsid w:val="004F790C"/>
    <w:rsid w:val="006A1760"/>
    <w:rsid w:val="00791D84"/>
    <w:rsid w:val="00900017"/>
    <w:rsid w:val="009873C2"/>
    <w:rsid w:val="009D6AB0"/>
    <w:rsid w:val="00A360EB"/>
    <w:rsid w:val="00AC5526"/>
    <w:rsid w:val="00E6607C"/>
    <w:rsid w:val="00EF335F"/>
    <w:rsid w:val="00F3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dcterms:created xsi:type="dcterms:W3CDTF">2011-03-21T18:35:00Z</dcterms:created>
  <dcterms:modified xsi:type="dcterms:W3CDTF">2011-03-23T19:20:00Z</dcterms:modified>
</cp:coreProperties>
</file>