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A8" w:rsidRDefault="00E03BA8" w:rsidP="00E03BA8"/>
    <w:p w:rsidR="00E03BA8" w:rsidRDefault="00E03BA8" w:rsidP="00E03BA8"/>
    <w:p w:rsidR="00E03BA8" w:rsidRDefault="00E03BA8" w:rsidP="00E03BA8"/>
    <w:p w:rsidR="00E03BA8" w:rsidRDefault="00E03BA8" w:rsidP="00E03BA8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89.25pt;height:67.5pt" fillcolor="black">
            <v:shadow color="#868686"/>
            <v:textpath style="font-family:&quot;Arial Black&quot;;font-size:48pt" fitshape="t" trim="t" string="Тематическое"/>
          </v:shape>
        </w:pict>
      </w:r>
    </w:p>
    <w:p w:rsidR="00E03BA8" w:rsidRDefault="00E03BA8" w:rsidP="00E03BA8">
      <w:r>
        <w:rPr>
          <w:rFonts w:ascii="Cambria" w:hAnsi="Cambria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1pt;height:45.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планирование"/>
          </v:shape>
        </w:pict>
      </w:r>
    </w:p>
    <w:p w:rsidR="00E03BA8" w:rsidRDefault="00E03BA8" w:rsidP="00E03BA8"/>
    <w:p w:rsidR="00E03BA8" w:rsidRDefault="00E03BA8" w:rsidP="00E03BA8">
      <w:r>
        <w:pict>
          <v:shape id="_x0000_i1027" type="#_x0000_t136" style="width:417pt;height:79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о русскому языку в 6 классе."/>
          </v:shape>
        </w:pict>
      </w:r>
    </w:p>
    <w:p w:rsidR="00E03BA8" w:rsidRDefault="00E03BA8" w:rsidP="00E03BA8"/>
    <w:p w:rsidR="00E03BA8" w:rsidRDefault="00E03BA8" w:rsidP="00E03BA8">
      <w:pPr>
        <w:spacing w:line="276" w:lineRule="auto"/>
        <w:rPr>
          <w:rFonts w:ascii="Times New Roman" w:hAnsi="Times New Roman"/>
          <w:b/>
          <w:i/>
          <w:sz w:val="36"/>
          <w:szCs w:val="36"/>
        </w:rPr>
      </w:pPr>
      <w:r>
        <w:t xml:space="preserve">                                                     </w:t>
      </w:r>
      <w:r>
        <w:rPr>
          <w:rFonts w:ascii="Times New Roman" w:hAnsi="Times New Roman"/>
          <w:b/>
          <w:i/>
          <w:sz w:val="36"/>
          <w:szCs w:val="36"/>
        </w:rPr>
        <w:t xml:space="preserve">Учебник под редакцией  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В.В.Бабайцевой</w:t>
      </w:r>
      <w:proofErr w:type="spellEnd"/>
    </w:p>
    <w:p w:rsidR="00E03BA8" w:rsidRDefault="00E03BA8" w:rsidP="00E03BA8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2006г.</w:t>
      </w:r>
    </w:p>
    <w:p w:rsidR="00E03BA8" w:rsidRDefault="00E03BA8" w:rsidP="00E03BA8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Программа под редакцией </w:t>
      </w:r>
    </w:p>
    <w:p w:rsidR="00E03BA8" w:rsidRDefault="00E03BA8" w:rsidP="00E03BA8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В.В.Бабайцевой</w:t>
      </w:r>
      <w:proofErr w:type="spellEnd"/>
    </w:p>
    <w:p w:rsidR="00E03BA8" w:rsidRDefault="00E03BA8" w:rsidP="00E03BA8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2006г.</w:t>
      </w:r>
    </w:p>
    <w:p w:rsidR="00E03BA8" w:rsidRDefault="00E03BA8" w:rsidP="00E03BA8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По программе – 204 часа</w:t>
      </w:r>
    </w:p>
    <w:p w:rsidR="00E03BA8" w:rsidRDefault="00E03BA8" w:rsidP="00E03BA8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По учебному плану – 204 часа</w:t>
      </w:r>
    </w:p>
    <w:p w:rsidR="00E03BA8" w:rsidRDefault="00E03BA8" w:rsidP="00E03BA8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Контрольных диктантов - 8 </w:t>
      </w:r>
    </w:p>
    <w:p w:rsidR="00E03BA8" w:rsidRDefault="00E03BA8" w:rsidP="00E03BA8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Контрольных сочинений-2</w:t>
      </w:r>
    </w:p>
    <w:p w:rsidR="00E03BA8" w:rsidRDefault="00E03BA8" w:rsidP="00E03BA8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Контрольных изложений-2</w:t>
      </w:r>
    </w:p>
    <w:p w:rsidR="00E03BA8" w:rsidRDefault="00E03BA8" w:rsidP="00E03BA8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Контрольных списываний-4                                       Региональный компонент  -  16    часов</w:t>
      </w:r>
    </w:p>
    <w:p w:rsidR="00E03BA8" w:rsidRPr="005703E4" w:rsidRDefault="00E03BA8" w:rsidP="00E03BA8">
      <w:pPr>
        <w:spacing w:line="276" w:lineRule="auto"/>
        <w:rPr>
          <w:rFonts w:ascii="Times New Roman" w:hAnsi="Times New Roman"/>
          <w:b/>
          <w:i/>
          <w:color w:val="EEECE1"/>
          <w:sz w:val="36"/>
          <w:szCs w:val="36"/>
        </w:rPr>
      </w:pPr>
    </w:p>
    <w:p w:rsidR="00E03BA8" w:rsidRDefault="00E03BA8" w:rsidP="00E03BA8">
      <w:pPr>
        <w:jc w:val="left"/>
        <w:rPr>
          <w:rFonts w:ascii="Cambria" w:hAnsi="Cambria"/>
          <w:sz w:val="28"/>
          <w:szCs w:val="28"/>
        </w:rPr>
      </w:pPr>
    </w:p>
    <w:p w:rsidR="00E03BA8" w:rsidRDefault="00E03BA8" w:rsidP="00E03BA8">
      <w:pPr>
        <w:jc w:val="left"/>
        <w:rPr>
          <w:rFonts w:ascii="Cambria" w:hAnsi="Cambria"/>
          <w:sz w:val="28"/>
          <w:szCs w:val="28"/>
        </w:rPr>
      </w:pPr>
    </w:p>
    <w:p w:rsidR="00E03BA8" w:rsidRDefault="00E03BA8" w:rsidP="00E03BA8">
      <w:pPr>
        <w:jc w:val="left"/>
        <w:rPr>
          <w:rFonts w:ascii="Cambria" w:hAnsi="Cambria"/>
          <w:sz w:val="28"/>
          <w:szCs w:val="28"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1"/>
        <w:gridCol w:w="4361"/>
        <w:gridCol w:w="2879"/>
        <w:gridCol w:w="1981"/>
      </w:tblGrid>
      <w:tr w:rsidR="00E03BA8" w:rsidRPr="00996B0D" w:rsidTr="00E03BA8">
        <w:tc>
          <w:tcPr>
            <w:tcW w:w="951" w:type="dxa"/>
          </w:tcPr>
          <w:p w:rsidR="00E03BA8" w:rsidRPr="00996B0D" w:rsidRDefault="00E03BA8" w:rsidP="00403922">
            <w:pPr>
              <w:jc w:val="left"/>
              <w:rPr>
                <w:rFonts w:ascii="Cambria" w:hAnsi="Cambria"/>
                <w:b/>
                <w:sz w:val="28"/>
                <w:szCs w:val="28"/>
              </w:rPr>
            </w:pPr>
            <w:r w:rsidRPr="00996B0D">
              <w:rPr>
                <w:rFonts w:ascii="Cambria" w:hAnsi="Cambria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61" w:type="dxa"/>
          </w:tcPr>
          <w:p w:rsidR="00E03BA8" w:rsidRPr="00996B0D" w:rsidRDefault="00E03BA8" w:rsidP="00403922">
            <w:pPr>
              <w:jc w:val="left"/>
              <w:rPr>
                <w:rFonts w:ascii="Cambria" w:hAnsi="Cambria"/>
                <w:b/>
                <w:sz w:val="28"/>
                <w:szCs w:val="28"/>
              </w:rPr>
            </w:pPr>
            <w:r w:rsidRPr="00996B0D">
              <w:rPr>
                <w:rFonts w:ascii="Cambria" w:hAnsi="Cambria"/>
                <w:b/>
                <w:sz w:val="28"/>
                <w:szCs w:val="28"/>
              </w:rPr>
              <w:t>Программный материал</w:t>
            </w:r>
          </w:p>
        </w:tc>
        <w:tc>
          <w:tcPr>
            <w:tcW w:w="2879" w:type="dxa"/>
          </w:tcPr>
          <w:p w:rsidR="00E03BA8" w:rsidRPr="00996B0D" w:rsidRDefault="00E03BA8" w:rsidP="00403922">
            <w:pPr>
              <w:jc w:val="left"/>
              <w:rPr>
                <w:rFonts w:ascii="Cambria" w:hAnsi="Cambria"/>
                <w:b/>
                <w:sz w:val="28"/>
                <w:szCs w:val="28"/>
              </w:rPr>
            </w:pPr>
            <w:r w:rsidRPr="00996B0D">
              <w:rPr>
                <w:rFonts w:ascii="Cambria" w:hAnsi="Cambria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jc w:val="left"/>
              <w:rPr>
                <w:rFonts w:ascii="Cambria" w:hAnsi="Cambria"/>
                <w:b/>
                <w:sz w:val="28"/>
                <w:szCs w:val="28"/>
              </w:rPr>
            </w:pPr>
            <w:r w:rsidRPr="00996B0D">
              <w:rPr>
                <w:rFonts w:ascii="Cambria" w:hAnsi="Cambria"/>
                <w:b/>
                <w:sz w:val="28"/>
                <w:szCs w:val="28"/>
              </w:rPr>
              <w:t>Дата</w:t>
            </w: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Русский язык – один из богатейших языков мира.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Языковой портрет жителей региона.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Написать сочинение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«Как провёл летние каникулы я».  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E03BA8" w:rsidRPr="00E84C46" w:rsidRDefault="00E03BA8" w:rsidP="00403922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 в 5 </w:t>
            </w:r>
            <w:proofErr w:type="spellStart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03BA8" w:rsidRPr="00996B0D" w:rsidRDefault="00E03BA8" w:rsidP="00403922">
            <w:pPr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морфемики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и орфографии.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Языковой портрет жителей региона.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П.1,30,36,37,44-47;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Упр.13,с.9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Упр.19,с.11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Повторение синтаксиса и пунктуации.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Особенности среднерусского говора.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П.6,58,59,60,68,76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Упр.22,с.12;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Упр.24,с.13.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Обобщение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в 5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Контрольное списывание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упр.20.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Упр.25,с.13; составить словарь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«Обобщение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в 5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П.6,58,59,60,68,76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повторить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Особенности среднерусского говора.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Составить словарный диктант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Темы широкие и узкие.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Сочинение-миниатюра «О чём мне хочется рассказать».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Самостоятельные и служебные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части речи.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П.67,68,упр.30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Подготовленный диктант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по упр.26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П.67,68,упр.33,с.17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Слово и его формы.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П.69,упр.38,с.18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rPr>
          <w:trHeight w:val="618"/>
        </w:trPr>
        <w:tc>
          <w:tcPr>
            <w:tcW w:w="951" w:type="dxa"/>
            <w:tcBorders>
              <w:bottom w:val="single" w:sz="4" w:space="0" w:color="auto"/>
            </w:tcBorders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tcBorders>
              <w:bottom w:val="single" w:sz="4" w:space="0" w:color="auto"/>
            </w:tcBorders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Простой и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сложный план.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Обрядовая культура Ставрополья.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П.3,упр.22,с.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rPr>
          <w:trHeight w:val="1677"/>
        </w:trPr>
        <w:tc>
          <w:tcPr>
            <w:tcW w:w="951" w:type="dxa"/>
            <w:tcBorders>
              <w:top w:val="single" w:sz="4" w:space="0" w:color="auto"/>
            </w:tcBorders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16,17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18,19</w:t>
            </w:r>
          </w:p>
        </w:tc>
        <w:tc>
          <w:tcPr>
            <w:tcW w:w="4361" w:type="dxa"/>
            <w:tcBorders>
              <w:top w:val="single" w:sz="4" w:space="0" w:color="auto"/>
            </w:tcBorders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Понятие о глаголе.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Обрядовая культура Ставрополья.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П.82,упр.44,с.22;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Упр.53,с.24;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Упр.60,с.26;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Упр.63,с.26.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Подготовленный диктант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упр.62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П.82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Инфинитив.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П.83,упр.68,с.28;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Упр.74,с.30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Возвратные глаголы.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П.84,упр.82,с.33;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Упр.86,с.35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«Глагол».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П.84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Составить словарный диктант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Виды глагола.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П.85,упр.90,с.36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Упр.96,с.37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Изложение, близкое к тексту «Шорох листьев».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Составить словарный диктант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Образование видов глагола.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Упр.100,с.38;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Упр.107,с.40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Наклонение глагола. Изъявительное наклонение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П.86,упр.111,с.40;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Упр.114,с.42.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Времена глагола.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П.87,упр.120.с.44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36-37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Прошедшее время глагола.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П.88,упр.127,с.47;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Упр.132,с.48.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Контрольная работа по теме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«Глагол».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Р.Р.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п.3,упр.24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Что такое эпиграф?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Р.Р.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 п.4,упр.29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40-41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Настоящее и будущее время глагола.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П.89,упр.137,с.49;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Упр.144,с.51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Диктант по теме «Глагол».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П.89,словарь.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Упр.143,с.51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Лицо и число глагола.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П.90,упр.151,с.54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45,46,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47,48,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Спряжение глагола.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П.91,упр.155,с.55;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Упр.159,с.57;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Упр.164,с.59;упр.166,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с.60,упр.168,с.60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«Глагол».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П.91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Составить словарный диктант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Разноспрягаемые глаголы.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П.92,упр.172,с.61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53-54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Условное наклонение глагола.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П.93,упр.177,с.63;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Упр.182,с.65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Сравнение.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П.4,упр.41,с.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56,57,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П.94.упр.192,с.68;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Упр.197,с.70;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Упр.202,с.71.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Безличные глаголы.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П.95,упр.206,с.73;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Упр.209,с.74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Лексические средства связи предложений в тексте. Описательный оборот.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П.5,упр.51.с.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Словообразование глаголов.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П.96,упр.217.с.76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63,64,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Правописание суффиксов глаголов.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П.97,упр222,с.78;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Упр.226.с.79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Подготовленный диктант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 по упр.227,с.80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П.97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Официально-деловой стиль речи.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П.6,упр.59.с.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Повторение изученного по теме «Глагол». 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Контрольный словарный диктант.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П.82-97,упр.232.с.81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Повторение изученного по теме «Глагол». 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Топонимика г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>зобильного.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П.82-97,упр.240,с.84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Контрольное списывание упр.242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Упр.241,с.84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70,71,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Повторим пунктуацию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.». </w:t>
            </w:r>
            <w:proofErr w:type="gramEnd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Топонимика г.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Изобильного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П.16,17,упр.249,с.87;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Упр.253,с.88;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Упр.256.с.88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Рассказ.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П.7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«Глагол».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П.82-97,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Составить словарный диктант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76-77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Контрольное изложение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«Воробей».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П.7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78-79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Понятие о прилагательном.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П.98,упр.266,с.93;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Упр.271,с.94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80,81,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Разряды прилагательных по значению.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П.99,упр.276,с.96;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Упр.279,с.97;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Упр.280,с.98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Полные и краткие имена прилагательные.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П.100,упр.284,с.100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84-85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Склонение полных прилагательных.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П.101,упр.294,с.104;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Упр.296,с.105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«Имя прилагательное».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Составить словарный диктант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88-89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Творческое изложение «Совесть».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П.7,упр.67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Притяжательные прилагательные с суффиксом </w:t>
            </w:r>
            <w:proofErr w:type="gramStart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proofErr w:type="gramEnd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proofErr w:type="spellEnd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П.102,упр.301,с.106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Притяжательные прилагательные с суффиксами</w:t>
            </w:r>
          </w:p>
          <w:p w:rsidR="00E03BA8" w:rsidRPr="00D57759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-ин (-</w:t>
            </w:r>
            <w:proofErr w:type="spellStart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ын</w:t>
            </w:r>
            <w:proofErr w:type="spellEnd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), </w:t>
            </w:r>
            <w:proofErr w:type="gramStart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gramEnd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spellEnd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 (-ев).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П.103,упр.304,с.102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92,93,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П.104,упр.314.с.111;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Упр.319,с.112,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Упр.321.с.112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95,96,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97,98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Словообразование прилагательных с помощью суффиксов.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П.105,упр.326,с.114;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Упр.336,с.117;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Упр.345,с.119;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Упр.350,с.121.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99-100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Выборочное изложение «Вот что значит увлечённость!»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Р.Р.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упр.71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Словообразование прилагательных с помощью 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приставок.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П.106,упр.358,с.123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Контрольная работа по теме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«Имя прилагательное».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П.106,упр.357,с.123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Словообразование прилагательных с помощью 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сложения основ.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П.107,упр.361,с.124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Как создавать киносценарий?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П.8,упр.74,с.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Словообразование прилагательных с помощью 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сложения основ.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П.107,упр.367.с.126.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106-107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«Имя прилагательное».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Топонимика г.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Изобильного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П.98-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107,упр371,с.127;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Упр.373,с.129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Контрольное списывание упр.379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Упр.380,с.130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Описание природы. Зима.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П.9,упр.87,с.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110-111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Повторим пунктуацию.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Топонимика г.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Изобильного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Упр.383,с.132;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Упр.387,с.134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«Имя прилагательное».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П.98-107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Составить словарный диктант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114-115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Сочинение-описание по картине 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Юона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«Русская зима.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Лигачёво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Р.Р.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упр.86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Понятие о числительном.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П.108,упр.394,с.137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117-118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Простые, сложные и составные числительные.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П.109,упр.400,с.139;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Упр.405,с.141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Количественные числительные.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П.110,упр.410,с.143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Склонение  количественных числительных.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П.111,упр.417,с.145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121-122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Собирательные числительные.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П.113,упр.428,с.148;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Упр.431,с.149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Контрольная работа по теме «Имя числительное».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Р.Р.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упр.89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Контрольное изложение «Снегири».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П.113,упр.430,с.149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Порядковые числительные.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П.114,упр.442,с.153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Дробные числительные.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П.115,упр.448.с.154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127-128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«Имя числительное».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Ономастика фамилий г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>зобильного.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П.108-115;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Упр.460,с.157;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Упр.467,с.158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Контрольная работа по теме «Имя числительное».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П.85-115;упр.466.с.158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Повторим пунктуацию.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П.17,упр.471,с.159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Повторим пунктуацию. 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Ономастика фамилий г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>зобильного.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П.27,упр.474,с.160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132-133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Понятие о наречии. Региональный компонент. 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Ономастика фамилий г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>зобильного.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П.116,упр.482,с.164;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Упр.490,с.166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Свободный диктант.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П.104,116,у.487,с.166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135-</w:t>
            </w: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Степени сравнения наречий.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П.117,упр.495,с.167;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Упр.500,с.169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Сочинение-миниатюра по музыкальной пьесе П.И.Чайковского «Февраль. Масленица»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Упр.501,с.169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138-139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Словообразование наречий с помощью приставок и суффиксов.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П.118,упр.508,с.171;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Упр.511,с.173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«Наречие».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П.118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Составить словарный диктант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Описание помещения.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П.10,упр.106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143-144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Словообразование наречий с помощью приставок и суффиксов.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Упр.516.с.175;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Упр.525,с.178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145-146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Словообразование наречий путём перехода слов из одной части речи в другую.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П.119,упр.538,с.182;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Упр.545,с.183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Описание одежды, костюма.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Упр.110,с.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148-149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Слова состояния.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П.120,упр.556,с.187;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Упр.561,с.188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150-151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«Наречие». 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Контрольный словарный диктант.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Упр.576,с.194;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Упр.581,с.195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152-153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Рассказ на основе картины, включающей описание одежды, костюма.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Упр.112,с.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Повторим пунктуацию.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Диалектная среда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зобильно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го.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Упр.590,с.199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Контрольное списывание упр.574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П.17,19,20-25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 «Наречие».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Составить словарный диктант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Понятие о местоимении.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Местоимение и другие части речи.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П.121,122,упр.596,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с.202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159-160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Контрольное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сочинение.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Описание книги.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Р.Р.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п.13,упр.127,с.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161-162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Личные местоимения.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П.123,упр.602,с.205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Упр.605.с.206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163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Свободный диктант по упр.606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П.123,упр.608,с.208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164-165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П.125,упр.613.с.210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Упр.618,с.212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Рассуждение в разных стилях речи.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Р.Р.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п.14,упр.141,с.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Возвратное местоимение.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П.124,упр.624,с.215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Вопросительные местоимения.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П.126,упр629,с.216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Относительные местоимения.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П.127упр636,с.218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Морфологические средства связи предложений в тексте. Местоимение.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Р.Р.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п.15,упр.158,с.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Неопределённые местоимения.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П.128,упр.644,с.221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Отрицательные местоимения.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П.129,упр.649,с.223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Диктант по теме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«Правописание местоимений».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Подготовиться к сочинению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174-175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Контрольное сочинение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по картине В.М.Васнецова «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Алёнушка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Упр.650,с.223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Отрицательные местоимения.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П.129,упр.655,с.225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Определительные местоимения.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П.130,упр.661,с.227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Диктант по теме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«Местоимение».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Составить словарный диктант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Указательные местоимения.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П.131,упр.668,с.229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Повторение местоимения.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Упр.672,с.230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182,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183,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о местоимении.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Упр.677,с.232;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Упр.682,с.233;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Упр.686,с.234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Составить словарный диктант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187-188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Повторим пунктуацию. 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Диалектная среда г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>зобильного.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Упр.684,с.243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Упр.687,с.235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 в 6 классе.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о глаголе. 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Диалектная среда г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>зобильного.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Упр.692,с.237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Повторение изученного об имени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существительном.</w:t>
            </w:r>
            <w:proofErr w:type="gramEnd"/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Поэтика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Изобильненского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просторечия.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Упр.696,с.238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191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Повторение изученного об имени прилагательном.</w:t>
            </w:r>
            <w:proofErr w:type="gramEnd"/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Упр.701,с.240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о наречии.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Упр.703,с.240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о местоимении.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Упр.706,с.241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Урок-конференция.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Словари русского языка.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Написать сочинение о словарях.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195,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196,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по культуре речи.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Упр.708,ч.2,с.243;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Упр.710,с.244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Упр.712,с.244</w:t>
            </w: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198-199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Повторение орфографии «Правописание гласных и согласных в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Упр.711,с.244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Повторение орфографии «Правописание приставок».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Упр.715,с.246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Повторение орфографии «Правописание суффиксов и окончаний».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Упр.707,с.242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Повторение постановки знаков препинания в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простом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предлож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Упр.716,с.246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Повторение постановки знаков препинания в сложном предложении.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Упр.717,с.247</w:t>
            </w:r>
          </w:p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E03BA8" w:rsidRPr="00996B0D" w:rsidTr="00E03BA8">
        <w:tc>
          <w:tcPr>
            <w:tcW w:w="95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E03BA8" w:rsidRPr="00E84C46" w:rsidRDefault="00E03BA8" w:rsidP="0040392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03BA8" w:rsidRPr="00996B0D" w:rsidRDefault="00E03BA8" w:rsidP="00403922">
            <w:pPr>
              <w:spacing w:line="240" w:lineRule="auto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E03BA8" w:rsidRDefault="00E03BA8" w:rsidP="00E03BA8">
      <w:pPr>
        <w:jc w:val="left"/>
        <w:rPr>
          <w:rFonts w:ascii="Cambria" w:hAnsi="Cambria"/>
          <w:sz w:val="28"/>
          <w:szCs w:val="28"/>
        </w:rPr>
      </w:pPr>
    </w:p>
    <w:p w:rsidR="00E03BA8" w:rsidRDefault="00E03BA8" w:rsidP="00E03BA8">
      <w:pPr>
        <w:jc w:val="left"/>
        <w:rPr>
          <w:rFonts w:ascii="Cambria" w:hAnsi="Cambria"/>
          <w:sz w:val="28"/>
          <w:szCs w:val="28"/>
        </w:rPr>
      </w:pPr>
    </w:p>
    <w:p w:rsidR="00E03BA8" w:rsidRDefault="00E03BA8" w:rsidP="00E03BA8">
      <w:pPr>
        <w:jc w:val="left"/>
        <w:rPr>
          <w:rFonts w:ascii="Cambria" w:hAnsi="Cambria"/>
          <w:sz w:val="28"/>
          <w:szCs w:val="28"/>
        </w:rPr>
      </w:pPr>
    </w:p>
    <w:p w:rsidR="00285C43" w:rsidRDefault="00285C43" w:rsidP="00E03BA8">
      <w:pPr>
        <w:ind w:left="-709"/>
      </w:pPr>
    </w:p>
    <w:sectPr w:rsidR="00285C43" w:rsidSect="00E03BA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BA8"/>
    <w:rsid w:val="00285C43"/>
    <w:rsid w:val="00E0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A8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1683</Words>
  <Characters>9597</Characters>
  <Application>Microsoft Office Word</Application>
  <DocSecurity>0</DocSecurity>
  <Lines>79</Lines>
  <Paragraphs>22</Paragraphs>
  <ScaleCrop>false</ScaleCrop>
  <Company>Microsoft</Company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2010-01-10T08:48:00Z</dcterms:created>
  <dcterms:modified xsi:type="dcterms:W3CDTF">2010-01-10T08:53:00Z</dcterms:modified>
</cp:coreProperties>
</file>